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5A1B" w:rsidRPr="00302A05" w:rsidRDefault="001B5A1B">
      <w:pPr>
        <w:rPr>
          <w:rFonts w:ascii="Arial" w:hAnsi="Arial" w:cs="Arial"/>
        </w:rPr>
      </w:pPr>
    </w:p>
    <w:p w:rsidR="001B5A1B" w:rsidRPr="00302A05" w:rsidRDefault="001B5A1B">
      <w:pPr>
        <w:rPr>
          <w:rFonts w:ascii="Arial" w:hAnsi="Arial" w:cs="Arial"/>
        </w:rPr>
      </w:pPr>
    </w:p>
    <w:p w:rsidR="001B5A1B" w:rsidRPr="00302A05" w:rsidRDefault="001B5A1B">
      <w:pPr>
        <w:rPr>
          <w:rFonts w:ascii="Arial" w:hAnsi="Arial" w:cs="Arial"/>
        </w:rPr>
      </w:pPr>
    </w:p>
    <w:p w:rsidR="001B5A1B" w:rsidRPr="00302A05" w:rsidRDefault="001B5A1B">
      <w:pPr>
        <w:rPr>
          <w:rFonts w:ascii="Arial" w:hAnsi="Arial" w:cs="Arial"/>
        </w:rPr>
      </w:pPr>
    </w:p>
    <w:p w:rsidR="001B5A1B" w:rsidRPr="00302A05" w:rsidRDefault="001B5A1B">
      <w:pPr>
        <w:rPr>
          <w:rFonts w:ascii="Arial" w:hAnsi="Arial" w:cs="Arial"/>
        </w:rPr>
      </w:pPr>
    </w:p>
    <w:p w:rsidR="001B5A1B" w:rsidRDefault="002E4631" w:rsidP="002E4631">
      <w:pPr>
        <w:tabs>
          <w:tab w:val="left" w:pos="6780"/>
        </w:tabs>
        <w:rPr>
          <w:rFonts w:ascii="Arial" w:hAnsi="Arial" w:cs="Arial"/>
        </w:rPr>
      </w:pPr>
      <w:r>
        <w:rPr>
          <w:rFonts w:ascii="Arial" w:hAnsi="Arial" w:cs="Arial"/>
        </w:rPr>
        <w:tab/>
      </w:r>
    </w:p>
    <w:p w:rsidR="002E4631" w:rsidRDefault="002E4631" w:rsidP="002E4631">
      <w:pPr>
        <w:tabs>
          <w:tab w:val="left" w:pos="6780"/>
        </w:tabs>
        <w:rPr>
          <w:rFonts w:ascii="Arial" w:hAnsi="Arial" w:cs="Arial"/>
        </w:rPr>
      </w:pPr>
    </w:p>
    <w:p w:rsidR="002E4631" w:rsidRDefault="002E4631" w:rsidP="002E4631">
      <w:pPr>
        <w:tabs>
          <w:tab w:val="left" w:pos="6780"/>
        </w:tabs>
        <w:rPr>
          <w:rFonts w:ascii="Arial" w:hAnsi="Arial" w:cs="Arial"/>
        </w:rPr>
      </w:pPr>
    </w:p>
    <w:p w:rsidR="002E4631" w:rsidRPr="00302A05" w:rsidRDefault="002E4631" w:rsidP="002E4631">
      <w:pPr>
        <w:tabs>
          <w:tab w:val="left" w:pos="6780"/>
        </w:tabs>
        <w:rPr>
          <w:rFonts w:ascii="Arial" w:hAnsi="Arial" w:cs="Arial"/>
        </w:rPr>
      </w:pPr>
    </w:p>
    <w:p w:rsidR="001B5A1B" w:rsidRPr="00302A05" w:rsidRDefault="001B5A1B">
      <w:pPr>
        <w:rPr>
          <w:rFonts w:ascii="Arial" w:hAnsi="Arial" w:cs="Arial"/>
        </w:rPr>
      </w:pPr>
    </w:p>
    <w:p w:rsidR="001B5A1B" w:rsidRPr="00302A05" w:rsidRDefault="001B5A1B">
      <w:pPr>
        <w:rPr>
          <w:rFonts w:ascii="Arial" w:hAnsi="Arial" w:cs="Arial"/>
        </w:rPr>
      </w:pPr>
    </w:p>
    <w:p w:rsidR="001B5A1B" w:rsidRPr="00302A05" w:rsidRDefault="0026783D">
      <w:pPr>
        <w:jc w:val="center"/>
        <w:rPr>
          <w:rFonts w:ascii="Arial" w:hAnsi="Arial" w:cs="Arial"/>
          <w:sz w:val="36"/>
          <w:szCs w:val="36"/>
          <w:lang w:val="es-MX"/>
        </w:rPr>
      </w:pPr>
      <w:r w:rsidRPr="00302A05">
        <w:rPr>
          <w:rFonts w:ascii="Arial" w:hAnsi="Arial" w:cs="Arial"/>
          <w:sz w:val="36"/>
          <w:szCs w:val="36"/>
          <w:lang w:val="es-MX"/>
        </w:rPr>
        <w:t>ALINEACIÓN GLOBAL DE DOS SECUENCIAS   DE ADN POR MEDIO DE PROGRAMACIÓN DINÁMICA</w:t>
      </w:r>
    </w:p>
    <w:p w:rsidR="002E4631" w:rsidRPr="00302A05" w:rsidRDefault="002E4631">
      <w:pPr>
        <w:jc w:val="center"/>
        <w:rPr>
          <w:rFonts w:ascii="Arial" w:hAnsi="Arial" w:cs="Arial"/>
          <w:sz w:val="36"/>
          <w:szCs w:val="36"/>
          <w:lang w:val="es-MX"/>
        </w:rPr>
      </w:pPr>
    </w:p>
    <w:p w:rsidR="001B5A1B" w:rsidRPr="00302A05" w:rsidRDefault="0026783D">
      <w:pPr>
        <w:jc w:val="center"/>
        <w:rPr>
          <w:rFonts w:ascii="Arial" w:hAnsi="Arial" w:cs="Arial"/>
          <w:sz w:val="36"/>
          <w:szCs w:val="36"/>
          <w:lang w:val="es-MX"/>
        </w:rPr>
      </w:pPr>
      <w:r w:rsidRPr="00302A05">
        <w:rPr>
          <w:rFonts w:ascii="Arial" w:hAnsi="Arial" w:cs="Arial"/>
          <w:sz w:val="36"/>
          <w:szCs w:val="36"/>
          <w:lang w:val="es-MX"/>
        </w:rPr>
        <w:t>UNIVERSIDAD DE GUADALAJARA</w:t>
      </w:r>
    </w:p>
    <w:p w:rsidR="001B5A1B" w:rsidRPr="00302A05" w:rsidRDefault="0026783D">
      <w:pPr>
        <w:jc w:val="center"/>
        <w:rPr>
          <w:rFonts w:ascii="Arial" w:hAnsi="Arial" w:cs="Arial"/>
          <w:sz w:val="36"/>
          <w:szCs w:val="36"/>
          <w:lang w:val="es-MX"/>
        </w:rPr>
      </w:pPr>
      <w:r w:rsidRPr="00302A05">
        <w:rPr>
          <w:rFonts w:ascii="Arial" w:hAnsi="Arial" w:cs="Arial"/>
          <w:sz w:val="36"/>
          <w:szCs w:val="36"/>
          <w:lang w:val="es-MX"/>
        </w:rPr>
        <w:t>CENTRO UNIVERSITARIO DE CIENCIAS EXACTAS E INGENIERIA (CUCEI).</w:t>
      </w:r>
    </w:p>
    <w:p w:rsidR="001B5A1B" w:rsidRPr="00302A05" w:rsidRDefault="001B5A1B">
      <w:pPr>
        <w:jc w:val="center"/>
        <w:rPr>
          <w:rFonts w:ascii="Arial" w:hAnsi="Arial" w:cs="Arial"/>
          <w:lang w:val="es-MX"/>
        </w:rPr>
      </w:pPr>
    </w:p>
    <w:p w:rsidR="001B5A1B" w:rsidRPr="00302A05" w:rsidRDefault="001B5A1B">
      <w:pPr>
        <w:jc w:val="right"/>
        <w:rPr>
          <w:rFonts w:ascii="Arial" w:hAnsi="Arial" w:cs="Arial"/>
          <w:lang w:val="es-MX"/>
        </w:rPr>
      </w:pPr>
    </w:p>
    <w:p w:rsidR="001B5A1B" w:rsidRPr="00302A05" w:rsidRDefault="001B5A1B">
      <w:pPr>
        <w:jc w:val="right"/>
        <w:rPr>
          <w:rFonts w:ascii="Arial" w:hAnsi="Arial" w:cs="Arial"/>
          <w:lang w:val="es-MX"/>
        </w:rPr>
      </w:pPr>
    </w:p>
    <w:p w:rsidR="001B5A1B" w:rsidRPr="00302A05" w:rsidRDefault="001B5A1B">
      <w:pPr>
        <w:jc w:val="right"/>
        <w:rPr>
          <w:rFonts w:ascii="Arial" w:hAnsi="Arial" w:cs="Arial"/>
          <w:lang w:val="es-MX"/>
        </w:rPr>
      </w:pPr>
    </w:p>
    <w:p w:rsidR="001B5A1B" w:rsidRPr="00302A05" w:rsidRDefault="001B5A1B">
      <w:pPr>
        <w:jc w:val="right"/>
        <w:rPr>
          <w:rFonts w:ascii="Arial" w:hAnsi="Arial" w:cs="Arial"/>
          <w:lang w:val="es-MX"/>
        </w:rPr>
      </w:pPr>
    </w:p>
    <w:p w:rsidR="001B5A1B" w:rsidRPr="00302A05" w:rsidRDefault="001B5A1B">
      <w:pPr>
        <w:jc w:val="right"/>
        <w:rPr>
          <w:rFonts w:ascii="Arial" w:hAnsi="Arial" w:cs="Arial"/>
          <w:lang w:val="es-MX"/>
        </w:rPr>
      </w:pPr>
    </w:p>
    <w:p w:rsidR="001B5A1B" w:rsidRPr="00302A05" w:rsidRDefault="001B5A1B">
      <w:pPr>
        <w:jc w:val="right"/>
        <w:rPr>
          <w:rFonts w:ascii="Arial" w:hAnsi="Arial" w:cs="Arial"/>
          <w:lang w:val="es-MX"/>
        </w:rPr>
      </w:pPr>
    </w:p>
    <w:p w:rsidR="001B5A1B" w:rsidRPr="00302A05" w:rsidRDefault="001B5A1B">
      <w:pPr>
        <w:jc w:val="right"/>
        <w:rPr>
          <w:rFonts w:ascii="Arial" w:hAnsi="Arial" w:cs="Arial"/>
          <w:lang w:val="es-MX"/>
        </w:rPr>
      </w:pPr>
    </w:p>
    <w:p w:rsidR="001B5A1B" w:rsidRPr="00302A05" w:rsidRDefault="001B5A1B">
      <w:pPr>
        <w:jc w:val="right"/>
        <w:rPr>
          <w:rFonts w:ascii="Arial" w:hAnsi="Arial" w:cs="Arial"/>
          <w:lang w:val="es-MX"/>
        </w:rPr>
      </w:pPr>
    </w:p>
    <w:p w:rsidR="001B5A1B" w:rsidRPr="00302A05" w:rsidRDefault="001B5A1B">
      <w:pPr>
        <w:jc w:val="right"/>
        <w:rPr>
          <w:rFonts w:ascii="Arial" w:hAnsi="Arial" w:cs="Arial"/>
          <w:lang w:val="es-MX"/>
        </w:rPr>
      </w:pPr>
    </w:p>
    <w:p w:rsidR="001B5A1B" w:rsidRPr="00302A05" w:rsidRDefault="001B5A1B">
      <w:pPr>
        <w:jc w:val="right"/>
        <w:rPr>
          <w:rFonts w:ascii="Arial" w:hAnsi="Arial" w:cs="Arial"/>
          <w:lang w:val="es-MX"/>
        </w:rPr>
      </w:pPr>
    </w:p>
    <w:p w:rsidR="001B5A1B" w:rsidRPr="00302A05" w:rsidRDefault="001B5A1B">
      <w:pPr>
        <w:jc w:val="right"/>
        <w:rPr>
          <w:rFonts w:ascii="Arial" w:hAnsi="Arial" w:cs="Arial"/>
          <w:lang w:val="es-MX"/>
        </w:rPr>
      </w:pPr>
    </w:p>
    <w:p w:rsidR="001B5A1B" w:rsidRPr="00302A05" w:rsidRDefault="001B5A1B">
      <w:pPr>
        <w:jc w:val="right"/>
        <w:rPr>
          <w:rFonts w:ascii="Arial" w:hAnsi="Arial" w:cs="Arial"/>
          <w:lang w:val="es-MX"/>
        </w:rPr>
      </w:pPr>
    </w:p>
    <w:p w:rsidR="001B5A1B" w:rsidRPr="00302A05" w:rsidRDefault="001B5A1B">
      <w:pPr>
        <w:jc w:val="right"/>
        <w:rPr>
          <w:rFonts w:ascii="Arial" w:hAnsi="Arial" w:cs="Arial"/>
          <w:lang w:val="es-MX"/>
        </w:rPr>
      </w:pPr>
    </w:p>
    <w:p w:rsidR="001B5A1B" w:rsidRPr="00302A05" w:rsidRDefault="001B5A1B">
      <w:pPr>
        <w:jc w:val="right"/>
        <w:rPr>
          <w:rFonts w:ascii="Arial" w:hAnsi="Arial" w:cs="Arial"/>
          <w:lang w:val="es-MX"/>
        </w:rPr>
      </w:pPr>
    </w:p>
    <w:p w:rsidR="001B5A1B" w:rsidRDefault="001B5A1B">
      <w:pPr>
        <w:jc w:val="right"/>
        <w:rPr>
          <w:rFonts w:ascii="Arial" w:hAnsi="Arial" w:cs="Arial"/>
          <w:lang w:val="es-MX"/>
        </w:rPr>
      </w:pPr>
    </w:p>
    <w:p w:rsidR="00224322" w:rsidRDefault="00224322">
      <w:pPr>
        <w:jc w:val="right"/>
        <w:rPr>
          <w:rFonts w:ascii="Arial" w:hAnsi="Arial" w:cs="Arial"/>
          <w:lang w:val="es-MX"/>
        </w:rPr>
      </w:pPr>
    </w:p>
    <w:p w:rsidR="00224322" w:rsidRDefault="00224322">
      <w:pPr>
        <w:jc w:val="right"/>
        <w:rPr>
          <w:rFonts w:ascii="Arial" w:hAnsi="Arial" w:cs="Arial"/>
          <w:lang w:val="es-MX"/>
        </w:rPr>
      </w:pPr>
    </w:p>
    <w:p w:rsidR="00224322" w:rsidRDefault="00224322">
      <w:pPr>
        <w:jc w:val="right"/>
        <w:rPr>
          <w:rFonts w:ascii="Arial" w:hAnsi="Arial" w:cs="Arial"/>
          <w:lang w:val="es-MX"/>
        </w:rPr>
      </w:pPr>
    </w:p>
    <w:p w:rsidR="00224322" w:rsidRDefault="00224322">
      <w:pPr>
        <w:jc w:val="right"/>
        <w:rPr>
          <w:rFonts w:ascii="Arial" w:hAnsi="Arial" w:cs="Arial"/>
          <w:lang w:val="es-MX"/>
        </w:rPr>
      </w:pPr>
    </w:p>
    <w:p w:rsidR="00224322" w:rsidRDefault="00224322">
      <w:pPr>
        <w:jc w:val="right"/>
        <w:rPr>
          <w:rFonts w:ascii="Arial" w:hAnsi="Arial" w:cs="Arial"/>
          <w:lang w:val="es-MX"/>
        </w:rPr>
      </w:pPr>
    </w:p>
    <w:p w:rsidR="00224322" w:rsidRDefault="00224322">
      <w:pPr>
        <w:jc w:val="right"/>
        <w:rPr>
          <w:rFonts w:ascii="Arial" w:hAnsi="Arial" w:cs="Arial"/>
          <w:lang w:val="es-MX"/>
        </w:rPr>
      </w:pPr>
    </w:p>
    <w:p w:rsidR="00224322" w:rsidRDefault="00224322">
      <w:pPr>
        <w:jc w:val="right"/>
        <w:rPr>
          <w:rFonts w:ascii="Arial" w:hAnsi="Arial" w:cs="Arial"/>
          <w:lang w:val="es-MX"/>
        </w:rPr>
      </w:pPr>
    </w:p>
    <w:p w:rsidR="00224322" w:rsidRDefault="00224322">
      <w:pPr>
        <w:jc w:val="right"/>
        <w:rPr>
          <w:rFonts w:ascii="Arial" w:hAnsi="Arial" w:cs="Arial"/>
          <w:lang w:val="es-MX"/>
        </w:rPr>
      </w:pPr>
    </w:p>
    <w:p w:rsidR="00224322" w:rsidRDefault="00224322">
      <w:pPr>
        <w:jc w:val="right"/>
        <w:rPr>
          <w:rFonts w:ascii="Arial" w:hAnsi="Arial" w:cs="Arial"/>
          <w:lang w:val="es-MX"/>
        </w:rPr>
      </w:pPr>
    </w:p>
    <w:p w:rsidR="00224322" w:rsidRDefault="00224322">
      <w:pPr>
        <w:jc w:val="right"/>
        <w:rPr>
          <w:rFonts w:ascii="Arial" w:hAnsi="Arial" w:cs="Arial"/>
          <w:lang w:val="es-MX"/>
        </w:rPr>
      </w:pPr>
    </w:p>
    <w:p w:rsidR="00224322" w:rsidRDefault="00224322">
      <w:pPr>
        <w:jc w:val="right"/>
        <w:rPr>
          <w:rFonts w:ascii="Arial" w:hAnsi="Arial" w:cs="Arial"/>
          <w:lang w:val="es-MX"/>
        </w:rPr>
      </w:pPr>
    </w:p>
    <w:p w:rsidR="001B5A1B" w:rsidRPr="00302A05" w:rsidRDefault="001B5A1B">
      <w:pPr>
        <w:jc w:val="right"/>
        <w:rPr>
          <w:rFonts w:ascii="Arial" w:hAnsi="Arial" w:cs="Arial"/>
          <w:lang w:val="es-MX"/>
        </w:rPr>
      </w:pPr>
    </w:p>
    <w:p w:rsidR="001B5A1B" w:rsidRPr="00302A05" w:rsidRDefault="001B5A1B">
      <w:pPr>
        <w:jc w:val="right"/>
        <w:rPr>
          <w:rFonts w:ascii="Arial" w:hAnsi="Arial" w:cs="Arial"/>
          <w:lang w:val="es-MX"/>
        </w:rPr>
      </w:pPr>
    </w:p>
    <w:p w:rsidR="001B5A1B" w:rsidRPr="00302A05" w:rsidRDefault="0026783D">
      <w:pPr>
        <w:jc w:val="right"/>
        <w:rPr>
          <w:rFonts w:ascii="Arial" w:hAnsi="Arial" w:cs="Arial"/>
          <w:sz w:val="32"/>
          <w:szCs w:val="32"/>
          <w:lang w:val="es-MX"/>
        </w:rPr>
      </w:pPr>
      <w:r w:rsidRPr="00302A05">
        <w:rPr>
          <w:rFonts w:ascii="Arial" w:hAnsi="Arial" w:cs="Arial"/>
          <w:sz w:val="32"/>
          <w:szCs w:val="32"/>
          <w:lang w:val="es-MX"/>
        </w:rPr>
        <w:t xml:space="preserve">Por: Karla </w:t>
      </w:r>
      <w:proofErr w:type="spellStart"/>
      <w:r w:rsidRPr="00302A05">
        <w:rPr>
          <w:rFonts w:ascii="Arial" w:hAnsi="Arial" w:cs="Arial"/>
          <w:sz w:val="32"/>
          <w:szCs w:val="32"/>
          <w:lang w:val="es-MX"/>
        </w:rPr>
        <w:t>Avila</w:t>
      </w:r>
      <w:proofErr w:type="spellEnd"/>
      <w:r w:rsidRPr="00302A05">
        <w:rPr>
          <w:rFonts w:ascii="Arial" w:hAnsi="Arial" w:cs="Arial"/>
          <w:sz w:val="32"/>
          <w:szCs w:val="32"/>
          <w:lang w:val="es-MX"/>
        </w:rPr>
        <w:t xml:space="preserve"> Cárdenas</w:t>
      </w:r>
    </w:p>
    <w:p w:rsidR="001B5A1B" w:rsidRPr="00302A05" w:rsidRDefault="0026783D">
      <w:pPr>
        <w:jc w:val="right"/>
        <w:rPr>
          <w:rFonts w:ascii="Arial" w:hAnsi="Arial" w:cs="Arial"/>
          <w:sz w:val="32"/>
          <w:szCs w:val="32"/>
          <w:lang w:val="es-MX"/>
        </w:rPr>
      </w:pPr>
      <w:r w:rsidRPr="00302A05">
        <w:rPr>
          <w:rFonts w:ascii="Arial" w:hAnsi="Arial" w:cs="Arial"/>
          <w:sz w:val="32"/>
          <w:szCs w:val="32"/>
          <w:lang w:val="es-MX"/>
        </w:rPr>
        <w:t>Asesor: Dr. Israel Román G.</w:t>
      </w:r>
    </w:p>
    <w:p w:rsidR="00302A05" w:rsidRDefault="00302A05">
      <w:pPr>
        <w:jc w:val="right"/>
        <w:rPr>
          <w:rFonts w:ascii="Arial" w:hAnsi="Arial" w:cs="Arial"/>
          <w:lang w:val="es-MX"/>
        </w:rPr>
      </w:pPr>
    </w:p>
    <w:p w:rsidR="001B5A1B" w:rsidRPr="00704F7B" w:rsidRDefault="0026783D">
      <w:pPr>
        <w:rPr>
          <w:rFonts w:ascii="Arial" w:hAnsi="Arial" w:cs="Arial"/>
          <w:sz w:val="28"/>
          <w:szCs w:val="28"/>
          <w:lang w:val="es-MX"/>
        </w:rPr>
      </w:pPr>
      <w:r w:rsidRPr="00704F7B">
        <w:rPr>
          <w:rFonts w:ascii="Arial" w:hAnsi="Arial" w:cs="Arial"/>
          <w:sz w:val="28"/>
          <w:szCs w:val="28"/>
          <w:lang w:val="es-MX"/>
        </w:rPr>
        <w:lastRenderedPageBreak/>
        <w:t>RESUMEN.</w:t>
      </w:r>
    </w:p>
    <w:p w:rsidR="001B5A1B" w:rsidRPr="00302A05" w:rsidRDefault="001B5A1B">
      <w:pPr>
        <w:rPr>
          <w:rFonts w:ascii="Arial" w:hAnsi="Arial" w:cs="Arial"/>
          <w:lang w:val="es-MX"/>
        </w:rPr>
      </w:pPr>
    </w:p>
    <w:p w:rsidR="001B5A1B" w:rsidRPr="00302A05" w:rsidRDefault="0026783D">
      <w:pPr>
        <w:jc w:val="both"/>
        <w:rPr>
          <w:rFonts w:ascii="Arial" w:hAnsi="Arial" w:cs="Arial"/>
          <w:lang w:val="es-MX"/>
        </w:rPr>
      </w:pPr>
      <w:r w:rsidRPr="00302A05">
        <w:rPr>
          <w:rFonts w:ascii="Arial" w:hAnsi="Arial" w:cs="Arial"/>
          <w:lang w:val="es-MX"/>
        </w:rPr>
        <w:t xml:space="preserve">El procesamiento más común en bioinformática es el obtener información de las cadenas de ADN que conforman a los organismos ya que la </w:t>
      </w:r>
      <w:r w:rsidR="00704F7B" w:rsidRPr="00302A05">
        <w:rPr>
          <w:rFonts w:ascii="Arial" w:hAnsi="Arial" w:cs="Arial"/>
          <w:lang w:val="es-MX"/>
        </w:rPr>
        <w:t>alineación</w:t>
      </w:r>
      <w:r w:rsidRPr="00302A05">
        <w:rPr>
          <w:rFonts w:ascii="Arial" w:hAnsi="Arial" w:cs="Arial"/>
          <w:lang w:val="es-MX"/>
        </w:rPr>
        <w:t xml:space="preserve"> de secuencias  puede determinarse si una secuencia de nucleótidos o aminoácidos está relacionada con otra. Esa similitud entre secuencias, indica si los organismos han evolucionado de un ancestro común, es decir;</w:t>
      </w:r>
      <w:r w:rsidR="00704F7B">
        <w:rPr>
          <w:rFonts w:ascii="Arial" w:hAnsi="Arial" w:cs="Arial"/>
          <w:lang w:val="es-MX"/>
        </w:rPr>
        <w:t xml:space="preserve"> </w:t>
      </w:r>
      <w:r w:rsidRPr="00302A05">
        <w:rPr>
          <w:rFonts w:ascii="Arial" w:hAnsi="Arial" w:cs="Arial"/>
          <w:lang w:val="es-MX"/>
        </w:rPr>
        <w:t>son homólogas, si tienen funciones comunes o (en el caso de las proteínas) si tienen formas similares.</w:t>
      </w:r>
    </w:p>
    <w:p w:rsidR="001B5A1B" w:rsidRPr="00302A05" w:rsidRDefault="001B5A1B">
      <w:pPr>
        <w:rPr>
          <w:rFonts w:ascii="Arial" w:hAnsi="Arial" w:cs="Arial"/>
          <w:lang w:val="es-MX"/>
        </w:rPr>
      </w:pPr>
    </w:p>
    <w:p w:rsidR="001B5A1B" w:rsidRPr="00302A05" w:rsidRDefault="0026783D">
      <w:pPr>
        <w:jc w:val="both"/>
        <w:rPr>
          <w:rFonts w:ascii="Arial" w:hAnsi="Arial" w:cs="Arial"/>
          <w:lang w:val="es-MX"/>
        </w:rPr>
      </w:pPr>
      <w:r w:rsidRPr="00302A05">
        <w:rPr>
          <w:rFonts w:ascii="Arial" w:hAnsi="Arial" w:cs="Arial"/>
          <w:lang w:val="es-MX"/>
        </w:rPr>
        <w:tab/>
        <w:t xml:space="preserve">Existen dos tipos de alineación de secuencias de ADN: alineación global  y local. Este trabajo se enfocará en la </w:t>
      </w:r>
      <w:r w:rsidR="00704F7B" w:rsidRPr="00302A05">
        <w:rPr>
          <w:rFonts w:ascii="Arial" w:hAnsi="Arial" w:cs="Arial"/>
          <w:lang w:val="es-MX"/>
        </w:rPr>
        <w:t>alineación</w:t>
      </w:r>
      <w:r w:rsidRPr="00302A05">
        <w:rPr>
          <w:rFonts w:ascii="Arial" w:hAnsi="Arial" w:cs="Arial"/>
          <w:lang w:val="es-MX"/>
        </w:rPr>
        <w:t xml:space="preserve"> global que es aquella donde las secuencias se alinean  a lo largo de toda su longitud lo cual  tiene una gran funcionabilidad para secuencias de longitudes.</w:t>
      </w:r>
      <w:r w:rsidR="00704F7B">
        <w:rPr>
          <w:rFonts w:ascii="Arial" w:hAnsi="Arial" w:cs="Arial"/>
          <w:lang w:val="es-MX"/>
        </w:rPr>
        <w:t xml:space="preserve"> </w:t>
      </w:r>
      <w:r w:rsidRPr="00302A05">
        <w:rPr>
          <w:rFonts w:ascii="Arial" w:hAnsi="Arial" w:cs="Arial"/>
          <w:lang w:val="es-MX"/>
        </w:rPr>
        <w:t>En la actualidad existen distintos métodos para su solución. Nosotros nos enfocaremos en el método de programación dinámica que se basa en el principio de optimalidad de Bellman donde el problema es dividido en subproblemas de tamaños menores que son fáciles de resolver.</w:t>
      </w:r>
    </w:p>
    <w:p w:rsidR="001B5A1B" w:rsidRPr="00302A05" w:rsidRDefault="001B5A1B">
      <w:pPr>
        <w:rPr>
          <w:rFonts w:ascii="Arial" w:hAnsi="Arial" w:cs="Arial"/>
          <w:lang w:val="es-MX"/>
        </w:rPr>
      </w:pPr>
    </w:p>
    <w:p w:rsidR="001B5A1B" w:rsidRPr="00704F7B" w:rsidRDefault="0026783D">
      <w:pPr>
        <w:rPr>
          <w:rFonts w:ascii="Arial" w:hAnsi="Arial" w:cs="Arial"/>
          <w:sz w:val="28"/>
          <w:szCs w:val="28"/>
          <w:lang w:val="es-MX"/>
        </w:rPr>
      </w:pPr>
      <w:r w:rsidRPr="00704F7B">
        <w:rPr>
          <w:rFonts w:ascii="Arial" w:hAnsi="Arial" w:cs="Arial"/>
          <w:sz w:val="28"/>
          <w:szCs w:val="28"/>
          <w:lang w:val="es-MX"/>
        </w:rPr>
        <w:t>ANTECEDENTES.</w:t>
      </w:r>
    </w:p>
    <w:p w:rsidR="001B5A1B" w:rsidRPr="00302A05" w:rsidRDefault="001B5A1B">
      <w:pPr>
        <w:rPr>
          <w:rFonts w:ascii="Arial" w:hAnsi="Arial" w:cs="Arial"/>
          <w:lang w:val="es-MX"/>
        </w:rPr>
      </w:pPr>
    </w:p>
    <w:p w:rsidR="001B5A1B" w:rsidRPr="00302A05" w:rsidRDefault="0026783D">
      <w:pPr>
        <w:jc w:val="both"/>
        <w:rPr>
          <w:rFonts w:ascii="Arial" w:hAnsi="Arial" w:cs="Arial"/>
          <w:lang w:val="es-MX"/>
        </w:rPr>
      </w:pPr>
      <w:r w:rsidRPr="00302A05">
        <w:rPr>
          <w:rFonts w:ascii="Arial" w:hAnsi="Arial" w:cs="Arial"/>
          <w:lang w:val="es-MX"/>
        </w:rPr>
        <w:t xml:space="preserve">C++ es un lenguaje de programación de </w:t>
      </w:r>
      <w:r w:rsidR="00704F7B" w:rsidRPr="00302A05">
        <w:rPr>
          <w:rFonts w:ascii="Arial" w:hAnsi="Arial" w:cs="Arial"/>
          <w:lang w:val="es-MX"/>
        </w:rPr>
        <w:t>propósito</w:t>
      </w:r>
      <w:r w:rsidRPr="00302A05">
        <w:rPr>
          <w:rFonts w:ascii="Arial" w:hAnsi="Arial" w:cs="Arial"/>
          <w:lang w:val="es-MX"/>
        </w:rPr>
        <w:t xml:space="preserve"> general. Una de sus principales cualidades es la reutilización de código en forma de librerías de usuario. Con la excepción del ensamblador, genera los programas más compactos y rápidos. Otra de sus </w:t>
      </w:r>
      <w:r w:rsidR="00704F7B" w:rsidRPr="00302A05">
        <w:rPr>
          <w:rFonts w:ascii="Arial" w:hAnsi="Arial" w:cs="Arial"/>
          <w:lang w:val="es-MX"/>
        </w:rPr>
        <w:t>características</w:t>
      </w:r>
      <w:r w:rsidRPr="00302A05">
        <w:rPr>
          <w:rFonts w:ascii="Arial" w:hAnsi="Arial" w:cs="Arial"/>
          <w:lang w:val="es-MX"/>
        </w:rPr>
        <w:t xml:space="preserve"> es que es un lenguaje portable ya que la mayor parte de compiladores están respaldados por enormes librerías escritas en C/C++.</w:t>
      </w:r>
    </w:p>
    <w:p w:rsidR="001B5A1B" w:rsidRPr="00302A05" w:rsidRDefault="001B5A1B">
      <w:pPr>
        <w:jc w:val="both"/>
        <w:rPr>
          <w:rFonts w:ascii="Arial" w:hAnsi="Arial" w:cs="Arial"/>
          <w:lang w:val="es-MX"/>
        </w:rPr>
      </w:pPr>
    </w:p>
    <w:p w:rsidR="001B5A1B" w:rsidRPr="00302A05" w:rsidRDefault="0026783D">
      <w:pPr>
        <w:jc w:val="both"/>
        <w:rPr>
          <w:rFonts w:ascii="Arial" w:hAnsi="Arial" w:cs="Arial"/>
          <w:lang w:val="es-ES"/>
        </w:rPr>
      </w:pPr>
      <w:r w:rsidRPr="00302A05">
        <w:rPr>
          <w:rFonts w:ascii="Arial" w:hAnsi="Arial" w:cs="Arial"/>
          <w:lang w:val="es-MX"/>
        </w:rPr>
        <w:tab/>
      </w:r>
      <w:bookmarkStart w:id="0" w:name="result_box"/>
      <w:bookmarkEnd w:id="0"/>
      <w:r w:rsidRPr="00302A05">
        <w:rPr>
          <w:rFonts w:ascii="Arial" w:hAnsi="Arial" w:cs="Arial"/>
          <w:lang w:val="es-ES"/>
        </w:rPr>
        <w:t>Eclipse fue utilizado para la construcción de aplicaciones fuera del dominio para el que Eclipse fue diseñado originalmente.</w:t>
      </w:r>
      <w:r w:rsidR="00704F7B">
        <w:rPr>
          <w:rFonts w:ascii="Arial" w:hAnsi="Arial" w:cs="Arial"/>
          <w:lang w:val="es-ES"/>
        </w:rPr>
        <w:t xml:space="preserve"> </w:t>
      </w:r>
      <w:r w:rsidR="00704F7B" w:rsidRPr="00302A05">
        <w:rPr>
          <w:rFonts w:ascii="Arial" w:hAnsi="Arial" w:cs="Arial"/>
          <w:lang w:val="es-ES"/>
        </w:rPr>
        <w:t>Aprovechándose</w:t>
      </w:r>
      <w:r w:rsidRPr="00302A05">
        <w:rPr>
          <w:rFonts w:ascii="Arial" w:hAnsi="Arial" w:cs="Arial"/>
          <w:lang w:val="es-ES"/>
        </w:rPr>
        <w:t xml:space="preserve"> de esa tendencia, el equipo de desarrollo de Eclipse desarrollo Eclipse 3.0 con el que introdujo el RCP, para que </w:t>
      </w:r>
      <w:proofErr w:type="gramStart"/>
      <w:r w:rsidRPr="00302A05">
        <w:rPr>
          <w:rFonts w:ascii="Arial" w:hAnsi="Arial" w:cs="Arial"/>
          <w:lang w:val="es-ES"/>
        </w:rPr>
        <w:t>facilita</w:t>
      </w:r>
      <w:proofErr w:type="gramEnd"/>
      <w:r w:rsidRPr="00302A05">
        <w:rPr>
          <w:rFonts w:ascii="Arial" w:hAnsi="Arial" w:cs="Arial"/>
          <w:lang w:val="es-ES"/>
        </w:rPr>
        <w:t xml:space="preserve"> la creación de aplicaciones de cliente enriquecido. </w:t>
      </w:r>
    </w:p>
    <w:p w:rsidR="001B5A1B" w:rsidRPr="00302A05" w:rsidRDefault="001B5A1B">
      <w:pPr>
        <w:jc w:val="both"/>
        <w:rPr>
          <w:rFonts w:ascii="Arial" w:hAnsi="Arial" w:cs="Arial"/>
          <w:lang w:val="es-MX"/>
        </w:rPr>
      </w:pPr>
    </w:p>
    <w:p w:rsidR="001B5A1B" w:rsidRPr="00302A05" w:rsidRDefault="0026783D">
      <w:pPr>
        <w:jc w:val="both"/>
        <w:rPr>
          <w:rFonts w:ascii="Arial" w:hAnsi="Arial" w:cs="Arial"/>
          <w:lang w:val="es-MX"/>
        </w:rPr>
      </w:pPr>
      <w:r w:rsidRPr="00302A05">
        <w:rPr>
          <w:rFonts w:ascii="Arial" w:hAnsi="Arial" w:cs="Arial"/>
          <w:lang w:val="es-MX"/>
        </w:rPr>
        <w:tab/>
        <w:t xml:space="preserve">Este proyecto aprovechara las herramientas antes mencionadas para la implementación  el algoritmo de Needleman - Wunch para la alineación global de secuencias de ADN. Este algoritmo fue propuesto en 1970 por Saul Needleman y Christian Wunch consiste en crear una matriz de puntuación para el  alineamiento de dos </w:t>
      </w:r>
      <w:r w:rsidR="00704F7B" w:rsidRPr="00302A05">
        <w:rPr>
          <w:rFonts w:ascii="Arial" w:hAnsi="Arial" w:cs="Arial"/>
          <w:lang w:val="es-MX"/>
        </w:rPr>
        <w:t>dimensiones</w:t>
      </w:r>
      <w:r w:rsidRPr="00302A05">
        <w:rPr>
          <w:rFonts w:ascii="Arial" w:hAnsi="Arial" w:cs="Arial"/>
          <w:lang w:val="es-MX"/>
        </w:rPr>
        <w:t xml:space="preserve"> en cuyos ejes están las dos secuencias a comparar. Las puntuaciones se calculan fila por fila de forma que el escaneo de la segunda fila tiene en cuenta los resultados obtenidos en por la primera fila: el mejor resultado de ésta se coloca en la esquina inferior derecha (diagonal) de la matriz interna. Así pues el mejor camino de alineación es el que tenga la puntuación </w:t>
      </w:r>
      <w:r w:rsidR="00704F7B" w:rsidRPr="00302A05">
        <w:rPr>
          <w:rFonts w:ascii="Arial" w:hAnsi="Arial" w:cs="Arial"/>
          <w:lang w:val="es-MX"/>
        </w:rPr>
        <w:t>máxima</w:t>
      </w:r>
      <w:r w:rsidRPr="00302A05">
        <w:rPr>
          <w:rFonts w:ascii="Arial" w:hAnsi="Arial" w:cs="Arial"/>
          <w:lang w:val="es-MX"/>
        </w:rPr>
        <w:t xml:space="preserve"> total. El camino también puede moverse horizontalmente o verticalmente en un punto determinado que corresponde  a la introducción de un hueco, inserción o </w:t>
      </w:r>
      <w:r w:rsidR="00704F7B" w:rsidRPr="00302A05">
        <w:rPr>
          <w:rFonts w:ascii="Arial" w:hAnsi="Arial" w:cs="Arial"/>
          <w:lang w:val="es-MX"/>
        </w:rPr>
        <w:t>dilección</w:t>
      </w:r>
      <w:r w:rsidRPr="00302A05">
        <w:rPr>
          <w:rFonts w:ascii="Arial" w:hAnsi="Arial" w:cs="Arial"/>
          <w:lang w:val="es-MX"/>
        </w:rPr>
        <w:t xml:space="preserve"> en una de las dos secuencias. Existen distintos tipos de sistemas de puntuación para este caso en </w:t>
      </w:r>
      <w:r w:rsidR="00704F7B" w:rsidRPr="00302A05">
        <w:rPr>
          <w:rFonts w:ascii="Arial" w:hAnsi="Arial" w:cs="Arial"/>
          <w:lang w:val="es-MX"/>
        </w:rPr>
        <w:t>específico</w:t>
      </w:r>
      <w:r w:rsidRPr="00302A05">
        <w:rPr>
          <w:rFonts w:ascii="Arial" w:hAnsi="Arial" w:cs="Arial"/>
          <w:lang w:val="es-MX"/>
        </w:rPr>
        <w:t xml:space="preserve"> se utilizará un sistema de puntuación básico donde se le otorgará: 1 para iguales, 0 para distintos y -1 para penetraciones.</w:t>
      </w:r>
      <w:r w:rsidR="00704F7B">
        <w:rPr>
          <w:rFonts w:ascii="Arial" w:hAnsi="Arial" w:cs="Arial"/>
          <w:lang w:val="es-MX"/>
        </w:rPr>
        <w:t xml:space="preserve"> </w:t>
      </w:r>
      <w:r w:rsidRPr="00302A05">
        <w:rPr>
          <w:rFonts w:ascii="Arial" w:hAnsi="Arial" w:cs="Arial"/>
          <w:lang w:val="es-MX"/>
        </w:rPr>
        <w:t xml:space="preserve">El algoritmo funciona del mismo modo independientemente de la complejidad o longitud de las secuencias y garantiza la obtención del mejor alineamiento. </w:t>
      </w:r>
    </w:p>
    <w:p w:rsidR="001B5A1B" w:rsidRPr="00302A05" w:rsidRDefault="0026783D">
      <w:pPr>
        <w:jc w:val="both"/>
        <w:rPr>
          <w:rFonts w:ascii="Arial" w:hAnsi="Arial" w:cs="Arial"/>
          <w:lang w:val="es-MX"/>
        </w:rPr>
      </w:pPr>
      <w:r w:rsidRPr="00302A05">
        <w:rPr>
          <w:rFonts w:ascii="Arial" w:hAnsi="Arial" w:cs="Arial"/>
          <w:lang w:val="es-MX"/>
        </w:rPr>
        <w:tab/>
        <w:t xml:space="preserve"> </w:t>
      </w:r>
    </w:p>
    <w:p w:rsidR="001B5A1B" w:rsidRPr="00302A05" w:rsidRDefault="001B5A1B">
      <w:pPr>
        <w:rPr>
          <w:rFonts w:ascii="Arial" w:hAnsi="Arial" w:cs="Arial"/>
          <w:lang w:val="es-MX"/>
        </w:rPr>
      </w:pPr>
    </w:p>
    <w:p w:rsidR="001B5A1B" w:rsidRPr="00704F7B" w:rsidRDefault="0026783D">
      <w:pPr>
        <w:rPr>
          <w:rFonts w:ascii="Arial" w:hAnsi="Arial" w:cs="Arial"/>
          <w:sz w:val="28"/>
          <w:szCs w:val="28"/>
          <w:lang w:val="es-MX"/>
        </w:rPr>
      </w:pPr>
      <w:r w:rsidRPr="00704F7B">
        <w:rPr>
          <w:rFonts w:ascii="Arial" w:hAnsi="Arial" w:cs="Arial"/>
          <w:sz w:val="28"/>
          <w:szCs w:val="28"/>
          <w:lang w:val="es-MX"/>
        </w:rPr>
        <w:t>JUSTIFICACIÓN.</w:t>
      </w:r>
    </w:p>
    <w:p w:rsidR="001B5A1B" w:rsidRPr="00302A05" w:rsidRDefault="001B5A1B">
      <w:pPr>
        <w:rPr>
          <w:rFonts w:ascii="Arial" w:hAnsi="Arial" w:cs="Arial"/>
          <w:lang w:val="es-MX"/>
        </w:rPr>
      </w:pPr>
    </w:p>
    <w:p w:rsidR="001B5A1B" w:rsidRPr="00302A05" w:rsidRDefault="0026783D">
      <w:pPr>
        <w:jc w:val="both"/>
        <w:rPr>
          <w:rFonts w:ascii="Arial" w:hAnsi="Arial" w:cs="Arial"/>
          <w:lang w:val="es-MX"/>
        </w:rPr>
      </w:pPr>
      <w:r w:rsidRPr="00302A05">
        <w:rPr>
          <w:rFonts w:ascii="Arial" w:hAnsi="Arial" w:cs="Arial"/>
          <w:lang w:val="es-MX"/>
        </w:rPr>
        <w:t xml:space="preserve">El proyecto brindará un entorno agradable para todos aquellos profesionistas o estudiantes que tengan la necesidad de realizar una alineación global de secuencias de ADN junto con todos los beneficios que el algoritmo otorga. De modo que sirva como </w:t>
      </w:r>
      <w:r w:rsidRPr="00302A05">
        <w:rPr>
          <w:rFonts w:ascii="Arial" w:hAnsi="Arial" w:cs="Arial"/>
          <w:lang w:val="es-MX"/>
        </w:rPr>
        <w:lastRenderedPageBreak/>
        <w:t>apoyo para cualquier proyecto de bioinformática o áreas similares. Además de que sea fácil para cualquier usuario el manejo de cadenas de ADN, sin importan su longitud.</w:t>
      </w:r>
    </w:p>
    <w:p w:rsidR="001B5A1B" w:rsidRPr="00302A05" w:rsidRDefault="001B5A1B">
      <w:pPr>
        <w:rPr>
          <w:rFonts w:ascii="Arial" w:hAnsi="Arial" w:cs="Arial"/>
          <w:lang w:val="es-MX"/>
        </w:rPr>
      </w:pPr>
    </w:p>
    <w:p w:rsidR="001B5A1B" w:rsidRPr="00302A05" w:rsidRDefault="0026783D">
      <w:pPr>
        <w:rPr>
          <w:rFonts w:ascii="Arial" w:hAnsi="Arial" w:cs="Arial"/>
        </w:rPr>
      </w:pPr>
      <w:r w:rsidRPr="0026783D">
        <w:rPr>
          <w:rFonts w:ascii="Arial" w:hAnsi="Arial" w:cs="Arial"/>
          <w:sz w:val="28"/>
          <w:szCs w:val="28"/>
        </w:rPr>
        <w:t>OBJETIVOS Y METAS</w:t>
      </w:r>
      <w:r w:rsidRPr="00302A05">
        <w:rPr>
          <w:rFonts w:ascii="Arial" w:hAnsi="Arial" w:cs="Arial"/>
        </w:rPr>
        <w:t>.</w:t>
      </w:r>
    </w:p>
    <w:p w:rsidR="001B5A1B" w:rsidRPr="00302A05" w:rsidRDefault="001B5A1B">
      <w:pPr>
        <w:rPr>
          <w:rFonts w:ascii="Arial" w:hAnsi="Arial" w:cs="Arial"/>
        </w:rPr>
      </w:pPr>
    </w:p>
    <w:p w:rsidR="001B5A1B" w:rsidRPr="00302A05" w:rsidRDefault="0026783D">
      <w:pPr>
        <w:numPr>
          <w:ilvl w:val="0"/>
          <w:numId w:val="1"/>
        </w:numPr>
        <w:rPr>
          <w:rFonts w:ascii="Arial" w:hAnsi="Arial" w:cs="Arial"/>
        </w:rPr>
      </w:pPr>
      <w:r w:rsidRPr="00302A05">
        <w:rPr>
          <w:rFonts w:ascii="Arial" w:hAnsi="Arial" w:cs="Arial"/>
        </w:rPr>
        <w:t>OBJETIVO GENERAL.</w:t>
      </w:r>
    </w:p>
    <w:p w:rsidR="001B5A1B" w:rsidRPr="00302A05" w:rsidRDefault="001B5A1B">
      <w:pPr>
        <w:rPr>
          <w:rFonts w:ascii="Arial" w:hAnsi="Arial" w:cs="Arial"/>
        </w:rPr>
      </w:pPr>
    </w:p>
    <w:p w:rsidR="001B5A1B" w:rsidRPr="00302A05" w:rsidRDefault="0026783D">
      <w:pPr>
        <w:jc w:val="both"/>
        <w:rPr>
          <w:rFonts w:ascii="Arial" w:hAnsi="Arial" w:cs="Arial"/>
          <w:lang w:val="es-MX"/>
        </w:rPr>
      </w:pPr>
      <w:r w:rsidRPr="00302A05">
        <w:rPr>
          <w:rFonts w:ascii="Arial" w:hAnsi="Arial" w:cs="Arial"/>
          <w:lang w:val="es-MX"/>
        </w:rPr>
        <w:tab/>
      </w:r>
      <w:r w:rsidRPr="00302A05">
        <w:rPr>
          <w:rFonts w:ascii="Arial" w:hAnsi="Arial" w:cs="Arial"/>
          <w:lang w:val="es-MX"/>
        </w:rPr>
        <w:tab/>
        <w:t xml:space="preserve">Brindar a la comunidad una solución eficiente y fácil de manejar </w:t>
      </w:r>
      <w:r w:rsidRPr="00302A05">
        <w:rPr>
          <w:rFonts w:ascii="Arial" w:hAnsi="Arial" w:cs="Arial"/>
          <w:lang w:val="es-MX"/>
        </w:rPr>
        <w:tab/>
      </w:r>
      <w:r w:rsidRPr="00302A05">
        <w:rPr>
          <w:rFonts w:ascii="Arial" w:hAnsi="Arial" w:cs="Arial"/>
          <w:lang w:val="es-MX"/>
        </w:rPr>
        <w:tab/>
        <w:t>para la alineación global de secuencias de ADN</w:t>
      </w:r>
    </w:p>
    <w:p w:rsidR="001B5A1B" w:rsidRPr="00302A05" w:rsidRDefault="001B5A1B">
      <w:pPr>
        <w:jc w:val="both"/>
        <w:rPr>
          <w:rFonts w:ascii="Arial" w:hAnsi="Arial" w:cs="Arial"/>
          <w:lang w:val="es-MX"/>
        </w:rPr>
      </w:pPr>
    </w:p>
    <w:p w:rsidR="001B5A1B" w:rsidRPr="00302A05" w:rsidRDefault="0026783D">
      <w:pPr>
        <w:numPr>
          <w:ilvl w:val="0"/>
          <w:numId w:val="1"/>
        </w:numPr>
        <w:rPr>
          <w:rFonts w:ascii="Arial" w:hAnsi="Arial" w:cs="Arial"/>
        </w:rPr>
      </w:pPr>
      <w:r w:rsidRPr="00302A05">
        <w:rPr>
          <w:rFonts w:ascii="Arial" w:hAnsi="Arial" w:cs="Arial"/>
        </w:rPr>
        <w:t>OBJETIVOS ESPECIFICOS.</w:t>
      </w:r>
    </w:p>
    <w:p w:rsidR="001B5A1B" w:rsidRPr="00302A05" w:rsidRDefault="001B5A1B">
      <w:pPr>
        <w:rPr>
          <w:rFonts w:ascii="Arial" w:hAnsi="Arial" w:cs="Arial"/>
        </w:rPr>
      </w:pPr>
    </w:p>
    <w:p w:rsidR="001B5A1B" w:rsidRDefault="0026783D" w:rsidP="00395CD2">
      <w:pPr>
        <w:ind w:left="1418"/>
        <w:rPr>
          <w:rFonts w:ascii="Arial" w:hAnsi="Arial" w:cs="Arial"/>
          <w:lang w:val="es-MX"/>
        </w:rPr>
      </w:pPr>
      <w:r w:rsidRPr="00302A05">
        <w:rPr>
          <w:rFonts w:ascii="Arial" w:hAnsi="Arial" w:cs="Arial"/>
          <w:lang w:val="es-MX"/>
        </w:rPr>
        <w:t>Implementar la solución en lenguaje C++ a modo de librería e Interfaz de usuario por medio de Eclipse RCP.</w:t>
      </w:r>
    </w:p>
    <w:p w:rsidR="00395CD2" w:rsidRPr="00302A05" w:rsidRDefault="00395CD2" w:rsidP="00395CD2">
      <w:pPr>
        <w:ind w:left="1418"/>
        <w:rPr>
          <w:rFonts w:ascii="Arial" w:hAnsi="Arial" w:cs="Arial"/>
          <w:lang w:val="es-MX"/>
        </w:rPr>
      </w:pPr>
    </w:p>
    <w:p w:rsidR="001B5A1B" w:rsidRPr="00302A05" w:rsidRDefault="0026783D">
      <w:pPr>
        <w:numPr>
          <w:ilvl w:val="0"/>
          <w:numId w:val="1"/>
        </w:numPr>
        <w:rPr>
          <w:rFonts w:ascii="Arial" w:hAnsi="Arial" w:cs="Arial"/>
        </w:rPr>
      </w:pPr>
      <w:r w:rsidRPr="00302A05">
        <w:rPr>
          <w:rFonts w:ascii="Arial" w:hAnsi="Arial" w:cs="Arial"/>
        </w:rPr>
        <w:t>PRODUCTO.</w:t>
      </w:r>
    </w:p>
    <w:p w:rsidR="001B5A1B" w:rsidRPr="00302A05" w:rsidRDefault="001B5A1B">
      <w:pPr>
        <w:rPr>
          <w:rFonts w:ascii="Arial" w:hAnsi="Arial" w:cs="Arial"/>
        </w:rPr>
      </w:pPr>
    </w:p>
    <w:p w:rsidR="001B5A1B" w:rsidRPr="00302A05" w:rsidRDefault="0026783D">
      <w:pPr>
        <w:ind w:left="1418"/>
        <w:rPr>
          <w:rFonts w:ascii="Arial" w:hAnsi="Arial" w:cs="Arial"/>
          <w:lang w:val="es-MX"/>
        </w:rPr>
      </w:pPr>
      <w:r w:rsidRPr="00302A05">
        <w:rPr>
          <w:rFonts w:ascii="Arial" w:hAnsi="Arial" w:cs="Arial"/>
          <w:lang w:val="es-MX"/>
        </w:rPr>
        <w:t>Interfaz de usuario y librería de alineación global de secuencias de ADN.</w:t>
      </w:r>
    </w:p>
    <w:p w:rsidR="001B5A1B" w:rsidRPr="00302A05" w:rsidRDefault="001B5A1B">
      <w:pPr>
        <w:rPr>
          <w:rFonts w:ascii="Arial" w:hAnsi="Arial" w:cs="Arial"/>
          <w:lang w:val="es-MX"/>
        </w:rPr>
      </w:pPr>
    </w:p>
    <w:p w:rsidR="001B5A1B" w:rsidRPr="00302A05" w:rsidRDefault="001B5A1B">
      <w:pPr>
        <w:rPr>
          <w:rFonts w:ascii="Arial" w:hAnsi="Arial" w:cs="Arial"/>
          <w:lang w:val="es-MX"/>
        </w:rPr>
      </w:pPr>
    </w:p>
    <w:p w:rsidR="001B5A1B" w:rsidRPr="00302A05" w:rsidRDefault="0026783D">
      <w:pPr>
        <w:rPr>
          <w:rFonts w:ascii="Arial" w:hAnsi="Arial" w:cs="Arial"/>
          <w:lang w:val="es-MX"/>
        </w:rPr>
      </w:pPr>
      <w:r w:rsidRPr="00302A05">
        <w:rPr>
          <w:rFonts w:ascii="Arial" w:hAnsi="Arial" w:cs="Arial"/>
          <w:lang w:val="es-MX"/>
        </w:rPr>
        <w:t>METODOLOGIA.</w:t>
      </w:r>
    </w:p>
    <w:p w:rsidR="001B5A1B" w:rsidRPr="00302A05" w:rsidRDefault="001B5A1B">
      <w:pPr>
        <w:rPr>
          <w:rFonts w:ascii="Arial" w:hAnsi="Arial" w:cs="Arial"/>
          <w:lang w:val="es-MX"/>
        </w:rPr>
      </w:pPr>
    </w:p>
    <w:p w:rsidR="001B5A1B" w:rsidRPr="00302A05" w:rsidRDefault="0026783D">
      <w:pPr>
        <w:jc w:val="both"/>
        <w:rPr>
          <w:rFonts w:ascii="Arial" w:hAnsi="Arial" w:cs="Arial"/>
          <w:lang w:val="es-MX"/>
        </w:rPr>
      </w:pPr>
      <w:r w:rsidRPr="00302A05">
        <w:rPr>
          <w:rFonts w:ascii="Arial" w:hAnsi="Arial" w:cs="Arial"/>
          <w:lang w:val="es-MX"/>
        </w:rPr>
        <w:t>La implementación de este proyecto será realizado en dos fases principales:</w:t>
      </w:r>
    </w:p>
    <w:p w:rsidR="001B5A1B" w:rsidRPr="00302A05" w:rsidRDefault="001B5A1B">
      <w:pPr>
        <w:rPr>
          <w:rFonts w:ascii="Arial" w:hAnsi="Arial" w:cs="Arial"/>
          <w:lang w:val="es-MX"/>
        </w:rPr>
      </w:pPr>
    </w:p>
    <w:p w:rsidR="001B5A1B" w:rsidRPr="00302A05" w:rsidRDefault="0026783D">
      <w:pPr>
        <w:numPr>
          <w:ilvl w:val="0"/>
          <w:numId w:val="2"/>
        </w:numPr>
        <w:jc w:val="both"/>
        <w:rPr>
          <w:rFonts w:ascii="Arial" w:hAnsi="Arial" w:cs="Arial"/>
        </w:rPr>
      </w:pPr>
      <w:r w:rsidRPr="00302A05">
        <w:rPr>
          <w:rFonts w:ascii="Arial" w:hAnsi="Arial" w:cs="Arial"/>
          <w:lang w:val="es-MX"/>
        </w:rPr>
        <w:t xml:space="preserve">La primer fase cubrirá el primer proyecto modular (Arquitectura y programación de sistemas), donde primeramente se estudiarán a profundidad los distintos algoritmos para la alineación global de secuencias  para seleccionar el algoritmo con mayores beneficios para ser implementado. Luego, se diseñará el sistema a desarrollar en lenguaje </w:t>
      </w:r>
      <w:proofErr w:type="spellStart"/>
      <w:r w:rsidRPr="00302A05">
        <w:rPr>
          <w:rFonts w:ascii="Arial" w:hAnsi="Arial" w:cs="Arial"/>
          <w:lang w:val="es-MX"/>
        </w:rPr>
        <w:t>c++</w:t>
      </w:r>
      <w:proofErr w:type="spellEnd"/>
      <w:r w:rsidRPr="00302A05">
        <w:rPr>
          <w:rFonts w:ascii="Arial" w:hAnsi="Arial" w:cs="Arial"/>
          <w:lang w:val="es-MX"/>
        </w:rPr>
        <w:t xml:space="preserve"> del algoritmo y la interfaz que conformarán nuestra API, junto con su documentación correspondiente. </w:t>
      </w:r>
      <w:r w:rsidRPr="0026783D">
        <w:rPr>
          <w:rFonts w:ascii="Arial" w:hAnsi="Arial" w:cs="Arial"/>
          <w:lang w:val="es-MX"/>
        </w:rPr>
        <w:t>Seguidamente</w:t>
      </w:r>
      <w:r w:rsidRPr="00302A05">
        <w:rPr>
          <w:rFonts w:ascii="Arial" w:hAnsi="Arial" w:cs="Arial"/>
        </w:rPr>
        <w:t xml:space="preserve"> se</w:t>
      </w:r>
      <w:r w:rsidRPr="0026783D">
        <w:rPr>
          <w:rFonts w:ascii="Arial" w:hAnsi="Arial" w:cs="Arial"/>
          <w:lang w:val="es-MX"/>
        </w:rPr>
        <w:t xml:space="preserve"> realizará</w:t>
      </w:r>
      <w:r w:rsidRPr="00302A05">
        <w:rPr>
          <w:rFonts w:ascii="Arial" w:hAnsi="Arial" w:cs="Arial"/>
        </w:rPr>
        <w:t xml:space="preserve"> la </w:t>
      </w:r>
      <w:proofErr w:type="spellStart"/>
      <w:r w:rsidRPr="00302A05">
        <w:rPr>
          <w:rFonts w:ascii="Arial" w:hAnsi="Arial" w:cs="Arial"/>
        </w:rPr>
        <w:t>codificción</w:t>
      </w:r>
      <w:proofErr w:type="spellEnd"/>
      <w:r w:rsidRPr="00302A05">
        <w:rPr>
          <w:rFonts w:ascii="Arial" w:hAnsi="Arial" w:cs="Arial"/>
        </w:rPr>
        <w:t xml:space="preserve"> del</w:t>
      </w:r>
      <w:r w:rsidRPr="0026783D">
        <w:rPr>
          <w:rFonts w:ascii="Arial" w:hAnsi="Arial" w:cs="Arial"/>
          <w:lang w:val="es-MX"/>
        </w:rPr>
        <w:t xml:space="preserve"> algoritm</w:t>
      </w:r>
      <w:r w:rsidR="00395CD2">
        <w:rPr>
          <w:rFonts w:ascii="Arial" w:hAnsi="Arial" w:cs="Arial"/>
          <w:lang w:val="es-MX"/>
        </w:rPr>
        <w:t>o</w:t>
      </w:r>
      <w:r w:rsidRPr="00302A05">
        <w:rPr>
          <w:rFonts w:ascii="Arial" w:hAnsi="Arial" w:cs="Arial"/>
        </w:rPr>
        <w:t>.</w:t>
      </w:r>
    </w:p>
    <w:p w:rsidR="001B5A1B" w:rsidRPr="00302A05" w:rsidRDefault="001B5A1B">
      <w:pPr>
        <w:jc w:val="both"/>
        <w:rPr>
          <w:rFonts w:ascii="Arial" w:hAnsi="Arial" w:cs="Arial"/>
        </w:rPr>
      </w:pPr>
    </w:p>
    <w:p w:rsidR="001B5A1B" w:rsidRPr="00302A05" w:rsidRDefault="0026783D">
      <w:pPr>
        <w:jc w:val="both"/>
        <w:rPr>
          <w:rFonts w:ascii="Arial" w:hAnsi="Arial" w:cs="Arial"/>
          <w:lang w:val="es-MX"/>
        </w:rPr>
      </w:pPr>
      <w:r w:rsidRPr="00302A05">
        <w:rPr>
          <w:rFonts w:ascii="Arial" w:hAnsi="Arial" w:cs="Arial"/>
          <w:lang w:val="es-MX"/>
        </w:rPr>
        <w:t xml:space="preserve">     Cabe mencionar que nos apoyaremos de un sistema de control de versiones (</w:t>
      </w:r>
      <w:proofErr w:type="spellStart"/>
      <w:r w:rsidRPr="00302A05">
        <w:rPr>
          <w:rFonts w:ascii="Arial" w:hAnsi="Arial" w:cs="Arial"/>
          <w:lang w:val="es-MX"/>
        </w:rPr>
        <w:t>github</w:t>
      </w:r>
      <w:proofErr w:type="spellEnd"/>
      <w:r w:rsidRPr="00302A05">
        <w:rPr>
          <w:rFonts w:ascii="Arial" w:hAnsi="Arial" w:cs="Arial"/>
          <w:lang w:val="es-MX"/>
        </w:rPr>
        <w:t>) de modo que nuestra API será de código abierto disponible en todo momento para toda la comunidad.</w:t>
      </w:r>
    </w:p>
    <w:p w:rsidR="001B5A1B" w:rsidRPr="00302A05" w:rsidRDefault="001B5A1B">
      <w:pPr>
        <w:jc w:val="both"/>
        <w:rPr>
          <w:rFonts w:ascii="Arial" w:hAnsi="Arial" w:cs="Arial"/>
          <w:lang w:val="es-MX"/>
        </w:rPr>
      </w:pPr>
    </w:p>
    <w:p w:rsidR="001B5A1B" w:rsidRPr="00302A05" w:rsidRDefault="0026783D">
      <w:pPr>
        <w:numPr>
          <w:ilvl w:val="0"/>
          <w:numId w:val="2"/>
        </w:numPr>
        <w:jc w:val="both"/>
        <w:rPr>
          <w:rFonts w:ascii="Arial" w:hAnsi="Arial" w:cs="Arial"/>
          <w:lang w:val="es-MX"/>
        </w:rPr>
      </w:pPr>
      <w:r w:rsidRPr="00302A05">
        <w:rPr>
          <w:rFonts w:ascii="Arial" w:hAnsi="Arial" w:cs="Arial"/>
          <w:lang w:val="es-MX"/>
        </w:rPr>
        <w:t xml:space="preserve">La segunda </w:t>
      </w:r>
      <w:r w:rsidR="00395CD2" w:rsidRPr="00302A05">
        <w:rPr>
          <w:rFonts w:ascii="Arial" w:hAnsi="Arial" w:cs="Arial"/>
          <w:lang w:val="es-MX"/>
        </w:rPr>
        <w:t>fase</w:t>
      </w:r>
      <w:r w:rsidRPr="00302A05">
        <w:rPr>
          <w:rFonts w:ascii="Arial" w:hAnsi="Arial" w:cs="Arial"/>
          <w:lang w:val="es-MX"/>
        </w:rPr>
        <w:t xml:space="preserve"> cubrirá el segundo proyecto modular (Sistemas distribuidos)</w:t>
      </w:r>
      <w:r w:rsidR="00395CD2">
        <w:rPr>
          <w:rFonts w:ascii="Arial" w:hAnsi="Arial" w:cs="Arial"/>
          <w:lang w:val="es-MX"/>
        </w:rPr>
        <w:t xml:space="preserve"> </w:t>
      </w:r>
      <w:r w:rsidRPr="00302A05">
        <w:rPr>
          <w:rFonts w:ascii="Arial" w:hAnsi="Arial" w:cs="Arial"/>
          <w:lang w:val="es-MX"/>
        </w:rPr>
        <w:t xml:space="preserve">En el cual se planea optimización del algoritmo generado en la primera </w:t>
      </w:r>
      <w:r w:rsidR="00395CD2" w:rsidRPr="00302A05">
        <w:rPr>
          <w:rFonts w:ascii="Arial" w:hAnsi="Arial" w:cs="Arial"/>
          <w:lang w:val="es-MX"/>
        </w:rPr>
        <w:t>fase</w:t>
      </w:r>
      <w:r w:rsidRPr="00302A05">
        <w:rPr>
          <w:rFonts w:ascii="Arial" w:hAnsi="Arial" w:cs="Arial"/>
          <w:lang w:val="es-MX"/>
        </w:rPr>
        <w:t xml:space="preserve"> medio de programación paralela en clúster.</w:t>
      </w:r>
    </w:p>
    <w:p w:rsidR="001B5A1B" w:rsidRPr="00302A05" w:rsidRDefault="001B5A1B">
      <w:pPr>
        <w:rPr>
          <w:rFonts w:ascii="Arial" w:hAnsi="Arial" w:cs="Arial"/>
          <w:lang w:val="es-MX"/>
        </w:rPr>
      </w:pPr>
    </w:p>
    <w:p w:rsidR="001B5A1B" w:rsidRPr="00302A05" w:rsidRDefault="0026783D">
      <w:pPr>
        <w:rPr>
          <w:rFonts w:ascii="Arial" w:hAnsi="Arial" w:cs="Arial"/>
          <w:lang w:val="es-MX"/>
        </w:rPr>
      </w:pPr>
      <w:r w:rsidRPr="00302A05">
        <w:rPr>
          <w:rFonts w:ascii="Arial" w:hAnsi="Arial" w:cs="Arial"/>
          <w:lang w:val="es-MX"/>
        </w:rPr>
        <w:t>REFERENCIAS.</w:t>
      </w:r>
    </w:p>
    <w:p w:rsidR="001B5A1B" w:rsidRPr="00302A05" w:rsidRDefault="0026783D">
      <w:pPr>
        <w:rPr>
          <w:rFonts w:ascii="Arial" w:hAnsi="Arial" w:cs="Arial"/>
          <w:lang w:val="es-MX"/>
        </w:rPr>
      </w:pPr>
      <w:r w:rsidRPr="00302A05">
        <w:rPr>
          <w:rFonts w:ascii="Arial" w:hAnsi="Arial" w:cs="Arial"/>
          <w:lang w:val="es-MX"/>
        </w:rPr>
        <w:t>-”Material Suplementario 1: Algoritmos de Programación</w:t>
      </w:r>
    </w:p>
    <w:p w:rsidR="001B5A1B" w:rsidRPr="00302A05" w:rsidRDefault="0026783D">
      <w:pPr>
        <w:rPr>
          <w:rFonts w:ascii="Arial" w:hAnsi="Arial" w:cs="Arial"/>
          <w:lang w:val="es-MX"/>
        </w:rPr>
      </w:pPr>
      <w:r w:rsidRPr="00302A05">
        <w:rPr>
          <w:rFonts w:ascii="Arial" w:hAnsi="Arial" w:cs="Arial"/>
          <w:lang w:val="es-MX"/>
        </w:rPr>
        <w:t xml:space="preserve">Dinámica para </w:t>
      </w:r>
      <w:proofErr w:type="spellStart"/>
      <w:r w:rsidRPr="00302A05">
        <w:rPr>
          <w:rFonts w:ascii="Arial" w:hAnsi="Arial" w:cs="Arial"/>
          <w:lang w:val="es-MX"/>
        </w:rPr>
        <w:t>alns</w:t>
      </w:r>
      <w:proofErr w:type="spellEnd"/>
      <w:r w:rsidRPr="00302A05">
        <w:rPr>
          <w:rFonts w:ascii="Arial" w:hAnsi="Arial" w:cs="Arial"/>
          <w:lang w:val="es-MX"/>
        </w:rPr>
        <w:t xml:space="preserve">. </w:t>
      </w:r>
      <w:r w:rsidR="00395CD2" w:rsidRPr="00302A05">
        <w:rPr>
          <w:rFonts w:ascii="Arial" w:hAnsi="Arial" w:cs="Arial"/>
          <w:lang w:val="es-MX"/>
        </w:rPr>
        <w:t>Globales</w:t>
      </w:r>
      <w:r w:rsidRPr="00302A05">
        <w:rPr>
          <w:rFonts w:ascii="Arial" w:hAnsi="Arial" w:cs="Arial"/>
          <w:lang w:val="es-MX"/>
        </w:rPr>
        <w:t xml:space="preserve"> y locales”, Pablo Vinuesa 2007.</w:t>
      </w:r>
    </w:p>
    <w:p w:rsidR="001B5A1B" w:rsidRPr="00302A05" w:rsidRDefault="0026783D">
      <w:pPr>
        <w:rPr>
          <w:rFonts w:ascii="Arial" w:hAnsi="Arial" w:cs="Arial"/>
          <w:lang w:val="es-MX"/>
        </w:rPr>
      </w:pPr>
      <w:r w:rsidRPr="00302A05">
        <w:rPr>
          <w:rFonts w:ascii="Arial" w:hAnsi="Arial" w:cs="Arial"/>
          <w:lang w:val="es-MX"/>
        </w:rPr>
        <w:t>-”Algoritmos de programación dinámica con R para resolver problemas de alineamiento de secuencias.”, Óscar Sánchez Becerro 2014.</w:t>
      </w:r>
    </w:p>
    <w:p w:rsidR="001B5A1B" w:rsidRPr="00302A05" w:rsidRDefault="0026783D">
      <w:pPr>
        <w:rPr>
          <w:rFonts w:ascii="Arial" w:hAnsi="Arial" w:cs="Arial"/>
          <w:lang w:val="es-MX"/>
        </w:rPr>
      </w:pPr>
      <w:r w:rsidRPr="00302A05">
        <w:rPr>
          <w:rFonts w:ascii="Arial" w:hAnsi="Arial" w:cs="Arial"/>
          <w:lang w:val="es-MX"/>
        </w:rPr>
        <w:t xml:space="preserve">-”Alineamiento: </w:t>
      </w:r>
      <w:r w:rsidR="00395CD2" w:rsidRPr="00302A05">
        <w:rPr>
          <w:rFonts w:ascii="Arial" w:hAnsi="Arial" w:cs="Arial"/>
          <w:lang w:val="es-MX"/>
        </w:rPr>
        <w:t>Análisis</w:t>
      </w:r>
      <w:r w:rsidRPr="00302A05">
        <w:rPr>
          <w:rFonts w:ascii="Arial" w:hAnsi="Arial" w:cs="Arial"/>
          <w:lang w:val="es-MX"/>
        </w:rPr>
        <w:t xml:space="preserve"> computacional de </w:t>
      </w:r>
      <w:r w:rsidR="00395CD2" w:rsidRPr="00302A05">
        <w:rPr>
          <w:rFonts w:ascii="Arial" w:hAnsi="Arial" w:cs="Arial"/>
          <w:lang w:val="es-MX"/>
        </w:rPr>
        <w:t>secuencias”, Andrés</w:t>
      </w:r>
      <w:r w:rsidRPr="00302A05">
        <w:rPr>
          <w:rFonts w:ascii="Arial" w:hAnsi="Arial" w:cs="Arial"/>
          <w:lang w:val="es-MX"/>
        </w:rPr>
        <w:t xml:space="preserve"> M. Pizón. Centro de bioinformática del instituto de </w:t>
      </w:r>
      <w:r w:rsidR="00395CD2" w:rsidRPr="00302A05">
        <w:rPr>
          <w:rFonts w:ascii="Arial" w:hAnsi="Arial" w:cs="Arial"/>
          <w:lang w:val="es-MX"/>
        </w:rPr>
        <w:t>biotecnología</w:t>
      </w:r>
      <w:r w:rsidRPr="00302A05">
        <w:rPr>
          <w:rFonts w:ascii="Arial" w:hAnsi="Arial" w:cs="Arial"/>
          <w:lang w:val="es-MX"/>
        </w:rPr>
        <w:t xml:space="preserve"> de la Universidad Nacional de Colombia.</w:t>
      </w:r>
    </w:p>
    <w:p w:rsidR="001B5A1B" w:rsidRPr="00302A05" w:rsidRDefault="0026783D">
      <w:pPr>
        <w:rPr>
          <w:rFonts w:ascii="Arial" w:hAnsi="Arial" w:cs="Arial"/>
          <w:lang w:val="es-MX"/>
        </w:rPr>
      </w:pPr>
      <w:r w:rsidRPr="00302A05">
        <w:rPr>
          <w:rFonts w:ascii="Arial" w:hAnsi="Arial" w:cs="Arial"/>
          <w:lang w:val="es-MX"/>
        </w:rPr>
        <w:t xml:space="preserve">-”Alineamiento de pares de </w:t>
      </w:r>
      <w:r w:rsidR="00395CD2" w:rsidRPr="00302A05">
        <w:rPr>
          <w:rFonts w:ascii="Arial" w:hAnsi="Arial" w:cs="Arial"/>
          <w:lang w:val="es-MX"/>
        </w:rPr>
        <w:t>secuencias”, Rodrigo</w:t>
      </w:r>
      <w:r w:rsidRPr="00302A05">
        <w:rPr>
          <w:rFonts w:ascii="Arial" w:hAnsi="Arial" w:cs="Arial"/>
          <w:lang w:val="es-MX"/>
        </w:rPr>
        <w:t xml:space="preserve"> Santamaría.</w:t>
      </w:r>
    </w:p>
    <w:p w:rsidR="001B5A1B" w:rsidRPr="00302A05" w:rsidRDefault="0026783D">
      <w:pPr>
        <w:rPr>
          <w:rFonts w:ascii="Arial" w:hAnsi="Arial" w:cs="Arial"/>
          <w:lang w:val="es-MX"/>
        </w:rPr>
      </w:pPr>
      <w:r w:rsidRPr="00302A05">
        <w:rPr>
          <w:rFonts w:ascii="Arial" w:hAnsi="Arial" w:cs="Arial"/>
          <w:lang w:val="es-MX"/>
        </w:rPr>
        <w:t>-”Curso de C++”</w:t>
      </w:r>
      <w:r w:rsidR="00395CD2" w:rsidRPr="00302A05">
        <w:rPr>
          <w:rFonts w:ascii="Arial" w:hAnsi="Arial" w:cs="Arial"/>
          <w:lang w:val="es-MX"/>
        </w:rPr>
        <w:t>, Salvador</w:t>
      </w:r>
      <w:r w:rsidRPr="00302A05">
        <w:rPr>
          <w:rFonts w:ascii="Arial" w:hAnsi="Arial" w:cs="Arial"/>
          <w:lang w:val="es-MX"/>
        </w:rPr>
        <w:t xml:space="preserve"> Pozo Coronado 2003.</w:t>
      </w:r>
    </w:p>
    <w:p w:rsidR="001B5A1B" w:rsidRPr="00302A05" w:rsidRDefault="0026783D" w:rsidP="008C5FD4">
      <w:pPr>
        <w:rPr>
          <w:rFonts w:ascii="Arial" w:hAnsi="Arial" w:cs="Arial"/>
        </w:rPr>
      </w:pPr>
      <w:proofErr w:type="gramStart"/>
      <w:r w:rsidRPr="00302A05">
        <w:rPr>
          <w:rFonts w:ascii="Arial" w:hAnsi="Arial" w:cs="Arial"/>
        </w:rPr>
        <w:t xml:space="preserve">-”Developing Eclipse Rich Client Applications”, Dr. Frank Gerhardt y Dr. Christian </w:t>
      </w:r>
      <w:proofErr w:type="spellStart"/>
      <w:r w:rsidRPr="00302A05">
        <w:rPr>
          <w:rFonts w:ascii="Arial" w:hAnsi="Arial" w:cs="Arial"/>
        </w:rPr>
        <w:t>Wege</w:t>
      </w:r>
      <w:proofErr w:type="spellEnd"/>
      <w:r w:rsidRPr="00302A05">
        <w:rPr>
          <w:rFonts w:ascii="Arial" w:hAnsi="Arial" w:cs="Arial"/>
        </w:rPr>
        <w:t xml:space="preserve"> 2005.</w:t>
      </w:r>
      <w:bookmarkStart w:id="1" w:name="_GoBack"/>
      <w:bookmarkEnd w:id="1"/>
      <w:proofErr w:type="gramEnd"/>
    </w:p>
    <w:sectPr w:rsidR="001B5A1B" w:rsidRPr="00302A05">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Arial Unicode MS"/>
    <w:charset w:val="02"/>
    <w:family w:val="auto"/>
    <w:pitch w:val="default"/>
  </w:font>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1"/>
    <w:family w:val="swiss"/>
    <w:pitch w:val="variable"/>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E3551E"/>
    <w:multiLevelType w:val="multilevel"/>
    <w:tmpl w:val="3E1E7AC6"/>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
    <w:nsid w:val="34F67D0C"/>
    <w:multiLevelType w:val="multilevel"/>
    <w:tmpl w:val="1BE0EB4C"/>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2">
    <w:nsid w:val="3CB936B9"/>
    <w:multiLevelType w:val="multilevel"/>
    <w:tmpl w:val="4678D62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compat>
    <w:compatSetting w:name="compatibilityMode" w:uri="http://schemas.microsoft.com/office/word" w:val="12"/>
  </w:compat>
  <w:rsids>
    <w:rsidRoot w:val="001B5A1B"/>
    <w:rsid w:val="00070747"/>
    <w:rsid w:val="001B5A1B"/>
    <w:rsid w:val="00224322"/>
    <w:rsid w:val="0026783D"/>
    <w:rsid w:val="002E4631"/>
    <w:rsid w:val="00302A05"/>
    <w:rsid w:val="00395CD2"/>
    <w:rsid w:val="00704F7B"/>
    <w:rsid w:val="008C5FD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rPr>
      <w:color w:val="00000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Bullets">
    <w:name w:val="Bullets"/>
    <w:rPr>
      <w:rFonts w:ascii="OpenSymbol" w:eastAsia="OpenSymbol" w:hAnsi="OpenSymbol" w:cs="OpenSymbol"/>
    </w:rPr>
  </w:style>
  <w:style w:type="character" w:customStyle="1" w:styleId="ListLabel1">
    <w:name w:val="ListLabel 1"/>
    <w:rPr>
      <w:rFonts w:cs="Symbol"/>
    </w:rPr>
  </w:style>
  <w:style w:type="character" w:customStyle="1" w:styleId="ListLabel2">
    <w:name w:val="ListLabel 2"/>
    <w:rPr>
      <w:rFonts w:cs="OpenSymbol"/>
    </w:rPr>
  </w:style>
  <w:style w:type="character" w:customStyle="1" w:styleId="ListLabel3">
    <w:name w:val="ListLabel 3"/>
    <w:rPr>
      <w:rFonts w:cs="Symbol"/>
    </w:rPr>
  </w:style>
  <w:style w:type="character" w:customStyle="1" w:styleId="ListLabel4">
    <w:name w:val="ListLabel 4"/>
    <w:rPr>
      <w:rFonts w:cs="OpenSymbol"/>
    </w:rPr>
  </w:style>
  <w:style w:type="character" w:customStyle="1" w:styleId="ListLabel5">
    <w:name w:val="ListLabel 5"/>
    <w:rPr>
      <w:rFonts w:cs="Symbol"/>
    </w:rPr>
  </w:style>
  <w:style w:type="character" w:customStyle="1" w:styleId="ListLabel6">
    <w:name w:val="ListLabel 6"/>
    <w:rPr>
      <w:rFonts w:cs="OpenSymbol"/>
    </w:rPr>
  </w:style>
  <w:style w:type="character" w:customStyle="1" w:styleId="ListLabel7">
    <w:name w:val="ListLabel 7"/>
    <w:rPr>
      <w:rFonts w:cs="Symbol"/>
    </w:rPr>
  </w:style>
  <w:style w:type="character" w:customStyle="1" w:styleId="ListLabel8">
    <w:name w:val="ListLabel 8"/>
    <w:rPr>
      <w:rFonts w:cs="OpenSymbol"/>
    </w:rPr>
  </w:style>
  <w:style w:type="character" w:customStyle="1" w:styleId="ListLabel9">
    <w:name w:val="ListLabel 9"/>
    <w:rPr>
      <w:rFonts w:cs="Symbol"/>
    </w:rPr>
  </w:style>
  <w:style w:type="character" w:customStyle="1" w:styleId="ListLabel10">
    <w:name w:val="ListLabel 10"/>
    <w:rPr>
      <w:rFonts w:cs="OpenSymbol"/>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a">
    <w:name w:val="List"/>
    <w:basedOn w:val="TextBody"/>
  </w:style>
  <w:style w:type="paragraph" w:styleId="Epgrafe">
    <w:name w:val="caption"/>
    <w:basedOn w:val="Normal"/>
    <w:pPr>
      <w:suppressLineNumbers/>
      <w:spacing w:before="120" w:after="120"/>
    </w:pPr>
    <w:rPr>
      <w:i/>
      <w:iCs/>
    </w:rPr>
  </w:style>
  <w:style w:type="paragraph" w:customStyle="1" w:styleId="Index">
    <w:name w:val="Index"/>
    <w:basedOn w:val="Normal"/>
    <w:pPr>
      <w:suppressLineNumber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875</Words>
  <Characters>4813</Characters>
  <Application>Microsoft Office Word</Application>
  <DocSecurity>0</DocSecurity>
  <Lines>40</Lines>
  <Paragraphs>11</Paragraphs>
  <ScaleCrop>false</ScaleCrop>
  <Company/>
  <LinksUpToDate>false</LinksUpToDate>
  <CharactersWithSpaces>5677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Karla Avila</cp:lastModifiedBy>
  <cp:revision>8</cp:revision>
  <dcterms:created xsi:type="dcterms:W3CDTF">2015-09-26T22:10:00Z</dcterms:created>
  <dcterms:modified xsi:type="dcterms:W3CDTF">2015-10-16T21:17:00Z</dcterms:modified>
  <dc:language>en-US</dc:language>
</cp:coreProperties>
</file>