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73" w:rsidRDefault="007E3250" w:rsidP="007E3250">
      <w:pPr>
        <w:pStyle w:val="1"/>
      </w:pPr>
      <w:r>
        <w:rPr>
          <w:rFonts w:hint="eastAsia"/>
        </w:rPr>
        <w:t>功能</w:t>
      </w:r>
    </w:p>
    <w:p w:rsidR="001F5DE2" w:rsidRDefault="00CF2AFE" w:rsidP="00CF2AFE">
      <w:pPr>
        <w:pStyle w:val="2"/>
      </w:pPr>
      <w:r>
        <w:rPr>
          <w:rFonts w:hint="eastAsia"/>
        </w:rPr>
        <w:t>CSP</w:t>
      </w:r>
    </w:p>
    <w:p w:rsidR="00CF2AFE" w:rsidRDefault="00000715" w:rsidP="00000715">
      <w:pPr>
        <w:pStyle w:val="3"/>
      </w:pPr>
      <w:r>
        <w:rPr>
          <w:rFonts w:hint="eastAsia"/>
        </w:rPr>
        <w:t>C</w:t>
      </w:r>
      <w:r>
        <w:t>ache</w:t>
      </w:r>
    </w:p>
    <w:p w:rsidR="00AB452B" w:rsidRDefault="00717447" w:rsidP="00F80C1A">
      <w:r>
        <w:rPr>
          <w:rFonts w:hint="eastAsia"/>
        </w:rPr>
        <w:t>注意</w:t>
      </w:r>
      <w:r w:rsidR="006B7AEF">
        <w:rPr>
          <w:rFonts w:hint="eastAsia"/>
        </w:rPr>
        <w:t>对</w:t>
      </w:r>
      <w:r>
        <w:rPr>
          <w:rFonts w:hint="eastAsia"/>
        </w:rPr>
        <w:t>C</w:t>
      </w:r>
      <w:r>
        <w:t>acheLine</w:t>
      </w:r>
      <w:r w:rsidR="00DB0BC6">
        <w:rPr>
          <w:rFonts w:hint="eastAsia"/>
        </w:rPr>
        <w:t>的</w:t>
      </w:r>
      <w:r w:rsidR="00DB0BC6">
        <w:t>操作</w:t>
      </w:r>
      <w:r w:rsidR="0093618E">
        <w:t>，</w:t>
      </w:r>
      <w:r w:rsidR="00F00FE4">
        <w:rPr>
          <w:rFonts w:hint="eastAsia"/>
        </w:rPr>
        <w:t>如果</w:t>
      </w:r>
      <w:r w:rsidR="00FE74C4">
        <w:rPr>
          <w:rFonts w:hint="eastAsia"/>
        </w:rPr>
        <w:t>Cache</w:t>
      </w:r>
      <w:r w:rsidR="00FE74C4">
        <w:t>Line</w:t>
      </w:r>
      <w:r w:rsidR="00F00FE4">
        <w:t>有</w:t>
      </w:r>
      <w:r w:rsidR="00F00FE4">
        <w:rPr>
          <w:rFonts w:hint="eastAsia"/>
        </w:rPr>
        <w:t>64B</w:t>
      </w:r>
      <w:r w:rsidR="00F00FE4">
        <w:t>ytes</w:t>
      </w:r>
      <w:r w:rsidR="00F00FE4">
        <w:rPr>
          <w:rFonts w:hint="eastAsia"/>
        </w:rPr>
        <w:t>，</w:t>
      </w:r>
      <w:r w:rsidR="0071076E">
        <w:rPr>
          <w:rFonts w:hint="eastAsia"/>
        </w:rPr>
        <w:t>创建</w:t>
      </w:r>
      <w:r w:rsidR="0071076E">
        <w:rPr>
          <w:rFonts w:hint="eastAsia"/>
        </w:rPr>
        <w:t>64</w:t>
      </w:r>
      <w:r w:rsidR="00D54DED" w:rsidRPr="00D54DED">
        <w:rPr>
          <w:color w:val="5B9BD5" w:themeColor="accent1"/>
        </w:rPr>
        <w:t>*2</w:t>
      </w:r>
      <w:r w:rsidR="0071076E">
        <w:rPr>
          <w:rFonts w:hint="eastAsia"/>
        </w:rPr>
        <w:t>个字节</w:t>
      </w:r>
      <w:r w:rsidR="0071076E">
        <w:t>的内存空间，地址</w:t>
      </w:r>
      <w:r w:rsidR="00A078E8" w:rsidRPr="00D20FD3">
        <w:rPr>
          <w:rFonts w:hint="eastAsia"/>
          <w:color w:val="5B9BD5" w:themeColor="accent1"/>
        </w:rPr>
        <w:t>多少</w:t>
      </w:r>
      <w:r w:rsidR="00A078E8" w:rsidRPr="00D20FD3">
        <w:rPr>
          <w:color w:val="5B9BD5" w:themeColor="accent1"/>
        </w:rPr>
        <w:t>字节</w:t>
      </w:r>
      <w:r w:rsidR="0071076E">
        <w:rPr>
          <w:rFonts w:hint="eastAsia"/>
        </w:rPr>
        <w:t>对齐</w:t>
      </w:r>
      <w:r w:rsidR="0071076E">
        <w:t>。</w:t>
      </w:r>
    </w:p>
    <w:p w:rsidR="00E760C2" w:rsidRDefault="00E760C2" w:rsidP="00E760C2">
      <w:pPr>
        <w:pStyle w:val="2"/>
      </w:pPr>
      <w:r>
        <w:rPr>
          <w:rFonts w:hint="eastAsia"/>
        </w:rPr>
        <w:t>BSP</w:t>
      </w:r>
    </w:p>
    <w:p w:rsidR="00433F9F" w:rsidRPr="00433F9F" w:rsidRDefault="00571A70" w:rsidP="00433F9F">
      <w:pPr>
        <w:pStyle w:val="3"/>
        <w:rPr>
          <w:rFonts w:hint="eastAsia"/>
        </w:rPr>
      </w:pPr>
      <w:r>
        <w:rPr>
          <w:rFonts w:hint="eastAsia"/>
        </w:rPr>
        <w:t>以太网</w:t>
      </w:r>
      <w:r w:rsidR="00E760C2">
        <w:t>Blaster</w:t>
      </w:r>
      <w:bookmarkStart w:id="0" w:name="_GoBack"/>
      <w:bookmarkEnd w:id="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0BA9" w:rsidTr="00A10BA9">
        <w:tc>
          <w:tcPr>
            <w:tcW w:w="8296" w:type="dxa"/>
          </w:tcPr>
          <w:p w:rsidR="00A10BA9" w:rsidRDefault="00A10BA9" w:rsidP="00A10BA9">
            <w:r>
              <w:t>blasteeTCP 5000, 64, 65535</w:t>
            </w:r>
          </w:p>
          <w:p w:rsidR="00A10BA9" w:rsidRDefault="00A10BA9" w:rsidP="00A10BA9">
            <w:r>
              <w:t>blasteeTCP 5000, 1478, 65535</w:t>
            </w:r>
          </w:p>
          <w:p w:rsidR="00A10BA9" w:rsidRDefault="00A10BA9" w:rsidP="00A10BA9">
            <w:r>
              <w:t>blasteeTCP 5000, 1518, 65535</w:t>
            </w:r>
          </w:p>
          <w:p w:rsidR="00A10BA9" w:rsidRDefault="00A10BA9" w:rsidP="00A10BA9">
            <w:r>
              <w:t>blasteeTCP 5000, 4096, 65535</w:t>
            </w:r>
          </w:p>
          <w:p w:rsidR="00A10BA9" w:rsidRDefault="00A10BA9" w:rsidP="00A10BA9">
            <w:r>
              <w:t>blasteeTCP 5000, 16384, 65535</w:t>
            </w:r>
          </w:p>
          <w:p w:rsidR="00A10BA9" w:rsidRDefault="00A10BA9" w:rsidP="00A10BA9"/>
          <w:p w:rsidR="00A10BA9" w:rsidRDefault="00A10BA9" w:rsidP="00A10BA9">
            <w:r>
              <w:t>sp blasterTCP,"192.168.1.83",5000,64, 65535</w:t>
            </w:r>
          </w:p>
          <w:p w:rsidR="00A10BA9" w:rsidRDefault="00A10BA9" w:rsidP="00A10BA9">
            <w:r>
              <w:t>sp blasterTCP,"192.168.1.83",5000,1478, 65535</w:t>
            </w:r>
          </w:p>
          <w:p w:rsidR="00A10BA9" w:rsidRDefault="00A10BA9" w:rsidP="00A10BA9">
            <w:r>
              <w:t>sp blasterTCP,"192.168.1.83",5000,1518, 65535</w:t>
            </w:r>
          </w:p>
          <w:p w:rsidR="00A10BA9" w:rsidRDefault="00A10BA9" w:rsidP="00A10BA9">
            <w:r>
              <w:t>sp blasterTCP,"192.168.1.83",5000,64, 65535</w:t>
            </w:r>
          </w:p>
          <w:p w:rsidR="00A10BA9" w:rsidRDefault="00A10BA9" w:rsidP="00A10BA9">
            <w:r>
              <w:t>sp blasterTCP,"192.168.1.83",5000,64, 65535</w:t>
            </w:r>
          </w:p>
          <w:p w:rsidR="00A10BA9" w:rsidRDefault="00A10BA9" w:rsidP="00A10BA9"/>
          <w:p w:rsidR="00A10BA9" w:rsidRDefault="00A10BA9" w:rsidP="00A10BA9">
            <w:r>
              <w:t>sp blasteeTCP 5000, 64, 65535</w:t>
            </w:r>
          </w:p>
          <w:p w:rsidR="00A10BA9" w:rsidRDefault="00A10BA9" w:rsidP="00A10BA9">
            <w:r>
              <w:t>sp blasteeTCP 5000, 1478, 65535</w:t>
            </w:r>
          </w:p>
          <w:p w:rsidR="00A10BA9" w:rsidRDefault="00A10BA9" w:rsidP="00A10BA9">
            <w:r>
              <w:t>sp blasteeTCP 5000, 1518, 65535</w:t>
            </w:r>
          </w:p>
          <w:p w:rsidR="00A10BA9" w:rsidRDefault="00A10BA9" w:rsidP="00A10BA9">
            <w:r>
              <w:t>sp blasteeTCP 5000, 4096, 65535</w:t>
            </w:r>
          </w:p>
          <w:p w:rsidR="00A10BA9" w:rsidRDefault="00A10BA9" w:rsidP="00A10BA9">
            <w:pPr>
              <w:rPr>
                <w:rFonts w:hint="eastAsia"/>
              </w:rPr>
            </w:pPr>
            <w:r>
              <w:t>sp blasteeTCP 5000, 16384, 65535</w:t>
            </w:r>
          </w:p>
        </w:tc>
      </w:tr>
    </w:tbl>
    <w:p w:rsidR="00A10BA9" w:rsidRPr="00A10BA9" w:rsidRDefault="00A10BA9" w:rsidP="00A10BA9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4FB1" w:rsidTr="00284FB1">
        <w:tc>
          <w:tcPr>
            <w:tcW w:w="4148" w:type="dxa"/>
          </w:tcPr>
          <w:p w:rsidR="00284FB1" w:rsidRDefault="00F84D30" w:rsidP="00E760C2">
            <w:r>
              <w:rPr>
                <w:rFonts w:hint="eastAsia"/>
              </w:rPr>
              <w:t>blaster</w:t>
            </w:r>
            <w:r w:rsidR="008D63B0">
              <w:t>TCP</w:t>
            </w:r>
          </w:p>
        </w:tc>
        <w:tc>
          <w:tcPr>
            <w:tcW w:w="4148" w:type="dxa"/>
          </w:tcPr>
          <w:p w:rsidR="00284FB1" w:rsidRDefault="008D63B0" w:rsidP="00E760C2">
            <w:r>
              <w:rPr>
                <w:rFonts w:hint="eastAsia"/>
              </w:rPr>
              <w:t>客户端</w:t>
            </w:r>
          </w:p>
        </w:tc>
      </w:tr>
      <w:tr w:rsidR="00284FB1" w:rsidTr="00284FB1">
        <w:tc>
          <w:tcPr>
            <w:tcW w:w="4148" w:type="dxa"/>
          </w:tcPr>
          <w:p w:rsidR="00284FB1" w:rsidRDefault="008D63B0" w:rsidP="00E760C2">
            <w:r>
              <w:rPr>
                <w:rFonts w:hint="eastAsia"/>
              </w:rPr>
              <w:t>blastee</w:t>
            </w:r>
            <w:r>
              <w:t>TCP</w:t>
            </w:r>
          </w:p>
        </w:tc>
        <w:tc>
          <w:tcPr>
            <w:tcW w:w="4148" w:type="dxa"/>
          </w:tcPr>
          <w:p w:rsidR="00284FB1" w:rsidRDefault="00284FB1" w:rsidP="00E760C2"/>
        </w:tc>
      </w:tr>
      <w:tr w:rsidR="00284FB1" w:rsidTr="00284FB1">
        <w:tc>
          <w:tcPr>
            <w:tcW w:w="4148" w:type="dxa"/>
          </w:tcPr>
          <w:p w:rsidR="00284FB1" w:rsidRDefault="008D63B0" w:rsidP="00E760C2">
            <w:r>
              <w:rPr>
                <w:rFonts w:hint="eastAsia"/>
              </w:rPr>
              <w:t>blasterUDP</w:t>
            </w:r>
          </w:p>
        </w:tc>
        <w:tc>
          <w:tcPr>
            <w:tcW w:w="4148" w:type="dxa"/>
          </w:tcPr>
          <w:p w:rsidR="00284FB1" w:rsidRDefault="008D63B0" w:rsidP="00E760C2">
            <w:r>
              <w:rPr>
                <w:rFonts w:hint="eastAsia"/>
              </w:rPr>
              <w:t>客户端</w:t>
            </w:r>
          </w:p>
        </w:tc>
      </w:tr>
      <w:tr w:rsidR="00284FB1" w:rsidTr="00284FB1">
        <w:tc>
          <w:tcPr>
            <w:tcW w:w="4148" w:type="dxa"/>
          </w:tcPr>
          <w:p w:rsidR="00284FB1" w:rsidRDefault="008D63B0" w:rsidP="00E760C2">
            <w:r>
              <w:rPr>
                <w:rFonts w:hint="eastAsia"/>
              </w:rPr>
              <w:t>blasteeUDP</w:t>
            </w:r>
          </w:p>
        </w:tc>
        <w:tc>
          <w:tcPr>
            <w:tcW w:w="4148" w:type="dxa"/>
          </w:tcPr>
          <w:p w:rsidR="00284FB1" w:rsidRDefault="00284FB1" w:rsidP="00E760C2"/>
        </w:tc>
      </w:tr>
    </w:tbl>
    <w:p w:rsidR="00E760C2" w:rsidRPr="00E760C2" w:rsidRDefault="00E760C2" w:rsidP="00E760C2"/>
    <w:p w:rsidR="00F76E64" w:rsidRDefault="00F76E64" w:rsidP="00F76E64">
      <w:pPr>
        <w:pStyle w:val="1"/>
      </w:pPr>
      <w:r>
        <w:rPr>
          <w:rFonts w:hint="eastAsia"/>
        </w:rPr>
        <w:lastRenderedPageBreak/>
        <w:t>性能</w:t>
      </w:r>
    </w:p>
    <w:p w:rsidR="00F76E64" w:rsidRDefault="004C6331" w:rsidP="004C6331">
      <w:pPr>
        <w:pStyle w:val="2"/>
      </w:pPr>
      <w:r>
        <w:rPr>
          <w:rFonts w:hint="eastAsia"/>
        </w:rPr>
        <w:t>存储</w:t>
      </w:r>
    </w:p>
    <w:p w:rsidR="004C6331" w:rsidRDefault="004C6331" w:rsidP="004C6331">
      <w:pPr>
        <w:pStyle w:val="3"/>
      </w:pPr>
      <w:r>
        <w:rPr>
          <w:rFonts w:hint="eastAsia"/>
        </w:rPr>
        <w:t>IOZONE</w:t>
      </w:r>
    </w:p>
    <w:p w:rsidR="00E21CE8" w:rsidRPr="004C6331" w:rsidRDefault="004C6331" w:rsidP="004C6331">
      <w:pPr>
        <w:pStyle w:val="a"/>
        <w:numPr>
          <w:ilvl w:val="0"/>
          <w:numId w:val="0"/>
        </w:numPr>
        <w:tabs>
          <w:tab w:val="left" w:pos="420"/>
        </w:tabs>
        <w:spacing w:before="156" w:after="156" w:line="360" w:lineRule="auto"/>
        <w:rPr>
          <w:szCs w:val="21"/>
        </w:rPr>
      </w:pPr>
      <w:r>
        <w:rPr>
          <w:rFonts w:hint="eastAsia"/>
          <w:sz w:val="21"/>
          <w:szCs w:val="21"/>
        </w:rPr>
        <w:t>勾选需要测试的块设备，创建设备</w:t>
      </w:r>
      <w:r>
        <w:rPr>
          <w:sz w:val="21"/>
          <w:szCs w:val="21"/>
        </w:rPr>
        <w:t>mount</w:t>
      </w:r>
      <w:r>
        <w:rPr>
          <w:rFonts w:hint="eastAsia"/>
          <w:sz w:val="21"/>
          <w:szCs w:val="21"/>
        </w:rPr>
        <w:t>成功后，</w:t>
      </w:r>
      <w:r>
        <w:rPr>
          <w:sz w:val="21"/>
          <w:szCs w:val="21"/>
        </w:rPr>
        <w:t>cd</w:t>
      </w:r>
      <w:r>
        <w:rPr>
          <w:rFonts w:hint="eastAsia"/>
          <w:sz w:val="21"/>
          <w:szCs w:val="21"/>
        </w:rPr>
        <w:t>进入该设备目录下，测试时输入命令</w:t>
      </w:r>
      <w:r>
        <w:rPr>
          <w:sz w:val="21"/>
          <w:szCs w:val="21"/>
        </w:rPr>
        <w:t>iozone(“-i 0 –i 1 –r 32k –s 32M”)</w:t>
      </w:r>
      <w:r>
        <w:rPr>
          <w:rFonts w:hint="eastAsia"/>
          <w:sz w:val="21"/>
          <w:szCs w:val="21"/>
        </w:rPr>
        <w:t>即可，其中</w:t>
      </w:r>
      <w:r>
        <w:rPr>
          <w:sz w:val="21"/>
          <w:szCs w:val="21"/>
        </w:rPr>
        <w:t>32k</w:t>
      </w:r>
      <w:r>
        <w:rPr>
          <w:rFonts w:hint="eastAsia"/>
          <w:sz w:val="21"/>
          <w:szCs w:val="21"/>
        </w:rPr>
        <w:t>表示每次读写块大小，</w:t>
      </w:r>
      <w:r>
        <w:rPr>
          <w:sz w:val="21"/>
          <w:szCs w:val="21"/>
        </w:rPr>
        <w:t>32M</w:t>
      </w:r>
      <w:r>
        <w:rPr>
          <w:rFonts w:hint="eastAsia"/>
          <w:sz w:val="21"/>
          <w:szCs w:val="21"/>
        </w:rPr>
        <w:t>表示测试文件大小</w:t>
      </w:r>
      <w:r>
        <w:rPr>
          <w:rFonts w:hint="eastAsia"/>
          <w:szCs w:val="21"/>
        </w:rPr>
        <w:t>。</w:t>
      </w:r>
    </w:p>
    <w:p w:rsidR="00F76E64" w:rsidRDefault="00F76E64" w:rsidP="00F76E64">
      <w:pPr>
        <w:pStyle w:val="1"/>
      </w:pPr>
      <w:r>
        <w:rPr>
          <w:rFonts w:hint="eastAsia"/>
        </w:rPr>
        <w:t>接口</w:t>
      </w:r>
    </w:p>
    <w:p w:rsidR="00F76E64" w:rsidRPr="00F76E64" w:rsidRDefault="00F76E64" w:rsidP="00F76E64"/>
    <w:p w:rsidR="00F76E64" w:rsidRDefault="00F76E64" w:rsidP="00F76E64">
      <w:pPr>
        <w:pStyle w:val="1"/>
      </w:pPr>
      <w:r>
        <w:rPr>
          <w:rFonts w:hint="eastAsia"/>
        </w:rPr>
        <w:t>系统</w:t>
      </w:r>
    </w:p>
    <w:p w:rsidR="00F76E64" w:rsidRDefault="0007448B" w:rsidP="0007448B">
      <w:pPr>
        <w:pStyle w:val="2"/>
      </w:pPr>
      <w:r>
        <w:rPr>
          <w:rFonts w:hint="eastAsia"/>
        </w:rPr>
        <w:t>启动</w:t>
      </w:r>
      <w:r>
        <w:t>时间</w:t>
      </w:r>
    </w:p>
    <w:p w:rsidR="0007448B" w:rsidRPr="0007448B" w:rsidRDefault="0007448B" w:rsidP="0007448B"/>
    <w:sectPr w:rsidR="0007448B" w:rsidRPr="0007448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1DF" w:rsidRDefault="00E101DF" w:rsidP="00C42203">
      <w:pPr>
        <w:spacing w:after="0" w:line="240" w:lineRule="auto"/>
      </w:pPr>
      <w:r>
        <w:separator/>
      </w:r>
    </w:p>
  </w:endnote>
  <w:endnote w:type="continuationSeparator" w:id="0">
    <w:p w:rsidR="00E101DF" w:rsidRDefault="00E101DF" w:rsidP="00C4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203" w:rsidRDefault="00C42203">
    <w:pPr>
      <w:pStyle w:val="af2"/>
    </w:pPr>
    <w:r>
      <w:ptab w:relativeTo="margin" w:alignment="center" w:leader="none"/>
    </w:r>
    <w:r w:rsidRPr="003E55D4">
      <w:rPr>
        <w:i/>
      </w:rPr>
      <w:t>Copyright © 2017, NTESEC.</w:t>
    </w:r>
    <w:r w:rsidR="003E55D4">
      <w:t xml:space="preserve"> </w:t>
    </w:r>
    <w:r w:rsidR="003E55D4" w:rsidRPr="003E55D4">
      <w:rPr>
        <w:i/>
      </w:rPr>
      <w:t>All rights Reserved</w:t>
    </w:r>
    <w:r w:rsidR="003E55D4">
      <w:t>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1DF" w:rsidRDefault="00E101DF" w:rsidP="00C42203">
      <w:pPr>
        <w:spacing w:after="0" w:line="240" w:lineRule="auto"/>
      </w:pPr>
      <w:r>
        <w:separator/>
      </w:r>
    </w:p>
  </w:footnote>
  <w:footnote w:type="continuationSeparator" w:id="0">
    <w:p w:rsidR="00E101DF" w:rsidRDefault="00E101DF" w:rsidP="00C42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2DA691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0892BF4"/>
    <w:multiLevelType w:val="hybridMultilevel"/>
    <w:tmpl w:val="BF9C5296"/>
    <w:lvl w:ilvl="0" w:tplc="0258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8C0438"/>
    <w:multiLevelType w:val="singleLevel"/>
    <w:tmpl w:val="989C26E6"/>
    <w:lvl w:ilvl="0">
      <w:start w:val="1"/>
      <w:numFmt w:val="bullet"/>
      <w:pStyle w:val="a"/>
      <w:lvlText w:val=""/>
      <w:lvlJc w:val="left"/>
      <w:pPr>
        <w:tabs>
          <w:tab w:val="num" w:pos="941"/>
        </w:tabs>
        <w:ind w:left="941" w:hanging="236"/>
      </w:pPr>
      <w:rPr>
        <w:rFonts w:ascii="Wingdings" w:hAnsi="Wingdings" w:hint="default"/>
        <w:b w:val="0"/>
        <w:i w:val="0"/>
        <w:sz w:val="15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D0"/>
    <w:rsid w:val="00000715"/>
    <w:rsid w:val="00012140"/>
    <w:rsid w:val="00054604"/>
    <w:rsid w:val="0007448B"/>
    <w:rsid w:val="00146311"/>
    <w:rsid w:val="001F56DD"/>
    <w:rsid w:val="001F5DE2"/>
    <w:rsid w:val="00211C5E"/>
    <w:rsid w:val="0028406E"/>
    <w:rsid w:val="00284FB1"/>
    <w:rsid w:val="002B73D0"/>
    <w:rsid w:val="003301D7"/>
    <w:rsid w:val="00330D45"/>
    <w:rsid w:val="00361D65"/>
    <w:rsid w:val="003E55D4"/>
    <w:rsid w:val="003F53A8"/>
    <w:rsid w:val="00433F9F"/>
    <w:rsid w:val="004C6331"/>
    <w:rsid w:val="00523D73"/>
    <w:rsid w:val="00565708"/>
    <w:rsid w:val="00567484"/>
    <w:rsid w:val="00571A70"/>
    <w:rsid w:val="005A34A9"/>
    <w:rsid w:val="006230A5"/>
    <w:rsid w:val="006A3318"/>
    <w:rsid w:val="006B7AEF"/>
    <w:rsid w:val="0071076E"/>
    <w:rsid w:val="00717447"/>
    <w:rsid w:val="007E3250"/>
    <w:rsid w:val="00847FDE"/>
    <w:rsid w:val="00877DA9"/>
    <w:rsid w:val="008D63B0"/>
    <w:rsid w:val="0093618E"/>
    <w:rsid w:val="009418C2"/>
    <w:rsid w:val="0097162D"/>
    <w:rsid w:val="00A03DEB"/>
    <w:rsid w:val="00A078E8"/>
    <w:rsid w:val="00A10BA9"/>
    <w:rsid w:val="00A344B3"/>
    <w:rsid w:val="00AB452B"/>
    <w:rsid w:val="00B90053"/>
    <w:rsid w:val="00C2325A"/>
    <w:rsid w:val="00C42203"/>
    <w:rsid w:val="00CF2AFE"/>
    <w:rsid w:val="00D20FD3"/>
    <w:rsid w:val="00D54DED"/>
    <w:rsid w:val="00D73D2D"/>
    <w:rsid w:val="00DA4FA6"/>
    <w:rsid w:val="00DB0BC6"/>
    <w:rsid w:val="00DE103B"/>
    <w:rsid w:val="00E101DF"/>
    <w:rsid w:val="00E21CE8"/>
    <w:rsid w:val="00E3594C"/>
    <w:rsid w:val="00E662E5"/>
    <w:rsid w:val="00E760C2"/>
    <w:rsid w:val="00F00FE4"/>
    <w:rsid w:val="00F25536"/>
    <w:rsid w:val="00F76E64"/>
    <w:rsid w:val="00F80C1A"/>
    <w:rsid w:val="00F84D30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013DDC-F445-463A-A796-951FAE0B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5DE2"/>
  </w:style>
  <w:style w:type="paragraph" w:styleId="1">
    <w:name w:val="heading 1"/>
    <w:basedOn w:val="a0"/>
    <w:next w:val="a0"/>
    <w:link w:val="1Char"/>
    <w:uiPriority w:val="9"/>
    <w:qFormat/>
    <w:rsid w:val="001F5DE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F5DE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F5DE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F5DE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F5DE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F5DE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F5DE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F5DE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F5DE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1F5DE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1F5DE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标题 3 Char"/>
    <w:basedOn w:val="a1"/>
    <w:link w:val="3"/>
    <w:uiPriority w:val="9"/>
    <w:rsid w:val="001F5DE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1"/>
    <w:link w:val="4"/>
    <w:uiPriority w:val="9"/>
    <w:semiHidden/>
    <w:rsid w:val="001F5DE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1"/>
    <w:link w:val="5"/>
    <w:uiPriority w:val="9"/>
    <w:semiHidden/>
    <w:rsid w:val="001F5DE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1"/>
    <w:link w:val="6"/>
    <w:uiPriority w:val="9"/>
    <w:semiHidden/>
    <w:rsid w:val="001F5DE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1"/>
    <w:link w:val="7"/>
    <w:uiPriority w:val="9"/>
    <w:semiHidden/>
    <w:rsid w:val="001F5D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1"/>
    <w:link w:val="8"/>
    <w:uiPriority w:val="9"/>
    <w:semiHidden/>
    <w:rsid w:val="001F5D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1F5D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1F5D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1F5D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1"/>
    <w:link w:val="a5"/>
    <w:uiPriority w:val="10"/>
    <w:rsid w:val="001F5DE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0"/>
    <w:next w:val="a0"/>
    <w:link w:val="Char0"/>
    <w:uiPriority w:val="11"/>
    <w:qFormat/>
    <w:rsid w:val="001F5DE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1"/>
    <w:link w:val="a6"/>
    <w:uiPriority w:val="11"/>
    <w:rsid w:val="001F5DE2"/>
    <w:rPr>
      <w:color w:val="5A5A5A" w:themeColor="text1" w:themeTint="A5"/>
      <w:spacing w:val="10"/>
    </w:rPr>
  </w:style>
  <w:style w:type="character" w:styleId="a7">
    <w:name w:val="Strong"/>
    <w:basedOn w:val="a1"/>
    <w:uiPriority w:val="22"/>
    <w:qFormat/>
    <w:rsid w:val="001F5DE2"/>
    <w:rPr>
      <w:b/>
      <w:bCs/>
      <w:color w:val="000000" w:themeColor="text1"/>
    </w:rPr>
  </w:style>
  <w:style w:type="character" w:styleId="a8">
    <w:name w:val="Emphasis"/>
    <w:basedOn w:val="a1"/>
    <w:uiPriority w:val="20"/>
    <w:qFormat/>
    <w:rsid w:val="001F5DE2"/>
    <w:rPr>
      <w:i/>
      <w:iCs/>
      <w:color w:val="auto"/>
    </w:rPr>
  </w:style>
  <w:style w:type="paragraph" w:styleId="a9">
    <w:name w:val="No Spacing"/>
    <w:uiPriority w:val="1"/>
    <w:qFormat/>
    <w:rsid w:val="001F5DE2"/>
    <w:pPr>
      <w:spacing w:after="0" w:line="240" w:lineRule="auto"/>
    </w:pPr>
  </w:style>
  <w:style w:type="paragraph" w:styleId="aa">
    <w:name w:val="Quote"/>
    <w:basedOn w:val="a0"/>
    <w:next w:val="a0"/>
    <w:link w:val="Char1"/>
    <w:uiPriority w:val="29"/>
    <w:qFormat/>
    <w:rsid w:val="001F5DE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1F5DE2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1F5DE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1"/>
    <w:link w:val="ab"/>
    <w:uiPriority w:val="30"/>
    <w:rsid w:val="001F5DE2"/>
    <w:rPr>
      <w:color w:val="000000" w:themeColor="text1"/>
      <w:shd w:val="clear" w:color="auto" w:fill="F2F2F2" w:themeFill="background1" w:themeFillShade="F2"/>
    </w:rPr>
  </w:style>
  <w:style w:type="character" w:styleId="ac">
    <w:name w:val="Subtle Emphasis"/>
    <w:basedOn w:val="a1"/>
    <w:uiPriority w:val="19"/>
    <w:qFormat/>
    <w:rsid w:val="001F5DE2"/>
    <w:rPr>
      <w:i/>
      <w:iCs/>
      <w:color w:val="404040" w:themeColor="text1" w:themeTint="BF"/>
    </w:rPr>
  </w:style>
  <w:style w:type="character" w:styleId="ad">
    <w:name w:val="Intense Emphasis"/>
    <w:basedOn w:val="a1"/>
    <w:uiPriority w:val="21"/>
    <w:qFormat/>
    <w:rsid w:val="001F5DE2"/>
    <w:rPr>
      <w:b/>
      <w:bCs/>
      <w:i/>
      <w:iCs/>
      <w:caps/>
    </w:rPr>
  </w:style>
  <w:style w:type="character" w:styleId="ae">
    <w:name w:val="Subtle Reference"/>
    <w:basedOn w:val="a1"/>
    <w:uiPriority w:val="31"/>
    <w:qFormat/>
    <w:rsid w:val="001F5DE2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1"/>
    <w:uiPriority w:val="32"/>
    <w:qFormat/>
    <w:rsid w:val="001F5DE2"/>
    <w:rPr>
      <w:b/>
      <w:bCs/>
      <w:smallCaps/>
      <w:u w:val="single"/>
    </w:rPr>
  </w:style>
  <w:style w:type="character" w:styleId="af0">
    <w:name w:val="Book Title"/>
    <w:basedOn w:val="a1"/>
    <w:uiPriority w:val="33"/>
    <w:qFormat/>
    <w:rsid w:val="001F5DE2"/>
    <w:rPr>
      <w:b w:val="0"/>
      <w:bCs w:val="0"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1F5DE2"/>
    <w:pPr>
      <w:outlineLvl w:val="9"/>
    </w:pPr>
  </w:style>
  <w:style w:type="paragraph" w:styleId="af1">
    <w:name w:val="header"/>
    <w:basedOn w:val="a0"/>
    <w:link w:val="Char3"/>
    <w:uiPriority w:val="99"/>
    <w:unhideWhenUsed/>
    <w:rsid w:val="00C42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f1"/>
    <w:uiPriority w:val="99"/>
    <w:rsid w:val="00C42203"/>
    <w:rPr>
      <w:sz w:val="18"/>
      <w:szCs w:val="18"/>
    </w:rPr>
  </w:style>
  <w:style w:type="paragraph" w:styleId="af2">
    <w:name w:val="footer"/>
    <w:basedOn w:val="a0"/>
    <w:link w:val="Char4"/>
    <w:uiPriority w:val="99"/>
    <w:unhideWhenUsed/>
    <w:rsid w:val="00C422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1"/>
    <w:link w:val="af2"/>
    <w:uiPriority w:val="99"/>
    <w:rsid w:val="00C42203"/>
    <w:rPr>
      <w:sz w:val="18"/>
      <w:szCs w:val="18"/>
    </w:rPr>
  </w:style>
  <w:style w:type="paragraph" w:styleId="af3">
    <w:name w:val="List Paragraph"/>
    <w:basedOn w:val="a0"/>
    <w:uiPriority w:val="34"/>
    <w:qFormat/>
    <w:rsid w:val="00A03DEB"/>
    <w:pPr>
      <w:ind w:firstLineChars="200" w:firstLine="420"/>
    </w:pPr>
  </w:style>
  <w:style w:type="table" w:styleId="af4">
    <w:name w:val="Table Grid"/>
    <w:basedOn w:val="a2"/>
    <w:uiPriority w:val="39"/>
    <w:rsid w:val="00284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并列项 a后"/>
    <w:basedOn w:val="a0"/>
    <w:rsid w:val="004C6331"/>
    <w:pPr>
      <w:widowControl w:val="0"/>
      <w:numPr>
        <w:numId w:val="12"/>
      </w:numPr>
      <w:snapToGrid w:val="0"/>
      <w:spacing w:after="0" w:line="300" w:lineRule="auto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</dc:creator>
  <cp:keywords/>
  <dc:description/>
  <cp:lastModifiedBy>Jinfeng</cp:lastModifiedBy>
  <cp:revision>72</cp:revision>
  <dcterms:created xsi:type="dcterms:W3CDTF">2017-03-31T01:53:00Z</dcterms:created>
  <dcterms:modified xsi:type="dcterms:W3CDTF">2017-04-01T08:21:00Z</dcterms:modified>
</cp:coreProperties>
</file>