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F74" w:rsidRDefault="000656C9">
      <w:r>
        <w:rPr>
          <w:rFonts w:ascii="MS Gothic" w:eastAsia="MS Gothic" w:hAnsi="MS Gothic" w:cs="MS Gothic"/>
        </w:rPr>
        <w:t xml:space="preserve">  </w:t>
      </w:r>
      <w:r w:rsidR="002C38F0">
        <w:rPr>
          <w:rFonts w:ascii="MS Gothic" w:eastAsia="MS Gothic" w:hAnsi="MS Gothic" w:cs="MS Gothic" w:hint="eastAsia"/>
        </w:rPr>
        <w:t>➢</w:t>
      </w:r>
      <w:r w:rsidR="002C38F0">
        <w:t xml:space="preserve"> Design a database schema for a library system, including tables, fields, and constraints like NOT NULL, UNIQUE, and CHECK. Include primary and foreign keys to establish relationships between tables.</w:t>
      </w:r>
    </w:p>
    <w:p w:rsidR="002C38F0" w:rsidRDefault="002C38F0"/>
    <w:p w:rsidR="002C38F0" w:rsidRDefault="002C38F0">
      <w:r>
        <w:rPr>
          <w:rFonts w:ascii="MS Gothic" w:eastAsia="MS Gothic" w:hAnsi="MS Gothic" w:cs="MS Gothic" w:hint="eastAsia"/>
        </w:rPr>
        <w:t>✓</w:t>
      </w:r>
      <w:r>
        <w:t xml:space="preserve"> Designing a database schema for a Library System involves creating several tables to manage books, members, loans, and other related entities</w:t>
      </w:r>
    </w:p>
    <w:p w:rsidR="002C38F0" w:rsidRDefault="002C38F0" w:rsidP="002C38F0">
      <w:pPr>
        <w:pStyle w:val="ListParagraph"/>
        <w:numPr>
          <w:ilvl w:val="0"/>
          <w:numId w:val="1"/>
        </w:numPr>
        <w:tabs>
          <w:tab w:val="left" w:pos="2429"/>
        </w:tabs>
      </w:pPr>
      <w:r>
        <w:t>create table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  <w:r>
        <w:t xml:space="preserve"> members ( member_id number(10) primary key,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  <w:r>
        <w:t xml:space="preserve">name varchar2(50) not null, 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  <w:r>
        <w:t>email varchar2(100) not null unique,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  <w:r>
        <w:t xml:space="preserve"> phone_number varchar2(15) not null,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  <w:r>
        <w:t xml:space="preserve"> address varchar2(255) not null,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  <w:r>
        <w:t xml:space="preserve"> membership_date date not null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  <w:r>
        <w:t>);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</w:p>
    <w:p w:rsidR="002C38F0" w:rsidRDefault="002C38F0" w:rsidP="002C38F0">
      <w:pPr>
        <w:pStyle w:val="ListParagraph"/>
        <w:numPr>
          <w:ilvl w:val="0"/>
          <w:numId w:val="1"/>
        </w:numPr>
        <w:tabs>
          <w:tab w:val="left" w:pos="2429"/>
        </w:tabs>
      </w:pPr>
      <w:r>
        <w:t>create table books (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  <w:r>
        <w:t xml:space="preserve"> book_id number(10) primary key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  <w:r>
        <w:t xml:space="preserve">title varchar2(255) not null, 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  <w:r>
        <w:t>author varchar2(255) not null,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  <w:r>
        <w:t xml:space="preserve"> publisher varchar2(255) not null,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  <w:r>
        <w:t xml:space="preserve"> isbn varchar2(13) not null unique,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  <w:r>
        <w:t xml:space="preserve"> copies_available number(10) not null check (copies_available &gt;= 0)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  <w:r>
        <w:t xml:space="preserve"> );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</w:p>
    <w:p w:rsidR="002C38F0" w:rsidRDefault="002C38F0" w:rsidP="002C38F0">
      <w:pPr>
        <w:pStyle w:val="ListParagraph"/>
        <w:tabs>
          <w:tab w:val="left" w:pos="2429"/>
        </w:tabs>
        <w:ind w:left="2790"/>
      </w:pPr>
    </w:p>
    <w:p w:rsidR="002C38F0" w:rsidRDefault="002C38F0" w:rsidP="002C38F0">
      <w:pPr>
        <w:pStyle w:val="ListParagraph"/>
        <w:numPr>
          <w:ilvl w:val="0"/>
          <w:numId w:val="1"/>
        </w:numPr>
        <w:tabs>
          <w:tab w:val="left" w:pos="2429"/>
        </w:tabs>
      </w:pPr>
      <w:r>
        <w:t>create table loans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  <w:r>
        <w:t>(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  <w:r>
        <w:t xml:space="preserve"> loan_id number(10) primary key,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  <w:r>
        <w:t>member_id number(10) not null,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  <w:r>
        <w:t xml:space="preserve"> book_id number(10) not null, 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  <w:r>
        <w:t>loan_date date not null,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  <w:r>
        <w:t xml:space="preserve"> due_date date not null,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  <w:r>
        <w:t xml:space="preserve"> return_date date, 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  <w:r>
        <w:t>foreign key (member_id) references members(member_id),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  <w:r>
        <w:t xml:space="preserve"> foreign key (book_id) references books(book_id)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  <w:r>
        <w:t>);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</w:p>
    <w:p w:rsidR="002C38F0" w:rsidRDefault="002C38F0" w:rsidP="002C38F0">
      <w:pPr>
        <w:pStyle w:val="ListParagraph"/>
        <w:tabs>
          <w:tab w:val="left" w:pos="2429"/>
        </w:tabs>
        <w:ind w:left="2790"/>
      </w:pPr>
    </w:p>
    <w:p w:rsidR="002C38F0" w:rsidRDefault="002C38F0" w:rsidP="002C38F0">
      <w:pPr>
        <w:pStyle w:val="ListParagraph"/>
        <w:numPr>
          <w:ilvl w:val="0"/>
          <w:numId w:val="1"/>
        </w:numPr>
        <w:tabs>
          <w:tab w:val="left" w:pos="2429"/>
        </w:tabs>
      </w:pPr>
      <w:r>
        <w:t>create table categories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  <w:r>
        <w:t xml:space="preserve"> ( 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  <w:r>
        <w:t>category_id number(10) primary key,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  <w:r>
        <w:lastRenderedPageBreak/>
        <w:t xml:space="preserve"> category_name varchar2(100) not null unique 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  <w:r>
        <w:t>);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</w:p>
    <w:p w:rsidR="002C38F0" w:rsidRDefault="002C38F0" w:rsidP="002C38F0">
      <w:pPr>
        <w:pStyle w:val="ListParagraph"/>
        <w:numPr>
          <w:ilvl w:val="0"/>
          <w:numId w:val="1"/>
        </w:numPr>
        <w:tabs>
          <w:tab w:val="left" w:pos="2429"/>
        </w:tabs>
      </w:pPr>
      <w:r>
        <w:t>create table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  <w:r>
        <w:t xml:space="preserve"> book_categories ( book_id number(10) not null, 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  <w:r>
        <w:t>category_id number(10) not null,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  <w:r>
        <w:t>primary key (book_id, category_id),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  <w:r>
        <w:t xml:space="preserve"> foreign key (book_id) references books(book_id), 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  <w:r>
        <w:t xml:space="preserve">foreign key (category_id) references categories(category_id) </w:t>
      </w:r>
    </w:p>
    <w:p w:rsidR="002C38F0" w:rsidRDefault="002C38F0" w:rsidP="002C38F0">
      <w:pPr>
        <w:pStyle w:val="ListParagraph"/>
        <w:tabs>
          <w:tab w:val="left" w:pos="2429"/>
        </w:tabs>
        <w:ind w:left="2790"/>
      </w:pPr>
      <w:r>
        <w:t>);</w:t>
      </w:r>
    </w:p>
    <w:p w:rsidR="002C38F0" w:rsidRDefault="002C38F0"/>
    <w:sectPr w:rsidR="002C38F0" w:rsidSect="005D4F74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232" w:rsidRDefault="00667232" w:rsidP="002C38F0">
      <w:pPr>
        <w:spacing w:after="0" w:line="240" w:lineRule="auto"/>
      </w:pPr>
      <w:r>
        <w:separator/>
      </w:r>
    </w:p>
  </w:endnote>
  <w:endnote w:type="continuationSeparator" w:id="1">
    <w:p w:rsidR="00667232" w:rsidRDefault="00667232" w:rsidP="002C3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232" w:rsidRDefault="00667232" w:rsidP="002C38F0">
      <w:pPr>
        <w:spacing w:after="0" w:line="240" w:lineRule="auto"/>
      </w:pPr>
      <w:r>
        <w:separator/>
      </w:r>
    </w:p>
  </w:footnote>
  <w:footnote w:type="continuationSeparator" w:id="1">
    <w:p w:rsidR="00667232" w:rsidRDefault="00667232" w:rsidP="002C3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8F0" w:rsidRDefault="002C38F0">
    <w:pPr>
      <w:pStyle w:val="Header"/>
    </w:pPr>
    <w:r>
      <w:t xml:space="preserve">                                                                               Day 9 – Assignment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45F82"/>
    <w:multiLevelType w:val="hybridMultilevel"/>
    <w:tmpl w:val="88B4D65A"/>
    <w:lvl w:ilvl="0" w:tplc="EB34DFBA">
      <w:start w:val="1"/>
      <w:numFmt w:val="decimal"/>
      <w:lvlText w:val="%1.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C38F0"/>
    <w:rsid w:val="000656C9"/>
    <w:rsid w:val="002C38F0"/>
    <w:rsid w:val="005D4F74"/>
    <w:rsid w:val="00667232"/>
    <w:rsid w:val="00D30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F74"/>
  </w:style>
  <w:style w:type="paragraph" w:styleId="Heading1">
    <w:name w:val="heading 1"/>
    <w:basedOn w:val="Normal"/>
    <w:next w:val="Normal"/>
    <w:link w:val="Heading1Char"/>
    <w:uiPriority w:val="9"/>
    <w:qFormat/>
    <w:rsid w:val="002C3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C3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38F0"/>
  </w:style>
  <w:style w:type="paragraph" w:styleId="Footer">
    <w:name w:val="footer"/>
    <w:basedOn w:val="Normal"/>
    <w:link w:val="FooterChar"/>
    <w:uiPriority w:val="99"/>
    <w:semiHidden/>
    <w:unhideWhenUsed/>
    <w:rsid w:val="002C3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38F0"/>
  </w:style>
  <w:style w:type="character" w:customStyle="1" w:styleId="Heading1Char">
    <w:name w:val="Heading 1 Char"/>
    <w:basedOn w:val="DefaultParagraphFont"/>
    <w:link w:val="Heading1"/>
    <w:uiPriority w:val="9"/>
    <w:rsid w:val="002C3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38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7D94D-BF34-42D8-90F1-2BC3B2FEE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2024-06-27T16:23:00Z</dcterms:created>
  <dcterms:modified xsi:type="dcterms:W3CDTF">2024-06-27T16:33:00Z</dcterms:modified>
</cp:coreProperties>
</file>