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04A45" w14:textId="4FDB5E96" w:rsidR="00D87298" w:rsidRPr="005267E3" w:rsidRDefault="008B1490" w:rsidP="005267E3">
      <w:pPr>
        <w:pStyle w:val="IntenseQuote"/>
        <w:rPr>
          <w:rStyle w:val="BookTitle"/>
        </w:rPr>
      </w:pPr>
      <w:bookmarkStart w:id="0" w:name="_Hlk126047746"/>
      <w:bookmarkEnd w:id="0"/>
      <w:r w:rsidRPr="005267E3">
        <w:rPr>
          <w:rStyle w:val="BookTitle"/>
        </w:rPr>
        <w:t>Titl</w:t>
      </w:r>
      <w:r w:rsidR="005267E3" w:rsidRPr="005267E3">
        <w:rPr>
          <w:rStyle w:val="BookTitle"/>
        </w:rPr>
        <w:t>e</w:t>
      </w:r>
      <w:r w:rsidRPr="005267E3">
        <w:rPr>
          <w:rStyle w:val="BookTitle"/>
        </w:rPr>
        <w:t xml:space="preserve">:  Rice grain counting and analysis </w:t>
      </w:r>
    </w:p>
    <w:p w14:paraId="276F0865" w14:textId="040F62FE" w:rsidR="003A5410" w:rsidRPr="003A5410" w:rsidRDefault="003A5410" w:rsidP="003A5410">
      <w:pPr>
        <w:rPr>
          <w:rStyle w:val="IntenseReference"/>
          <w:lang w:val="en-GB"/>
        </w:rPr>
      </w:pPr>
      <w:r w:rsidRPr="003A5410">
        <w:rPr>
          <w:rStyle w:val="IntenseReference"/>
          <w:lang w:val="en-GB"/>
        </w:rPr>
        <w:t>PROBLEM STATEMENT:</w:t>
      </w:r>
    </w:p>
    <w:p w14:paraId="69A1E0DB" w14:textId="77777777" w:rsidR="003A5410" w:rsidRPr="003A5410" w:rsidRDefault="003A5410" w:rsidP="003A5410">
      <w:pPr>
        <w:rPr>
          <w:lang w:val="en-GB"/>
        </w:rPr>
      </w:pPr>
      <w:r w:rsidRPr="003A5410">
        <w:rPr>
          <w:lang w:val="en-GB"/>
        </w:rPr>
        <w:t>Given an image, we aim to create a model that can count the total number of rice grains, the number of broken grains and the number of full grains.</w:t>
      </w:r>
    </w:p>
    <w:p w14:paraId="023C2D6B" w14:textId="77777777" w:rsidR="003A5410" w:rsidRPr="003A5410" w:rsidRDefault="003A5410" w:rsidP="003A5410">
      <w:pPr>
        <w:rPr>
          <w:lang w:val="en-GB"/>
        </w:rPr>
      </w:pPr>
    </w:p>
    <w:p w14:paraId="59A71F03" w14:textId="77777777" w:rsidR="003A5410" w:rsidRPr="003A5410" w:rsidRDefault="003A5410" w:rsidP="003A5410">
      <w:pPr>
        <w:rPr>
          <w:rStyle w:val="IntenseReference"/>
          <w:lang w:val="en-GB"/>
        </w:rPr>
      </w:pPr>
      <w:r w:rsidRPr="003A5410">
        <w:rPr>
          <w:rStyle w:val="IntenseReference"/>
          <w:lang w:val="en-GB"/>
        </w:rPr>
        <w:t>DATA COLLECTION:</w:t>
      </w:r>
    </w:p>
    <w:p w14:paraId="7B5D9852" w14:textId="77777777" w:rsidR="003A5410" w:rsidRPr="003A5410" w:rsidRDefault="003A5410" w:rsidP="003A5410">
      <w:pPr>
        <w:rPr>
          <w:lang w:val="en-GB"/>
        </w:rPr>
      </w:pPr>
      <w:r w:rsidRPr="003A5410">
        <w:rPr>
          <w:lang w:val="en-GB"/>
        </w:rPr>
        <w:t>The training data for the model consists of 3 broken rice images and 5 full grain images.</w:t>
      </w:r>
    </w:p>
    <w:p w14:paraId="50A977A7" w14:textId="77777777" w:rsidR="003A5410" w:rsidRPr="003A5410" w:rsidRDefault="003A5410" w:rsidP="003A5410">
      <w:pPr>
        <w:rPr>
          <w:lang w:val="en-GB"/>
        </w:rPr>
      </w:pPr>
    </w:p>
    <w:p w14:paraId="106010DF" w14:textId="77777777" w:rsidR="003A5410" w:rsidRPr="003A5410" w:rsidRDefault="003A5410" w:rsidP="003A5410">
      <w:pPr>
        <w:rPr>
          <w:rStyle w:val="IntenseReference"/>
          <w:lang w:val="en-GB"/>
        </w:rPr>
      </w:pPr>
      <w:r w:rsidRPr="003A5410">
        <w:rPr>
          <w:rStyle w:val="IntenseReference"/>
          <w:lang w:val="en-GB"/>
        </w:rPr>
        <w:t>IMAGE PROCESSING:</w:t>
      </w:r>
    </w:p>
    <w:p w14:paraId="0A886379" w14:textId="63BA5D73" w:rsidR="003A5410" w:rsidRPr="003A5410" w:rsidRDefault="003A5410" w:rsidP="003A5410">
      <w:pPr>
        <w:rPr>
          <w:lang w:val="en-GB"/>
        </w:rPr>
      </w:pPr>
      <w:r w:rsidRPr="003A5410">
        <w:rPr>
          <w:lang w:val="en-GB"/>
        </w:rPr>
        <w:t>This code uses a Python script for object detection in images, implementing two methods: contour detection and watershed segmentation. Both methods follow similar steps of pre-processing the image (mean shift filtering, gray scaling, thresholding, and noise removal) to obtain a binary image. The contour detection method uses the cv2.findContours and cv2.minEnclosingCircle functions from OpenCV to detect contours and draw circles around them in the original image. The watershed segmentation method uses the cv2.distanceTransform (with a threshold of 20) and cv2.watershed functions to perform the watershed transformation on the binary image and mark the detected objects in the original image.</w:t>
      </w:r>
    </w:p>
    <w:p w14:paraId="2D5CD859" w14:textId="12341B99" w:rsidR="003A5410" w:rsidRDefault="003A5410" w:rsidP="003A5410">
      <w:pPr>
        <w:rPr>
          <w:lang w:val="en-GB"/>
        </w:rPr>
      </w:pPr>
      <w:r w:rsidRPr="003A5410">
        <w:rPr>
          <w:lang w:val="en-GB"/>
        </w:rPr>
        <w:t>The output of both methods is an image with the detected objects marked and the information about the total number of objects, average object area, median object area, and the area of each object. The output is returned as a dictionary and converted to a dataframe, which is stored as a .csv file.</w:t>
      </w:r>
    </w:p>
    <w:p w14:paraId="74137693" w14:textId="65613EF9" w:rsidR="00F07BE2" w:rsidRPr="003A5410" w:rsidRDefault="00F07BE2" w:rsidP="003A5410">
      <w:pPr>
        <w:rPr>
          <w:lang w:val="en-GB"/>
        </w:rPr>
      </w:pPr>
      <w:r>
        <w:rPr>
          <w:lang w:val="en-GB"/>
        </w:rPr>
        <w:t>Each image is area is stored in ‘processed_data/area_data’ which will be later used to broken and full grains using machine learning model</w:t>
      </w:r>
    </w:p>
    <w:p w14:paraId="5DE49B6F" w14:textId="77777777" w:rsidR="003A5410" w:rsidRPr="003A5410" w:rsidRDefault="003A5410" w:rsidP="003A5410">
      <w:pPr>
        <w:rPr>
          <w:lang w:val="en-GB"/>
        </w:rPr>
      </w:pPr>
    </w:p>
    <w:p w14:paraId="262BC7A5" w14:textId="77777777" w:rsidR="003A5410" w:rsidRPr="003A5410" w:rsidRDefault="003A5410" w:rsidP="003A5410">
      <w:pPr>
        <w:rPr>
          <w:rStyle w:val="IntenseReference"/>
          <w:lang w:val="en-GB"/>
        </w:rPr>
      </w:pPr>
      <w:r w:rsidRPr="003A5410">
        <w:rPr>
          <w:rStyle w:val="IntenseReference"/>
          <w:lang w:val="en-GB"/>
        </w:rPr>
        <w:t>FEATURE ENGINEERING:</w:t>
      </w:r>
    </w:p>
    <w:p w14:paraId="7896C201" w14:textId="2E81EDBB" w:rsidR="003A5410" w:rsidRPr="003A5410" w:rsidRDefault="003A5410" w:rsidP="003A5410">
      <w:pPr>
        <w:rPr>
          <w:lang w:val="en-GB"/>
        </w:rPr>
      </w:pPr>
      <w:r w:rsidRPr="003A5410">
        <w:rPr>
          <w:lang w:val="en-GB"/>
        </w:rPr>
        <w:t xml:space="preserve">We transformed the extracted rice grain areas into features by creating a dataframe containing the area and rice_type. The areas extracted from the broken and full grain images were </w:t>
      </w:r>
      <w:r w:rsidR="00077226" w:rsidRPr="003A5410">
        <w:rPr>
          <w:lang w:val="en-GB"/>
        </w:rPr>
        <w:t>labelled</w:t>
      </w:r>
      <w:r w:rsidRPr="003A5410">
        <w:rPr>
          <w:lang w:val="en-GB"/>
        </w:rPr>
        <w:t xml:space="preserve"> (rice_type) as broken or full grain and exported as a .csv file named label_data.csv. This .csv file served as the training data for the model building.</w:t>
      </w:r>
    </w:p>
    <w:p w14:paraId="4A9DA1FD" w14:textId="77777777" w:rsidR="003A5410" w:rsidRPr="003A5410" w:rsidRDefault="003A5410" w:rsidP="003A5410">
      <w:pPr>
        <w:rPr>
          <w:lang w:val="en-GB"/>
        </w:rPr>
      </w:pPr>
    </w:p>
    <w:p w14:paraId="1C5C4A0B" w14:textId="77777777" w:rsidR="003A5410" w:rsidRPr="003A5410" w:rsidRDefault="003A5410" w:rsidP="003A5410">
      <w:pPr>
        <w:rPr>
          <w:rStyle w:val="IntenseReference"/>
          <w:lang w:val="en-GB"/>
        </w:rPr>
      </w:pPr>
      <w:r w:rsidRPr="003A5410">
        <w:rPr>
          <w:rStyle w:val="IntenseReference"/>
          <w:lang w:val="en-GB"/>
        </w:rPr>
        <w:t>MODEL TRAINING:</w:t>
      </w:r>
    </w:p>
    <w:p w14:paraId="1B914763" w14:textId="77777777" w:rsidR="003A5410" w:rsidRPr="003A5410" w:rsidRDefault="003A5410" w:rsidP="003A5410">
      <w:pPr>
        <w:rPr>
          <w:lang w:val="en-GB"/>
        </w:rPr>
      </w:pPr>
      <w:r w:rsidRPr="003A5410">
        <w:rPr>
          <w:lang w:val="en-GB"/>
        </w:rPr>
        <w:t>We performed EDA on the training data and observed that the distributions and medians were similar, with only minor differences. This indicated that we would need other features to differentiate broken and full grains (to be discussed in the "Future Work" section).</w:t>
      </w:r>
    </w:p>
    <w:p w14:paraId="2BA4AC98" w14:textId="7700BE33" w:rsidR="00077226" w:rsidRPr="00077226" w:rsidRDefault="00F07BE2" w:rsidP="00077226">
      <w:pPr>
        <w:rPr>
          <w:lang w:val="en-GB"/>
        </w:rPr>
      </w:pPr>
      <w:r>
        <w:rPr>
          <w:noProof/>
        </w:rPr>
        <w:lastRenderedPageBreak/>
        <w:drawing>
          <wp:inline distT="0" distB="0" distL="0" distR="0" wp14:anchorId="6EFBB8F5" wp14:editId="6F2B9BB1">
            <wp:extent cx="5848985" cy="4391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48985" cy="4391025"/>
                    </a:xfrm>
                    <a:prstGeom prst="rect">
                      <a:avLst/>
                    </a:prstGeom>
                    <a:noFill/>
                    <a:ln>
                      <a:noFill/>
                    </a:ln>
                  </pic:spPr>
                </pic:pic>
              </a:graphicData>
            </a:graphic>
          </wp:inline>
        </w:drawing>
      </w:r>
    </w:p>
    <w:p w14:paraId="6DC7587E" w14:textId="6CC3731C" w:rsidR="003A5410" w:rsidRPr="003A5410" w:rsidRDefault="003A5410" w:rsidP="003A5410">
      <w:pPr>
        <w:ind w:firstLine="720"/>
        <w:rPr>
          <w:lang w:val="en-GB"/>
        </w:rPr>
      </w:pPr>
      <w:r>
        <w:rPr>
          <w:lang w:val="en-GB"/>
        </w:rPr>
        <w:t>We removed outliers as these extreme values might be due to two or more rice joining each other or some rice being cut in more than half</w:t>
      </w:r>
      <w:r w:rsidRPr="003A5410">
        <w:rPr>
          <w:lang w:val="en-GB"/>
        </w:rPr>
        <w:t xml:space="preserve">, split the data using random sampling, and encoded the target variable using the </w:t>
      </w:r>
      <w:proofErr w:type="gramStart"/>
      <w:r w:rsidRPr="003A5410">
        <w:rPr>
          <w:lang w:val="en-GB"/>
        </w:rPr>
        <w:t>sklearn.preprocessing</w:t>
      </w:r>
      <w:proofErr w:type="gramEnd"/>
      <w:r w:rsidRPr="003A5410">
        <w:rPr>
          <w:lang w:val="en-GB"/>
        </w:rPr>
        <w:t xml:space="preserve"> LabelEncoder class. We considered three models for training: logistic regression, decision tree, and random forest. We </w:t>
      </w:r>
      <w:r w:rsidR="00077226" w:rsidRPr="003A5410">
        <w:rPr>
          <w:lang w:val="en-GB"/>
        </w:rPr>
        <w:t>hyper tuned</w:t>
      </w:r>
      <w:r w:rsidRPr="003A5410">
        <w:rPr>
          <w:lang w:val="en-GB"/>
        </w:rPr>
        <w:t xml:space="preserve"> the decision tree and random forest models using the RandomizedSearchCV method. The </w:t>
      </w:r>
      <w:r w:rsidR="00077226" w:rsidRPr="003A5410">
        <w:rPr>
          <w:lang w:val="en-GB"/>
        </w:rPr>
        <w:t>hyper tuned</w:t>
      </w:r>
      <w:r w:rsidRPr="003A5410">
        <w:rPr>
          <w:lang w:val="en-GB"/>
        </w:rPr>
        <w:t xml:space="preserve"> parameters included max_depth, min_samples_split, and min_samples_leaf for the decision tree and n_estimators, max_depth, min_samples_split, min_samples_leaf, max_features, criterion, bootstrap, oob_score, verbose, random_state, and n_jobs for the random forest. The AUC-ROC score for the</w:t>
      </w:r>
      <w:r>
        <w:rPr>
          <w:lang w:val="en-GB"/>
        </w:rPr>
        <w:t xml:space="preserve"> random forest</w:t>
      </w:r>
      <w:r w:rsidRPr="003A5410">
        <w:rPr>
          <w:lang w:val="en-GB"/>
        </w:rPr>
        <w:t xml:space="preserve"> model was 0.54±2, which was not better than random guessing, indicating the poor ability of the feature (area) to differentiate between broken and full grains.</w:t>
      </w:r>
    </w:p>
    <w:p w14:paraId="139ABD35" w14:textId="77777777" w:rsidR="003A5410" w:rsidRPr="003A5410" w:rsidRDefault="003A5410" w:rsidP="003A5410">
      <w:pPr>
        <w:rPr>
          <w:lang w:val="en-GB"/>
        </w:rPr>
      </w:pPr>
    </w:p>
    <w:p w14:paraId="32594F3B" w14:textId="77777777" w:rsidR="003A5410" w:rsidRPr="003A5410" w:rsidRDefault="003A5410" w:rsidP="003A5410">
      <w:pPr>
        <w:rPr>
          <w:rStyle w:val="IntenseReference"/>
          <w:lang w:val="en-GB"/>
        </w:rPr>
      </w:pPr>
      <w:r w:rsidRPr="003A5410">
        <w:rPr>
          <w:rStyle w:val="IntenseReference"/>
          <w:lang w:val="en-GB"/>
        </w:rPr>
        <w:t>MODEL SELECTION:</w:t>
      </w:r>
    </w:p>
    <w:p w14:paraId="27414E05" w14:textId="77777777" w:rsidR="003A5410" w:rsidRPr="003A5410" w:rsidRDefault="003A5410" w:rsidP="003A5410">
      <w:pPr>
        <w:rPr>
          <w:lang w:val="en-GB"/>
        </w:rPr>
      </w:pPr>
      <w:r w:rsidRPr="003A5410">
        <w:rPr>
          <w:lang w:val="en-GB"/>
        </w:rPr>
        <w:t>As the random forest model performed slightly better than the other models, it was selected and exported using the pickle module as finalized_model.pkl.</w:t>
      </w:r>
    </w:p>
    <w:p w14:paraId="0F5AE984" w14:textId="77777777" w:rsidR="003A5410" w:rsidRPr="003A5410" w:rsidRDefault="003A5410" w:rsidP="003A5410">
      <w:pPr>
        <w:rPr>
          <w:lang w:val="en-GB"/>
        </w:rPr>
      </w:pPr>
    </w:p>
    <w:p w14:paraId="076D2A06" w14:textId="77777777" w:rsidR="00F07BE2" w:rsidRDefault="00F07BE2">
      <w:pPr>
        <w:rPr>
          <w:rStyle w:val="IntenseReference"/>
          <w:lang w:val="en-GB"/>
        </w:rPr>
      </w:pPr>
      <w:r>
        <w:rPr>
          <w:rStyle w:val="IntenseReference"/>
          <w:lang w:val="en-GB"/>
        </w:rPr>
        <w:br w:type="page"/>
      </w:r>
    </w:p>
    <w:p w14:paraId="2DBD1C4F" w14:textId="539EA001" w:rsidR="003A5410" w:rsidRPr="003A5410" w:rsidRDefault="003A5410" w:rsidP="003A5410">
      <w:pPr>
        <w:rPr>
          <w:rStyle w:val="IntenseReference"/>
          <w:lang w:val="en-GB"/>
        </w:rPr>
      </w:pPr>
      <w:r w:rsidRPr="003A5410">
        <w:rPr>
          <w:rStyle w:val="IntenseReference"/>
          <w:lang w:val="en-GB"/>
        </w:rPr>
        <w:lastRenderedPageBreak/>
        <w:t>OUTPUT:</w:t>
      </w:r>
    </w:p>
    <w:p w14:paraId="4AF3D4BF" w14:textId="77777777" w:rsidR="003A5410" w:rsidRPr="003A5410" w:rsidRDefault="003A5410" w:rsidP="003A5410">
      <w:pPr>
        <w:rPr>
          <w:lang w:val="en-GB"/>
        </w:rPr>
      </w:pPr>
      <w:r w:rsidRPr="003A5410">
        <w:rPr>
          <w:lang w:val="en-GB"/>
        </w:rPr>
        <w:t>We tested the model on new images to get the count of total rice grains and the count of broken and full grains by using the area data and the final model to categorize the output as broken or full.</w:t>
      </w:r>
    </w:p>
    <w:p w14:paraId="39DBC3ED" w14:textId="77777777" w:rsidR="00077226" w:rsidRDefault="00077226" w:rsidP="003A5410">
      <w:pPr>
        <w:rPr>
          <w:lang w:val="en-GB"/>
        </w:rPr>
      </w:pPr>
    </w:p>
    <w:p w14:paraId="29799299" w14:textId="351D2330" w:rsidR="003A5410" w:rsidRPr="00077226" w:rsidRDefault="003A5410" w:rsidP="003A5410">
      <w:pPr>
        <w:rPr>
          <w:rStyle w:val="IntenseReference"/>
          <w:lang w:val="en-GB"/>
        </w:rPr>
      </w:pPr>
      <w:r w:rsidRPr="00077226">
        <w:rPr>
          <w:rStyle w:val="IntenseReference"/>
          <w:lang w:val="en-GB"/>
        </w:rPr>
        <w:t>CONCLUSION:</w:t>
      </w:r>
    </w:p>
    <w:p w14:paraId="0CE358E7" w14:textId="37F9C535" w:rsidR="003A5410" w:rsidRDefault="003A5410" w:rsidP="003A5410">
      <w:pPr>
        <w:rPr>
          <w:lang w:val="en-GB"/>
        </w:rPr>
      </w:pPr>
      <w:r w:rsidRPr="003A5410">
        <w:rPr>
          <w:lang w:val="en-GB"/>
        </w:rPr>
        <w:t>We successfully counted the total number of rice grains in an image and classified them as broken or full. However, the differentiation between broken and full grains was not accurate as the area feature was not able to differentiate between the two</w:t>
      </w:r>
    </w:p>
    <w:p w14:paraId="5E83B446" w14:textId="77777777" w:rsidR="003A5410" w:rsidRPr="005267E3" w:rsidRDefault="003A5410" w:rsidP="005267E3">
      <w:pPr>
        <w:rPr>
          <w:lang w:val="en-GB"/>
        </w:rPr>
      </w:pPr>
    </w:p>
    <w:p w14:paraId="646E5298" w14:textId="77777777" w:rsidR="00077226" w:rsidRPr="00077226" w:rsidRDefault="00077226" w:rsidP="00077226">
      <w:pPr>
        <w:rPr>
          <w:rStyle w:val="IntenseReference"/>
          <w:lang w:val="en-GB"/>
        </w:rPr>
      </w:pPr>
      <w:r w:rsidRPr="00077226">
        <w:rPr>
          <w:rStyle w:val="IntenseReference"/>
          <w:lang w:val="en-GB"/>
        </w:rPr>
        <w:t>FUTURE WORK:</w:t>
      </w:r>
    </w:p>
    <w:p w14:paraId="77636AFB" w14:textId="77777777" w:rsidR="00077226" w:rsidRPr="00077226" w:rsidRDefault="00077226" w:rsidP="00077226">
      <w:pPr>
        <w:rPr>
          <w:lang w:val="en-GB"/>
        </w:rPr>
      </w:pPr>
      <w:r w:rsidRPr="00077226">
        <w:rPr>
          <w:lang w:val="en-GB"/>
        </w:rPr>
        <w:t>Improving grain differentiation:</w:t>
      </w:r>
    </w:p>
    <w:p w14:paraId="3C0C1040" w14:textId="77777777" w:rsidR="00077226" w:rsidRPr="00077226" w:rsidRDefault="00077226" w:rsidP="00077226">
      <w:pPr>
        <w:rPr>
          <w:lang w:val="en-GB"/>
        </w:rPr>
      </w:pPr>
      <w:r w:rsidRPr="00077226">
        <w:rPr>
          <w:lang w:val="en-GB"/>
        </w:rPr>
        <w:t>a. Limitations: Area as a feature is not effective in differentiating between broken and full grain.</w:t>
      </w:r>
    </w:p>
    <w:p w14:paraId="35D844D6" w14:textId="77777777" w:rsidR="00077226" w:rsidRPr="00077226" w:rsidRDefault="00077226" w:rsidP="00077226">
      <w:pPr>
        <w:rPr>
          <w:lang w:val="en-GB"/>
        </w:rPr>
      </w:pPr>
      <w:r w:rsidRPr="00077226">
        <w:rPr>
          <w:lang w:val="en-GB"/>
        </w:rPr>
        <w:t>b. Solutions:</w:t>
      </w:r>
    </w:p>
    <w:p w14:paraId="44D59A90" w14:textId="66F6D289" w:rsidR="00077226" w:rsidRPr="00077226" w:rsidRDefault="00077226" w:rsidP="00077226">
      <w:pPr>
        <w:rPr>
          <w:lang w:val="en-GB"/>
        </w:rPr>
      </w:pPr>
      <w:r>
        <w:rPr>
          <w:lang w:val="en-GB"/>
        </w:rPr>
        <w:tab/>
      </w:r>
      <w:r w:rsidRPr="00077226">
        <w:rPr>
          <w:lang w:val="en-GB"/>
        </w:rPr>
        <w:t xml:space="preserve"> </w:t>
      </w:r>
      <w:r>
        <w:rPr>
          <w:lang w:val="en-GB"/>
        </w:rPr>
        <w:t xml:space="preserve">i. </w:t>
      </w:r>
      <w:r w:rsidRPr="00077226">
        <w:rPr>
          <w:lang w:val="en-GB"/>
        </w:rPr>
        <w:t>Consider additional features: The images of each grain are taken from different distances, leading to differences in size between the grain at the boundary and centre of the image. Taking these measurements as input features can improve grain differentiation.</w:t>
      </w:r>
    </w:p>
    <w:p w14:paraId="26449E67" w14:textId="76F7F9BF" w:rsidR="00646C02" w:rsidRDefault="00077226" w:rsidP="00077226">
      <w:pPr>
        <w:rPr>
          <w:lang w:val="en-GB"/>
        </w:rPr>
      </w:pPr>
      <w:r>
        <w:rPr>
          <w:lang w:val="en-GB"/>
        </w:rPr>
        <w:tab/>
        <w:t xml:space="preserve">ii. </w:t>
      </w:r>
      <w:r w:rsidRPr="00077226">
        <w:rPr>
          <w:lang w:val="en-GB"/>
        </w:rPr>
        <w:t>Exploring alternative image segmentation algorithms: Other algorithms such as YOLO or</w:t>
      </w:r>
      <w:r>
        <w:rPr>
          <w:lang w:val="en-GB"/>
        </w:rPr>
        <w:t xml:space="preserve"> somel</w:t>
      </w:r>
      <w:r w:rsidRPr="00077226">
        <w:rPr>
          <w:lang w:val="en-GB"/>
        </w:rPr>
        <w:t xml:space="preserve"> edge detection algorithms, others</w:t>
      </w:r>
      <w:r>
        <w:rPr>
          <w:lang w:val="en-GB"/>
        </w:rPr>
        <w:t xml:space="preserve"> </w:t>
      </w:r>
      <w:r w:rsidRPr="00077226">
        <w:rPr>
          <w:lang w:val="en-GB"/>
        </w:rPr>
        <w:t>could also be explored to improve grain differentiation.</w:t>
      </w:r>
    </w:p>
    <w:p w14:paraId="39583B16" w14:textId="16F1C364" w:rsidR="00646C02" w:rsidRDefault="003B7BE6">
      <w:pPr>
        <w:rPr>
          <w:lang w:val="en-GB"/>
        </w:rPr>
      </w:pPr>
      <w:r w:rsidRPr="00E832ED">
        <w:rPr>
          <w:noProof/>
          <w:lang w:val="en-GB"/>
        </w:rPr>
        <w:lastRenderedPageBreak/>
        <mc:AlternateContent>
          <mc:Choice Requires="wps">
            <w:drawing>
              <wp:anchor distT="45720" distB="45720" distL="114300" distR="114300" simplePos="0" relativeHeight="251659264" behindDoc="0" locked="0" layoutInCell="1" allowOverlap="1" wp14:anchorId="647A3516" wp14:editId="49F6E3F5">
                <wp:simplePos x="0" y="0"/>
                <wp:positionH relativeFrom="column">
                  <wp:posOffset>2400300</wp:posOffset>
                </wp:positionH>
                <wp:positionV relativeFrom="paragraph">
                  <wp:posOffset>394551</wp:posOffset>
                </wp:positionV>
                <wp:extent cx="1000125" cy="249555"/>
                <wp:effectExtent l="0" t="0" r="2857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49555"/>
                        </a:xfrm>
                        <a:prstGeom prst="rect">
                          <a:avLst/>
                        </a:prstGeom>
                        <a:solidFill>
                          <a:srgbClr val="FFFFFF"/>
                        </a:solidFill>
                        <a:ln w="9525">
                          <a:solidFill>
                            <a:srgbClr val="000000"/>
                          </a:solidFill>
                          <a:miter lim="800000"/>
                          <a:headEnd/>
                          <a:tailEnd/>
                        </a:ln>
                      </wps:spPr>
                      <wps:txbx>
                        <w:txbxContent>
                          <w:p w14:paraId="49D885DE" w14:textId="34A0DC6C" w:rsidR="00E832ED" w:rsidRDefault="00E832ED" w:rsidP="00E832ED">
                            <w:r>
                              <w:t>THE PIPELINE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7A3516" id="_x0000_t202" coordsize="21600,21600" o:spt="202" path="m,l,21600r21600,l21600,xe">
                <v:stroke joinstyle="miter"/>
                <v:path gradientshapeok="t" o:connecttype="rect"/>
              </v:shapetype>
              <v:shape id="Text Box 2" o:spid="_x0000_s1026" type="#_x0000_t202" style="position:absolute;margin-left:189pt;margin-top:31.05pt;width:78.75pt;height:19.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">
                <v:textbox>
                  <w:txbxContent>
                    <w:p w14:paraId="49D885DE" w14:textId="34A0DC6C" w:rsidR="00E832ED" w:rsidRDefault="00E832ED" w:rsidP="00E832ED">
                      <w:r>
                        <w:t>THE PIPELINE</w:t>
                      </w:r>
                    </w:p>
                  </w:txbxContent>
                </v:textbox>
                <w10:wrap type="square"/>
              </v:shape>
            </w:pict>
          </mc:Fallback>
        </mc:AlternateContent>
      </w:r>
      <w:r w:rsidR="00986545">
        <w:rPr>
          <w:noProof/>
          <w:lang w:val="en-GB"/>
        </w:rPr>
        <w:drawing>
          <wp:inline distT="0" distB="0" distL="0" distR="0" wp14:anchorId="7779668A" wp14:editId="044CF222">
            <wp:extent cx="5934710" cy="43129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710" cy="4312920"/>
                    </a:xfrm>
                    <a:prstGeom prst="rect">
                      <a:avLst/>
                    </a:prstGeom>
                    <a:noFill/>
                    <a:ln>
                      <a:noFill/>
                    </a:ln>
                  </pic:spPr>
                </pic:pic>
              </a:graphicData>
            </a:graphic>
          </wp:inline>
        </w:drawing>
      </w:r>
      <w:r w:rsidR="00646C02">
        <w:rPr>
          <w:lang w:val="en-GB"/>
        </w:rPr>
        <w:br w:type="page"/>
      </w:r>
    </w:p>
    <w:p w14:paraId="4251BC6B" w14:textId="33A12126" w:rsidR="00646C02" w:rsidRDefault="00646C02" w:rsidP="00E832ED">
      <w:r>
        <w:lastRenderedPageBreak/>
        <w:t>TRAIN DATA:</w:t>
      </w:r>
    </w:p>
    <w:p w14:paraId="6BC120F1" w14:textId="27E08EAF" w:rsidR="00646C02" w:rsidRDefault="00646C02" w:rsidP="00E832ED">
      <w:r>
        <w:t>SAMPLE INPUT IMAGE:</w:t>
      </w:r>
      <w:r w:rsidR="00093E64">
        <w:t xml:space="preserve"> </w:t>
      </w:r>
    </w:p>
    <w:p w14:paraId="698C8F26" w14:textId="3C1441B1" w:rsidR="00646C02" w:rsidRDefault="00646C02" w:rsidP="00E832ED">
      <w:r>
        <w:rPr>
          <w:noProof/>
        </w:rPr>
        <w:drawing>
          <wp:inline distT="0" distB="0" distL="0" distR="0" wp14:anchorId="7028EDED" wp14:editId="72E2F6F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0800000">
                      <a:off x="0" y="0"/>
                      <a:ext cx="5943600" cy="3343275"/>
                    </a:xfrm>
                    <a:prstGeom prst="rect">
                      <a:avLst/>
                    </a:prstGeom>
                    <a:noFill/>
                    <a:ln>
                      <a:noFill/>
                    </a:ln>
                  </pic:spPr>
                </pic:pic>
              </a:graphicData>
            </a:graphic>
          </wp:inline>
        </w:drawing>
      </w:r>
    </w:p>
    <w:p w14:paraId="599E0242" w14:textId="77FB1081" w:rsidR="00646C02" w:rsidRDefault="00646C02" w:rsidP="00646C02">
      <w:pPr>
        <w:rPr>
          <w:noProof/>
        </w:rPr>
      </w:pPr>
      <w:r>
        <w:t>OUPUT IMAGE BY WATERSHED ALGORITHM:</w:t>
      </w:r>
      <w:r w:rsidRPr="00646C02">
        <w:rPr>
          <w:noProof/>
        </w:rPr>
        <w:t xml:space="preserve"> </w:t>
      </w:r>
    </w:p>
    <w:p w14:paraId="75B52403" w14:textId="3BE06AF5" w:rsidR="00646C02" w:rsidRDefault="00646C02" w:rsidP="00646C02">
      <w:pPr>
        <w:rPr>
          <w:noProof/>
        </w:rPr>
      </w:pPr>
      <w:r>
        <w:rPr>
          <w:noProof/>
        </w:rPr>
        <w:drawing>
          <wp:inline distT="0" distB="0" distL="0" distR="0" wp14:anchorId="6F2BDBE0" wp14:editId="4730F2D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EBA2753" w14:textId="76C538AD" w:rsidR="00646C02" w:rsidRDefault="00646C02" w:rsidP="00646C02"/>
    <w:p w14:paraId="438E62CF" w14:textId="6EE32472" w:rsidR="00646C02" w:rsidRDefault="00646C02" w:rsidP="00E832ED">
      <w:r>
        <w:lastRenderedPageBreak/>
        <w:t>OUTPUT BY CONTOUR ALGORITHM:</w:t>
      </w:r>
    </w:p>
    <w:p w14:paraId="7F2404BE" w14:textId="6CCE9A5A" w:rsidR="007E31E9" w:rsidRDefault="00646C02" w:rsidP="00CA422B">
      <w:r>
        <w:rPr>
          <w:noProof/>
        </w:rPr>
        <w:drawing>
          <wp:inline distT="0" distB="0" distL="0" distR="0" wp14:anchorId="28F67671" wp14:editId="039D537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bl>
      <w:tblPr>
        <w:tblStyle w:val="TableGrid"/>
        <w:tblW w:w="9473" w:type="dxa"/>
        <w:tblLook w:val="04A0" w:firstRow="1" w:lastRow="0" w:firstColumn="1" w:lastColumn="0" w:noHBand="0" w:noVBand="1"/>
      </w:tblPr>
      <w:tblGrid>
        <w:gridCol w:w="1944"/>
        <w:gridCol w:w="1943"/>
        <w:gridCol w:w="1944"/>
        <w:gridCol w:w="1821"/>
        <w:gridCol w:w="1821"/>
      </w:tblGrid>
      <w:tr w:rsidR="00093E64" w14:paraId="1530FB77" w14:textId="5A2F941A" w:rsidTr="00093E64">
        <w:tc>
          <w:tcPr>
            <w:tcW w:w="1943" w:type="dxa"/>
          </w:tcPr>
          <w:p w14:paraId="352FE7F2" w14:textId="21240F83" w:rsidR="00093E64" w:rsidRDefault="00093E64" w:rsidP="00093E64">
            <w:r>
              <w:t>name</w:t>
            </w:r>
          </w:p>
        </w:tc>
        <w:tc>
          <w:tcPr>
            <w:tcW w:w="1944" w:type="dxa"/>
          </w:tcPr>
          <w:p w14:paraId="741D02D2" w14:textId="11400EA6" w:rsidR="00093E64" w:rsidRDefault="00093E64" w:rsidP="00093E64">
            <w:r>
              <w:t>method</w:t>
            </w:r>
          </w:p>
        </w:tc>
        <w:tc>
          <w:tcPr>
            <w:tcW w:w="1944" w:type="dxa"/>
          </w:tcPr>
          <w:p w14:paraId="09E1F593" w14:textId="44B87994" w:rsidR="00093E64" w:rsidRDefault="00093E64" w:rsidP="00093E64">
            <w:r>
              <w:t>Total count</w:t>
            </w:r>
          </w:p>
        </w:tc>
        <w:tc>
          <w:tcPr>
            <w:tcW w:w="1821" w:type="dxa"/>
          </w:tcPr>
          <w:p w14:paraId="7F590565" w14:textId="03DF47AB" w:rsidR="00093E64" w:rsidRDefault="00093E64" w:rsidP="00093E64">
            <w:r>
              <w:t>Broken rice count</w:t>
            </w:r>
          </w:p>
        </w:tc>
        <w:tc>
          <w:tcPr>
            <w:tcW w:w="1821" w:type="dxa"/>
          </w:tcPr>
          <w:p w14:paraId="6E519138" w14:textId="05272B61" w:rsidR="00093E64" w:rsidRDefault="00093E64" w:rsidP="00093E64">
            <w:r>
              <w:t>Full grain count</w:t>
            </w:r>
          </w:p>
        </w:tc>
      </w:tr>
      <w:tr w:rsidR="00093E64" w14:paraId="69C8518F" w14:textId="4A3D0123" w:rsidTr="00093E64">
        <w:tc>
          <w:tcPr>
            <w:tcW w:w="1943" w:type="dxa"/>
          </w:tcPr>
          <w:p w14:paraId="132BBCCE" w14:textId="4118978B" w:rsidR="00093E64" w:rsidRDefault="00093E64" w:rsidP="00093E64">
            <w:r>
              <w:t>broken_grain_1.jpg</w:t>
            </w:r>
          </w:p>
        </w:tc>
        <w:tc>
          <w:tcPr>
            <w:tcW w:w="1944" w:type="dxa"/>
          </w:tcPr>
          <w:p w14:paraId="268EA693" w14:textId="77471A33" w:rsidR="00093E64" w:rsidRDefault="00093E64" w:rsidP="00093E64">
            <w:r>
              <w:t>watershed</w:t>
            </w:r>
          </w:p>
        </w:tc>
        <w:tc>
          <w:tcPr>
            <w:tcW w:w="1944" w:type="dxa"/>
          </w:tcPr>
          <w:p w14:paraId="0FF6E3A3" w14:textId="4D9F4432" w:rsidR="00093E64" w:rsidRDefault="00093E64" w:rsidP="00093E64">
            <w:r>
              <w:t>746</w:t>
            </w:r>
          </w:p>
        </w:tc>
        <w:tc>
          <w:tcPr>
            <w:tcW w:w="1821" w:type="dxa"/>
          </w:tcPr>
          <w:p w14:paraId="240187ED" w14:textId="1FB8FB6F" w:rsidR="00093E64" w:rsidRDefault="00093E64" w:rsidP="00093E64">
            <w:r>
              <w:t>181</w:t>
            </w:r>
          </w:p>
        </w:tc>
        <w:tc>
          <w:tcPr>
            <w:tcW w:w="1821" w:type="dxa"/>
          </w:tcPr>
          <w:p w14:paraId="216175DB" w14:textId="684B6D21" w:rsidR="00093E64" w:rsidRDefault="00093E64" w:rsidP="00093E64">
            <w:r>
              <w:t>565</w:t>
            </w:r>
          </w:p>
        </w:tc>
      </w:tr>
    </w:tbl>
    <w:p w14:paraId="20342512" w14:textId="0B7EF36B" w:rsidR="00226CCA" w:rsidRDefault="00226CCA" w:rsidP="00CA422B"/>
    <w:p w14:paraId="204CF51D" w14:textId="7D79BACA" w:rsidR="00226CCA" w:rsidRDefault="00226CCA" w:rsidP="00226CCA">
      <w:pPr>
        <w:pStyle w:val="IntenseQuote"/>
      </w:pPr>
      <w:r>
        <w:t>References</w:t>
      </w:r>
    </w:p>
    <w:p w14:paraId="0C8BE34B" w14:textId="66CE522A" w:rsidR="00226CCA" w:rsidRDefault="00000000" w:rsidP="00226CCA">
      <w:hyperlink r:id="rId10" w:history="1">
        <w:r w:rsidR="00226CCA" w:rsidRPr="003811BD">
          <w:rPr>
            <w:rStyle w:val="Hyperlink"/>
          </w:rPr>
          <w:t>https://medium.com/analytics-vidhya/computer-vision-watershed-algorithm-ca16bd00485</w:t>
        </w:r>
      </w:hyperlink>
    </w:p>
    <w:p w14:paraId="2C7EF2E0" w14:textId="37A84160" w:rsidR="00226CCA" w:rsidRDefault="00000000" w:rsidP="00226CCA">
      <w:hyperlink r:id="rId11" w:history="1">
        <w:r w:rsidR="00226CCA" w:rsidRPr="003811BD">
          <w:rPr>
            <w:rStyle w:val="Hyperlink"/>
          </w:rPr>
          <w:t>https://docs.opencv.org/4.x/d3/db4/tutorial_py_watershed.html</w:t>
        </w:r>
      </w:hyperlink>
    </w:p>
    <w:p w14:paraId="303484E8" w14:textId="1AB94A74" w:rsidR="00226CCA" w:rsidRDefault="00000000" w:rsidP="00226CCA">
      <w:hyperlink r:id="rId12" w:anchor="imwrite-function-in-opencv" w:history="1">
        <w:r w:rsidR="00226CCA" w:rsidRPr="003811BD">
          <w:rPr>
            <w:rStyle w:val="Hyperlink"/>
          </w:rPr>
          <w:t>https://www.mygreatlearning.com/blog/opencv-tutorial-in-python/#imwrite-function-in-opencv</w:t>
        </w:r>
      </w:hyperlink>
    </w:p>
    <w:p w14:paraId="755FDD0D" w14:textId="4780BE10" w:rsidR="00226CCA" w:rsidRDefault="00000000" w:rsidP="00226CCA">
      <w:hyperlink r:id="rId13" w:history="1">
        <w:r w:rsidR="00226CCA" w:rsidRPr="003811BD">
          <w:rPr>
            <w:rStyle w:val="Hyperlink"/>
          </w:rPr>
          <w:t>https://pythonprogramming.net/canny-edge-detection-gradients-python-opencv-tutorial/</w:t>
        </w:r>
      </w:hyperlink>
    </w:p>
    <w:p w14:paraId="2E27FE8E" w14:textId="1F5CD5B7" w:rsidR="00226CCA" w:rsidRPr="00226CCA" w:rsidRDefault="00000000" w:rsidP="00226CCA">
      <w:hyperlink r:id="rId14" w:history="1">
        <w:r w:rsidR="00226CCA" w:rsidRPr="003811BD">
          <w:rPr>
            <w:rStyle w:val="Hyperlink"/>
          </w:rPr>
          <w:t>https://github.com/Mushahid2521/Rice-Grain-Purity-Analysis-Using-Deep-Learning</w:t>
        </w:r>
      </w:hyperlink>
    </w:p>
    <w:sectPr w:rsidR="00226CCA" w:rsidRPr="00226C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4F71"/>
    <w:multiLevelType w:val="hybridMultilevel"/>
    <w:tmpl w:val="F53828B2"/>
    <w:lvl w:ilvl="0" w:tplc="7896B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EE5016"/>
    <w:multiLevelType w:val="hybridMultilevel"/>
    <w:tmpl w:val="31D04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4D5F70"/>
    <w:multiLevelType w:val="hybridMultilevel"/>
    <w:tmpl w:val="E47E3A5A"/>
    <w:lvl w:ilvl="0" w:tplc="B9F2EE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1B504A"/>
    <w:multiLevelType w:val="hybridMultilevel"/>
    <w:tmpl w:val="398E8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8D5DEC"/>
    <w:multiLevelType w:val="hybridMultilevel"/>
    <w:tmpl w:val="F0EE5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E04D4A"/>
    <w:multiLevelType w:val="hybridMultilevel"/>
    <w:tmpl w:val="765658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E332E2"/>
    <w:multiLevelType w:val="hybridMultilevel"/>
    <w:tmpl w:val="6C80C7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E650A6"/>
    <w:multiLevelType w:val="hybridMultilevel"/>
    <w:tmpl w:val="DCFADBCA"/>
    <w:lvl w:ilvl="0" w:tplc="6276AA9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5EE2B5C"/>
    <w:multiLevelType w:val="hybridMultilevel"/>
    <w:tmpl w:val="8DBE2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545349"/>
    <w:multiLevelType w:val="hybridMultilevel"/>
    <w:tmpl w:val="7FD22F22"/>
    <w:lvl w:ilvl="0" w:tplc="7DDCF5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010375C"/>
    <w:multiLevelType w:val="hybridMultilevel"/>
    <w:tmpl w:val="C5140C1E"/>
    <w:lvl w:ilvl="0" w:tplc="BCEEA9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43A7C59"/>
    <w:multiLevelType w:val="hybridMultilevel"/>
    <w:tmpl w:val="7930C7FA"/>
    <w:lvl w:ilvl="0" w:tplc="565C84A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CE16247"/>
    <w:multiLevelType w:val="hybridMultilevel"/>
    <w:tmpl w:val="B8040672"/>
    <w:lvl w:ilvl="0" w:tplc="022820B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B9A35AC"/>
    <w:multiLevelType w:val="hybridMultilevel"/>
    <w:tmpl w:val="A052116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DFA2A8D"/>
    <w:multiLevelType w:val="hybridMultilevel"/>
    <w:tmpl w:val="356E4458"/>
    <w:lvl w:ilvl="0" w:tplc="F8E409D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4106633">
    <w:abstractNumId w:val="3"/>
  </w:num>
  <w:num w:numId="2" w16cid:durableId="1241865470">
    <w:abstractNumId w:val="6"/>
  </w:num>
  <w:num w:numId="3" w16cid:durableId="767771930">
    <w:abstractNumId w:val="5"/>
  </w:num>
  <w:num w:numId="4" w16cid:durableId="1771464325">
    <w:abstractNumId w:val="8"/>
  </w:num>
  <w:num w:numId="5" w16cid:durableId="1749157439">
    <w:abstractNumId w:val="13"/>
  </w:num>
  <w:num w:numId="6" w16cid:durableId="527447751">
    <w:abstractNumId w:val="9"/>
  </w:num>
  <w:num w:numId="7" w16cid:durableId="1877769955">
    <w:abstractNumId w:val="1"/>
  </w:num>
  <w:num w:numId="8" w16cid:durableId="2137135221">
    <w:abstractNumId w:val="4"/>
  </w:num>
  <w:num w:numId="9" w16cid:durableId="1624728543">
    <w:abstractNumId w:val="0"/>
  </w:num>
  <w:num w:numId="10" w16cid:durableId="720205570">
    <w:abstractNumId w:val="2"/>
  </w:num>
  <w:num w:numId="11" w16cid:durableId="462191289">
    <w:abstractNumId w:val="10"/>
  </w:num>
  <w:num w:numId="12" w16cid:durableId="98915120">
    <w:abstractNumId w:val="7"/>
  </w:num>
  <w:num w:numId="13" w16cid:durableId="1749693409">
    <w:abstractNumId w:val="14"/>
  </w:num>
  <w:num w:numId="14" w16cid:durableId="1265184698">
    <w:abstractNumId w:val="11"/>
  </w:num>
  <w:num w:numId="15" w16cid:durableId="15945113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45B"/>
    <w:rsid w:val="00023828"/>
    <w:rsid w:val="0003045B"/>
    <w:rsid w:val="00077226"/>
    <w:rsid w:val="00093E64"/>
    <w:rsid w:val="001A250D"/>
    <w:rsid w:val="00226CCA"/>
    <w:rsid w:val="00370123"/>
    <w:rsid w:val="003A5410"/>
    <w:rsid w:val="003B7BE6"/>
    <w:rsid w:val="0047560C"/>
    <w:rsid w:val="005267E3"/>
    <w:rsid w:val="00646C02"/>
    <w:rsid w:val="007E31E9"/>
    <w:rsid w:val="008B1490"/>
    <w:rsid w:val="00986545"/>
    <w:rsid w:val="00A0550F"/>
    <w:rsid w:val="00A81A95"/>
    <w:rsid w:val="00B61D05"/>
    <w:rsid w:val="00CA422B"/>
    <w:rsid w:val="00CB11B0"/>
    <w:rsid w:val="00D87298"/>
    <w:rsid w:val="00E832ED"/>
    <w:rsid w:val="00F07BE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CE6F0"/>
  <w15:chartTrackingRefBased/>
  <w15:docId w15:val="{DBB3F255-7359-480B-9E0C-77B29FF08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67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67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67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490"/>
    <w:pPr>
      <w:ind w:left="720"/>
      <w:contextualSpacing/>
    </w:pPr>
  </w:style>
  <w:style w:type="character" w:styleId="Hyperlink">
    <w:name w:val="Hyperlink"/>
    <w:basedOn w:val="DefaultParagraphFont"/>
    <w:uiPriority w:val="99"/>
    <w:unhideWhenUsed/>
    <w:rsid w:val="00E832ED"/>
    <w:rPr>
      <w:color w:val="0563C1" w:themeColor="hyperlink"/>
      <w:u w:val="single"/>
    </w:rPr>
  </w:style>
  <w:style w:type="character" w:styleId="UnresolvedMention">
    <w:name w:val="Unresolved Mention"/>
    <w:basedOn w:val="DefaultParagraphFont"/>
    <w:uiPriority w:val="99"/>
    <w:semiHidden/>
    <w:unhideWhenUsed/>
    <w:rsid w:val="00E832ED"/>
    <w:rPr>
      <w:color w:val="605E5C"/>
      <w:shd w:val="clear" w:color="auto" w:fill="E1DFDD"/>
    </w:rPr>
  </w:style>
  <w:style w:type="character" w:customStyle="1" w:styleId="Heading1Char">
    <w:name w:val="Heading 1 Char"/>
    <w:basedOn w:val="DefaultParagraphFont"/>
    <w:link w:val="Heading1"/>
    <w:uiPriority w:val="9"/>
    <w:rsid w:val="005267E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67E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267E3"/>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5267E3"/>
    <w:pPr>
      <w:spacing w:after="0" w:line="240" w:lineRule="auto"/>
    </w:pPr>
  </w:style>
  <w:style w:type="paragraph" w:styleId="Title">
    <w:name w:val="Title"/>
    <w:basedOn w:val="Normal"/>
    <w:next w:val="Normal"/>
    <w:link w:val="TitleChar"/>
    <w:uiPriority w:val="10"/>
    <w:qFormat/>
    <w:rsid w:val="005267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67E3"/>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5267E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267E3"/>
    <w:rPr>
      <w:i/>
      <w:iCs/>
      <w:color w:val="4472C4" w:themeColor="accent1"/>
    </w:rPr>
  </w:style>
  <w:style w:type="character" w:styleId="BookTitle">
    <w:name w:val="Book Title"/>
    <w:basedOn w:val="DefaultParagraphFont"/>
    <w:uiPriority w:val="33"/>
    <w:qFormat/>
    <w:rsid w:val="005267E3"/>
    <w:rPr>
      <w:b/>
      <w:bCs/>
      <w:i/>
      <w:iCs/>
      <w:spacing w:val="5"/>
    </w:rPr>
  </w:style>
  <w:style w:type="character" w:styleId="IntenseReference">
    <w:name w:val="Intense Reference"/>
    <w:basedOn w:val="DefaultParagraphFont"/>
    <w:uiPriority w:val="32"/>
    <w:qFormat/>
    <w:rsid w:val="005267E3"/>
    <w:rPr>
      <w:b/>
      <w:bCs/>
      <w:smallCaps/>
      <w:color w:val="4472C4" w:themeColor="accent1"/>
      <w:spacing w:val="5"/>
    </w:rPr>
  </w:style>
  <w:style w:type="table" w:styleId="TableGrid">
    <w:name w:val="Table Grid"/>
    <w:basedOn w:val="TableNormal"/>
    <w:uiPriority w:val="39"/>
    <w:rsid w:val="00093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26516">
      <w:bodyDiv w:val="1"/>
      <w:marLeft w:val="0"/>
      <w:marRight w:val="0"/>
      <w:marTop w:val="0"/>
      <w:marBottom w:val="0"/>
      <w:divBdr>
        <w:top w:val="none" w:sz="0" w:space="0" w:color="auto"/>
        <w:left w:val="none" w:sz="0" w:space="0" w:color="auto"/>
        <w:bottom w:val="none" w:sz="0" w:space="0" w:color="auto"/>
        <w:right w:val="none" w:sz="0" w:space="0" w:color="auto"/>
      </w:divBdr>
    </w:div>
    <w:div w:id="609707444">
      <w:bodyDiv w:val="1"/>
      <w:marLeft w:val="0"/>
      <w:marRight w:val="0"/>
      <w:marTop w:val="0"/>
      <w:marBottom w:val="0"/>
      <w:divBdr>
        <w:top w:val="none" w:sz="0" w:space="0" w:color="auto"/>
        <w:left w:val="none" w:sz="0" w:space="0" w:color="auto"/>
        <w:bottom w:val="none" w:sz="0" w:space="0" w:color="auto"/>
        <w:right w:val="none" w:sz="0" w:space="0" w:color="auto"/>
      </w:divBdr>
      <w:divsChild>
        <w:div w:id="1345546837">
          <w:marLeft w:val="0"/>
          <w:marRight w:val="0"/>
          <w:marTop w:val="0"/>
          <w:marBottom w:val="0"/>
          <w:divBdr>
            <w:top w:val="single" w:sz="2" w:space="0" w:color="D9D9E3"/>
            <w:left w:val="single" w:sz="2" w:space="0" w:color="D9D9E3"/>
            <w:bottom w:val="single" w:sz="2" w:space="0" w:color="D9D9E3"/>
            <w:right w:val="single" w:sz="2" w:space="0" w:color="D9D9E3"/>
          </w:divBdr>
          <w:divsChild>
            <w:div w:id="1446461313">
              <w:marLeft w:val="0"/>
              <w:marRight w:val="0"/>
              <w:marTop w:val="0"/>
              <w:marBottom w:val="0"/>
              <w:divBdr>
                <w:top w:val="single" w:sz="2" w:space="0" w:color="D9D9E3"/>
                <w:left w:val="single" w:sz="2" w:space="0" w:color="D9D9E3"/>
                <w:bottom w:val="single" w:sz="2" w:space="0" w:color="D9D9E3"/>
                <w:right w:val="single" w:sz="2" w:space="0" w:color="D9D9E3"/>
              </w:divBdr>
              <w:divsChild>
                <w:div w:id="863593291">
                  <w:marLeft w:val="0"/>
                  <w:marRight w:val="0"/>
                  <w:marTop w:val="0"/>
                  <w:marBottom w:val="0"/>
                  <w:divBdr>
                    <w:top w:val="single" w:sz="2" w:space="0" w:color="D9D9E3"/>
                    <w:left w:val="single" w:sz="2" w:space="0" w:color="D9D9E3"/>
                    <w:bottom w:val="single" w:sz="2" w:space="0" w:color="D9D9E3"/>
                    <w:right w:val="single" w:sz="2" w:space="0" w:color="D9D9E3"/>
                  </w:divBdr>
                  <w:divsChild>
                    <w:div w:id="538785480">
                      <w:marLeft w:val="0"/>
                      <w:marRight w:val="0"/>
                      <w:marTop w:val="0"/>
                      <w:marBottom w:val="0"/>
                      <w:divBdr>
                        <w:top w:val="single" w:sz="2" w:space="0" w:color="D9D9E3"/>
                        <w:left w:val="single" w:sz="2" w:space="0" w:color="D9D9E3"/>
                        <w:bottom w:val="single" w:sz="2" w:space="0" w:color="D9D9E3"/>
                        <w:right w:val="single" w:sz="2" w:space="0" w:color="D9D9E3"/>
                      </w:divBdr>
                      <w:divsChild>
                        <w:div w:id="907108563">
                          <w:marLeft w:val="0"/>
                          <w:marRight w:val="0"/>
                          <w:marTop w:val="0"/>
                          <w:marBottom w:val="0"/>
                          <w:divBdr>
                            <w:top w:val="single" w:sz="2" w:space="0" w:color="auto"/>
                            <w:left w:val="single" w:sz="2" w:space="0" w:color="auto"/>
                            <w:bottom w:val="single" w:sz="6" w:space="0" w:color="auto"/>
                            <w:right w:val="single" w:sz="2" w:space="0" w:color="auto"/>
                          </w:divBdr>
                          <w:divsChild>
                            <w:div w:id="1917157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523039">
                                  <w:marLeft w:val="0"/>
                                  <w:marRight w:val="0"/>
                                  <w:marTop w:val="0"/>
                                  <w:marBottom w:val="0"/>
                                  <w:divBdr>
                                    <w:top w:val="single" w:sz="2" w:space="0" w:color="D9D9E3"/>
                                    <w:left w:val="single" w:sz="2" w:space="0" w:color="D9D9E3"/>
                                    <w:bottom w:val="single" w:sz="2" w:space="0" w:color="D9D9E3"/>
                                    <w:right w:val="single" w:sz="2" w:space="0" w:color="D9D9E3"/>
                                  </w:divBdr>
                                  <w:divsChild>
                                    <w:div w:id="1697729703">
                                      <w:marLeft w:val="0"/>
                                      <w:marRight w:val="0"/>
                                      <w:marTop w:val="0"/>
                                      <w:marBottom w:val="0"/>
                                      <w:divBdr>
                                        <w:top w:val="single" w:sz="2" w:space="0" w:color="D9D9E3"/>
                                        <w:left w:val="single" w:sz="2" w:space="0" w:color="D9D9E3"/>
                                        <w:bottom w:val="single" w:sz="2" w:space="0" w:color="D9D9E3"/>
                                        <w:right w:val="single" w:sz="2" w:space="0" w:color="D9D9E3"/>
                                      </w:divBdr>
                                      <w:divsChild>
                                        <w:div w:id="453988173">
                                          <w:marLeft w:val="0"/>
                                          <w:marRight w:val="0"/>
                                          <w:marTop w:val="0"/>
                                          <w:marBottom w:val="0"/>
                                          <w:divBdr>
                                            <w:top w:val="single" w:sz="2" w:space="0" w:color="D9D9E3"/>
                                            <w:left w:val="single" w:sz="2" w:space="0" w:color="D9D9E3"/>
                                            <w:bottom w:val="single" w:sz="2" w:space="0" w:color="D9D9E3"/>
                                            <w:right w:val="single" w:sz="2" w:space="0" w:color="D9D9E3"/>
                                          </w:divBdr>
                                          <w:divsChild>
                                            <w:div w:id="790393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7998785">
          <w:marLeft w:val="0"/>
          <w:marRight w:val="0"/>
          <w:marTop w:val="0"/>
          <w:marBottom w:val="0"/>
          <w:divBdr>
            <w:top w:val="none" w:sz="0" w:space="0" w:color="auto"/>
            <w:left w:val="none" w:sz="0" w:space="0" w:color="auto"/>
            <w:bottom w:val="none" w:sz="0" w:space="0" w:color="auto"/>
            <w:right w:val="none" w:sz="0" w:space="0" w:color="auto"/>
          </w:divBdr>
        </w:div>
      </w:divsChild>
    </w:div>
    <w:div w:id="658193425">
      <w:bodyDiv w:val="1"/>
      <w:marLeft w:val="0"/>
      <w:marRight w:val="0"/>
      <w:marTop w:val="0"/>
      <w:marBottom w:val="0"/>
      <w:divBdr>
        <w:top w:val="none" w:sz="0" w:space="0" w:color="auto"/>
        <w:left w:val="none" w:sz="0" w:space="0" w:color="auto"/>
        <w:bottom w:val="none" w:sz="0" w:space="0" w:color="auto"/>
        <w:right w:val="none" w:sz="0" w:space="0" w:color="auto"/>
      </w:divBdr>
    </w:div>
    <w:div w:id="733547906">
      <w:bodyDiv w:val="1"/>
      <w:marLeft w:val="0"/>
      <w:marRight w:val="0"/>
      <w:marTop w:val="0"/>
      <w:marBottom w:val="0"/>
      <w:divBdr>
        <w:top w:val="none" w:sz="0" w:space="0" w:color="auto"/>
        <w:left w:val="none" w:sz="0" w:space="0" w:color="auto"/>
        <w:bottom w:val="none" w:sz="0" w:space="0" w:color="auto"/>
        <w:right w:val="none" w:sz="0" w:space="0" w:color="auto"/>
      </w:divBdr>
    </w:div>
    <w:div w:id="1440758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pythonprogramming.net/canny-edge-detection-gradients-python-opencv-tutorial/"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mygreatlearning.com/blog/opencv-tutorial-in-python/"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opencv.org/4.x/d3/db4/tutorial_py_watershed.html"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medium.com/analytics-vidhya/computer-vision-watershed-algorithm-ca16bd00485"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github.com/Mushahid2521/Rice-Grain-Purity-Analysis-Using-Deep-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6</Pages>
  <Words>808</Words>
  <Characters>4610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 A</dc:creator>
  <cp:keywords/>
  <dc:description/>
  <cp:lastModifiedBy>Kavin A</cp:lastModifiedBy>
  <cp:revision>14</cp:revision>
  <dcterms:created xsi:type="dcterms:W3CDTF">2023-01-28T13:54:00Z</dcterms:created>
  <dcterms:modified xsi:type="dcterms:W3CDTF">2023-01-31T10:04:00Z</dcterms:modified>
</cp:coreProperties>
</file>