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9E5DA" w14:textId="77777777" w:rsidR="002E1402" w:rsidRDefault="00000000">
      <w:pPr>
        <w:pStyle w:val="Heading1"/>
        <w:spacing w:before="66"/>
      </w:pPr>
      <w:r>
        <w:rPr>
          <w:spacing w:val="-2"/>
        </w:rPr>
        <w:t>SIMATS</w:t>
      </w:r>
      <w:r>
        <w:rPr>
          <w:spacing w:val="-19"/>
        </w:rPr>
        <w:t xml:space="preserve"> </w:t>
      </w:r>
      <w:r>
        <w:rPr>
          <w:spacing w:val="-2"/>
        </w:rPr>
        <w:t>ENGINEERING</w:t>
      </w:r>
    </w:p>
    <w:p w14:paraId="1063936C" w14:textId="77777777" w:rsidR="002E1402" w:rsidRDefault="00000000">
      <w:pPr>
        <w:spacing w:before="58"/>
        <w:ind w:left="866" w:right="866"/>
        <w:jc w:val="center"/>
        <w:rPr>
          <w:rFonts w:ascii="Arial"/>
          <w:b/>
          <w:sz w:val="34"/>
        </w:rPr>
      </w:pPr>
      <w:r>
        <w:rPr>
          <w:rFonts w:ascii="Arial"/>
          <w:b/>
          <w:sz w:val="34"/>
        </w:rPr>
        <w:t>Department</w:t>
      </w:r>
      <w:r>
        <w:rPr>
          <w:rFonts w:ascii="Arial"/>
          <w:b/>
          <w:spacing w:val="-8"/>
          <w:sz w:val="34"/>
        </w:rPr>
        <w:t xml:space="preserve"> </w:t>
      </w:r>
      <w:r>
        <w:rPr>
          <w:rFonts w:ascii="Arial"/>
          <w:b/>
          <w:sz w:val="34"/>
        </w:rPr>
        <w:t>of</w:t>
      </w:r>
      <w:r>
        <w:rPr>
          <w:rFonts w:ascii="Arial"/>
          <w:b/>
          <w:spacing w:val="-6"/>
          <w:sz w:val="34"/>
        </w:rPr>
        <w:t xml:space="preserve"> </w:t>
      </w:r>
      <w:r>
        <w:rPr>
          <w:rFonts w:ascii="Arial"/>
          <w:b/>
          <w:sz w:val="34"/>
        </w:rPr>
        <w:t>Computer</w:t>
      </w:r>
      <w:r>
        <w:rPr>
          <w:rFonts w:ascii="Arial"/>
          <w:b/>
          <w:spacing w:val="-5"/>
          <w:sz w:val="34"/>
        </w:rPr>
        <w:t xml:space="preserve"> </w:t>
      </w:r>
      <w:r>
        <w:rPr>
          <w:rFonts w:ascii="Arial"/>
          <w:b/>
          <w:sz w:val="34"/>
        </w:rPr>
        <w:t>Science</w:t>
      </w:r>
      <w:r>
        <w:rPr>
          <w:rFonts w:ascii="Arial"/>
          <w:b/>
          <w:spacing w:val="-6"/>
          <w:sz w:val="34"/>
        </w:rPr>
        <w:t xml:space="preserve"> </w:t>
      </w:r>
      <w:r>
        <w:rPr>
          <w:rFonts w:ascii="Arial"/>
          <w:b/>
          <w:sz w:val="34"/>
        </w:rPr>
        <w:t>&amp;</w:t>
      </w:r>
      <w:r>
        <w:rPr>
          <w:rFonts w:ascii="Arial"/>
          <w:b/>
          <w:spacing w:val="-5"/>
          <w:sz w:val="34"/>
        </w:rPr>
        <w:t xml:space="preserve"> </w:t>
      </w:r>
      <w:r>
        <w:rPr>
          <w:rFonts w:ascii="Arial"/>
          <w:b/>
          <w:spacing w:val="-2"/>
          <w:sz w:val="34"/>
        </w:rPr>
        <w:t>Engineering</w:t>
      </w:r>
    </w:p>
    <w:p w14:paraId="571B44B0" w14:textId="77777777" w:rsidR="002E1402" w:rsidRDefault="00000000">
      <w:pPr>
        <w:pStyle w:val="Heading2"/>
      </w:pPr>
      <w:r>
        <w:t>ASSESSMENT</w:t>
      </w:r>
      <w:r>
        <w:rPr>
          <w:spacing w:val="-15"/>
        </w:rPr>
        <w:t xml:space="preserve"> </w:t>
      </w:r>
      <w:r>
        <w:t>TOOL</w:t>
      </w:r>
      <w:r>
        <w:rPr>
          <w:spacing w:val="-13"/>
        </w:rPr>
        <w:t xml:space="preserve"> </w:t>
      </w:r>
      <w:r>
        <w:t>1-</w:t>
      </w:r>
      <w:r>
        <w:rPr>
          <w:spacing w:val="-19"/>
        </w:rPr>
        <w:t xml:space="preserve"> </w:t>
      </w:r>
      <w:r>
        <w:t>INDUSTRY</w:t>
      </w:r>
      <w:r>
        <w:rPr>
          <w:spacing w:val="-13"/>
        </w:rPr>
        <w:t xml:space="preserve"> </w:t>
      </w:r>
      <w:r>
        <w:t>PROBLEM</w:t>
      </w:r>
      <w:r>
        <w:rPr>
          <w:spacing w:val="-12"/>
        </w:rPr>
        <w:t xml:space="preserve"> </w:t>
      </w:r>
      <w:r>
        <w:t>SOLVING</w:t>
      </w:r>
      <w:r>
        <w:rPr>
          <w:spacing w:val="-12"/>
        </w:rPr>
        <w:t xml:space="preserve"> </w:t>
      </w:r>
      <w:r>
        <w:rPr>
          <w:spacing w:val="-4"/>
        </w:rPr>
        <w:t>TASK</w:t>
      </w:r>
    </w:p>
    <w:p w14:paraId="4C270574" w14:textId="77777777" w:rsidR="002E1402" w:rsidRDefault="00000000">
      <w:pPr>
        <w:spacing w:line="53" w:lineRule="exact"/>
        <w:ind w:left="870"/>
        <w:rPr>
          <w:rFonts w:ascii="Arial"/>
          <w:sz w:val="5"/>
        </w:rPr>
      </w:pPr>
      <w:r>
        <w:rPr>
          <w:rFonts w:ascii="Arial"/>
          <w:noProof/>
          <w:sz w:val="5"/>
        </w:rPr>
        <w:drawing>
          <wp:inline distT="0" distB="0" distL="0" distR="0" wp14:anchorId="7B5C0B32" wp14:editId="15267DF8">
            <wp:extent cx="5966790" cy="3371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66790" cy="33718"/>
                    </a:xfrm>
                    <a:prstGeom prst="rect">
                      <a:avLst/>
                    </a:prstGeom>
                  </pic:spPr>
                </pic:pic>
              </a:graphicData>
            </a:graphic>
          </wp:inline>
        </w:drawing>
      </w:r>
    </w:p>
    <w:p w14:paraId="1009141A" w14:textId="77777777" w:rsidR="002E1402" w:rsidRDefault="002E1402">
      <w:pPr>
        <w:pStyle w:val="BodyText"/>
        <w:rPr>
          <w:rFonts w:ascii="Arial"/>
          <w:b/>
          <w:sz w:val="20"/>
        </w:rPr>
      </w:pPr>
    </w:p>
    <w:p w14:paraId="4754DE92" w14:textId="77777777" w:rsidR="002E1402" w:rsidRDefault="002E1402">
      <w:pPr>
        <w:pStyle w:val="BodyText"/>
        <w:spacing w:before="80"/>
        <w:rPr>
          <w:rFonts w:ascii="Arial"/>
          <w:b/>
          <w:sz w:val="20"/>
        </w:rPr>
      </w:pPr>
    </w:p>
    <w:tbl>
      <w:tblPr>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980"/>
        <w:gridCol w:w="3240"/>
        <w:gridCol w:w="1700"/>
        <w:gridCol w:w="3120"/>
      </w:tblGrid>
      <w:tr w:rsidR="002E1402" w14:paraId="065B8B82" w14:textId="77777777">
        <w:trPr>
          <w:trHeight w:val="419"/>
        </w:trPr>
        <w:tc>
          <w:tcPr>
            <w:tcW w:w="1980" w:type="dxa"/>
          </w:tcPr>
          <w:p w14:paraId="1DEB5890" w14:textId="77777777" w:rsidR="002E1402" w:rsidRDefault="00000000">
            <w:pPr>
              <w:pStyle w:val="TableParagraph"/>
              <w:spacing w:before="5"/>
              <w:ind w:left="94"/>
              <w:rPr>
                <w:b/>
                <w:sz w:val="24"/>
              </w:rPr>
            </w:pPr>
            <w:r>
              <w:rPr>
                <w:b/>
                <w:sz w:val="24"/>
              </w:rPr>
              <w:t>Course</w:t>
            </w:r>
            <w:r>
              <w:rPr>
                <w:b/>
                <w:spacing w:val="-2"/>
                <w:sz w:val="24"/>
              </w:rPr>
              <w:t xml:space="preserve"> Code:</w:t>
            </w:r>
          </w:p>
        </w:tc>
        <w:tc>
          <w:tcPr>
            <w:tcW w:w="3240" w:type="dxa"/>
          </w:tcPr>
          <w:p w14:paraId="68B157C3" w14:textId="77777777" w:rsidR="002E1402" w:rsidRDefault="00000000">
            <w:pPr>
              <w:pStyle w:val="TableParagraph"/>
              <w:spacing w:before="5"/>
              <w:ind w:left="15"/>
              <w:jc w:val="center"/>
              <w:rPr>
                <w:b/>
                <w:sz w:val="24"/>
              </w:rPr>
            </w:pPr>
            <w:r>
              <w:rPr>
                <w:b/>
                <w:spacing w:val="-2"/>
                <w:sz w:val="24"/>
              </w:rPr>
              <w:t>CSA12</w:t>
            </w:r>
          </w:p>
        </w:tc>
        <w:tc>
          <w:tcPr>
            <w:tcW w:w="1700" w:type="dxa"/>
          </w:tcPr>
          <w:p w14:paraId="7680D0AB" w14:textId="77777777" w:rsidR="002E1402" w:rsidRDefault="00000000">
            <w:pPr>
              <w:pStyle w:val="TableParagraph"/>
              <w:spacing w:before="5"/>
              <w:ind w:left="109"/>
              <w:rPr>
                <w:b/>
                <w:sz w:val="24"/>
              </w:rPr>
            </w:pPr>
            <w:r>
              <w:rPr>
                <w:b/>
                <w:sz w:val="24"/>
              </w:rPr>
              <w:t>Course</w:t>
            </w:r>
            <w:r>
              <w:rPr>
                <w:b/>
                <w:spacing w:val="-2"/>
                <w:sz w:val="24"/>
              </w:rPr>
              <w:t xml:space="preserve"> Title:</w:t>
            </w:r>
          </w:p>
        </w:tc>
        <w:tc>
          <w:tcPr>
            <w:tcW w:w="3120" w:type="dxa"/>
          </w:tcPr>
          <w:p w14:paraId="46D2217D" w14:textId="77777777" w:rsidR="002E1402" w:rsidRDefault="00000000">
            <w:pPr>
              <w:pStyle w:val="TableParagraph"/>
              <w:spacing w:before="5"/>
              <w:ind w:left="20"/>
              <w:jc w:val="center"/>
              <w:rPr>
                <w:b/>
                <w:sz w:val="24"/>
              </w:rPr>
            </w:pPr>
            <w:r>
              <w:rPr>
                <w:b/>
                <w:sz w:val="24"/>
              </w:rPr>
              <w:t>Computer</w:t>
            </w:r>
            <w:r>
              <w:rPr>
                <w:b/>
                <w:spacing w:val="-6"/>
                <w:sz w:val="24"/>
              </w:rPr>
              <w:t xml:space="preserve"> </w:t>
            </w:r>
            <w:r>
              <w:rPr>
                <w:b/>
                <w:spacing w:val="-2"/>
                <w:sz w:val="24"/>
              </w:rPr>
              <w:t>Architecture</w:t>
            </w:r>
          </w:p>
        </w:tc>
      </w:tr>
      <w:tr w:rsidR="002E1402" w14:paraId="34CF10DD" w14:textId="77777777">
        <w:trPr>
          <w:trHeight w:val="960"/>
        </w:trPr>
        <w:tc>
          <w:tcPr>
            <w:tcW w:w="1980" w:type="dxa"/>
          </w:tcPr>
          <w:p w14:paraId="0103BE91" w14:textId="77777777" w:rsidR="002E1402" w:rsidRDefault="00000000">
            <w:pPr>
              <w:pStyle w:val="TableParagraph"/>
              <w:ind w:left="94"/>
              <w:rPr>
                <w:b/>
                <w:sz w:val="24"/>
              </w:rPr>
            </w:pPr>
            <w:r>
              <w:rPr>
                <w:b/>
                <w:sz w:val="24"/>
              </w:rPr>
              <w:t>CO</w:t>
            </w:r>
            <w:r>
              <w:rPr>
                <w:b/>
                <w:spacing w:val="-4"/>
                <w:sz w:val="24"/>
              </w:rPr>
              <w:t xml:space="preserve"> </w:t>
            </w:r>
            <w:r>
              <w:rPr>
                <w:b/>
                <w:spacing w:val="-2"/>
                <w:sz w:val="24"/>
              </w:rPr>
              <w:t>Assessed:</w:t>
            </w:r>
          </w:p>
        </w:tc>
        <w:tc>
          <w:tcPr>
            <w:tcW w:w="3240" w:type="dxa"/>
          </w:tcPr>
          <w:p w14:paraId="07B266F8" w14:textId="77777777" w:rsidR="002E1402" w:rsidRDefault="00000000">
            <w:pPr>
              <w:pStyle w:val="TableParagraph"/>
              <w:ind w:left="15"/>
              <w:jc w:val="center"/>
              <w:rPr>
                <w:b/>
                <w:sz w:val="24"/>
              </w:rPr>
            </w:pPr>
            <w:r>
              <w:rPr>
                <w:b/>
                <w:spacing w:val="-5"/>
                <w:sz w:val="24"/>
              </w:rPr>
              <w:t>CO4</w:t>
            </w:r>
          </w:p>
        </w:tc>
        <w:tc>
          <w:tcPr>
            <w:tcW w:w="1700" w:type="dxa"/>
          </w:tcPr>
          <w:p w14:paraId="6224E49A" w14:textId="77777777" w:rsidR="002E1402" w:rsidRDefault="00000000">
            <w:pPr>
              <w:pStyle w:val="TableParagraph"/>
              <w:ind w:left="109"/>
              <w:rPr>
                <w:b/>
                <w:sz w:val="24"/>
              </w:rPr>
            </w:pPr>
            <w:r>
              <w:rPr>
                <w:b/>
                <w:spacing w:val="-2"/>
                <w:sz w:val="24"/>
              </w:rPr>
              <w:t>Assessment:</w:t>
            </w:r>
          </w:p>
        </w:tc>
        <w:tc>
          <w:tcPr>
            <w:tcW w:w="3120" w:type="dxa"/>
          </w:tcPr>
          <w:p w14:paraId="3C62C93E" w14:textId="77777777" w:rsidR="002E1402" w:rsidRDefault="00000000">
            <w:pPr>
              <w:pStyle w:val="TableParagraph"/>
              <w:spacing w:before="57" w:line="247" w:lineRule="auto"/>
              <w:ind w:left="412" w:right="390"/>
              <w:jc w:val="center"/>
              <w:rPr>
                <w:b/>
                <w:sz w:val="24"/>
              </w:rPr>
            </w:pPr>
            <w:r>
              <w:rPr>
                <w:b/>
              </w:rPr>
              <w:t>ASSESSMENT TOOL1-</w:t>
            </w:r>
            <w:r>
              <w:rPr>
                <w:b/>
                <w:spacing w:val="-2"/>
                <w:sz w:val="24"/>
              </w:rPr>
              <w:t>INDUSTRY</w:t>
            </w:r>
            <w:r>
              <w:rPr>
                <w:b/>
                <w:spacing w:val="-12"/>
                <w:sz w:val="24"/>
              </w:rPr>
              <w:t xml:space="preserve"> </w:t>
            </w:r>
            <w:r>
              <w:rPr>
                <w:b/>
                <w:spacing w:val="-2"/>
                <w:sz w:val="24"/>
              </w:rPr>
              <w:t xml:space="preserve">PROBLEM </w:t>
            </w:r>
            <w:r>
              <w:rPr>
                <w:b/>
                <w:sz w:val="24"/>
              </w:rPr>
              <w:t>SOLVING TASK</w:t>
            </w:r>
          </w:p>
        </w:tc>
      </w:tr>
      <w:tr w:rsidR="002E1402" w14:paraId="231C15B3" w14:textId="77777777">
        <w:trPr>
          <w:trHeight w:val="280"/>
        </w:trPr>
        <w:tc>
          <w:tcPr>
            <w:tcW w:w="1980" w:type="dxa"/>
          </w:tcPr>
          <w:p w14:paraId="06C6B0C0" w14:textId="77777777" w:rsidR="002E1402" w:rsidRDefault="00000000">
            <w:pPr>
              <w:pStyle w:val="TableParagraph"/>
              <w:spacing w:before="10" w:line="250" w:lineRule="exact"/>
              <w:ind w:left="94"/>
              <w:rPr>
                <w:b/>
                <w:sz w:val="24"/>
              </w:rPr>
            </w:pPr>
            <w:r>
              <w:rPr>
                <w:b/>
                <w:spacing w:val="-2"/>
                <w:sz w:val="24"/>
              </w:rPr>
              <w:t>Weightage:</w:t>
            </w:r>
          </w:p>
        </w:tc>
        <w:tc>
          <w:tcPr>
            <w:tcW w:w="3240" w:type="dxa"/>
          </w:tcPr>
          <w:p w14:paraId="0F776DA6" w14:textId="77777777" w:rsidR="002E1402" w:rsidRDefault="00000000">
            <w:pPr>
              <w:pStyle w:val="TableParagraph"/>
              <w:spacing w:before="10" w:line="250" w:lineRule="exact"/>
              <w:ind w:left="15"/>
              <w:jc w:val="center"/>
              <w:rPr>
                <w:b/>
                <w:sz w:val="24"/>
              </w:rPr>
            </w:pPr>
            <w:r>
              <w:rPr>
                <w:b/>
                <w:spacing w:val="-5"/>
                <w:sz w:val="24"/>
              </w:rPr>
              <w:t>30%</w:t>
            </w:r>
          </w:p>
        </w:tc>
        <w:tc>
          <w:tcPr>
            <w:tcW w:w="1700" w:type="dxa"/>
          </w:tcPr>
          <w:p w14:paraId="73B6401C" w14:textId="77777777" w:rsidR="002E1402" w:rsidRDefault="00000000">
            <w:pPr>
              <w:pStyle w:val="TableParagraph"/>
              <w:spacing w:before="10" w:line="250" w:lineRule="exact"/>
              <w:ind w:left="109"/>
              <w:rPr>
                <w:b/>
                <w:sz w:val="24"/>
              </w:rPr>
            </w:pPr>
            <w:r>
              <w:rPr>
                <w:b/>
                <w:spacing w:val="-4"/>
                <w:sz w:val="24"/>
              </w:rPr>
              <w:t xml:space="preserve">Total </w:t>
            </w:r>
            <w:r>
              <w:rPr>
                <w:b/>
                <w:spacing w:val="-2"/>
                <w:sz w:val="24"/>
              </w:rPr>
              <w:t>Marks:</w:t>
            </w:r>
          </w:p>
        </w:tc>
        <w:tc>
          <w:tcPr>
            <w:tcW w:w="3120" w:type="dxa"/>
          </w:tcPr>
          <w:p w14:paraId="31C664F7" w14:textId="77777777" w:rsidR="002E1402" w:rsidRDefault="00000000">
            <w:pPr>
              <w:pStyle w:val="TableParagraph"/>
              <w:spacing w:before="10" w:line="250" w:lineRule="exact"/>
              <w:ind w:left="20"/>
              <w:jc w:val="center"/>
              <w:rPr>
                <w:b/>
                <w:sz w:val="24"/>
              </w:rPr>
            </w:pPr>
            <w:r>
              <w:rPr>
                <w:b/>
                <w:spacing w:val="-5"/>
                <w:sz w:val="24"/>
              </w:rPr>
              <w:t>25</w:t>
            </w:r>
          </w:p>
        </w:tc>
      </w:tr>
      <w:tr w:rsidR="002E1402" w14:paraId="74E5B805" w14:textId="77777777">
        <w:trPr>
          <w:trHeight w:val="1159"/>
        </w:trPr>
        <w:tc>
          <w:tcPr>
            <w:tcW w:w="1980" w:type="dxa"/>
          </w:tcPr>
          <w:p w14:paraId="07792FD3" w14:textId="77777777" w:rsidR="002E1402" w:rsidRDefault="00000000">
            <w:pPr>
              <w:pStyle w:val="TableParagraph"/>
              <w:spacing w:before="6"/>
              <w:ind w:left="94"/>
              <w:rPr>
                <w:b/>
                <w:sz w:val="24"/>
              </w:rPr>
            </w:pPr>
            <w:r>
              <w:rPr>
                <w:b/>
                <w:sz w:val="24"/>
              </w:rPr>
              <w:t>CO4</w:t>
            </w:r>
            <w:r>
              <w:rPr>
                <w:b/>
                <w:spacing w:val="-4"/>
                <w:sz w:val="24"/>
              </w:rPr>
              <w:t xml:space="preserve"> </w:t>
            </w:r>
            <w:r>
              <w:rPr>
                <w:b/>
                <w:spacing w:val="-2"/>
                <w:sz w:val="24"/>
              </w:rPr>
              <w:t>Statement:</w:t>
            </w:r>
          </w:p>
        </w:tc>
        <w:tc>
          <w:tcPr>
            <w:tcW w:w="8060" w:type="dxa"/>
            <w:gridSpan w:val="3"/>
          </w:tcPr>
          <w:p w14:paraId="4F2C632E" w14:textId="77777777" w:rsidR="002E1402" w:rsidRDefault="00000000">
            <w:pPr>
              <w:pStyle w:val="TableParagraph"/>
              <w:spacing w:before="6"/>
              <w:ind w:left="94" w:right="86"/>
              <w:jc w:val="both"/>
              <w:rPr>
                <w:i/>
                <w:sz w:val="24"/>
              </w:rPr>
            </w:pPr>
            <w:r>
              <w:rPr>
                <w:i/>
                <w:sz w:val="24"/>
              </w:rPr>
              <w:t>Implement hierarchical</w:t>
            </w:r>
            <w:r>
              <w:rPr>
                <w:i/>
                <w:spacing w:val="-7"/>
                <w:sz w:val="24"/>
              </w:rPr>
              <w:t xml:space="preserve"> </w:t>
            </w:r>
            <w:r>
              <w:rPr>
                <w:i/>
                <w:sz w:val="24"/>
              </w:rPr>
              <w:t>memory</w:t>
            </w:r>
            <w:r>
              <w:rPr>
                <w:i/>
                <w:spacing w:val="-7"/>
                <w:sz w:val="24"/>
              </w:rPr>
              <w:t xml:space="preserve"> </w:t>
            </w:r>
            <w:r>
              <w:rPr>
                <w:i/>
                <w:sz w:val="24"/>
              </w:rPr>
              <w:t>systems</w:t>
            </w:r>
            <w:r>
              <w:rPr>
                <w:i/>
                <w:spacing w:val="-7"/>
                <w:sz w:val="24"/>
              </w:rPr>
              <w:t xml:space="preserve"> </w:t>
            </w:r>
            <w:r>
              <w:rPr>
                <w:i/>
                <w:sz w:val="24"/>
              </w:rPr>
              <w:t>by</w:t>
            </w:r>
            <w:r>
              <w:rPr>
                <w:i/>
                <w:spacing w:val="-7"/>
                <w:sz w:val="24"/>
              </w:rPr>
              <w:t xml:space="preserve"> </w:t>
            </w:r>
            <w:r>
              <w:rPr>
                <w:i/>
                <w:sz w:val="24"/>
              </w:rPr>
              <w:t>differentiating</w:t>
            </w:r>
            <w:r>
              <w:rPr>
                <w:i/>
                <w:spacing w:val="-7"/>
                <w:sz w:val="24"/>
              </w:rPr>
              <w:t xml:space="preserve"> </w:t>
            </w:r>
            <w:r>
              <w:rPr>
                <w:i/>
                <w:sz w:val="24"/>
              </w:rPr>
              <w:t>cache</w:t>
            </w:r>
            <w:r>
              <w:rPr>
                <w:i/>
                <w:spacing w:val="-7"/>
                <w:sz w:val="24"/>
              </w:rPr>
              <w:t xml:space="preserve"> </w:t>
            </w:r>
            <w:r>
              <w:rPr>
                <w:i/>
                <w:sz w:val="24"/>
              </w:rPr>
              <w:t>levels</w:t>
            </w:r>
            <w:r>
              <w:rPr>
                <w:i/>
                <w:spacing w:val="-7"/>
                <w:sz w:val="24"/>
              </w:rPr>
              <w:t xml:space="preserve"> </w:t>
            </w:r>
            <w:r>
              <w:rPr>
                <w:i/>
                <w:sz w:val="24"/>
              </w:rPr>
              <w:t>(L1,</w:t>
            </w:r>
            <w:r>
              <w:rPr>
                <w:i/>
                <w:spacing w:val="-7"/>
                <w:sz w:val="24"/>
              </w:rPr>
              <w:t xml:space="preserve"> </w:t>
            </w:r>
            <w:r>
              <w:rPr>
                <w:i/>
                <w:sz w:val="24"/>
              </w:rPr>
              <w:t>L2, L3), virtual memory with paging, and advanced memory technologies</w:t>
            </w:r>
            <w:r>
              <w:rPr>
                <w:i/>
                <w:spacing w:val="-3"/>
                <w:sz w:val="24"/>
              </w:rPr>
              <w:t xml:space="preserve"> </w:t>
            </w:r>
            <w:r>
              <w:rPr>
                <w:i/>
                <w:sz w:val="24"/>
              </w:rPr>
              <w:t>(DRAM, SRAM, NAND Flash, MRAM, RRAM) based on latency, bandwidth, and throughput characteristics.</w:t>
            </w:r>
          </w:p>
        </w:tc>
      </w:tr>
      <w:tr w:rsidR="002E1402" w14:paraId="52A984A7" w14:textId="77777777">
        <w:trPr>
          <w:trHeight w:val="500"/>
        </w:trPr>
        <w:tc>
          <w:tcPr>
            <w:tcW w:w="1980" w:type="dxa"/>
          </w:tcPr>
          <w:p w14:paraId="2BD18FA1" w14:textId="77777777" w:rsidR="002E1402" w:rsidRDefault="00000000">
            <w:pPr>
              <w:pStyle w:val="TableParagraph"/>
              <w:spacing w:line="278" w:lineRule="exact"/>
              <w:ind w:left="94"/>
              <w:rPr>
                <w:b/>
                <w:sz w:val="24"/>
              </w:rPr>
            </w:pPr>
            <w:r>
              <w:rPr>
                <w:b/>
                <w:sz w:val="24"/>
              </w:rPr>
              <w:t xml:space="preserve">Student </w:t>
            </w:r>
            <w:r>
              <w:rPr>
                <w:b/>
                <w:spacing w:val="-2"/>
                <w:sz w:val="24"/>
              </w:rPr>
              <w:t>Name:</w:t>
            </w:r>
          </w:p>
        </w:tc>
        <w:tc>
          <w:tcPr>
            <w:tcW w:w="3240" w:type="dxa"/>
          </w:tcPr>
          <w:p w14:paraId="217FD80D" w14:textId="167E68B5" w:rsidR="002E1402" w:rsidRDefault="00EE3401">
            <w:pPr>
              <w:pStyle w:val="TableParagraph"/>
              <w:rPr>
                <w:rFonts w:ascii="Times New Roman"/>
                <w:sz w:val="24"/>
              </w:rPr>
            </w:pPr>
            <w:r>
              <w:rPr>
                <w:rFonts w:ascii="Times New Roman"/>
                <w:sz w:val="24"/>
              </w:rPr>
              <w:t>Kavinadhithya R S</w:t>
            </w:r>
          </w:p>
        </w:tc>
        <w:tc>
          <w:tcPr>
            <w:tcW w:w="1700" w:type="dxa"/>
          </w:tcPr>
          <w:p w14:paraId="409025EB" w14:textId="77777777" w:rsidR="002E1402" w:rsidRDefault="00000000">
            <w:pPr>
              <w:pStyle w:val="TableParagraph"/>
              <w:spacing w:line="278" w:lineRule="exact"/>
              <w:ind w:left="109"/>
              <w:rPr>
                <w:b/>
                <w:sz w:val="24"/>
              </w:rPr>
            </w:pPr>
            <w:proofErr w:type="spellStart"/>
            <w:r>
              <w:rPr>
                <w:b/>
                <w:spacing w:val="-2"/>
                <w:sz w:val="24"/>
              </w:rPr>
              <w:t>Reg.No</w:t>
            </w:r>
            <w:proofErr w:type="spellEnd"/>
            <w:r>
              <w:rPr>
                <w:b/>
                <w:spacing w:val="-2"/>
                <w:sz w:val="24"/>
              </w:rPr>
              <w:t>.:</w:t>
            </w:r>
          </w:p>
        </w:tc>
        <w:tc>
          <w:tcPr>
            <w:tcW w:w="3120" w:type="dxa"/>
          </w:tcPr>
          <w:p w14:paraId="750B6EE0" w14:textId="6CAD2108" w:rsidR="002E1402" w:rsidRDefault="00EE3401">
            <w:pPr>
              <w:pStyle w:val="TableParagraph"/>
              <w:rPr>
                <w:rFonts w:ascii="Times New Roman"/>
                <w:sz w:val="24"/>
              </w:rPr>
            </w:pPr>
            <w:r>
              <w:rPr>
                <w:rFonts w:ascii="Times New Roman"/>
                <w:sz w:val="24"/>
              </w:rPr>
              <w:t xml:space="preserve"> 192511365</w:t>
            </w:r>
          </w:p>
        </w:tc>
      </w:tr>
      <w:tr w:rsidR="002E1402" w14:paraId="16E2F7AC" w14:textId="77777777">
        <w:trPr>
          <w:trHeight w:val="539"/>
        </w:trPr>
        <w:tc>
          <w:tcPr>
            <w:tcW w:w="1980" w:type="dxa"/>
          </w:tcPr>
          <w:p w14:paraId="4C52EF7B" w14:textId="77777777" w:rsidR="002E1402" w:rsidRDefault="00000000">
            <w:pPr>
              <w:pStyle w:val="TableParagraph"/>
              <w:spacing w:before="1"/>
              <w:ind w:left="94"/>
              <w:rPr>
                <w:b/>
                <w:sz w:val="24"/>
              </w:rPr>
            </w:pPr>
            <w:r>
              <w:rPr>
                <w:b/>
                <w:spacing w:val="-2"/>
                <w:sz w:val="24"/>
              </w:rPr>
              <w:t>Department:</w:t>
            </w:r>
          </w:p>
        </w:tc>
        <w:tc>
          <w:tcPr>
            <w:tcW w:w="3240" w:type="dxa"/>
          </w:tcPr>
          <w:p w14:paraId="24BA2258" w14:textId="73DAB6CC" w:rsidR="002E1402" w:rsidRDefault="00EE3401">
            <w:pPr>
              <w:pStyle w:val="TableParagraph"/>
              <w:rPr>
                <w:rFonts w:ascii="Times New Roman"/>
                <w:sz w:val="24"/>
              </w:rPr>
            </w:pPr>
            <w:r>
              <w:rPr>
                <w:rFonts w:ascii="Times New Roman"/>
                <w:sz w:val="24"/>
              </w:rPr>
              <w:t>B.E.CSE</w:t>
            </w:r>
          </w:p>
        </w:tc>
        <w:tc>
          <w:tcPr>
            <w:tcW w:w="1700" w:type="dxa"/>
          </w:tcPr>
          <w:p w14:paraId="13C44996" w14:textId="77777777" w:rsidR="002E1402" w:rsidRDefault="00000000">
            <w:pPr>
              <w:pStyle w:val="TableParagraph"/>
              <w:spacing w:before="1"/>
              <w:ind w:left="109"/>
              <w:rPr>
                <w:b/>
                <w:sz w:val="24"/>
              </w:rPr>
            </w:pPr>
            <w:r>
              <w:rPr>
                <w:b/>
                <w:spacing w:val="-4"/>
                <w:sz w:val="24"/>
              </w:rPr>
              <w:t>Date:</w:t>
            </w:r>
          </w:p>
        </w:tc>
        <w:tc>
          <w:tcPr>
            <w:tcW w:w="3120" w:type="dxa"/>
          </w:tcPr>
          <w:p w14:paraId="6C47BB22" w14:textId="00A194B0" w:rsidR="002E1402" w:rsidRDefault="00EE3401">
            <w:pPr>
              <w:pStyle w:val="TableParagraph"/>
              <w:rPr>
                <w:rFonts w:ascii="Times New Roman"/>
                <w:sz w:val="24"/>
              </w:rPr>
            </w:pPr>
            <w:r>
              <w:rPr>
                <w:rFonts w:ascii="Times New Roman"/>
                <w:sz w:val="24"/>
              </w:rPr>
              <w:t>21/08/2026</w:t>
            </w:r>
          </w:p>
        </w:tc>
      </w:tr>
    </w:tbl>
    <w:p w14:paraId="1C443FC1" w14:textId="77777777" w:rsidR="002E1402" w:rsidRDefault="002E1402">
      <w:pPr>
        <w:pStyle w:val="BodyText"/>
        <w:spacing w:before="24"/>
        <w:rPr>
          <w:rFonts w:ascii="Arial"/>
          <w:b/>
          <w:sz w:val="28"/>
        </w:rPr>
      </w:pPr>
    </w:p>
    <w:p w14:paraId="014E806C" w14:textId="77777777" w:rsidR="002E1402" w:rsidRDefault="00000000">
      <w:pPr>
        <w:pStyle w:val="Heading3"/>
        <w:spacing w:before="1"/>
        <w:jc w:val="center"/>
      </w:pPr>
      <w:r>
        <w:t xml:space="preserve">ANNEXURE </w:t>
      </w:r>
      <w:r>
        <w:rPr>
          <w:spacing w:val="-10"/>
        </w:rPr>
        <w:t>A</w:t>
      </w:r>
    </w:p>
    <w:p w14:paraId="3BA15047" w14:textId="77777777" w:rsidR="002E1402" w:rsidRDefault="00000000">
      <w:pPr>
        <w:spacing w:before="41"/>
        <w:ind w:left="866" w:right="710"/>
        <w:jc w:val="center"/>
        <w:rPr>
          <w:rFonts w:ascii="Arial"/>
          <w:b/>
          <w:sz w:val="24"/>
        </w:rPr>
      </w:pPr>
      <w:r>
        <w:rPr>
          <w:rFonts w:ascii="Arial"/>
          <w:b/>
          <w:sz w:val="24"/>
        </w:rPr>
        <w:t>INDUSTRY</w:t>
      </w:r>
      <w:r>
        <w:rPr>
          <w:rFonts w:ascii="Arial"/>
          <w:b/>
          <w:spacing w:val="-9"/>
          <w:sz w:val="24"/>
        </w:rPr>
        <w:t xml:space="preserve"> </w:t>
      </w:r>
      <w:r>
        <w:rPr>
          <w:rFonts w:ascii="Arial"/>
          <w:b/>
          <w:sz w:val="24"/>
        </w:rPr>
        <w:t>PROBLEM</w:t>
      </w:r>
      <w:r>
        <w:rPr>
          <w:rFonts w:ascii="Arial"/>
          <w:b/>
          <w:spacing w:val="-9"/>
          <w:sz w:val="24"/>
        </w:rPr>
        <w:t xml:space="preserve"> </w:t>
      </w:r>
      <w:r>
        <w:rPr>
          <w:rFonts w:ascii="Arial"/>
          <w:b/>
          <w:sz w:val="24"/>
        </w:rPr>
        <w:t>SOLVING</w:t>
      </w:r>
      <w:r>
        <w:rPr>
          <w:rFonts w:ascii="Arial"/>
          <w:b/>
          <w:spacing w:val="-9"/>
          <w:sz w:val="24"/>
        </w:rPr>
        <w:t xml:space="preserve"> </w:t>
      </w:r>
      <w:r>
        <w:rPr>
          <w:rFonts w:ascii="Arial"/>
          <w:b/>
          <w:spacing w:val="-4"/>
          <w:sz w:val="24"/>
        </w:rPr>
        <w:t>TASK</w:t>
      </w:r>
    </w:p>
    <w:p w14:paraId="3691919B" w14:textId="77777777" w:rsidR="002E1402" w:rsidRDefault="002E1402">
      <w:pPr>
        <w:pStyle w:val="BodyText"/>
        <w:rPr>
          <w:rFonts w:ascii="Arial"/>
          <w:b/>
        </w:rPr>
      </w:pPr>
    </w:p>
    <w:p w14:paraId="098BB623" w14:textId="77777777" w:rsidR="002E1402" w:rsidRDefault="002E1402">
      <w:pPr>
        <w:pStyle w:val="BodyText"/>
        <w:spacing w:before="47"/>
        <w:rPr>
          <w:rFonts w:ascii="Arial"/>
          <w:b/>
        </w:rPr>
      </w:pPr>
    </w:p>
    <w:p w14:paraId="4FD7137D" w14:textId="77777777" w:rsidR="002E1402" w:rsidRDefault="00000000">
      <w:pPr>
        <w:pStyle w:val="ListParagraph"/>
        <w:numPr>
          <w:ilvl w:val="0"/>
          <w:numId w:val="1"/>
        </w:numPr>
        <w:tabs>
          <w:tab w:val="left" w:pos="1440"/>
        </w:tabs>
        <w:spacing w:before="0"/>
        <w:jc w:val="both"/>
        <w:rPr>
          <w:sz w:val="24"/>
        </w:rPr>
      </w:pPr>
      <w:r>
        <w:rPr>
          <w:sz w:val="24"/>
        </w:rPr>
        <w:t xml:space="preserve">Smartphone Performance </w:t>
      </w:r>
      <w:r>
        <w:rPr>
          <w:spacing w:val="-2"/>
          <w:sz w:val="24"/>
        </w:rPr>
        <w:t>Optimization</w:t>
      </w:r>
    </w:p>
    <w:p w14:paraId="091373C9" w14:textId="77777777" w:rsidR="002E1402" w:rsidRDefault="00000000">
      <w:pPr>
        <w:pStyle w:val="BodyText"/>
        <w:spacing w:before="41" w:line="276" w:lineRule="auto"/>
        <w:ind w:left="1440" w:right="488" w:firstLine="60"/>
        <w:jc w:val="both"/>
      </w:pPr>
      <w:r>
        <w:t>A</w:t>
      </w:r>
      <w:r>
        <w:rPr>
          <w:spacing w:val="-2"/>
        </w:rPr>
        <w:t xml:space="preserve"> </w:t>
      </w:r>
      <w:r>
        <w:t>mobile</w:t>
      </w:r>
      <w:r>
        <w:rPr>
          <w:spacing w:val="-2"/>
        </w:rPr>
        <w:t xml:space="preserve"> </w:t>
      </w:r>
      <w:r>
        <w:t>manufacturer</w:t>
      </w:r>
      <w:r>
        <w:rPr>
          <w:spacing w:val="-2"/>
        </w:rPr>
        <w:t xml:space="preserve"> </w:t>
      </w:r>
      <w:r>
        <w:t>observes</w:t>
      </w:r>
      <w:r>
        <w:rPr>
          <w:spacing w:val="-2"/>
        </w:rPr>
        <w:t xml:space="preserve"> </w:t>
      </w:r>
      <w:r>
        <w:t>lag</w:t>
      </w:r>
      <w:r>
        <w:rPr>
          <w:spacing w:val="-2"/>
        </w:rPr>
        <w:t xml:space="preserve"> </w:t>
      </w:r>
      <w:r>
        <w:t>while</w:t>
      </w:r>
      <w:r>
        <w:rPr>
          <w:spacing w:val="-2"/>
        </w:rPr>
        <w:t xml:space="preserve"> </w:t>
      </w:r>
      <w:r>
        <w:t>switching</w:t>
      </w:r>
      <w:r>
        <w:rPr>
          <w:spacing w:val="-2"/>
        </w:rPr>
        <w:t xml:space="preserve"> </w:t>
      </w:r>
      <w:r>
        <w:t>between</w:t>
      </w:r>
      <w:r>
        <w:rPr>
          <w:spacing w:val="-2"/>
        </w:rPr>
        <w:t xml:space="preserve"> </w:t>
      </w:r>
      <w:r>
        <w:t>apps.</w:t>
      </w:r>
      <w:r>
        <w:rPr>
          <w:spacing w:val="-2"/>
        </w:rPr>
        <w:t xml:space="preserve"> </w:t>
      </w:r>
      <w:r>
        <w:t>Analyze</w:t>
      </w:r>
      <w:r>
        <w:rPr>
          <w:spacing w:val="-2"/>
        </w:rPr>
        <w:t xml:space="preserve"> </w:t>
      </w:r>
      <w:r>
        <w:t>the</w:t>
      </w:r>
      <w:r>
        <w:rPr>
          <w:spacing w:val="-2"/>
        </w:rPr>
        <w:t xml:space="preserve"> </w:t>
      </w:r>
      <w:r>
        <w:t>role</w:t>
      </w:r>
      <w:r>
        <w:rPr>
          <w:spacing w:val="-2"/>
        </w:rPr>
        <w:t xml:space="preserve"> </w:t>
      </w:r>
      <w:r>
        <w:t>of</w:t>
      </w:r>
      <w:r>
        <w:rPr>
          <w:spacing w:val="-2"/>
        </w:rPr>
        <w:t xml:space="preserve"> </w:t>
      </w:r>
      <w:r>
        <w:t>L1, L2,</w:t>
      </w:r>
      <w:r>
        <w:rPr>
          <w:spacing w:val="-3"/>
        </w:rPr>
        <w:t xml:space="preserve"> </w:t>
      </w:r>
      <w:r>
        <w:t>L3</w:t>
      </w:r>
      <w:r>
        <w:rPr>
          <w:spacing w:val="-3"/>
        </w:rPr>
        <w:t xml:space="preserve"> </w:t>
      </w:r>
      <w:r>
        <w:t>cache</w:t>
      </w:r>
      <w:r>
        <w:rPr>
          <w:spacing w:val="-3"/>
        </w:rPr>
        <w:t xml:space="preserve"> </w:t>
      </w:r>
      <w:r>
        <w:t>and</w:t>
      </w:r>
      <w:r>
        <w:rPr>
          <w:spacing w:val="-3"/>
        </w:rPr>
        <w:t xml:space="preserve"> </w:t>
      </w:r>
      <w:r>
        <w:t>DRAM</w:t>
      </w:r>
      <w:r>
        <w:rPr>
          <w:spacing w:val="-3"/>
        </w:rPr>
        <w:t xml:space="preserve"> </w:t>
      </w:r>
      <w:r>
        <w:t>and</w:t>
      </w:r>
      <w:r>
        <w:rPr>
          <w:spacing w:val="-3"/>
        </w:rPr>
        <w:t xml:space="preserve"> </w:t>
      </w:r>
      <w:r>
        <w:t>propose</w:t>
      </w:r>
      <w:r>
        <w:rPr>
          <w:spacing w:val="-3"/>
        </w:rPr>
        <w:t xml:space="preserve"> </w:t>
      </w:r>
      <w:r>
        <w:t>a</w:t>
      </w:r>
      <w:r>
        <w:rPr>
          <w:spacing w:val="-3"/>
        </w:rPr>
        <w:t xml:space="preserve"> </w:t>
      </w:r>
      <w:r>
        <w:t>hierarchical</w:t>
      </w:r>
      <w:r>
        <w:rPr>
          <w:spacing w:val="-3"/>
        </w:rPr>
        <w:t xml:space="preserve"> </w:t>
      </w:r>
      <w:r>
        <w:t>memory</w:t>
      </w:r>
      <w:r>
        <w:rPr>
          <w:spacing w:val="-3"/>
        </w:rPr>
        <w:t xml:space="preserve"> </w:t>
      </w:r>
      <w:r>
        <w:t>redesign</w:t>
      </w:r>
      <w:r>
        <w:rPr>
          <w:spacing w:val="-3"/>
        </w:rPr>
        <w:t xml:space="preserve"> </w:t>
      </w:r>
      <w:r>
        <w:t>to</w:t>
      </w:r>
      <w:r>
        <w:rPr>
          <w:spacing w:val="-3"/>
        </w:rPr>
        <w:t xml:space="preserve"> </w:t>
      </w:r>
      <w:r>
        <w:t>reduce</w:t>
      </w:r>
      <w:r>
        <w:rPr>
          <w:spacing w:val="-3"/>
        </w:rPr>
        <w:t xml:space="preserve"> </w:t>
      </w:r>
      <w:r>
        <w:t>latency</w:t>
      </w:r>
      <w:r>
        <w:rPr>
          <w:spacing w:val="-3"/>
        </w:rPr>
        <w:t xml:space="preserve"> </w:t>
      </w:r>
      <w:r>
        <w:t>and improve throughput.</w:t>
      </w:r>
    </w:p>
    <w:p w14:paraId="4A4DA389" w14:textId="77777777" w:rsidR="002E1402" w:rsidRDefault="00000000">
      <w:pPr>
        <w:pStyle w:val="ListParagraph"/>
        <w:numPr>
          <w:ilvl w:val="0"/>
          <w:numId w:val="1"/>
        </w:numPr>
        <w:tabs>
          <w:tab w:val="left" w:pos="1440"/>
        </w:tabs>
        <w:rPr>
          <w:sz w:val="24"/>
        </w:rPr>
      </w:pPr>
      <w:r>
        <w:rPr>
          <w:sz w:val="24"/>
        </w:rPr>
        <w:t xml:space="preserve">Cloud Server Memory </w:t>
      </w:r>
      <w:r>
        <w:rPr>
          <w:spacing w:val="-2"/>
          <w:sz w:val="24"/>
        </w:rPr>
        <w:t>Bottleneck</w:t>
      </w:r>
    </w:p>
    <w:p w14:paraId="1F879D7B" w14:textId="77777777" w:rsidR="002E1402" w:rsidRDefault="00000000">
      <w:pPr>
        <w:pStyle w:val="BodyText"/>
        <w:spacing w:before="42" w:line="276" w:lineRule="auto"/>
        <w:ind w:left="1440" w:right="375" w:firstLine="60"/>
      </w:pPr>
      <w:r>
        <w:t>A</w:t>
      </w:r>
      <w:r>
        <w:rPr>
          <w:spacing w:val="-4"/>
        </w:rPr>
        <w:t xml:space="preserve"> </w:t>
      </w:r>
      <w:r>
        <w:t>cloud</w:t>
      </w:r>
      <w:r>
        <w:rPr>
          <w:spacing w:val="-4"/>
        </w:rPr>
        <w:t xml:space="preserve"> </w:t>
      </w:r>
      <w:r>
        <w:t>service</w:t>
      </w:r>
      <w:r>
        <w:rPr>
          <w:spacing w:val="-4"/>
        </w:rPr>
        <w:t xml:space="preserve"> </w:t>
      </w:r>
      <w:r>
        <w:t>provider</w:t>
      </w:r>
      <w:r>
        <w:rPr>
          <w:spacing w:val="-4"/>
        </w:rPr>
        <w:t xml:space="preserve"> </w:t>
      </w:r>
      <w:r>
        <w:t>experiences</w:t>
      </w:r>
      <w:r>
        <w:rPr>
          <w:spacing w:val="-4"/>
        </w:rPr>
        <w:t xml:space="preserve"> </w:t>
      </w:r>
      <w:r>
        <w:t>high</w:t>
      </w:r>
      <w:r>
        <w:rPr>
          <w:spacing w:val="-4"/>
        </w:rPr>
        <w:t xml:space="preserve"> </w:t>
      </w:r>
      <w:r>
        <w:t>latency</w:t>
      </w:r>
      <w:r>
        <w:rPr>
          <w:spacing w:val="-4"/>
        </w:rPr>
        <w:t xml:space="preserve"> </w:t>
      </w:r>
      <w:r>
        <w:t>in</w:t>
      </w:r>
      <w:r>
        <w:rPr>
          <w:spacing w:val="-4"/>
        </w:rPr>
        <w:t xml:space="preserve"> </w:t>
      </w:r>
      <w:r>
        <w:t>database</w:t>
      </w:r>
      <w:r>
        <w:rPr>
          <w:spacing w:val="-4"/>
        </w:rPr>
        <w:t xml:space="preserve"> </w:t>
      </w:r>
      <w:r>
        <w:t>queries.</w:t>
      </w:r>
      <w:r>
        <w:rPr>
          <w:spacing w:val="-4"/>
        </w:rPr>
        <w:t xml:space="preserve"> </w:t>
      </w:r>
      <w:r>
        <w:t>Compare</w:t>
      </w:r>
      <w:r>
        <w:rPr>
          <w:spacing w:val="-4"/>
        </w:rPr>
        <w:t xml:space="preserve"> </w:t>
      </w:r>
      <w:r>
        <w:t>cache hierarchy vs virtual memory paging and recommend improvements using appropriate memory technologies.</w:t>
      </w:r>
    </w:p>
    <w:p w14:paraId="30B141F0" w14:textId="77777777" w:rsidR="002E1402" w:rsidRDefault="00000000">
      <w:pPr>
        <w:pStyle w:val="ListParagraph"/>
        <w:numPr>
          <w:ilvl w:val="0"/>
          <w:numId w:val="1"/>
        </w:numPr>
        <w:tabs>
          <w:tab w:val="left" w:pos="1440"/>
        </w:tabs>
        <w:rPr>
          <w:sz w:val="24"/>
        </w:rPr>
      </w:pPr>
      <w:r>
        <w:rPr>
          <w:sz w:val="24"/>
        </w:rPr>
        <w:t>Autonomous</w:t>
      </w:r>
      <w:r>
        <w:rPr>
          <w:spacing w:val="-9"/>
          <w:sz w:val="24"/>
        </w:rPr>
        <w:t xml:space="preserve"> </w:t>
      </w:r>
      <w:r>
        <w:rPr>
          <w:sz w:val="24"/>
        </w:rPr>
        <w:t>Vehicle</w:t>
      </w:r>
      <w:r>
        <w:rPr>
          <w:spacing w:val="-9"/>
          <w:sz w:val="24"/>
        </w:rPr>
        <w:t xml:space="preserve"> </w:t>
      </w:r>
      <w:r>
        <w:rPr>
          <w:sz w:val="24"/>
        </w:rPr>
        <w:t>Data</w:t>
      </w:r>
      <w:r>
        <w:rPr>
          <w:spacing w:val="-9"/>
          <w:sz w:val="24"/>
        </w:rPr>
        <w:t xml:space="preserve"> </w:t>
      </w:r>
      <w:r>
        <w:rPr>
          <w:spacing w:val="-2"/>
          <w:sz w:val="24"/>
        </w:rPr>
        <w:t>Processing</w:t>
      </w:r>
    </w:p>
    <w:p w14:paraId="1B3B6E41" w14:textId="77777777" w:rsidR="002E1402" w:rsidRDefault="00000000">
      <w:pPr>
        <w:pStyle w:val="BodyText"/>
        <w:spacing w:before="41" w:line="276" w:lineRule="auto"/>
        <w:ind w:left="1440" w:right="375" w:firstLine="60"/>
      </w:pPr>
      <w:r>
        <w:t>An</w:t>
      </w:r>
      <w:r>
        <w:rPr>
          <w:spacing w:val="-3"/>
        </w:rPr>
        <w:t xml:space="preserve"> </w:t>
      </w:r>
      <w:r>
        <w:t>autonomous</w:t>
      </w:r>
      <w:r>
        <w:rPr>
          <w:spacing w:val="-3"/>
        </w:rPr>
        <w:t xml:space="preserve"> </w:t>
      </w:r>
      <w:r>
        <w:t>vehicle</w:t>
      </w:r>
      <w:r>
        <w:rPr>
          <w:spacing w:val="-3"/>
        </w:rPr>
        <w:t xml:space="preserve"> </w:t>
      </w:r>
      <w:r>
        <w:t>must</w:t>
      </w:r>
      <w:r>
        <w:rPr>
          <w:spacing w:val="-3"/>
        </w:rPr>
        <w:t xml:space="preserve"> </w:t>
      </w:r>
      <w:r>
        <w:t>process</w:t>
      </w:r>
      <w:r>
        <w:rPr>
          <w:spacing w:val="-3"/>
        </w:rPr>
        <w:t xml:space="preserve"> </w:t>
      </w:r>
      <w:r>
        <w:t>sensor</w:t>
      </w:r>
      <w:r>
        <w:rPr>
          <w:spacing w:val="-3"/>
        </w:rPr>
        <w:t xml:space="preserve"> </w:t>
      </w:r>
      <w:r>
        <w:t>data</w:t>
      </w:r>
      <w:r>
        <w:rPr>
          <w:spacing w:val="-3"/>
        </w:rPr>
        <w:t xml:space="preserve"> </w:t>
      </w:r>
      <w:r>
        <w:t>in</w:t>
      </w:r>
      <w:r>
        <w:rPr>
          <w:spacing w:val="-3"/>
        </w:rPr>
        <w:t xml:space="preserve"> </w:t>
      </w:r>
      <w:r>
        <w:t>real</w:t>
      </w:r>
      <w:r>
        <w:rPr>
          <w:spacing w:val="-3"/>
        </w:rPr>
        <w:t xml:space="preserve"> </w:t>
      </w:r>
      <w:r>
        <w:t>time.</w:t>
      </w:r>
      <w:r>
        <w:rPr>
          <w:spacing w:val="-3"/>
        </w:rPr>
        <w:t xml:space="preserve"> </w:t>
      </w:r>
      <w:r>
        <w:t>Evaluate</w:t>
      </w:r>
      <w:r>
        <w:rPr>
          <w:spacing w:val="-3"/>
        </w:rPr>
        <w:t xml:space="preserve"> </w:t>
      </w:r>
      <w:r>
        <w:t>SRAM,</w:t>
      </w:r>
      <w:r>
        <w:rPr>
          <w:spacing w:val="-3"/>
        </w:rPr>
        <w:t xml:space="preserve"> </w:t>
      </w:r>
      <w:r>
        <w:t>DRAM,</w:t>
      </w:r>
      <w:r>
        <w:rPr>
          <w:spacing w:val="-3"/>
        </w:rPr>
        <w:t xml:space="preserve"> </w:t>
      </w:r>
      <w:r>
        <w:t>and MRAM and design a memory hierarchy that maximizes bandwidth and minimizes latency.</w:t>
      </w:r>
    </w:p>
    <w:p w14:paraId="520173D3" w14:textId="77777777" w:rsidR="002E1402" w:rsidRDefault="00000000">
      <w:pPr>
        <w:pStyle w:val="ListParagraph"/>
        <w:numPr>
          <w:ilvl w:val="0"/>
          <w:numId w:val="1"/>
        </w:numPr>
        <w:tabs>
          <w:tab w:val="left" w:pos="1440"/>
        </w:tabs>
        <w:rPr>
          <w:sz w:val="24"/>
        </w:rPr>
      </w:pPr>
      <w:r>
        <w:rPr>
          <w:sz w:val="24"/>
        </w:rPr>
        <w:t xml:space="preserve">AI Inference Edge </w:t>
      </w:r>
      <w:r>
        <w:rPr>
          <w:spacing w:val="-2"/>
          <w:sz w:val="24"/>
        </w:rPr>
        <w:t>Device</w:t>
      </w:r>
    </w:p>
    <w:p w14:paraId="1CC5590B" w14:textId="77777777" w:rsidR="002E1402" w:rsidRDefault="00000000">
      <w:pPr>
        <w:pStyle w:val="BodyText"/>
        <w:spacing w:before="41" w:line="276" w:lineRule="auto"/>
        <w:ind w:left="1440" w:right="375" w:firstLine="60"/>
      </w:pPr>
      <w:r>
        <w:t>An</w:t>
      </w:r>
      <w:r>
        <w:rPr>
          <w:spacing w:val="-4"/>
        </w:rPr>
        <w:t xml:space="preserve"> </w:t>
      </w:r>
      <w:r>
        <w:t>edge</w:t>
      </w:r>
      <w:r>
        <w:rPr>
          <w:spacing w:val="-4"/>
        </w:rPr>
        <w:t xml:space="preserve"> </w:t>
      </w:r>
      <w:r>
        <w:t>AI</w:t>
      </w:r>
      <w:r>
        <w:rPr>
          <w:spacing w:val="-4"/>
        </w:rPr>
        <w:t xml:space="preserve"> </w:t>
      </w:r>
      <w:r>
        <w:t>device</w:t>
      </w:r>
      <w:r>
        <w:rPr>
          <w:spacing w:val="-4"/>
        </w:rPr>
        <w:t xml:space="preserve"> </w:t>
      </w:r>
      <w:r>
        <w:t>needs</w:t>
      </w:r>
      <w:r>
        <w:rPr>
          <w:spacing w:val="-4"/>
        </w:rPr>
        <w:t xml:space="preserve"> </w:t>
      </w:r>
      <w:r>
        <w:t>fast</w:t>
      </w:r>
      <w:r>
        <w:rPr>
          <w:spacing w:val="-4"/>
        </w:rPr>
        <w:t xml:space="preserve"> </w:t>
      </w:r>
      <w:r>
        <w:t>model</w:t>
      </w:r>
      <w:r>
        <w:rPr>
          <w:spacing w:val="-4"/>
        </w:rPr>
        <w:t xml:space="preserve"> </w:t>
      </w:r>
      <w:r>
        <w:t>loading</w:t>
      </w:r>
      <w:r>
        <w:rPr>
          <w:spacing w:val="-4"/>
        </w:rPr>
        <w:t xml:space="preserve"> </w:t>
      </w:r>
      <w:r>
        <w:t>with</w:t>
      </w:r>
      <w:r>
        <w:rPr>
          <w:spacing w:val="-4"/>
        </w:rPr>
        <w:t xml:space="preserve"> </w:t>
      </w:r>
      <w:r>
        <w:t>low</w:t>
      </w:r>
      <w:r>
        <w:rPr>
          <w:spacing w:val="-4"/>
        </w:rPr>
        <w:t xml:space="preserve"> </w:t>
      </w:r>
      <w:r>
        <w:t>power</w:t>
      </w:r>
      <w:r>
        <w:rPr>
          <w:spacing w:val="-4"/>
        </w:rPr>
        <w:t xml:space="preserve"> </w:t>
      </w:r>
      <w:r>
        <w:t>consumption.</w:t>
      </w:r>
      <w:r>
        <w:rPr>
          <w:spacing w:val="-4"/>
        </w:rPr>
        <w:t xml:space="preserve"> </w:t>
      </w:r>
      <w:r>
        <w:t>Compare</w:t>
      </w:r>
      <w:r>
        <w:rPr>
          <w:spacing w:val="-4"/>
        </w:rPr>
        <w:t xml:space="preserve"> </w:t>
      </w:r>
      <w:r>
        <w:t>NAND Flash, DRAM, and RRAM and recommend an optimized hierarchical memory structure.</w:t>
      </w:r>
    </w:p>
    <w:p w14:paraId="59F5CA58" w14:textId="77777777" w:rsidR="002E1402" w:rsidRDefault="00000000">
      <w:pPr>
        <w:pStyle w:val="ListParagraph"/>
        <w:numPr>
          <w:ilvl w:val="0"/>
          <w:numId w:val="1"/>
        </w:numPr>
        <w:tabs>
          <w:tab w:val="left" w:pos="1440"/>
        </w:tabs>
        <w:rPr>
          <w:sz w:val="24"/>
        </w:rPr>
      </w:pPr>
      <w:r>
        <w:rPr>
          <w:sz w:val="24"/>
        </w:rPr>
        <w:t xml:space="preserve">High-Performance Gaming </w:t>
      </w:r>
      <w:r>
        <w:rPr>
          <w:spacing w:val="-2"/>
          <w:sz w:val="24"/>
        </w:rPr>
        <w:t>Console</w:t>
      </w:r>
    </w:p>
    <w:p w14:paraId="45607985" w14:textId="77777777" w:rsidR="002E1402" w:rsidRDefault="00000000">
      <w:pPr>
        <w:pStyle w:val="BodyText"/>
        <w:spacing w:before="42" w:line="276" w:lineRule="auto"/>
        <w:ind w:left="1440" w:right="375" w:firstLine="60"/>
      </w:pPr>
      <w:r>
        <w:t>A</w:t>
      </w:r>
      <w:r>
        <w:rPr>
          <w:spacing w:val="-4"/>
        </w:rPr>
        <w:t xml:space="preserve"> </w:t>
      </w:r>
      <w:r>
        <w:t>gaming</w:t>
      </w:r>
      <w:r>
        <w:rPr>
          <w:spacing w:val="-4"/>
        </w:rPr>
        <w:t xml:space="preserve"> </w:t>
      </w:r>
      <w:r>
        <w:t>console</w:t>
      </w:r>
      <w:r>
        <w:rPr>
          <w:spacing w:val="-4"/>
        </w:rPr>
        <w:t xml:space="preserve"> </w:t>
      </w:r>
      <w:r>
        <w:t>suffers</w:t>
      </w:r>
      <w:r>
        <w:rPr>
          <w:spacing w:val="-4"/>
        </w:rPr>
        <w:t xml:space="preserve"> </w:t>
      </w:r>
      <w:r>
        <w:t>frame</w:t>
      </w:r>
      <w:r>
        <w:rPr>
          <w:spacing w:val="-4"/>
        </w:rPr>
        <w:t xml:space="preserve"> </w:t>
      </w:r>
      <w:r>
        <w:t>drops</w:t>
      </w:r>
      <w:r>
        <w:rPr>
          <w:spacing w:val="-4"/>
        </w:rPr>
        <w:t xml:space="preserve"> </w:t>
      </w:r>
      <w:r>
        <w:t>during</w:t>
      </w:r>
      <w:r>
        <w:rPr>
          <w:spacing w:val="-4"/>
        </w:rPr>
        <w:t xml:space="preserve"> </w:t>
      </w:r>
      <w:r>
        <w:t>large</w:t>
      </w:r>
      <w:r>
        <w:rPr>
          <w:spacing w:val="-4"/>
        </w:rPr>
        <w:t xml:space="preserve"> </w:t>
      </w:r>
      <w:r>
        <w:t>scene</w:t>
      </w:r>
      <w:r>
        <w:rPr>
          <w:spacing w:val="-4"/>
        </w:rPr>
        <w:t xml:space="preserve"> </w:t>
      </w:r>
      <w:r>
        <w:t>loading.</w:t>
      </w:r>
      <w:r>
        <w:rPr>
          <w:spacing w:val="-4"/>
        </w:rPr>
        <w:t xml:space="preserve"> </w:t>
      </w:r>
      <w:r>
        <w:t>Analyze</w:t>
      </w:r>
      <w:r>
        <w:rPr>
          <w:spacing w:val="-4"/>
        </w:rPr>
        <w:t xml:space="preserve"> </w:t>
      </w:r>
      <w:r>
        <w:t>L3</w:t>
      </w:r>
      <w:r>
        <w:rPr>
          <w:spacing w:val="-4"/>
        </w:rPr>
        <w:t xml:space="preserve"> </w:t>
      </w:r>
      <w:r>
        <w:t>cache</w:t>
      </w:r>
      <w:r>
        <w:rPr>
          <w:spacing w:val="-4"/>
        </w:rPr>
        <w:t xml:space="preserve"> </w:t>
      </w:r>
      <w:r>
        <w:t>vs DRAM throughput and propose memory hierarchy enhancements.</w:t>
      </w:r>
    </w:p>
    <w:p w14:paraId="2122BE35" w14:textId="77777777" w:rsidR="002E1402" w:rsidRDefault="002E1402">
      <w:pPr>
        <w:pStyle w:val="BodyText"/>
        <w:spacing w:line="276" w:lineRule="auto"/>
        <w:sectPr w:rsidR="002E1402">
          <w:type w:val="continuous"/>
          <w:pgSz w:w="12240" w:h="15840"/>
          <w:pgMar w:top="360" w:right="720" w:bottom="280" w:left="720" w:header="720" w:footer="720" w:gutter="0"/>
          <w:cols w:space="720"/>
        </w:sectPr>
      </w:pPr>
    </w:p>
    <w:p w14:paraId="4CE7B764" w14:textId="77777777" w:rsidR="002E1402" w:rsidRDefault="00000000">
      <w:pPr>
        <w:pStyle w:val="Heading4"/>
        <w:rPr>
          <w:b w:val="0"/>
        </w:rPr>
      </w:pPr>
      <w:r>
        <w:lastRenderedPageBreak/>
        <w:t xml:space="preserve">Code of </w:t>
      </w:r>
      <w:r>
        <w:rPr>
          <w:spacing w:val="-2"/>
        </w:rPr>
        <w:t>Conduct</w:t>
      </w:r>
      <w:r>
        <w:rPr>
          <w:b w:val="0"/>
          <w:spacing w:val="-2"/>
        </w:rPr>
        <w:t>:</w:t>
      </w:r>
    </w:p>
    <w:p w14:paraId="707363BF" w14:textId="77777777" w:rsidR="002E1402" w:rsidRDefault="002E1402">
      <w:pPr>
        <w:pStyle w:val="BodyText"/>
        <w:spacing w:before="82"/>
        <w:rPr>
          <w:rFonts w:ascii="Arial"/>
          <w:i/>
        </w:rPr>
      </w:pPr>
    </w:p>
    <w:p w14:paraId="15C69039" w14:textId="756F4DE0" w:rsidR="002E1402" w:rsidRDefault="00000000">
      <w:pPr>
        <w:tabs>
          <w:tab w:val="left" w:pos="3609"/>
        </w:tabs>
        <w:spacing w:line="276" w:lineRule="auto"/>
        <w:ind w:left="720" w:right="731"/>
        <w:rPr>
          <w:rFonts w:ascii="Arial"/>
          <w:i/>
          <w:sz w:val="24"/>
        </w:rPr>
      </w:pPr>
      <w:r>
        <w:rPr>
          <w:rFonts w:ascii="Arial"/>
          <w:i/>
          <w:sz w:val="24"/>
        </w:rPr>
        <w:t>I</w:t>
      </w:r>
      <w:r w:rsidR="00EE3401">
        <w:rPr>
          <w:rFonts w:ascii="Arial"/>
          <w:i/>
          <w:sz w:val="24"/>
        </w:rPr>
        <w:t xml:space="preserve"> </w:t>
      </w:r>
      <w:r>
        <w:rPr>
          <w:rFonts w:ascii="Arial"/>
          <w:i/>
          <w:sz w:val="24"/>
        </w:rPr>
        <w:t xml:space="preserve"> </w:t>
      </w:r>
      <w:r w:rsidR="00EE3401">
        <w:rPr>
          <w:rFonts w:ascii="Times New Roman"/>
          <w:sz w:val="24"/>
        </w:rPr>
        <w:t>Kavinadhithya R S</w:t>
      </w:r>
      <w:r w:rsidR="00EE3401">
        <w:rPr>
          <w:rFonts w:ascii="Times New Roman"/>
          <w:sz w:val="24"/>
        </w:rPr>
        <w:t xml:space="preserve"> [</w:t>
      </w:r>
      <w:r w:rsidR="00EE3401">
        <w:rPr>
          <w:rFonts w:ascii="Times New Roman"/>
          <w:sz w:val="24"/>
        </w:rPr>
        <w:t>192511365</w:t>
      </w:r>
      <w:r w:rsidR="00EE3401">
        <w:rPr>
          <w:rFonts w:ascii="Times New Roman"/>
          <w:sz w:val="26"/>
          <w:szCs w:val="24"/>
        </w:rPr>
        <w:t xml:space="preserve">] </w:t>
      </w:r>
      <w:r>
        <w:rPr>
          <w:rFonts w:ascii="Arial"/>
          <w:i/>
          <w:sz w:val="24"/>
        </w:rPr>
        <w:t>(Name / Reg No) certify that this submission is my original</w:t>
      </w:r>
      <w:r>
        <w:rPr>
          <w:rFonts w:ascii="Arial"/>
          <w:i/>
          <w:spacing w:val="40"/>
          <w:sz w:val="24"/>
        </w:rPr>
        <w:t xml:space="preserve"> </w:t>
      </w:r>
      <w:r>
        <w:rPr>
          <w:rFonts w:ascii="Arial"/>
          <w:i/>
          <w:sz w:val="24"/>
        </w:rPr>
        <w:t>work and that I have adhered to the guidelines specified for this assessment.</w:t>
      </w:r>
    </w:p>
    <w:p w14:paraId="7D979BAB" w14:textId="77777777" w:rsidR="002E1402" w:rsidRDefault="00000000">
      <w:pPr>
        <w:spacing w:line="276" w:lineRule="auto"/>
        <w:ind w:left="720" w:right="375"/>
        <w:rPr>
          <w:rFonts w:ascii="Arial"/>
          <w:i/>
          <w:sz w:val="24"/>
        </w:rPr>
      </w:pPr>
      <w:r>
        <w:rPr>
          <w:rFonts w:ascii="Arial"/>
          <w:i/>
          <w:sz w:val="24"/>
        </w:rPr>
        <w:t>I</w:t>
      </w:r>
      <w:r>
        <w:rPr>
          <w:rFonts w:ascii="Arial"/>
          <w:i/>
          <w:spacing w:val="71"/>
          <w:sz w:val="24"/>
        </w:rPr>
        <w:t xml:space="preserve"> </w:t>
      </w:r>
      <w:r>
        <w:rPr>
          <w:rFonts w:ascii="Arial"/>
          <w:i/>
          <w:sz w:val="24"/>
        </w:rPr>
        <w:t>understand</w:t>
      </w:r>
      <w:r>
        <w:rPr>
          <w:rFonts w:ascii="Arial"/>
          <w:i/>
          <w:spacing w:val="40"/>
          <w:sz w:val="24"/>
        </w:rPr>
        <w:t xml:space="preserve"> </w:t>
      </w:r>
      <w:r>
        <w:rPr>
          <w:rFonts w:ascii="Arial"/>
          <w:i/>
          <w:sz w:val="24"/>
        </w:rPr>
        <w:t>that</w:t>
      </w:r>
      <w:r>
        <w:rPr>
          <w:rFonts w:ascii="Arial"/>
          <w:i/>
          <w:spacing w:val="40"/>
          <w:sz w:val="24"/>
        </w:rPr>
        <w:t xml:space="preserve"> </w:t>
      </w:r>
      <w:r>
        <w:rPr>
          <w:rFonts w:ascii="Arial"/>
          <w:i/>
          <w:sz w:val="24"/>
        </w:rPr>
        <w:t>any</w:t>
      </w:r>
      <w:r>
        <w:rPr>
          <w:rFonts w:ascii="Arial"/>
          <w:i/>
          <w:spacing w:val="40"/>
          <w:sz w:val="24"/>
        </w:rPr>
        <w:t xml:space="preserve"> </w:t>
      </w:r>
      <w:r>
        <w:rPr>
          <w:rFonts w:ascii="Arial"/>
          <w:i/>
          <w:sz w:val="24"/>
        </w:rPr>
        <w:t>violation</w:t>
      </w:r>
      <w:r>
        <w:rPr>
          <w:rFonts w:ascii="Arial"/>
          <w:i/>
          <w:spacing w:val="40"/>
          <w:sz w:val="24"/>
        </w:rPr>
        <w:t xml:space="preserve"> </w:t>
      </w:r>
      <w:r>
        <w:rPr>
          <w:rFonts w:ascii="Arial"/>
          <w:i/>
          <w:sz w:val="24"/>
        </w:rPr>
        <w:t>of</w:t>
      </w:r>
      <w:r>
        <w:rPr>
          <w:rFonts w:ascii="Arial"/>
          <w:i/>
          <w:spacing w:val="40"/>
          <w:sz w:val="24"/>
        </w:rPr>
        <w:t xml:space="preserve"> </w:t>
      </w:r>
      <w:r>
        <w:rPr>
          <w:rFonts w:ascii="Arial"/>
          <w:i/>
          <w:sz w:val="24"/>
        </w:rPr>
        <w:t>academic</w:t>
      </w:r>
      <w:r>
        <w:rPr>
          <w:rFonts w:ascii="Arial"/>
          <w:i/>
          <w:spacing w:val="40"/>
          <w:sz w:val="24"/>
        </w:rPr>
        <w:t xml:space="preserve"> </w:t>
      </w:r>
      <w:r>
        <w:rPr>
          <w:rFonts w:ascii="Arial"/>
          <w:i/>
          <w:sz w:val="24"/>
        </w:rPr>
        <w:t>integrity</w:t>
      </w:r>
      <w:r>
        <w:rPr>
          <w:rFonts w:ascii="Arial"/>
          <w:i/>
          <w:spacing w:val="40"/>
          <w:sz w:val="24"/>
        </w:rPr>
        <w:t xml:space="preserve"> </w:t>
      </w:r>
      <w:r>
        <w:rPr>
          <w:rFonts w:ascii="Arial"/>
          <w:i/>
          <w:sz w:val="24"/>
        </w:rPr>
        <w:t>rules</w:t>
      </w:r>
      <w:r>
        <w:rPr>
          <w:rFonts w:ascii="Arial"/>
          <w:i/>
          <w:spacing w:val="40"/>
          <w:sz w:val="24"/>
        </w:rPr>
        <w:t xml:space="preserve"> </w:t>
      </w:r>
      <w:r>
        <w:rPr>
          <w:rFonts w:ascii="Arial"/>
          <w:i/>
          <w:sz w:val="24"/>
        </w:rPr>
        <w:t>will</w:t>
      </w:r>
      <w:r>
        <w:rPr>
          <w:rFonts w:ascii="Arial"/>
          <w:i/>
          <w:spacing w:val="40"/>
          <w:sz w:val="24"/>
        </w:rPr>
        <w:t xml:space="preserve"> </w:t>
      </w:r>
      <w:r>
        <w:rPr>
          <w:rFonts w:ascii="Arial"/>
          <w:i/>
          <w:sz w:val="24"/>
        </w:rPr>
        <w:t>result</w:t>
      </w:r>
      <w:r>
        <w:rPr>
          <w:rFonts w:ascii="Arial"/>
          <w:i/>
          <w:spacing w:val="40"/>
          <w:sz w:val="24"/>
        </w:rPr>
        <w:t xml:space="preserve"> </w:t>
      </w:r>
      <w:r>
        <w:rPr>
          <w:rFonts w:ascii="Arial"/>
          <w:i/>
          <w:sz w:val="24"/>
        </w:rPr>
        <w:t>in</w:t>
      </w:r>
      <w:r>
        <w:rPr>
          <w:rFonts w:ascii="Arial"/>
          <w:i/>
          <w:spacing w:val="40"/>
          <w:sz w:val="24"/>
        </w:rPr>
        <w:t xml:space="preserve"> </w:t>
      </w:r>
      <w:r>
        <w:rPr>
          <w:rFonts w:ascii="Arial"/>
          <w:i/>
          <w:sz w:val="24"/>
        </w:rPr>
        <w:t xml:space="preserve">disciplinary </w:t>
      </w:r>
      <w:r>
        <w:rPr>
          <w:rFonts w:ascii="Arial"/>
          <w:i/>
          <w:spacing w:val="-2"/>
          <w:sz w:val="24"/>
        </w:rPr>
        <w:t>action.</w:t>
      </w:r>
    </w:p>
    <w:p w14:paraId="3C3BDB78" w14:textId="77777777" w:rsidR="002E1402" w:rsidRDefault="002E1402">
      <w:pPr>
        <w:pStyle w:val="BodyText"/>
        <w:spacing w:before="42"/>
        <w:rPr>
          <w:rFonts w:ascii="Arial"/>
          <w:i/>
        </w:rPr>
      </w:pPr>
    </w:p>
    <w:p w14:paraId="5F5F573E" w14:textId="77777777" w:rsidR="002E1402" w:rsidRDefault="00000000">
      <w:pPr>
        <w:ind w:left="720"/>
        <w:rPr>
          <w:rFonts w:ascii="Arial"/>
          <w:i/>
          <w:sz w:val="24"/>
        </w:rPr>
      </w:pPr>
      <w:r>
        <w:rPr>
          <w:rFonts w:ascii="Arial"/>
          <w:i/>
          <w:sz w:val="24"/>
        </w:rPr>
        <w:t xml:space="preserve">Signature of the </w:t>
      </w:r>
      <w:r>
        <w:rPr>
          <w:rFonts w:ascii="Arial"/>
          <w:i/>
          <w:spacing w:val="-2"/>
          <w:sz w:val="24"/>
        </w:rPr>
        <w:t>student:</w:t>
      </w:r>
    </w:p>
    <w:p w14:paraId="67A2DEC1" w14:textId="77777777" w:rsidR="002E1402" w:rsidRDefault="002E1402">
      <w:pPr>
        <w:pStyle w:val="BodyText"/>
        <w:rPr>
          <w:rFonts w:ascii="Arial"/>
          <w:i/>
        </w:rPr>
      </w:pPr>
    </w:p>
    <w:p w14:paraId="6E488E44" w14:textId="77777777" w:rsidR="002E1402" w:rsidRDefault="002E1402">
      <w:pPr>
        <w:pStyle w:val="BodyText"/>
        <w:spacing w:before="124"/>
        <w:rPr>
          <w:rFonts w:ascii="Arial"/>
          <w:i/>
        </w:rPr>
      </w:pPr>
    </w:p>
    <w:p w14:paraId="7086C614" w14:textId="77777777" w:rsidR="002E1402" w:rsidRDefault="00000000">
      <w:pPr>
        <w:pStyle w:val="Heading3"/>
        <w:ind w:left="135"/>
        <w:rPr>
          <w:rFonts w:ascii="Times New Roman"/>
        </w:rPr>
      </w:pPr>
      <w:r>
        <w:rPr>
          <w:rFonts w:ascii="Times New Roman"/>
        </w:rPr>
        <w:t xml:space="preserve">MARKS </w:t>
      </w:r>
      <w:r>
        <w:rPr>
          <w:rFonts w:ascii="Times New Roman"/>
          <w:spacing w:val="-2"/>
        </w:rPr>
        <w:t>ALLOCATION</w:t>
      </w:r>
    </w:p>
    <w:p w14:paraId="7D69E55F" w14:textId="77777777" w:rsidR="002E1402" w:rsidRDefault="002E1402">
      <w:pPr>
        <w:pStyle w:val="BodyText"/>
        <w:spacing w:before="74"/>
        <w:rPr>
          <w:b/>
          <w:sz w:val="20"/>
        </w:rPr>
      </w:pPr>
    </w:p>
    <w:tbl>
      <w:tblPr>
        <w:tblW w:w="0" w:type="auto"/>
        <w:tblInd w:w="5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40"/>
        <w:gridCol w:w="1740"/>
        <w:gridCol w:w="1680"/>
        <w:gridCol w:w="1560"/>
        <w:gridCol w:w="1700"/>
        <w:gridCol w:w="1980"/>
      </w:tblGrid>
      <w:tr w:rsidR="002E1402" w14:paraId="2FD91889" w14:textId="77777777">
        <w:trPr>
          <w:trHeight w:val="939"/>
        </w:trPr>
        <w:tc>
          <w:tcPr>
            <w:tcW w:w="1240" w:type="dxa"/>
          </w:tcPr>
          <w:p w14:paraId="6291744E" w14:textId="77777777" w:rsidR="002E1402" w:rsidRDefault="002E1402">
            <w:pPr>
              <w:pStyle w:val="TableParagraph"/>
              <w:rPr>
                <w:rFonts w:ascii="Times New Roman"/>
                <w:sz w:val="20"/>
              </w:rPr>
            </w:pPr>
          </w:p>
        </w:tc>
        <w:tc>
          <w:tcPr>
            <w:tcW w:w="1740" w:type="dxa"/>
          </w:tcPr>
          <w:p w14:paraId="0127CBDA" w14:textId="77777777" w:rsidR="002E1402" w:rsidRDefault="00000000">
            <w:pPr>
              <w:pStyle w:val="TableParagraph"/>
              <w:spacing w:before="129"/>
              <w:ind w:left="145" w:right="143"/>
              <w:jc w:val="center"/>
              <w:rPr>
                <w:b/>
                <w:sz w:val="20"/>
              </w:rPr>
            </w:pPr>
            <w:r>
              <w:rPr>
                <w:b/>
                <w:spacing w:val="-2"/>
                <w:sz w:val="20"/>
              </w:rPr>
              <w:t xml:space="preserve">Understanding </w:t>
            </w:r>
            <w:r>
              <w:rPr>
                <w:b/>
                <w:sz w:val="20"/>
              </w:rPr>
              <w:t>of Industry Problem</w:t>
            </w:r>
            <w:r>
              <w:rPr>
                <w:b/>
                <w:spacing w:val="-12"/>
                <w:sz w:val="20"/>
              </w:rPr>
              <w:t xml:space="preserve"> </w:t>
            </w:r>
            <w:r>
              <w:rPr>
                <w:b/>
                <w:sz w:val="20"/>
              </w:rPr>
              <w:t>(20%)</w:t>
            </w:r>
          </w:p>
        </w:tc>
        <w:tc>
          <w:tcPr>
            <w:tcW w:w="1680" w:type="dxa"/>
          </w:tcPr>
          <w:p w14:paraId="6EC412CE" w14:textId="77777777" w:rsidR="002E1402" w:rsidRDefault="00000000">
            <w:pPr>
              <w:pStyle w:val="TableParagraph"/>
              <w:spacing w:line="230" w:lineRule="atLeast"/>
              <w:ind w:left="194" w:right="177"/>
              <w:jc w:val="center"/>
              <w:rPr>
                <w:b/>
                <w:sz w:val="20"/>
              </w:rPr>
            </w:pPr>
            <w:r>
              <w:rPr>
                <w:b/>
                <w:sz w:val="20"/>
              </w:rPr>
              <w:t>Application</w:t>
            </w:r>
            <w:r>
              <w:rPr>
                <w:b/>
                <w:spacing w:val="-12"/>
                <w:sz w:val="20"/>
              </w:rPr>
              <w:t xml:space="preserve"> </w:t>
            </w:r>
            <w:r>
              <w:rPr>
                <w:b/>
                <w:sz w:val="20"/>
              </w:rPr>
              <w:t xml:space="preserve">of </w:t>
            </w:r>
            <w:r>
              <w:rPr>
                <w:b/>
                <w:spacing w:val="-2"/>
                <w:sz w:val="20"/>
              </w:rPr>
              <w:t>Engineering Concepts (25%)</w:t>
            </w:r>
          </w:p>
        </w:tc>
        <w:tc>
          <w:tcPr>
            <w:tcW w:w="1560" w:type="dxa"/>
          </w:tcPr>
          <w:p w14:paraId="731253E8" w14:textId="77777777" w:rsidR="002E1402" w:rsidRDefault="002E1402">
            <w:pPr>
              <w:pStyle w:val="TableParagraph"/>
              <w:spacing w:before="16"/>
              <w:rPr>
                <w:rFonts w:ascii="Times New Roman"/>
                <w:b/>
                <w:sz w:val="20"/>
              </w:rPr>
            </w:pPr>
          </w:p>
          <w:p w14:paraId="2129E664" w14:textId="77777777" w:rsidR="002E1402" w:rsidRDefault="00000000">
            <w:pPr>
              <w:pStyle w:val="TableParagraph"/>
              <w:ind w:left="152" w:right="114" w:firstLine="248"/>
              <w:rPr>
                <w:b/>
                <w:sz w:val="20"/>
              </w:rPr>
            </w:pPr>
            <w:r>
              <w:rPr>
                <w:b/>
                <w:spacing w:val="-2"/>
                <w:sz w:val="20"/>
              </w:rPr>
              <w:t xml:space="preserve">Solution </w:t>
            </w:r>
            <w:r>
              <w:rPr>
                <w:b/>
                <w:sz w:val="20"/>
              </w:rPr>
              <w:t>Design</w:t>
            </w:r>
            <w:r>
              <w:rPr>
                <w:b/>
                <w:spacing w:val="-12"/>
                <w:sz w:val="20"/>
              </w:rPr>
              <w:t xml:space="preserve"> </w:t>
            </w:r>
            <w:r>
              <w:rPr>
                <w:b/>
                <w:sz w:val="20"/>
              </w:rPr>
              <w:t>(25%)</w:t>
            </w:r>
          </w:p>
        </w:tc>
        <w:tc>
          <w:tcPr>
            <w:tcW w:w="1700" w:type="dxa"/>
          </w:tcPr>
          <w:p w14:paraId="5F784E96" w14:textId="77777777" w:rsidR="002E1402" w:rsidRDefault="002E1402">
            <w:pPr>
              <w:pStyle w:val="TableParagraph"/>
              <w:spacing w:before="16"/>
              <w:rPr>
                <w:rFonts w:ascii="Times New Roman"/>
                <w:b/>
                <w:sz w:val="20"/>
              </w:rPr>
            </w:pPr>
          </w:p>
          <w:p w14:paraId="256BBC8A" w14:textId="77777777" w:rsidR="002E1402" w:rsidRDefault="00000000">
            <w:pPr>
              <w:pStyle w:val="TableParagraph"/>
              <w:ind w:left="554" w:hanging="249"/>
              <w:rPr>
                <w:b/>
                <w:sz w:val="20"/>
              </w:rPr>
            </w:pPr>
            <w:r>
              <w:rPr>
                <w:b/>
                <w:spacing w:val="-2"/>
                <w:sz w:val="20"/>
              </w:rPr>
              <w:t>Use</w:t>
            </w:r>
            <w:r>
              <w:rPr>
                <w:b/>
                <w:spacing w:val="-10"/>
                <w:sz w:val="20"/>
              </w:rPr>
              <w:t xml:space="preserve"> </w:t>
            </w:r>
            <w:r>
              <w:rPr>
                <w:b/>
                <w:spacing w:val="-2"/>
                <w:sz w:val="20"/>
              </w:rPr>
              <w:t>of</w:t>
            </w:r>
            <w:r>
              <w:rPr>
                <w:b/>
                <w:spacing w:val="-9"/>
                <w:sz w:val="20"/>
              </w:rPr>
              <w:t xml:space="preserve"> </w:t>
            </w:r>
            <w:r>
              <w:rPr>
                <w:b/>
                <w:spacing w:val="-2"/>
                <w:sz w:val="20"/>
              </w:rPr>
              <w:t>Tools (15%)</w:t>
            </w:r>
          </w:p>
        </w:tc>
        <w:tc>
          <w:tcPr>
            <w:tcW w:w="1980" w:type="dxa"/>
          </w:tcPr>
          <w:p w14:paraId="312CD120" w14:textId="77777777" w:rsidR="002E1402" w:rsidRDefault="002E1402">
            <w:pPr>
              <w:pStyle w:val="TableParagraph"/>
              <w:spacing w:before="133"/>
              <w:rPr>
                <w:rFonts w:ascii="Times New Roman"/>
                <w:b/>
                <w:sz w:val="20"/>
              </w:rPr>
            </w:pPr>
          </w:p>
          <w:p w14:paraId="1F5F8E0C" w14:textId="77777777" w:rsidR="002E1402" w:rsidRDefault="00000000">
            <w:pPr>
              <w:pStyle w:val="TableParagraph"/>
              <w:spacing w:before="1"/>
              <w:ind w:left="288"/>
              <w:rPr>
                <w:b/>
                <w:sz w:val="20"/>
              </w:rPr>
            </w:pPr>
            <w:r>
              <w:rPr>
                <w:b/>
                <w:spacing w:val="-2"/>
                <w:sz w:val="20"/>
              </w:rPr>
              <w:t>Analysis</w:t>
            </w:r>
            <w:r>
              <w:rPr>
                <w:b/>
                <w:sz w:val="20"/>
              </w:rPr>
              <w:t xml:space="preserve"> </w:t>
            </w:r>
            <w:r>
              <w:rPr>
                <w:b/>
                <w:spacing w:val="-2"/>
                <w:sz w:val="20"/>
              </w:rPr>
              <w:t>(10%)</w:t>
            </w:r>
          </w:p>
        </w:tc>
      </w:tr>
      <w:tr w:rsidR="002E1402" w14:paraId="03B05345" w14:textId="77777777">
        <w:trPr>
          <w:trHeight w:val="380"/>
        </w:trPr>
        <w:tc>
          <w:tcPr>
            <w:tcW w:w="1240" w:type="dxa"/>
          </w:tcPr>
          <w:p w14:paraId="368EFFC2" w14:textId="77777777" w:rsidR="002E1402" w:rsidRDefault="00000000">
            <w:pPr>
              <w:pStyle w:val="TableParagraph"/>
              <w:spacing w:before="82"/>
              <w:ind w:left="10"/>
              <w:jc w:val="center"/>
              <w:rPr>
                <w:b/>
                <w:sz w:val="20"/>
              </w:rPr>
            </w:pPr>
            <w:r>
              <w:rPr>
                <w:b/>
                <w:spacing w:val="-5"/>
                <w:sz w:val="20"/>
              </w:rPr>
              <w:t>Q1</w:t>
            </w:r>
          </w:p>
        </w:tc>
        <w:tc>
          <w:tcPr>
            <w:tcW w:w="1740" w:type="dxa"/>
          </w:tcPr>
          <w:p w14:paraId="26F693F7" w14:textId="77777777" w:rsidR="002E1402" w:rsidRDefault="002E1402">
            <w:pPr>
              <w:pStyle w:val="TableParagraph"/>
              <w:rPr>
                <w:rFonts w:ascii="Times New Roman"/>
                <w:sz w:val="20"/>
              </w:rPr>
            </w:pPr>
          </w:p>
        </w:tc>
        <w:tc>
          <w:tcPr>
            <w:tcW w:w="1680" w:type="dxa"/>
          </w:tcPr>
          <w:p w14:paraId="5C972014" w14:textId="77777777" w:rsidR="002E1402" w:rsidRDefault="002E1402">
            <w:pPr>
              <w:pStyle w:val="TableParagraph"/>
              <w:rPr>
                <w:rFonts w:ascii="Times New Roman"/>
                <w:sz w:val="20"/>
              </w:rPr>
            </w:pPr>
          </w:p>
        </w:tc>
        <w:tc>
          <w:tcPr>
            <w:tcW w:w="1560" w:type="dxa"/>
          </w:tcPr>
          <w:p w14:paraId="2CB685B2" w14:textId="77777777" w:rsidR="002E1402" w:rsidRDefault="002E1402">
            <w:pPr>
              <w:pStyle w:val="TableParagraph"/>
              <w:rPr>
                <w:rFonts w:ascii="Times New Roman"/>
                <w:sz w:val="20"/>
              </w:rPr>
            </w:pPr>
          </w:p>
        </w:tc>
        <w:tc>
          <w:tcPr>
            <w:tcW w:w="1700" w:type="dxa"/>
          </w:tcPr>
          <w:p w14:paraId="7133BCC0" w14:textId="77777777" w:rsidR="002E1402" w:rsidRDefault="002E1402">
            <w:pPr>
              <w:pStyle w:val="TableParagraph"/>
              <w:rPr>
                <w:rFonts w:ascii="Times New Roman"/>
                <w:sz w:val="20"/>
              </w:rPr>
            </w:pPr>
          </w:p>
        </w:tc>
        <w:tc>
          <w:tcPr>
            <w:tcW w:w="1980" w:type="dxa"/>
          </w:tcPr>
          <w:p w14:paraId="68DD0FB4" w14:textId="77777777" w:rsidR="002E1402" w:rsidRDefault="002E1402">
            <w:pPr>
              <w:pStyle w:val="TableParagraph"/>
              <w:rPr>
                <w:rFonts w:ascii="Times New Roman"/>
                <w:sz w:val="20"/>
              </w:rPr>
            </w:pPr>
          </w:p>
        </w:tc>
      </w:tr>
      <w:tr w:rsidR="002E1402" w14:paraId="2239ADDE" w14:textId="77777777">
        <w:trPr>
          <w:trHeight w:val="420"/>
        </w:trPr>
        <w:tc>
          <w:tcPr>
            <w:tcW w:w="1240" w:type="dxa"/>
          </w:tcPr>
          <w:p w14:paraId="1E77409B" w14:textId="77777777" w:rsidR="002E1402" w:rsidRDefault="00000000">
            <w:pPr>
              <w:pStyle w:val="TableParagraph"/>
              <w:spacing w:before="102"/>
              <w:ind w:left="10"/>
              <w:jc w:val="center"/>
              <w:rPr>
                <w:b/>
                <w:sz w:val="20"/>
              </w:rPr>
            </w:pPr>
            <w:r>
              <w:rPr>
                <w:b/>
                <w:spacing w:val="-5"/>
                <w:sz w:val="20"/>
              </w:rPr>
              <w:t>Q2</w:t>
            </w:r>
          </w:p>
        </w:tc>
        <w:tc>
          <w:tcPr>
            <w:tcW w:w="1740" w:type="dxa"/>
          </w:tcPr>
          <w:p w14:paraId="5FF6392C" w14:textId="77777777" w:rsidR="002E1402" w:rsidRDefault="002E1402">
            <w:pPr>
              <w:pStyle w:val="TableParagraph"/>
              <w:rPr>
                <w:rFonts w:ascii="Times New Roman"/>
                <w:sz w:val="20"/>
              </w:rPr>
            </w:pPr>
          </w:p>
        </w:tc>
        <w:tc>
          <w:tcPr>
            <w:tcW w:w="1680" w:type="dxa"/>
          </w:tcPr>
          <w:p w14:paraId="03FC360A" w14:textId="77777777" w:rsidR="002E1402" w:rsidRDefault="002E1402">
            <w:pPr>
              <w:pStyle w:val="TableParagraph"/>
              <w:rPr>
                <w:rFonts w:ascii="Times New Roman"/>
                <w:sz w:val="20"/>
              </w:rPr>
            </w:pPr>
          </w:p>
        </w:tc>
        <w:tc>
          <w:tcPr>
            <w:tcW w:w="1560" w:type="dxa"/>
          </w:tcPr>
          <w:p w14:paraId="7DB1C411" w14:textId="77777777" w:rsidR="002E1402" w:rsidRDefault="002E1402">
            <w:pPr>
              <w:pStyle w:val="TableParagraph"/>
              <w:rPr>
                <w:rFonts w:ascii="Times New Roman"/>
                <w:sz w:val="20"/>
              </w:rPr>
            </w:pPr>
          </w:p>
        </w:tc>
        <w:tc>
          <w:tcPr>
            <w:tcW w:w="1700" w:type="dxa"/>
          </w:tcPr>
          <w:p w14:paraId="27BBC759" w14:textId="77777777" w:rsidR="002E1402" w:rsidRDefault="002E1402">
            <w:pPr>
              <w:pStyle w:val="TableParagraph"/>
              <w:rPr>
                <w:rFonts w:ascii="Times New Roman"/>
                <w:sz w:val="20"/>
              </w:rPr>
            </w:pPr>
          </w:p>
        </w:tc>
        <w:tc>
          <w:tcPr>
            <w:tcW w:w="1980" w:type="dxa"/>
          </w:tcPr>
          <w:p w14:paraId="69DB6EE1" w14:textId="77777777" w:rsidR="002E1402" w:rsidRDefault="002E1402">
            <w:pPr>
              <w:pStyle w:val="TableParagraph"/>
              <w:rPr>
                <w:rFonts w:ascii="Times New Roman"/>
                <w:sz w:val="20"/>
              </w:rPr>
            </w:pPr>
          </w:p>
        </w:tc>
      </w:tr>
      <w:tr w:rsidR="002E1402" w14:paraId="3BC92441" w14:textId="77777777">
        <w:trPr>
          <w:trHeight w:val="420"/>
        </w:trPr>
        <w:tc>
          <w:tcPr>
            <w:tcW w:w="1240" w:type="dxa"/>
          </w:tcPr>
          <w:p w14:paraId="19CFE85B" w14:textId="77777777" w:rsidR="002E1402" w:rsidRDefault="00000000">
            <w:pPr>
              <w:pStyle w:val="TableParagraph"/>
              <w:spacing w:before="97"/>
              <w:ind w:left="10"/>
              <w:jc w:val="center"/>
              <w:rPr>
                <w:b/>
                <w:sz w:val="20"/>
              </w:rPr>
            </w:pPr>
            <w:r>
              <w:rPr>
                <w:b/>
                <w:spacing w:val="-5"/>
                <w:sz w:val="20"/>
              </w:rPr>
              <w:t>Q3</w:t>
            </w:r>
          </w:p>
        </w:tc>
        <w:tc>
          <w:tcPr>
            <w:tcW w:w="1740" w:type="dxa"/>
          </w:tcPr>
          <w:p w14:paraId="5811A234" w14:textId="77777777" w:rsidR="002E1402" w:rsidRDefault="002E1402">
            <w:pPr>
              <w:pStyle w:val="TableParagraph"/>
              <w:rPr>
                <w:rFonts w:ascii="Times New Roman"/>
                <w:sz w:val="20"/>
              </w:rPr>
            </w:pPr>
          </w:p>
        </w:tc>
        <w:tc>
          <w:tcPr>
            <w:tcW w:w="1680" w:type="dxa"/>
          </w:tcPr>
          <w:p w14:paraId="3788991B" w14:textId="77777777" w:rsidR="002E1402" w:rsidRDefault="002E1402">
            <w:pPr>
              <w:pStyle w:val="TableParagraph"/>
              <w:rPr>
                <w:rFonts w:ascii="Times New Roman"/>
                <w:sz w:val="20"/>
              </w:rPr>
            </w:pPr>
          </w:p>
        </w:tc>
        <w:tc>
          <w:tcPr>
            <w:tcW w:w="1560" w:type="dxa"/>
          </w:tcPr>
          <w:p w14:paraId="0E667016" w14:textId="77777777" w:rsidR="002E1402" w:rsidRDefault="002E1402">
            <w:pPr>
              <w:pStyle w:val="TableParagraph"/>
              <w:rPr>
                <w:rFonts w:ascii="Times New Roman"/>
                <w:sz w:val="20"/>
              </w:rPr>
            </w:pPr>
          </w:p>
        </w:tc>
        <w:tc>
          <w:tcPr>
            <w:tcW w:w="1700" w:type="dxa"/>
          </w:tcPr>
          <w:p w14:paraId="0AE6B637" w14:textId="77777777" w:rsidR="002E1402" w:rsidRDefault="002E1402">
            <w:pPr>
              <w:pStyle w:val="TableParagraph"/>
              <w:rPr>
                <w:rFonts w:ascii="Times New Roman"/>
                <w:sz w:val="20"/>
              </w:rPr>
            </w:pPr>
          </w:p>
        </w:tc>
        <w:tc>
          <w:tcPr>
            <w:tcW w:w="1980" w:type="dxa"/>
          </w:tcPr>
          <w:p w14:paraId="4FE914A0" w14:textId="77777777" w:rsidR="002E1402" w:rsidRDefault="002E1402">
            <w:pPr>
              <w:pStyle w:val="TableParagraph"/>
              <w:rPr>
                <w:rFonts w:ascii="Times New Roman"/>
                <w:sz w:val="20"/>
              </w:rPr>
            </w:pPr>
          </w:p>
        </w:tc>
      </w:tr>
      <w:tr w:rsidR="002E1402" w14:paraId="705F250E" w14:textId="77777777">
        <w:trPr>
          <w:trHeight w:val="399"/>
        </w:trPr>
        <w:tc>
          <w:tcPr>
            <w:tcW w:w="1240" w:type="dxa"/>
          </w:tcPr>
          <w:p w14:paraId="2E809B32" w14:textId="77777777" w:rsidR="002E1402" w:rsidRDefault="00000000">
            <w:pPr>
              <w:pStyle w:val="TableParagraph"/>
              <w:spacing w:before="92"/>
              <w:ind w:left="10"/>
              <w:jc w:val="center"/>
              <w:rPr>
                <w:b/>
                <w:sz w:val="20"/>
              </w:rPr>
            </w:pPr>
            <w:r>
              <w:rPr>
                <w:b/>
                <w:spacing w:val="-5"/>
                <w:sz w:val="20"/>
              </w:rPr>
              <w:t>Q4</w:t>
            </w:r>
          </w:p>
        </w:tc>
        <w:tc>
          <w:tcPr>
            <w:tcW w:w="1740" w:type="dxa"/>
          </w:tcPr>
          <w:p w14:paraId="16CE8EE1" w14:textId="77777777" w:rsidR="002E1402" w:rsidRDefault="002E1402">
            <w:pPr>
              <w:pStyle w:val="TableParagraph"/>
              <w:rPr>
                <w:rFonts w:ascii="Times New Roman"/>
                <w:sz w:val="20"/>
              </w:rPr>
            </w:pPr>
          </w:p>
        </w:tc>
        <w:tc>
          <w:tcPr>
            <w:tcW w:w="1680" w:type="dxa"/>
          </w:tcPr>
          <w:p w14:paraId="0D4C0CAE" w14:textId="77777777" w:rsidR="002E1402" w:rsidRDefault="002E1402">
            <w:pPr>
              <w:pStyle w:val="TableParagraph"/>
              <w:rPr>
                <w:rFonts w:ascii="Times New Roman"/>
                <w:sz w:val="20"/>
              </w:rPr>
            </w:pPr>
          </w:p>
        </w:tc>
        <w:tc>
          <w:tcPr>
            <w:tcW w:w="1560" w:type="dxa"/>
          </w:tcPr>
          <w:p w14:paraId="398F38DE" w14:textId="77777777" w:rsidR="002E1402" w:rsidRDefault="002E1402">
            <w:pPr>
              <w:pStyle w:val="TableParagraph"/>
              <w:rPr>
                <w:rFonts w:ascii="Times New Roman"/>
                <w:sz w:val="20"/>
              </w:rPr>
            </w:pPr>
          </w:p>
        </w:tc>
        <w:tc>
          <w:tcPr>
            <w:tcW w:w="1700" w:type="dxa"/>
          </w:tcPr>
          <w:p w14:paraId="46856554" w14:textId="77777777" w:rsidR="002E1402" w:rsidRDefault="002E1402">
            <w:pPr>
              <w:pStyle w:val="TableParagraph"/>
              <w:rPr>
                <w:rFonts w:ascii="Times New Roman"/>
                <w:sz w:val="20"/>
              </w:rPr>
            </w:pPr>
          </w:p>
        </w:tc>
        <w:tc>
          <w:tcPr>
            <w:tcW w:w="1980" w:type="dxa"/>
          </w:tcPr>
          <w:p w14:paraId="068D28B4" w14:textId="77777777" w:rsidR="002E1402" w:rsidRDefault="002E1402">
            <w:pPr>
              <w:pStyle w:val="TableParagraph"/>
              <w:rPr>
                <w:rFonts w:ascii="Times New Roman"/>
                <w:sz w:val="20"/>
              </w:rPr>
            </w:pPr>
          </w:p>
        </w:tc>
      </w:tr>
      <w:tr w:rsidR="002E1402" w14:paraId="5A8AC1D2" w14:textId="77777777">
        <w:trPr>
          <w:trHeight w:val="400"/>
        </w:trPr>
        <w:tc>
          <w:tcPr>
            <w:tcW w:w="1240" w:type="dxa"/>
          </w:tcPr>
          <w:p w14:paraId="0D1D759D" w14:textId="77777777" w:rsidR="002E1402" w:rsidRDefault="00000000">
            <w:pPr>
              <w:pStyle w:val="TableParagraph"/>
              <w:spacing w:before="100"/>
              <w:ind w:left="10"/>
              <w:jc w:val="center"/>
              <w:rPr>
                <w:b/>
                <w:sz w:val="20"/>
              </w:rPr>
            </w:pPr>
            <w:r>
              <w:rPr>
                <w:b/>
                <w:spacing w:val="-5"/>
                <w:sz w:val="20"/>
              </w:rPr>
              <w:t>Q5</w:t>
            </w:r>
          </w:p>
        </w:tc>
        <w:tc>
          <w:tcPr>
            <w:tcW w:w="1740" w:type="dxa"/>
          </w:tcPr>
          <w:p w14:paraId="3E35AE53" w14:textId="77777777" w:rsidR="002E1402" w:rsidRDefault="002E1402">
            <w:pPr>
              <w:pStyle w:val="TableParagraph"/>
              <w:rPr>
                <w:rFonts w:ascii="Times New Roman"/>
                <w:sz w:val="20"/>
              </w:rPr>
            </w:pPr>
          </w:p>
        </w:tc>
        <w:tc>
          <w:tcPr>
            <w:tcW w:w="1680" w:type="dxa"/>
          </w:tcPr>
          <w:p w14:paraId="2C6D7906" w14:textId="77777777" w:rsidR="002E1402" w:rsidRDefault="002E1402">
            <w:pPr>
              <w:pStyle w:val="TableParagraph"/>
              <w:rPr>
                <w:rFonts w:ascii="Times New Roman"/>
                <w:sz w:val="20"/>
              </w:rPr>
            </w:pPr>
          </w:p>
        </w:tc>
        <w:tc>
          <w:tcPr>
            <w:tcW w:w="1560" w:type="dxa"/>
          </w:tcPr>
          <w:p w14:paraId="7EC8B0F8" w14:textId="77777777" w:rsidR="002E1402" w:rsidRDefault="002E1402">
            <w:pPr>
              <w:pStyle w:val="TableParagraph"/>
              <w:rPr>
                <w:rFonts w:ascii="Times New Roman"/>
                <w:sz w:val="20"/>
              </w:rPr>
            </w:pPr>
          </w:p>
        </w:tc>
        <w:tc>
          <w:tcPr>
            <w:tcW w:w="1700" w:type="dxa"/>
          </w:tcPr>
          <w:p w14:paraId="743A1978" w14:textId="77777777" w:rsidR="002E1402" w:rsidRDefault="002E1402">
            <w:pPr>
              <w:pStyle w:val="TableParagraph"/>
              <w:rPr>
                <w:rFonts w:ascii="Times New Roman"/>
                <w:sz w:val="20"/>
              </w:rPr>
            </w:pPr>
          </w:p>
        </w:tc>
        <w:tc>
          <w:tcPr>
            <w:tcW w:w="1980" w:type="dxa"/>
          </w:tcPr>
          <w:p w14:paraId="73F008B3" w14:textId="77777777" w:rsidR="002E1402" w:rsidRDefault="002E1402">
            <w:pPr>
              <w:pStyle w:val="TableParagraph"/>
              <w:rPr>
                <w:rFonts w:ascii="Times New Roman"/>
                <w:sz w:val="20"/>
              </w:rPr>
            </w:pPr>
          </w:p>
        </w:tc>
      </w:tr>
    </w:tbl>
    <w:p w14:paraId="183A8CCD" w14:textId="77777777" w:rsidR="002E1402" w:rsidRDefault="002E1402">
      <w:pPr>
        <w:pStyle w:val="BodyText"/>
        <w:spacing w:before="58"/>
        <w:rPr>
          <w:b/>
        </w:rPr>
      </w:pPr>
    </w:p>
    <w:p w14:paraId="19386373" w14:textId="77777777" w:rsidR="002E1402" w:rsidRDefault="00000000">
      <w:pPr>
        <w:pStyle w:val="Heading3"/>
        <w:ind w:left="720"/>
      </w:pPr>
      <w:r>
        <w:t xml:space="preserve">RUBRICS FOR </w:t>
      </w:r>
      <w:r>
        <w:rPr>
          <w:spacing w:val="-2"/>
        </w:rPr>
        <w:t>CALCULATION:</w:t>
      </w:r>
    </w:p>
    <w:p w14:paraId="234BF77D" w14:textId="77777777" w:rsidR="002E1402" w:rsidRDefault="002E1402">
      <w:pPr>
        <w:pStyle w:val="BodyText"/>
        <w:spacing w:before="122"/>
        <w:rPr>
          <w:rFonts w:ascii="Arial"/>
          <w:b/>
          <w:sz w:val="20"/>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60"/>
        <w:gridCol w:w="1260"/>
        <w:gridCol w:w="2600"/>
        <w:gridCol w:w="1720"/>
        <w:gridCol w:w="1920"/>
        <w:gridCol w:w="1700"/>
      </w:tblGrid>
      <w:tr w:rsidR="002E1402" w14:paraId="480E65E9" w14:textId="77777777">
        <w:trPr>
          <w:trHeight w:val="779"/>
        </w:trPr>
        <w:tc>
          <w:tcPr>
            <w:tcW w:w="1560" w:type="dxa"/>
          </w:tcPr>
          <w:p w14:paraId="34623F8B" w14:textId="77777777" w:rsidR="002E1402" w:rsidRDefault="002E1402">
            <w:pPr>
              <w:pStyle w:val="TableParagraph"/>
              <w:spacing w:before="12"/>
              <w:rPr>
                <w:rFonts w:ascii="Arial"/>
                <w:b/>
                <w:sz w:val="20"/>
              </w:rPr>
            </w:pPr>
          </w:p>
          <w:p w14:paraId="382C75C3" w14:textId="77777777" w:rsidR="002E1402" w:rsidRDefault="00000000">
            <w:pPr>
              <w:pStyle w:val="TableParagraph"/>
              <w:ind w:left="84" w:right="84"/>
              <w:jc w:val="center"/>
              <w:rPr>
                <w:b/>
                <w:sz w:val="20"/>
              </w:rPr>
            </w:pPr>
            <w:r>
              <w:rPr>
                <w:b/>
                <w:spacing w:val="-2"/>
                <w:sz w:val="20"/>
              </w:rPr>
              <w:t>Criteria</w:t>
            </w:r>
          </w:p>
        </w:tc>
        <w:tc>
          <w:tcPr>
            <w:tcW w:w="1260" w:type="dxa"/>
          </w:tcPr>
          <w:p w14:paraId="1CAE9182" w14:textId="77777777" w:rsidR="002E1402" w:rsidRDefault="002E1402">
            <w:pPr>
              <w:pStyle w:val="TableParagraph"/>
              <w:spacing w:before="12"/>
              <w:rPr>
                <w:rFonts w:ascii="Arial"/>
                <w:b/>
                <w:sz w:val="20"/>
              </w:rPr>
            </w:pPr>
          </w:p>
          <w:p w14:paraId="7010EFA1" w14:textId="77777777" w:rsidR="002E1402" w:rsidRDefault="00000000">
            <w:pPr>
              <w:pStyle w:val="TableParagraph"/>
              <w:ind w:left="15"/>
              <w:jc w:val="center"/>
              <w:rPr>
                <w:b/>
                <w:sz w:val="20"/>
              </w:rPr>
            </w:pPr>
            <w:r>
              <w:rPr>
                <w:b/>
                <w:spacing w:val="-2"/>
                <w:sz w:val="20"/>
              </w:rPr>
              <w:t>Weightage</w:t>
            </w:r>
          </w:p>
        </w:tc>
        <w:tc>
          <w:tcPr>
            <w:tcW w:w="2600" w:type="dxa"/>
          </w:tcPr>
          <w:p w14:paraId="54C5F7A9" w14:textId="77777777" w:rsidR="002E1402" w:rsidRDefault="002E1402">
            <w:pPr>
              <w:pStyle w:val="TableParagraph"/>
              <w:spacing w:before="12"/>
              <w:rPr>
                <w:rFonts w:ascii="Arial"/>
                <w:b/>
                <w:sz w:val="20"/>
              </w:rPr>
            </w:pPr>
          </w:p>
          <w:p w14:paraId="49BAF81E" w14:textId="77777777" w:rsidR="002E1402" w:rsidRDefault="00000000">
            <w:pPr>
              <w:pStyle w:val="TableParagraph"/>
              <w:ind w:left="393"/>
              <w:rPr>
                <w:b/>
                <w:sz w:val="20"/>
              </w:rPr>
            </w:pPr>
            <w:r>
              <w:rPr>
                <w:b/>
                <w:sz w:val="20"/>
              </w:rPr>
              <w:t>Level</w:t>
            </w:r>
            <w:r>
              <w:rPr>
                <w:b/>
                <w:spacing w:val="-5"/>
                <w:sz w:val="20"/>
              </w:rPr>
              <w:t xml:space="preserve"> </w:t>
            </w:r>
            <w:r>
              <w:rPr>
                <w:b/>
                <w:sz w:val="20"/>
              </w:rPr>
              <w:t>4</w:t>
            </w:r>
            <w:r>
              <w:rPr>
                <w:b/>
                <w:spacing w:val="-5"/>
                <w:sz w:val="20"/>
              </w:rPr>
              <w:t xml:space="preserve"> </w:t>
            </w:r>
            <w:r>
              <w:rPr>
                <w:b/>
                <w:sz w:val="20"/>
              </w:rPr>
              <w:t>–</w:t>
            </w:r>
            <w:r>
              <w:rPr>
                <w:b/>
                <w:spacing w:val="-5"/>
                <w:sz w:val="20"/>
              </w:rPr>
              <w:t xml:space="preserve"> </w:t>
            </w:r>
            <w:r>
              <w:rPr>
                <w:b/>
                <w:spacing w:val="-2"/>
                <w:sz w:val="20"/>
              </w:rPr>
              <w:t>Exemplary</w:t>
            </w:r>
          </w:p>
        </w:tc>
        <w:tc>
          <w:tcPr>
            <w:tcW w:w="1720" w:type="dxa"/>
          </w:tcPr>
          <w:p w14:paraId="24CD7C0E" w14:textId="77777777" w:rsidR="002E1402" w:rsidRDefault="00000000">
            <w:pPr>
              <w:pStyle w:val="TableParagraph"/>
              <w:spacing w:before="206" w:line="270" w:lineRule="atLeast"/>
              <w:ind w:left="407" w:right="380" w:firstLine="61"/>
              <w:rPr>
                <w:b/>
                <w:sz w:val="20"/>
              </w:rPr>
            </w:pPr>
            <w:r>
              <w:rPr>
                <w:b/>
                <w:sz w:val="20"/>
              </w:rPr>
              <w:t xml:space="preserve">Level 3 – </w:t>
            </w:r>
            <w:r>
              <w:rPr>
                <w:b/>
                <w:spacing w:val="-2"/>
                <w:sz w:val="20"/>
              </w:rPr>
              <w:t>Proficient</w:t>
            </w:r>
          </w:p>
        </w:tc>
        <w:tc>
          <w:tcPr>
            <w:tcW w:w="1920" w:type="dxa"/>
          </w:tcPr>
          <w:p w14:paraId="7A1CE0CD" w14:textId="77777777" w:rsidR="002E1402" w:rsidRDefault="00000000">
            <w:pPr>
              <w:pStyle w:val="TableParagraph"/>
              <w:spacing w:before="206" w:line="270" w:lineRule="atLeast"/>
              <w:ind w:left="448" w:right="416" w:firstLine="122"/>
              <w:rPr>
                <w:b/>
                <w:sz w:val="20"/>
              </w:rPr>
            </w:pPr>
            <w:r>
              <w:rPr>
                <w:b/>
                <w:sz w:val="20"/>
              </w:rPr>
              <w:t xml:space="preserve">Level 2 – </w:t>
            </w:r>
            <w:r>
              <w:rPr>
                <w:b/>
                <w:spacing w:val="-2"/>
                <w:sz w:val="20"/>
              </w:rPr>
              <w:t>Developing</w:t>
            </w:r>
          </w:p>
        </w:tc>
        <w:tc>
          <w:tcPr>
            <w:tcW w:w="1700" w:type="dxa"/>
          </w:tcPr>
          <w:p w14:paraId="40E90FC2" w14:textId="77777777" w:rsidR="002E1402" w:rsidRDefault="00000000">
            <w:pPr>
              <w:pStyle w:val="TableParagraph"/>
              <w:spacing w:before="206" w:line="270" w:lineRule="atLeast"/>
              <w:ind w:left="386" w:right="359" w:firstLine="72"/>
              <w:rPr>
                <w:b/>
                <w:sz w:val="20"/>
              </w:rPr>
            </w:pPr>
            <w:r>
              <w:rPr>
                <w:b/>
                <w:sz w:val="20"/>
              </w:rPr>
              <w:t xml:space="preserve">Level 1 – </w:t>
            </w:r>
            <w:r>
              <w:rPr>
                <w:b/>
                <w:spacing w:val="-2"/>
                <w:sz w:val="20"/>
              </w:rPr>
              <w:t>Beginning</w:t>
            </w:r>
          </w:p>
        </w:tc>
      </w:tr>
      <w:tr w:rsidR="002E1402" w14:paraId="780B0E84" w14:textId="77777777">
        <w:trPr>
          <w:trHeight w:val="1300"/>
        </w:trPr>
        <w:tc>
          <w:tcPr>
            <w:tcW w:w="1560" w:type="dxa"/>
          </w:tcPr>
          <w:p w14:paraId="6B686CB7" w14:textId="77777777" w:rsidR="002E1402" w:rsidRDefault="002E1402">
            <w:pPr>
              <w:pStyle w:val="TableParagraph"/>
              <w:spacing w:before="6"/>
              <w:rPr>
                <w:rFonts w:ascii="Arial"/>
                <w:b/>
                <w:sz w:val="20"/>
              </w:rPr>
            </w:pPr>
          </w:p>
          <w:p w14:paraId="201F96DA" w14:textId="77777777" w:rsidR="002E1402" w:rsidRDefault="00000000">
            <w:pPr>
              <w:pStyle w:val="TableParagraph"/>
              <w:spacing w:line="276" w:lineRule="auto"/>
              <w:ind w:left="84" w:right="82"/>
              <w:jc w:val="center"/>
              <w:rPr>
                <w:sz w:val="20"/>
              </w:rPr>
            </w:pPr>
            <w:r>
              <w:rPr>
                <w:spacing w:val="-2"/>
                <w:sz w:val="20"/>
              </w:rPr>
              <w:t xml:space="preserve">Understanding </w:t>
            </w:r>
            <w:r>
              <w:rPr>
                <w:sz w:val="20"/>
              </w:rPr>
              <w:t xml:space="preserve">of Industry </w:t>
            </w:r>
            <w:r>
              <w:rPr>
                <w:spacing w:val="-2"/>
                <w:sz w:val="20"/>
              </w:rPr>
              <w:t>Problem</w:t>
            </w:r>
          </w:p>
        </w:tc>
        <w:tc>
          <w:tcPr>
            <w:tcW w:w="1260" w:type="dxa"/>
          </w:tcPr>
          <w:p w14:paraId="76EAF219" w14:textId="77777777" w:rsidR="002E1402" w:rsidRDefault="002E1402">
            <w:pPr>
              <w:pStyle w:val="TableParagraph"/>
              <w:spacing w:before="6"/>
              <w:rPr>
                <w:rFonts w:ascii="Arial"/>
                <w:b/>
                <w:sz w:val="20"/>
              </w:rPr>
            </w:pPr>
          </w:p>
          <w:p w14:paraId="2E569F2C" w14:textId="77777777" w:rsidR="002E1402" w:rsidRDefault="00000000">
            <w:pPr>
              <w:pStyle w:val="TableParagraph"/>
              <w:ind w:left="15"/>
              <w:jc w:val="center"/>
              <w:rPr>
                <w:sz w:val="20"/>
              </w:rPr>
            </w:pPr>
            <w:r>
              <w:rPr>
                <w:spacing w:val="-5"/>
                <w:sz w:val="20"/>
              </w:rPr>
              <w:t>20%</w:t>
            </w:r>
          </w:p>
        </w:tc>
        <w:tc>
          <w:tcPr>
            <w:tcW w:w="2600" w:type="dxa"/>
          </w:tcPr>
          <w:p w14:paraId="4C2518A6" w14:textId="77777777" w:rsidR="002E1402" w:rsidRDefault="002E1402">
            <w:pPr>
              <w:pStyle w:val="TableParagraph"/>
              <w:spacing w:before="6"/>
              <w:rPr>
                <w:rFonts w:ascii="Arial"/>
                <w:b/>
                <w:sz w:val="20"/>
              </w:rPr>
            </w:pPr>
          </w:p>
          <w:p w14:paraId="462F84F3" w14:textId="77777777" w:rsidR="002E1402" w:rsidRDefault="00000000">
            <w:pPr>
              <w:pStyle w:val="TableParagraph"/>
              <w:spacing w:line="276" w:lineRule="auto"/>
              <w:ind w:left="173" w:right="146"/>
              <w:jc w:val="center"/>
              <w:rPr>
                <w:sz w:val="20"/>
              </w:rPr>
            </w:pPr>
            <w:r>
              <w:rPr>
                <w:spacing w:val="-2"/>
                <w:sz w:val="20"/>
              </w:rPr>
              <w:t xml:space="preserve">Comprehensive </w:t>
            </w:r>
            <w:r>
              <w:rPr>
                <w:sz w:val="20"/>
              </w:rPr>
              <w:t>understanding</w:t>
            </w:r>
            <w:r>
              <w:rPr>
                <w:spacing w:val="-12"/>
                <w:sz w:val="20"/>
              </w:rPr>
              <w:t xml:space="preserve"> </w:t>
            </w:r>
            <w:r>
              <w:rPr>
                <w:sz w:val="20"/>
              </w:rPr>
              <w:t>of</w:t>
            </w:r>
          </w:p>
          <w:p w14:paraId="280C46A7" w14:textId="77777777" w:rsidR="002E1402" w:rsidRDefault="00000000">
            <w:pPr>
              <w:pStyle w:val="TableParagraph"/>
              <w:ind w:left="173" w:right="148"/>
              <w:jc w:val="center"/>
              <w:rPr>
                <w:sz w:val="20"/>
              </w:rPr>
            </w:pPr>
            <w:r>
              <w:rPr>
                <w:spacing w:val="-2"/>
                <w:sz w:val="20"/>
              </w:rPr>
              <w:t>real-world</w:t>
            </w:r>
            <w:r>
              <w:rPr>
                <w:spacing w:val="5"/>
                <w:sz w:val="20"/>
              </w:rPr>
              <w:t xml:space="preserve"> </w:t>
            </w:r>
            <w:r>
              <w:rPr>
                <w:spacing w:val="-2"/>
                <w:sz w:val="20"/>
              </w:rPr>
              <w:t>problem</w:t>
            </w:r>
            <w:r>
              <w:rPr>
                <w:spacing w:val="6"/>
                <w:sz w:val="20"/>
              </w:rPr>
              <w:t xml:space="preserve"> </w:t>
            </w:r>
            <w:r>
              <w:rPr>
                <w:spacing w:val="-5"/>
                <w:sz w:val="20"/>
              </w:rPr>
              <w:t>and</w:t>
            </w:r>
          </w:p>
          <w:p w14:paraId="79FF4F7A" w14:textId="77777777" w:rsidR="002E1402" w:rsidRDefault="00000000">
            <w:pPr>
              <w:pStyle w:val="TableParagraph"/>
              <w:spacing w:before="35"/>
              <w:ind w:left="173" w:right="148"/>
              <w:jc w:val="center"/>
              <w:rPr>
                <w:sz w:val="20"/>
              </w:rPr>
            </w:pPr>
            <w:r>
              <w:rPr>
                <w:spacing w:val="-2"/>
                <w:sz w:val="20"/>
              </w:rPr>
              <w:t>constraints</w:t>
            </w:r>
          </w:p>
        </w:tc>
        <w:tc>
          <w:tcPr>
            <w:tcW w:w="1720" w:type="dxa"/>
          </w:tcPr>
          <w:p w14:paraId="52990137" w14:textId="77777777" w:rsidR="002E1402" w:rsidRDefault="00000000">
            <w:pPr>
              <w:pStyle w:val="TableParagraph"/>
              <w:spacing w:before="200" w:line="270" w:lineRule="atLeast"/>
              <w:ind w:left="125" w:right="98"/>
              <w:jc w:val="center"/>
              <w:rPr>
                <w:sz w:val="20"/>
              </w:rPr>
            </w:pPr>
            <w:r>
              <w:rPr>
                <w:spacing w:val="-4"/>
                <w:sz w:val="20"/>
              </w:rPr>
              <w:t>Good</w:t>
            </w:r>
            <w:r>
              <w:rPr>
                <w:spacing w:val="-2"/>
                <w:sz w:val="20"/>
              </w:rPr>
              <w:t xml:space="preserve"> understanding </w:t>
            </w:r>
            <w:r>
              <w:rPr>
                <w:sz w:val="20"/>
              </w:rPr>
              <w:t>with</w:t>
            </w:r>
            <w:r>
              <w:rPr>
                <w:spacing w:val="-12"/>
                <w:sz w:val="20"/>
              </w:rPr>
              <w:t xml:space="preserve"> </w:t>
            </w:r>
            <w:r>
              <w:rPr>
                <w:sz w:val="20"/>
              </w:rPr>
              <w:t>minor</w:t>
            </w:r>
            <w:r>
              <w:rPr>
                <w:spacing w:val="-11"/>
                <w:sz w:val="20"/>
              </w:rPr>
              <w:t xml:space="preserve"> </w:t>
            </w:r>
            <w:r>
              <w:rPr>
                <w:sz w:val="20"/>
              </w:rPr>
              <w:t>gaps in</w:t>
            </w:r>
            <w:r>
              <w:rPr>
                <w:spacing w:val="-4"/>
                <w:sz w:val="20"/>
              </w:rPr>
              <w:t xml:space="preserve"> </w:t>
            </w:r>
            <w:r>
              <w:rPr>
                <w:spacing w:val="-2"/>
                <w:sz w:val="20"/>
              </w:rPr>
              <w:t>requirements</w:t>
            </w:r>
          </w:p>
        </w:tc>
        <w:tc>
          <w:tcPr>
            <w:tcW w:w="1920" w:type="dxa"/>
          </w:tcPr>
          <w:p w14:paraId="52D08B99" w14:textId="77777777" w:rsidR="002E1402" w:rsidRDefault="00000000">
            <w:pPr>
              <w:pStyle w:val="TableParagraph"/>
              <w:spacing w:before="200" w:line="270" w:lineRule="atLeast"/>
              <w:ind w:left="127" w:right="95"/>
              <w:jc w:val="center"/>
              <w:rPr>
                <w:sz w:val="20"/>
              </w:rPr>
            </w:pPr>
            <w:r>
              <w:rPr>
                <w:spacing w:val="-2"/>
                <w:sz w:val="20"/>
              </w:rPr>
              <w:t>Basic understanding; some</w:t>
            </w:r>
            <w:r>
              <w:rPr>
                <w:spacing w:val="-10"/>
                <w:sz w:val="20"/>
              </w:rPr>
              <w:t xml:space="preserve"> </w:t>
            </w:r>
            <w:r>
              <w:rPr>
                <w:spacing w:val="-2"/>
                <w:sz w:val="20"/>
              </w:rPr>
              <w:t>requirements unclear</w:t>
            </w:r>
          </w:p>
        </w:tc>
        <w:tc>
          <w:tcPr>
            <w:tcW w:w="1700" w:type="dxa"/>
          </w:tcPr>
          <w:p w14:paraId="258846A6" w14:textId="77777777" w:rsidR="002E1402" w:rsidRDefault="00000000">
            <w:pPr>
              <w:pStyle w:val="TableParagraph"/>
              <w:spacing w:before="200" w:line="270" w:lineRule="atLeast"/>
              <w:ind w:left="61" w:right="34"/>
              <w:jc w:val="center"/>
              <w:rPr>
                <w:sz w:val="20"/>
              </w:rPr>
            </w:pPr>
            <w:r>
              <w:rPr>
                <w:spacing w:val="-4"/>
                <w:sz w:val="20"/>
              </w:rPr>
              <w:t>Poor</w:t>
            </w:r>
            <w:r>
              <w:rPr>
                <w:spacing w:val="-2"/>
                <w:sz w:val="20"/>
              </w:rPr>
              <w:t xml:space="preserve"> understanding; misinterprets problem</w:t>
            </w:r>
            <w:r>
              <w:rPr>
                <w:spacing w:val="-10"/>
                <w:sz w:val="20"/>
              </w:rPr>
              <w:t xml:space="preserve"> </w:t>
            </w:r>
            <w:r>
              <w:rPr>
                <w:spacing w:val="-2"/>
                <w:sz w:val="20"/>
              </w:rPr>
              <w:t>context</w:t>
            </w:r>
          </w:p>
        </w:tc>
      </w:tr>
      <w:tr w:rsidR="002E1402" w14:paraId="1249ED32" w14:textId="77777777">
        <w:trPr>
          <w:trHeight w:val="1319"/>
        </w:trPr>
        <w:tc>
          <w:tcPr>
            <w:tcW w:w="1560" w:type="dxa"/>
          </w:tcPr>
          <w:p w14:paraId="5B38D157" w14:textId="77777777" w:rsidR="002E1402" w:rsidRDefault="002E1402">
            <w:pPr>
              <w:pStyle w:val="TableParagraph"/>
              <w:spacing w:before="20"/>
              <w:rPr>
                <w:rFonts w:ascii="Arial"/>
                <w:b/>
                <w:sz w:val="20"/>
              </w:rPr>
            </w:pPr>
          </w:p>
          <w:p w14:paraId="2DC3EC52" w14:textId="77777777" w:rsidR="002E1402" w:rsidRDefault="00000000">
            <w:pPr>
              <w:pStyle w:val="TableParagraph"/>
              <w:spacing w:line="276" w:lineRule="auto"/>
              <w:ind w:left="84" w:right="82"/>
              <w:jc w:val="center"/>
              <w:rPr>
                <w:sz w:val="20"/>
              </w:rPr>
            </w:pPr>
            <w:r>
              <w:rPr>
                <w:sz w:val="20"/>
              </w:rPr>
              <w:t>Application</w:t>
            </w:r>
            <w:r>
              <w:rPr>
                <w:spacing w:val="-12"/>
                <w:sz w:val="20"/>
              </w:rPr>
              <w:t xml:space="preserve"> </w:t>
            </w:r>
            <w:r>
              <w:rPr>
                <w:sz w:val="20"/>
              </w:rPr>
              <w:t xml:space="preserve">of </w:t>
            </w:r>
            <w:r>
              <w:rPr>
                <w:spacing w:val="-2"/>
                <w:sz w:val="20"/>
              </w:rPr>
              <w:t>Engineering Concepts</w:t>
            </w:r>
          </w:p>
        </w:tc>
        <w:tc>
          <w:tcPr>
            <w:tcW w:w="1260" w:type="dxa"/>
          </w:tcPr>
          <w:p w14:paraId="504DC6FA" w14:textId="77777777" w:rsidR="002E1402" w:rsidRDefault="002E1402">
            <w:pPr>
              <w:pStyle w:val="TableParagraph"/>
              <w:spacing w:before="20"/>
              <w:rPr>
                <w:rFonts w:ascii="Arial"/>
                <w:b/>
                <w:sz w:val="20"/>
              </w:rPr>
            </w:pPr>
          </w:p>
          <w:p w14:paraId="52D73FB5" w14:textId="77777777" w:rsidR="002E1402" w:rsidRDefault="00000000">
            <w:pPr>
              <w:pStyle w:val="TableParagraph"/>
              <w:ind w:left="15"/>
              <w:jc w:val="center"/>
              <w:rPr>
                <w:sz w:val="20"/>
              </w:rPr>
            </w:pPr>
            <w:r>
              <w:rPr>
                <w:spacing w:val="-5"/>
                <w:sz w:val="20"/>
              </w:rPr>
              <w:t>25%</w:t>
            </w:r>
          </w:p>
        </w:tc>
        <w:tc>
          <w:tcPr>
            <w:tcW w:w="2600" w:type="dxa"/>
          </w:tcPr>
          <w:p w14:paraId="26B3E942" w14:textId="77777777" w:rsidR="002E1402" w:rsidRDefault="00000000">
            <w:pPr>
              <w:pStyle w:val="TableParagraph"/>
              <w:spacing w:before="214" w:line="270" w:lineRule="atLeast"/>
              <w:ind w:left="173" w:right="146"/>
              <w:jc w:val="center"/>
              <w:rPr>
                <w:sz w:val="20"/>
              </w:rPr>
            </w:pPr>
            <w:r>
              <w:rPr>
                <w:sz w:val="20"/>
              </w:rPr>
              <w:t>Applies</w:t>
            </w:r>
            <w:r>
              <w:rPr>
                <w:spacing w:val="-10"/>
                <w:sz w:val="20"/>
              </w:rPr>
              <w:t xml:space="preserve"> </w:t>
            </w:r>
            <w:r>
              <w:rPr>
                <w:sz w:val="20"/>
              </w:rPr>
              <w:t>advanced</w:t>
            </w:r>
            <w:r>
              <w:rPr>
                <w:spacing w:val="-10"/>
                <w:sz w:val="20"/>
              </w:rPr>
              <w:t xml:space="preserve"> </w:t>
            </w:r>
            <w:r>
              <w:rPr>
                <w:sz w:val="20"/>
              </w:rPr>
              <w:t>and relevant concepts effectively</w:t>
            </w:r>
            <w:r>
              <w:rPr>
                <w:spacing w:val="-12"/>
                <w:sz w:val="20"/>
              </w:rPr>
              <w:t xml:space="preserve"> </w:t>
            </w:r>
            <w:r>
              <w:rPr>
                <w:sz w:val="20"/>
              </w:rPr>
              <w:t>to</w:t>
            </w:r>
            <w:r>
              <w:rPr>
                <w:spacing w:val="-11"/>
                <w:sz w:val="20"/>
              </w:rPr>
              <w:t xml:space="preserve"> </w:t>
            </w:r>
            <w:r>
              <w:rPr>
                <w:sz w:val="20"/>
              </w:rPr>
              <w:t>solve</w:t>
            </w:r>
            <w:r>
              <w:rPr>
                <w:spacing w:val="-11"/>
                <w:sz w:val="20"/>
              </w:rPr>
              <w:t xml:space="preserve"> </w:t>
            </w:r>
            <w:r>
              <w:rPr>
                <w:sz w:val="20"/>
              </w:rPr>
              <w:t xml:space="preserve">the </w:t>
            </w:r>
            <w:r>
              <w:rPr>
                <w:spacing w:val="-2"/>
                <w:sz w:val="20"/>
              </w:rPr>
              <w:t>problem</w:t>
            </w:r>
          </w:p>
        </w:tc>
        <w:tc>
          <w:tcPr>
            <w:tcW w:w="1720" w:type="dxa"/>
          </w:tcPr>
          <w:p w14:paraId="5F084F08" w14:textId="77777777" w:rsidR="002E1402" w:rsidRDefault="00000000">
            <w:pPr>
              <w:pStyle w:val="TableParagraph"/>
              <w:spacing w:before="214" w:line="270" w:lineRule="atLeast"/>
              <w:ind w:left="125" w:right="98"/>
              <w:jc w:val="center"/>
              <w:rPr>
                <w:sz w:val="20"/>
              </w:rPr>
            </w:pPr>
            <w:r>
              <w:rPr>
                <w:spacing w:val="-2"/>
                <w:sz w:val="20"/>
              </w:rPr>
              <w:t xml:space="preserve">Applies appropriate </w:t>
            </w:r>
            <w:r>
              <w:rPr>
                <w:sz w:val="20"/>
              </w:rPr>
              <w:t>concepts</w:t>
            </w:r>
            <w:r>
              <w:rPr>
                <w:spacing w:val="-12"/>
                <w:sz w:val="20"/>
              </w:rPr>
              <w:t xml:space="preserve"> </w:t>
            </w:r>
            <w:r>
              <w:rPr>
                <w:sz w:val="20"/>
              </w:rPr>
              <w:t>with minor errors</w:t>
            </w:r>
          </w:p>
        </w:tc>
        <w:tc>
          <w:tcPr>
            <w:tcW w:w="1920" w:type="dxa"/>
          </w:tcPr>
          <w:p w14:paraId="5CCCDFBD" w14:textId="77777777" w:rsidR="002E1402" w:rsidRDefault="002E1402">
            <w:pPr>
              <w:pStyle w:val="TableParagraph"/>
              <w:spacing w:before="20"/>
              <w:rPr>
                <w:rFonts w:ascii="Arial"/>
                <w:b/>
                <w:sz w:val="20"/>
              </w:rPr>
            </w:pPr>
          </w:p>
          <w:p w14:paraId="3AB03CD6" w14:textId="77777777" w:rsidR="002E1402" w:rsidRDefault="00000000">
            <w:pPr>
              <w:pStyle w:val="TableParagraph"/>
              <w:spacing w:line="276" w:lineRule="auto"/>
              <w:ind w:left="481" w:right="96" w:hanging="347"/>
              <w:rPr>
                <w:sz w:val="20"/>
              </w:rPr>
            </w:pPr>
            <w:r>
              <w:rPr>
                <w:sz w:val="20"/>
              </w:rPr>
              <w:t>Limited</w:t>
            </w:r>
            <w:r>
              <w:rPr>
                <w:spacing w:val="-12"/>
                <w:sz w:val="20"/>
              </w:rPr>
              <w:t xml:space="preserve"> </w:t>
            </w:r>
            <w:r>
              <w:rPr>
                <w:sz w:val="20"/>
              </w:rPr>
              <w:t>application of concepts</w:t>
            </w:r>
          </w:p>
        </w:tc>
        <w:tc>
          <w:tcPr>
            <w:tcW w:w="1700" w:type="dxa"/>
          </w:tcPr>
          <w:p w14:paraId="161ABC28" w14:textId="77777777" w:rsidR="002E1402" w:rsidRDefault="002E1402">
            <w:pPr>
              <w:pStyle w:val="TableParagraph"/>
              <w:spacing w:before="20"/>
              <w:rPr>
                <w:rFonts w:ascii="Arial"/>
                <w:b/>
                <w:sz w:val="20"/>
              </w:rPr>
            </w:pPr>
          </w:p>
          <w:p w14:paraId="1AB0F8EA" w14:textId="77777777" w:rsidR="002E1402" w:rsidRDefault="00000000">
            <w:pPr>
              <w:pStyle w:val="TableParagraph"/>
              <w:spacing w:line="276" w:lineRule="auto"/>
              <w:ind w:left="62" w:right="34"/>
              <w:jc w:val="center"/>
              <w:rPr>
                <w:sz w:val="20"/>
              </w:rPr>
            </w:pPr>
            <w:r>
              <w:rPr>
                <w:sz w:val="20"/>
              </w:rPr>
              <w:t>Incorrect</w:t>
            </w:r>
            <w:r>
              <w:rPr>
                <w:spacing w:val="-12"/>
                <w:sz w:val="20"/>
              </w:rPr>
              <w:t xml:space="preserve"> </w:t>
            </w:r>
            <w:r>
              <w:rPr>
                <w:sz w:val="20"/>
              </w:rPr>
              <w:t>or</w:t>
            </w:r>
            <w:r>
              <w:rPr>
                <w:spacing w:val="-11"/>
                <w:sz w:val="20"/>
              </w:rPr>
              <w:t xml:space="preserve"> </w:t>
            </w:r>
            <w:r>
              <w:rPr>
                <w:sz w:val="20"/>
              </w:rPr>
              <w:t xml:space="preserve">no application of </w:t>
            </w:r>
            <w:r>
              <w:rPr>
                <w:spacing w:val="-2"/>
                <w:sz w:val="20"/>
              </w:rPr>
              <w:t>concepts</w:t>
            </w:r>
          </w:p>
        </w:tc>
      </w:tr>
      <w:tr w:rsidR="002E1402" w14:paraId="2A6A3237" w14:textId="77777777">
        <w:trPr>
          <w:trHeight w:val="1119"/>
        </w:trPr>
        <w:tc>
          <w:tcPr>
            <w:tcW w:w="1560" w:type="dxa"/>
          </w:tcPr>
          <w:p w14:paraId="391D55E1" w14:textId="77777777" w:rsidR="002E1402" w:rsidRDefault="002E1402">
            <w:pPr>
              <w:pStyle w:val="TableParagraph"/>
              <w:spacing w:before="13"/>
              <w:rPr>
                <w:rFonts w:ascii="Arial"/>
                <w:b/>
                <w:sz w:val="20"/>
              </w:rPr>
            </w:pPr>
          </w:p>
          <w:p w14:paraId="357473DA" w14:textId="77777777" w:rsidR="002E1402" w:rsidRDefault="00000000">
            <w:pPr>
              <w:pStyle w:val="TableParagraph"/>
              <w:spacing w:line="276" w:lineRule="auto"/>
              <w:ind w:left="479" w:right="410" w:hanging="65"/>
              <w:rPr>
                <w:sz w:val="20"/>
              </w:rPr>
            </w:pPr>
            <w:r>
              <w:rPr>
                <w:spacing w:val="-2"/>
                <w:sz w:val="20"/>
              </w:rPr>
              <w:t>Solution Design</w:t>
            </w:r>
          </w:p>
        </w:tc>
        <w:tc>
          <w:tcPr>
            <w:tcW w:w="1260" w:type="dxa"/>
          </w:tcPr>
          <w:p w14:paraId="4F8D473D" w14:textId="77777777" w:rsidR="002E1402" w:rsidRDefault="002E1402">
            <w:pPr>
              <w:pStyle w:val="TableParagraph"/>
              <w:spacing w:before="13"/>
              <w:rPr>
                <w:rFonts w:ascii="Arial"/>
                <w:b/>
                <w:sz w:val="20"/>
              </w:rPr>
            </w:pPr>
          </w:p>
          <w:p w14:paraId="79F2CF37" w14:textId="77777777" w:rsidR="002E1402" w:rsidRDefault="00000000">
            <w:pPr>
              <w:pStyle w:val="TableParagraph"/>
              <w:ind w:left="15"/>
              <w:jc w:val="center"/>
              <w:rPr>
                <w:sz w:val="20"/>
              </w:rPr>
            </w:pPr>
            <w:r>
              <w:rPr>
                <w:spacing w:val="-5"/>
                <w:sz w:val="20"/>
              </w:rPr>
              <w:t>25%</w:t>
            </w:r>
          </w:p>
        </w:tc>
        <w:tc>
          <w:tcPr>
            <w:tcW w:w="2600" w:type="dxa"/>
          </w:tcPr>
          <w:p w14:paraId="73046BEF" w14:textId="77777777" w:rsidR="002E1402" w:rsidRDefault="002E1402">
            <w:pPr>
              <w:pStyle w:val="TableParagraph"/>
              <w:spacing w:before="13"/>
              <w:rPr>
                <w:rFonts w:ascii="Arial"/>
                <w:b/>
                <w:sz w:val="20"/>
              </w:rPr>
            </w:pPr>
          </w:p>
          <w:p w14:paraId="0BADB2E1" w14:textId="77777777" w:rsidR="002E1402" w:rsidRDefault="00000000">
            <w:pPr>
              <w:pStyle w:val="TableParagraph"/>
              <w:spacing w:line="276" w:lineRule="auto"/>
              <w:ind w:left="268" w:right="211" w:hanging="31"/>
              <w:jc w:val="both"/>
              <w:rPr>
                <w:sz w:val="20"/>
              </w:rPr>
            </w:pPr>
            <w:r>
              <w:rPr>
                <w:spacing w:val="-2"/>
                <w:sz w:val="20"/>
              </w:rPr>
              <w:t>Innovative,</w:t>
            </w:r>
            <w:r>
              <w:rPr>
                <w:spacing w:val="-4"/>
                <w:sz w:val="20"/>
              </w:rPr>
              <w:t xml:space="preserve"> </w:t>
            </w:r>
            <w:r>
              <w:rPr>
                <w:spacing w:val="-2"/>
                <w:sz w:val="20"/>
              </w:rPr>
              <w:t>practical,</w:t>
            </w:r>
            <w:r>
              <w:rPr>
                <w:spacing w:val="-4"/>
                <w:sz w:val="20"/>
              </w:rPr>
              <w:t xml:space="preserve"> </w:t>
            </w:r>
            <w:r>
              <w:rPr>
                <w:spacing w:val="-2"/>
                <w:sz w:val="20"/>
              </w:rPr>
              <w:t xml:space="preserve">and </w:t>
            </w:r>
            <w:r>
              <w:rPr>
                <w:sz w:val="20"/>
              </w:rPr>
              <w:t>feasible</w:t>
            </w:r>
            <w:r>
              <w:rPr>
                <w:spacing w:val="-6"/>
                <w:sz w:val="20"/>
              </w:rPr>
              <w:t xml:space="preserve"> </w:t>
            </w:r>
            <w:r>
              <w:rPr>
                <w:sz w:val="20"/>
              </w:rPr>
              <w:t>solution</w:t>
            </w:r>
            <w:r>
              <w:rPr>
                <w:spacing w:val="-6"/>
                <w:sz w:val="20"/>
              </w:rPr>
              <w:t xml:space="preserve"> </w:t>
            </w:r>
            <w:r>
              <w:rPr>
                <w:sz w:val="20"/>
              </w:rPr>
              <w:t>aligned with industry standards</w:t>
            </w:r>
          </w:p>
        </w:tc>
        <w:tc>
          <w:tcPr>
            <w:tcW w:w="1720" w:type="dxa"/>
          </w:tcPr>
          <w:p w14:paraId="21B40961" w14:textId="77777777" w:rsidR="002E1402" w:rsidRDefault="002E1402">
            <w:pPr>
              <w:pStyle w:val="TableParagraph"/>
              <w:spacing w:before="13"/>
              <w:rPr>
                <w:rFonts w:ascii="Arial"/>
                <w:b/>
                <w:sz w:val="20"/>
              </w:rPr>
            </w:pPr>
          </w:p>
          <w:p w14:paraId="12D88517" w14:textId="77777777" w:rsidR="002E1402" w:rsidRDefault="00000000">
            <w:pPr>
              <w:pStyle w:val="TableParagraph"/>
              <w:spacing w:line="276" w:lineRule="auto"/>
              <w:ind w:left="163" w:right="128" w:firstLine="212"/>
              <w:rPr>
                <w:sz w:val="20"/>
              </w:rPr>
            </w:pPr>
            <w:r>
              <w:rPr>
                <w:sz w:val="20"/>
              </w:rPr>
              <w:t>Logical and feasible</w:t>
            </w:r>
            <w:r>
              <w:rPr>
                <w:spacing w:val="-12"/>
                <w:sz w:val="20"/>
              </w:rPr>
              <w:t xml:space="preserve"> </w:t>
            </w:r>
            <w:r>
              <w:rPr>
                <w:sz w:val="20"/>
              </w:rPr>
              <w:t>solution with</w:t>
            </w:r>
            <w:r>
              <w:rPr>
                <w:spacing w:val="-5"/>
                <w:sz w:val="20"/>
              </w:rPr>
              <w:t xml:space="preserve"> </w:t>
            </w:r>
            <w:r>
              <w:rPr>
                <w:sz w:val="20"/>
              </w:rPr>
              <w:t>minor</w:t>
            </w:r>
            <w:r>
              <w:rPr>
                <w:spacing w:val="-4"/>
                <w:sz w:val="20"/>
              </w:rPr>
              <w:t xml:space="preserve"> gaps</w:t>
            </w:r>
          </w:p>
        </w:tc>
        <w:tc>
          <w:tcPr>
            <w:tcW w:w="1920" w:type="dxa"/>
          </w:tcPr>
          <w:p w14:paraId="17767556" w14:textId="77777777" w:rsidR="002E1402" w:rsidRDefault="002E1402">
            <w:pPr>
              <w:pStyle w:val="TableParagraph"/>
              <w:spacing w:before="13"/>
              <w:rPr>
                <w:rFonts w:ascii="Arial"/>
                <w:b/>
                <w:sz w:val="20"/>
              </w:rPr>
            </w:pPr>
          </w:p>
          <w:p w14:paraId="36801DA3" w14:textId="77777777" w:rsidR="002E1402" w:rsidRDefault="00000000">
            <w:pPr>
              <w:pStyle w:val="TableParagraph"/>
              <w:spacing w:line="276" w:lineRule="auto"/>
              <w:ind w:left="221" w:right="121" w:hanging="68"/>
              <w:rPr>
                <w:sz w:val="20"/>
              </w:rPr>
            </w:pPr>
            <w:r>
              <w:rPr>
                <w:sz w:val="20"/>
              </w:rPr>
              <w:t>Basic</w:t>
            </w:r>
            <w:r>
              <w:rPr>
                <w:spacing w:val="-12"/>
                <w:sz w:val="20"/>
              </w:rPr>
              <w:t xml:space="preserve"> </w:t>
            </w:r>
            <w:r>
              <w:rPr>
                <w:sz w:val="20"/>
              </w:rPr>
              <w:t>solution</w:t>
            </w:r>
            <w:r>
              <w:rPr>
                <w:spacing w:val="-11"/>
                <w:sz w:val="20"/>
              </w:rPr>
              <w:t xml:space="preserve"> </w:t>
            </w:r>
            <w:r>
              <w:rPr>
                <w:sz w:val="20"/>
              </w:rPr>
              <w:t>with limited feasibility</w:t>
            </w:r>
          </w:p>
        </w:tc>
        <w:tc>
          <w:tcPr>
            <w:tcW w:w="1700" w:type="dxa"/>
          </w:tcPr>
          <w:p w14:paraId="6BFDD54C" w14:textId="77777777" w:rsidR="002E1402" w:rsidRDefault="002E1402">
            <w:pPr>
              <w:pStyle w:val="TableParagraph"/>
              <w:spacing w:before="13"/>
              <w:rPr>
                <w:rFonts w:ascii="Arial"/>
                <w:b/>
                <w:sz w:val="20"/>
              </w:rPr>
            </w:pPr>
          </w:p>
          <w:p w14:paraId="03ECB1B5" w14:textId="77777777" w:rsidR="002E1402" w:rsidRDefault="00000000">
            <w:pPr>
              <w:pStyle w:val="TableParagraph"/>
              <w:spacing w:line="276" w:lineRule="auto"/>
              <w:ind w:left="61" w:right="34"/>
              <w:jc w:val="center"/>
              <w:rPr>
                <w:sz w:val="20"/>
              </w:rPr>
            </w:pPr>
            <w:r>
              <w:rPr>
                <w:sz w:val="20"/>
              </w:rPr>
              <w:t xml:space="preserve">Unclear or </w:t>
            </w:r>
            <w:r>
              <w:rPr>
                <w:spacing w:val="-2"/>
                <w:sz w:val="20"/>
              </w:rPr>
              <w:t>impractical solution</w:t>
            </w:r>
          </w:p>
        </w:tc>
      </w:tr>
      <w:tr w:rsidR="002E1402" w14:paraId="4209880D" w14:textId="77777777">
        <w:trPr>
          <w:trHeight w:val="1320"/>
        </w:trPr>
        <w:tc>
          <w:tcPr>
            <w:tcW w:w="1560" w:type="dxa"/>
          </w:tcPr>
          <w:p w14:paraId="47152A11" w14:textId="77777777" w:rsidR="002E1402" w:rsidRDefault="002E1402">
            <w:pPr>
              <w:pStyle w:val="TableParagraph"/>
              <w:spacing w:before="13"/>
              <w:rPr>
                <w:rFonts w:ascii="Arial"/>
                <w:b/>
                <w:sz w:val="20"/>
              </w:rPr>
            </w:pPr>
          </w:p>
          <w:p w14:paraId="11FBAFF6" w14:textId="77777777" w:rsidR="002E1402" w:rsidRDefault="00000000">
            <w:pPr>
              <w:pStyle w:val="TableParagraph"/>
              <w:ind w:left="84" w:right="84"/>
              <w:jc w:val="center"/>
              <w:rPr>
                <w:sz w:val="20"/>
              </w:rPr>
            </w:pPr>
            <w:r>
              <w:rPr>
                <w:sz w:val="20"/>
              </w:rPr>
              <w:t>Use</w:t>
            </w:r>
            <w:r>
              <w:rPr>
                <w:spacing w:val="-3"/>
                <w:sz w:val="20"/>
              </w:rPr>
              <w:t xml:space="preserve"> </w:t>
            </w:r>
            <w:r>
              <w:rPr>
                <w:sz w:val="20"/>
              </w:rPr>
              <w:t>of</w:t>
            </w:r>
            <w:r>
              <w:rPr>
                <w:spacing w:val="-2"/>
                <w:sz w:val="20"/>
              </w:rPr>
              <w:t xml:space="preserve"> Tools</w:t>
            </w:r>
          </w:p>
        </w:tc>
        <w:tc>
          <w:tcPr>
            <w:tcW w:w="1260" w:type="dxa"/>
          </w:tcPr>
          <w:p w14:paraId="7F9A256A" w14:textId="77777777" w:rsidR="002E1402" w:rsidRDefault="002E1402">
            <w:pPr>
              <w:pStyle w:val="TableParagraph"/>
              <w:spacing w:before="13"/>
              <w:rPr>
                <w:rFonts w:ascii="Arial"/>
                <w:b/>
                <w:sz w:val="20"/>
              </w:rPr>
            </w:pPr>
          </w:p>
          <w:p w14:paraId="579A446C" w14:textId="77777777" w:rsidR="002E1402" w:rsidRDefault="00000000">
            <w:pPr>
              <w:pStyle w:val="TableParagraph"/>
              <w:ind w:left="15"/>
              <w:jc w:val="center"/>
              <w:rPr>
                <w:sz w:val="20"/>
              </w:rPr>
            </w:pPr>
            <w:r>
              <w:rPr>
                <w:spacing w:val="-5"/>
                <w:sz w:val="20"/>
              </w:rPr>
              <w:t>15%</w:t>
            </w:r>
          </w:p>
        </w:tc>
        <w:tc>
          <w:tcPr>
            <w:tcW w:w="2600" w:type="dxa"/>
          </w:tcPr>
          <w:p w14:paraId="543FD93F" w14:textId="77777777" w:rsidR="002E1402" w:rsidRDefault="002E1402">
            <w:pPr>
              <w:pStyle w:val="TableParagraph"/>
              <w:spacing w:before="13"/>
              <w:rPr>
                <w:rFonts w:ascii="Arial"/>
                <w:b/>
                <w:sz w:val="20"/>
              </w:rPr>
            </w:pPr>
          </w:p>
          <w:p w14:paraId="307E22F3" w14:textId="77777777" w:rsidR="002E1402" w:rsidRDefault="00000000">
            <w:pPr>
              <w:pStyle w:val="TableParagraph"/>
              <w:spacing w:line="276" w:lineRule="auto"/>
              <w:ind w:left="173" w:right="146"/>
              <w:jc w:val="center"/>
              <w:rPr>
                <w:sz w:val="20"/>
              </w:rPr>
            </w:pPr>
            <w:r>
              <w:rPr>
                <w:sz w:val="20"/>
              </w:rPr>
              <w:t>Effective</w:t>
            </w:r>
            <w:r>
              <w:rPr>
                <w:spacing w:val="-12"/>
                <w:sz w:val="20"/>
              </w:rPr>
              <w:t xml:space="preserve"> </w:t>
            </w:r>
            <w:r>
              <w:rPr>
                <w:sz w:val="20"/>
              </w:rPr>
              <w:t>use</w:t>
            </w:r>
            <w:r>
              <w:rPr>
                <w:spacing w:val="-11"/>
                <w:sz w:val="20"/>
              </w:rPr>
              <w:t xml:space="preserve"> </w:t>
            </w:r>
            <w:r>
              <w:rPr>
                <w:sz w:val="20"/>
              </w:rPr>
              <w:t>of</w:t>
            </w:r>
            <w:r>
              <w:rPr>
                <w:spacing w:val="-11"/>
                <w:sz w:val="20"/>
              </w:rPr>
              <w:t xml:space="preserve"> </w:t>
            </w:r>
            <w:r>
              <w:rPr>
                <w:sz w:val="20"/>
              </w:rPr>
              <w:t>modern tools,</w:t>
            </w:r>
            <w:r>
              <w:rPr>
                <w:spacing w:val="-12"/>
                <w:sz w:val="20"/>
              </w:rPr>
              <w:t xml:space="preserve"> </w:t>
            </w:r>
            <w:r>
              <w:rPr>
                <w:sz w:val="20"/>
              </w:rPr>
              <w:t>technologies,</w:t>
            </w:r>
            <w:r>
              <w:rPr>
                <w:spacing w:val="-11"/>
                <w:sz w:val="20"/>
              </w:rPr>
              <w:t xml:space="preserve"> </w:t>
            </w:r>
            <w:r>
              <w:rPr>
                <w:sz w:val="20"/>
              </w:rPr>
              <w:t>and real data</w:t>
            </w:r>
          </w:p>
        </w:tc>
        <w:tc>
          <w:tcPr>
            <w:tcW w:w="1720" w:type="dxa"/>
          </w:tcPr>
          <w:p w14:paraId="720F8EAE" w14:textId="77777777" w:rsidR="002E1402" w:rsidRDefault="00000000">
            <w:pPr>
              <w:pStyle w:val="TableParagraph"/>
              <w:spacing w:before="208" w:line="270" w:lineRule="atLeast"/>
              <w:ind w:left="125" w:right="98"/>
              <w:jc w:val="center"/>
              <w:rPr>
                <w:sz w:val="20"/>
              </w:rPr>
            </w:pPr>
            <w:r>
              <w:rPr>
                <w:spacing w:val="-2"/>
                <w:sz w:val="20"/>
              </w:rPr>
              <w:t>Appropriate</w:t>
            </w:r>
            <w:r>
              <w:rPr>
                <w:spacing w:val="-10"/>
                <w:sz w:val="20"/>
              </w:rPr>
              <w:t xml:space="preserve"> </w:t>
            </w:r>
            <w:r>
              <w:rPr>
                <w:spacing w:val="-2"/>
                <w:sz w:val="20"/>
              </w:rPr>
              <w:t xml:space="preserve">use </w:t>
            </w:r>
            <w:r>
              <w:rPr>
                <w:sz w:val="20"/>
              </w:rPr>
              <w:t xml:space="preserve">of tools with </w:t>
            </w:r>
            <w:r>
              <w:rPr>
                <w:spacing w:val="-2"/>
                <w:sz w:val="20"/>
              </w:rPr>
              <w:t>correct implementation</w:t>
            </w:r>
          </w:p>
        </w:tc>
        <w:tc>
          <w:tcPr>
            <w:tcW w:w="1920" w:type="dxa"/>
          </w:tcPr>
          <w:p w14:paraId="59E19136" w14:textId="77777777" w:rsidR="002E1402" w:rsidRDefault="002E1402">
            <w:pPr>
              <w:pStyle w:val="TableParagraph"/>
              <w:spacing w:before="13"/>
              <w:rPr>
                <w:rFonts w:ascii="Arial"/>
                <w:b/>
                <w:sz w:val="20"/>
              </w:rPr>
            </w:pPr>
          </w:p>
          <w:p w14:paraId="3D8CA2F4" w14:textId="77777777" w:rsidR="002E1402" w:rsidRDefault="00000000">
            <w:pPr>
              <w:pStyle w:val="TableParagraph"/>
              <w:spacing w:line="276" w:lineRule="auto"/>
              <w:ind w:left="127" w:right="95"/>
              <w:jc w:val="center"/>
              <w:rPr>
                <w:sz w:val="20"/>
              </w:rPr>
            </w:pPr>
            <w:r>
              <w:rPr>
                <w:sz w:val="20"/>
              </w:rPr>
              <w:t>Limited or inconsistent</w:t>
            </w:r>
            <w:r>
              <w:rPr>
                <w:spacing w:val="-12"/>
                <w:sz w:val="20"/>
              </w:rPr>
              <w:t xml:space="preserve"> </w:t>
            </w:r>
            <w:r>
              <w:rPr>
                <w:sz w:val="20"/>
              </w:rPr>
              <w:t>use</w:t>
            </w:r>
            <w:r>
              <w:rPr>
                <w:spacing w:val="-11"/>
                <w:sz w:val="20"/>
              </w:rPr>
              <w:t xml:space="preserve"> </w:t>
            </w:r>
            <w:r>
              <w:rPr>
                <w:sz w:val="20"/>
              </w:rPr>
              <w:t xml:space="preserve">of </w:t>
            </w:r>
            <w:r>
              <w:rPr>
                <w:spacing w:val="-2"/>
                <w:sz w:val="20"/>
              </w:rPr>
              <w:t>tools</w:t>
            </w:r>
          </w:p>
        </w:tc>
        <w:tc>
          <w:tcPr>
            <w:tcW w:w="1700" w:type="dxa"/>
          </w:tcPr>
          <w:p w14:paraId="5754386A" w14:textId="77777777" w:rsidR="002E1402" w:rsidRDefault="002E1402">
            <w:pPr>
              <w:pStyle w:val="TableParagraph"/>
              <w:spacing w:before="13"/>
              <w:rPr>
                <w:rFonts w:ascii="Arial"/>
                <w:b/>
                <w:sz w:val="20"/>
              </w:rPr>
            </w:pPr>
          </w:p>
          <w:p w14:paraId="5505292D" w14:textId="77777777" w:rsidR="002E1402" w:rsidRDefault="00000000">
            <w:pPr>
              <w:pStyle w:val="TableParagraph"/>
              <w:spacing w:line="276" w:lineRule="auto"/>
              <w:ind w:left="61" w:right="34"/>
              <w:jc w:val="center"/>
              <w:rPr>
                <w:sz w:val="20"/>
              </w:rPr>
            </w:pPr>
            <w:r>
              <w:rPr>
                <w:sz w:val="20"/>
              </w:rPr>
              <w:t>Minimal or incorrect</w:t>
            </w:r>
            <w:r>
              <w:rPr>
                <w:spacing w:val="-12"/>
                <w:sz w:val="20"/>
              </w:rPr>
              <w:t xml:space="preserve"> </w:t>
            </w:r>
            <w:r>
              <w:rPr>
                <w:sz w:val="20"/>
              </w:rPr>
              <w:t>use</w:t>
            </w:r>
            <w:r>
              <w:rPr>
                <w:spacing w:val="-11"/>
                <w:sz w:val="20"/>
              </w:rPr>
              <w:t xml:space="preserve"> </w:t>
            </w:r>
            <w:r>
              <w:rPr>
                <w:sz w:val="20"/>
              </w:rPr>
              <w:t xml:space="preserve">of </w:t>
            </w:r>
            <w:r>
              <w:rPr>
                <w:spacing w:val="-2"/>
                <w:sz w:val="20"/>
              </w:rPr>
              <w:t>tools</w:t>
            </w:r>
          </w:p>
        </w:tc>
      </w:tr>
      <w:tr w:rsidR="002E1402" w14:paraId="39978EDB" w14:textId="77777777">
        <w:trPr>
          <w:trHeight w:val="1200"/>
        </w:trPr>
        <w:tc>
          <w:tcPr>
            <w:tcW w:w="1560" w:type="dxa"/>
          </w:tcPr>
          <w:p w14:paraId="02B5395C" w14:textId="77777777" w:rsidR="002E1402" w:rsidRDefault="002E1402">
            <w:pPr>
              <w:pStyle w:val="TableParagraph"/>
              <w:spacing w:before="7"/>
              <w:rPr>
                <w:rFonts w:ascii="Arial"/>
                <w:b/>
                <w:sz w:val="20"/>
              </w:rPr>
            </w:pPr>
          </w:p>
          <w:p w14:paraId="7D6641B4" w14:textId="77777777" w:rsidR="002E1402" w:rsidRDefault="00000000">
            <w:pPr>
              <w:pStyle w:val="TableParagraph"/>
              <w:ind w:left="84" w:right="84"/>
              <w:jc w:val="center"/>
              <w:rPr>
                <w:sz w:val="20"/>
              </w:rPr>
            </w:pPr>
            <w:r>
              <w:rPr>
                <w:spacing w:val="-2"/>
                <w:sz w:val="20"/>
              </w:rPr>
              <w:t>Analysis</w:t>
            </w:r>
          </w:p>
        </w:tc>
        <w:tc>
          <w:tcPr>
            <w:tcW w:w="1260" w:type="dxa"/>
          </w:tcPr>
          <w:p w14:paraId="56F39AF1" w14:textId="77777777" w:rsidR="002E1402" w:rsidRDefault="002E1402">
            <w:pPr>
              <w:pStyle w:val="TableParagraph"/>
              <w:spacing w:before="7"/>
              <w:rPr>
                <w:rFonts w:ascii="Arial"/>
                <w:b/>
                <w:sz w:val="20"/>
              </w:rPr>
            </w:pPr>
          </w:p>
          <w:p w14:paraId="5A8BE664" w14:textId="77777777" w:rsidR="002E1402" w:rsidRDefault="00000000">
            <w:pPr>
              <w:pStyle w:val="TableParagraph"/>
              <w:ind w:left="15"/>
              <w:jc w:val="center"/>
              <w:rPr>
                <w:sz w:val="20"/>
              </w:rPr>
            </w:pPr>
            <w:r>
              <w:rPr>
                <w:spacing w:val="-5"/>
                <w:sz w:val="20"/>
              </w:rPr>
              <w:t>10%</w:t>
            </w:r>
          </w:p>
        </w:tc>
        <w:tc>
          <w:tcPr>
            <w:tcW w:w="2600" w:type="dxa"/>
          </w:tcPr>
          <w:p w14:paraId="4412782C" w14:textId="77777777" w:rsidR="002E1402" w:rsidRDefault="002E1402">
            <w:pPr>
              <w:pStyle w:val="TableParagraph"/>
              <w:spacing w:before="7"/>
              <w:rPr>
                <w:rFonts w:ascii="Arial"/>
                <w:b/>
                <w:sz w:val="20"/>
              </w:rPr>
            </w:pPr>
          </w:p>
          <w:p w14:paraId="139914C4" w14:textId="77777777" w:rsidR="002E1402" w:rsidRDefault="00000000">
            <w:pPr>
              <w:pStyle w:val="TableParagraph"/>
              <w:spacing w:line="276" w:lineRule="auto"/>
              <w:ind w:left="173" w:right="146"/>
              <w:jc w:val="center"/>
              <w:rPr>
                <w:sz w:val="20"/>
              </w:rPr>
            </w:pPr>
            <w:r>
              <w:rPr>
                <w:sz w:val="20"/>
              </w:rPr>
              <w:t>Thorough</w:t>
            </w:r>
            <w:r>
              <w:rPr>
                <w:spacing w:val="-6"/>
                <w:sz w:val="20"/>
              </w:rPr>
              <w:t xml:space="preserve"> </w:t>
            </w:r>
            <w:r>
              <w:rPr>
                <w:sz w:val="20"/>
              </w:rPr>
              <w:t>analysis</w:t>
            </w:r>
            <w:r>
              <w:rPr>
                <w:spacing w:val="-6"/>
                <w:sz w:val="20"/>
              </w:rPr>
              <w:t xml:space="preserve"> </w:t>
            </w:r>
            <w:r>
              <w:rPr>
                <w:sz w:val="20"/>
              </w:rPr>
              <w:t xml:space="preserve">with validated results and </w:t>
            </w:r>
            <w:r>
              <w:rPr>
                <w:spacing w:val="-2"/>
                <w:sz w:val="20"/>
              </w:rPr>
              <w:t>performance</w:t>
            </w:r>
            <w:r>
              <w:rPr>
                <w:spacing w:val="-7"/>
                <w:sz w:val="20"/>
              </w:rPr>
              <w:t xml:space="preserve"> </w:t>
            </w:r>
            <w:r>
              <w:rPr>
                <w:spacing w:val="-2"/>
                <w:sz w:val="20"/>
              </w:rPr>
              <w:t>evaluation</w:t>
            </w:r>
          </w:p>
        </w:tc>
        <w:tc>
          <w:tcPr>
            <w:tcW w:w="1720" w:type="dxa"/>
          </w:tcPr>
          <w:p w14:paraId="72BE6271" w14:textId="77777777" w:rsidR="002E1402" w:rsidRDefault="002E1402">
            <w:pPr>
              <w:pStyle w:val="TableParagraph"/>
              <w:spacing w:before="7"/>
              <w:rPr>
                <w:rFonts w:ascii="Arial"/>
                <w:b/>
                <w:sz w:val="20"/>
              </w:rPr>
            </w:pPr>
          </w:p>
          <w:p w14:paraId="0CD36E95" w14:textId="77777777" w:rsidR="002E1402" w:rsidRDefault="00000000">
            <w:pPr>
              <w:pStyle w:val="TableParagraph"/>
              <w:spacing w:line="276" w:lineRule="auto"/>
              <w:ind w:left="125" w:right="98"/>
              <w:jc w:val="center"/>
              <w:rPr>
                <w:sz w:val="20"/>
              </w:rPr>
            </w:pPr>
            <w:r>
              <w:rPr>
                <w:sz w:val="20"/>
              </w:rPr>
              <w:t>Good analysis with</w:t>
            </w:r>
            <w:r>
              <w:rPr>
                <w:spacing w:val="-12"/>
                <w:sz w:val="20"/>
              </w:rPr>
              <w:t xml:space="preserve"> </w:t>
            </w:r>
            <w:r>
              <w:rPr>
                <w:sz w:val="20"/>
              </w:rPr>
              <w:t xml:space="preserve">reasonable </w:t>
            </w:r>
            <w:r>
              <w:rPr>
                <w:spacing w:val="-2"/>
                <w:sz w:val="20"/>
              </w:rPr>
              <w:t>validation</w:t>
            </w:r>
          </w:p>
        </w:tc>
        <w:tc>
          <w:tcPr>
            <w:tcW w:w="1920" w:type="dxa"/>
          </w:tcPr>
          <w:p w14:paraId="26460267" w14:textId="77777777" w:rsidR="002E1402" w:rsidRDefault="002E1402">
            <w:pPr>
              <w:pStyle w:val="TableParagraph"/>
              <w:spacing w:before="7"/>
              <w:rPr>
                <w:rFonts w:ascii="Arial"/>
                <w:b/>
                <w:sz w:val="20"/>
              </w:rPr>
            </w:pPr>
          </w:p>
          <w:p w14:paraId="66D6ECB4" w14:textId="77777777" w:rsidR="002E1402" w:rsidRDefault="00000000">
            <w:pPr>
              <w:pStyle w:val="TableParagraph"/>
              <w:spacing w:line="276" w:lineRule="auto"/>
              <w:ind w:left="213" w:right="127" w:hanging="53"/>
              <w:rPr>
                <w:sz w:val="20"/>
              </w:rPr>
            </w:pPr>
            <w:r>
              <w:rPr>
                <w:sz w:val="20"/>
              </w:rPr>
              <w:t>Basic</w:t>
            </w:r>
            <w:r>
              <w:rPr>
                <w:spacing w:val="-12"/>
                <w:sz w:val="20"/>
              </w:rPr>
              <w:t xml:space="preserve"> </w:t>
            </w:r>
            <w:r>
              <w:rPr>
                <w:sz w:val="20"/>
              </w:rPr>
              <w:t>analysis</w:t>
            </w:r>
            <w:r>
              <w:rPr>
                <w:spacing w:val="-11"/>
                <w:sz w:val="20"/>
              </w:rPr>
              <w:t xml:space="preserve"> </w:t>
            </w:r>
            <w:r>
              <w:rPr>
                <w:sz w:val="20"/>
              </w:rPr>
              <w:t>with limited validation</w:t>
            </w:r>
          </w:p>
        </w:tc>
        <w:tc>
          <w:tcPr>
            <w:tcW w:w="1700" w:type="dxa"/>
          </w:tcPr>
          <w:p w14:paraId="5E439393" w14:textId="77777777" w:rsidR="002E1402" w:rsidRDefault="002E1402">
            <w:pPr>
              <w:pStyle w:val="TableParagraph"/>
              <w:spacing w:before="7"/>
              <w:rPr>
                <w:rFonts w:ascii="Arial"/>
                <w:b/>
                <w:sz w:val="20"/>
              </w:rPr>
            </w:pPr>
          </w:p>
          <w:p w14:paraId="6181549A" w14:textId="77777777" w:rsidR="002E1402" w:rsidRDefault="00000000">
            <w:pPr>
              <w:pStyle w:val="TableParagraph"/>
              <w:spacing w:line="276" w:lineRule="auto"/>
              <w:ind w:left="510" w:hanging="109"/>
              <w:rPr>
                <w:sz w:val="20"/>
              </w:rPr>
            </w:pPr>
            <w:r>
              <w:rPr>
                <w:sz w:val="20"/>
              </w:rPr>
              <w:t>Poor</w:t>
            </w:r>
            <w:r>
              <w:rPr>
                <w:spacing w:val="-12"/>
                <w:sz w:val="20"/>
              </w:rPr>
              <w:t xml:space="preserve"> </w:t>
            </w:r>
            <w:r>
              <w:rPr>
                <w:sz w:val="20"/>
              </w:rPr>
              <w:t>or</w:t>
            </w:r>
            <w:r>
              <w:rPr>
                <w:spacing w:val="-11"/>
                <w:sz w:val="20"/>
              </w:rPr>
              <w:t xml:space="preserve"> </w:t>
            </w:r>
            <w:r>
              <w:rPr>
                <w:sz w:val="20"/>
              </w:rPr>
              <w:t xml:space="preserve">no </w:t>
            </w:r>
            <w:r>
              <w:rPr>
                <w:spacing w:val="-2"/>
                <w:sz w:val="20"/>
              </w:rPr>
              <w:t>analysis</w:t>
            </w:r>
          </w:p>
        </w:tc>
      </w:tr>
    </w:tbl>
    <w:p w14:paraId="06504B84" w14:textId="77777777" w:rsidR="002E1402" w:rsidRDefault="002E1402">
      <w:pPr>
        <w:pStyle w:val="TableParagraph"/>
        <w:spacing w:line="276" w:lineRule="auto"/>
        <w:rPr>
          <w:sz w:val="20"/>
        </w:rPr>
        <w:sectPr w:rsidR="002E1402">
          <w:pgSz w:w="12240" w:h="15840"/>
          <w:pgMar w:top="360" w:right="720" w:bottom="280" w:left="720" w:header="720" w:footer="720" w:gutter="0"/>
          <w:cols w:space="720"/>
        </w:sectPr>
      </w:pPr>
    </w:p>
    <w:p w14:paraId="351C933F" w14:textId="77777777" w:rsidR="00B34B8E" w:rsidRPr="00DF7E3F" w:rsidRDefault="00B34B8E" w:rsidP="00B34B8E">
      <w:pPr>
        <w:pStyle w:val="BodyText"/>
        <w:spacing w:before="4" w:line="360" w:lineRule="auto"/>
        <w:jc w:val="both"/>
        <w:rPr>
          <w:sz w:val="40"/>
          <w:szCs w:val="40"/>
          <w:lang w:val="en-IN"/>
        </w:rPr>
      </w:pPr>
      <w:r w:rsidRPr="00DF7E3F">
        <w:rPr>
          <w:sz w:val="40"/>
          <w:szCs w:val="40"/>
          <w:lang w:val="en-IN"/>
        </w:rPr>
        <w:t>Q1. Smartphone Performance Optimization</w:t>
      </w:r>
    </w:p>
    <w:p w14:paraId="2449AAAF" w14:textId="77777777" w:rsidR="00B34B8E" w:rsidRPr="00DF7E3F" w:rsidRDefault="00B34B8E" w:rsidP="00B34B8E">
      <w:pPr>
        <w:pStyle w:val="BodyText"/>
        <w:spacing w:before="4" w:line="360" w:lineRule="auto"/>
        <w:jc w:val="both"/>
        <w:rPr>
          <w:b/>
          <w:bCs/>
          <w:lang w:val="en-IN"/>
        </w:rPr>
      </w:pPr>
      <w:r w:rsidRPr="00DF7E3F">
        <w:rPr>
          <w:b/>
          <w:bCs/>
          <w:lang w:val="en-IN"/>
        </w:rPr>
        <w:t>Problem Analysis</w:t>
      </w:r>
    </w:p>
    <w:p w14:paraId="3925CA66" w14:textId="77777777" w:rsidR="00B34B8E" w:rsidRPr="00B34B8E" w:rsidRDefault="00B34B8E" w:rsidP="00B34B8E">
      <w:pPr>
        <w:pStyle w:val="BodyText"/>
        <w:spacing w:before="4" w:line="360" w:lineRule="auto"/>
        <w:jc w:val="both"/>
        <w:rPr>
          <w:lang w:val="en-IN"/>
        </w:rPr>
      </w:pPr>
      <w:r w:rsidRPr="00B34B8E">
        <w:rPr>
          <w:lang w:val="en-IN"/>
        </w:rPr>
        <w:t>A smartphone experiences lag while switching between applications. The main reason can be slow movement of frequently used instructions and data between the CPU and main memory. The memory hierarchy should therefore be designed to keep frequently accessed data closer to the CPU.</w:t>
      </w:r>
    </w:p>
    <w:p w14:paraId="79D28830" w14:textId="77777777" w:rsidR="00B34B8E" w:rsidRDefault="00B34B8E" w:rsidP="00B34B8E">
      <w:pPr>
        <w:pStyle w:val="BodyText"/>
        <w:spacing w:before="4" w:line="360" w:lineRule="auto"/>
        <w:jc w:val="both"/>
        <w:rPr>
          <w:lang w:val="en-IN"/>
        </w:rPr>
      </w:pPr>
      <w:r w:rsidRPr="00B34B8E">
        <w:rPr>
          <w:lang w:val="en-IN"/>
        </w:rPr>
        <w:t>Role of L1, L2, L3 Cache and DRAM</w:t>
      </w:r>
    </w:p>
    <w:p w14:paraId="186AFE36" w14:textId="77777777" w:rsidR="00DF7E3F" w:rsidRPr="00B34B8E" w:rsidRDefault="00DF7E3F" w:rsidP="00B34B8E">
      <w:pPr>
        <w:pStyle w:val="BodyText"/>
        <w:spacing w:before="4" w:line="360" w:lineRule="auto"/>
        <w:jc w:val="both"/>
        <w:rPr>
          <w:lang w:val="en-IN"/>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82"/>
        <w:gridCol w:w="1736"/>
        <w:gridCol w:w="1454"/>
        <w:gridCol w:w="4421"/>
      </w:tblGrid>
      <w:tr w:rsidR="00B34B8E" w:rsidRPr="00B34B8E" w14:paraId="2FB1090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BF912D" w14:textId="77777777" w:rsidR="00B34B8E" w:rsidRPr="00B34B8E" w:rsidRDefault="00B34B8E" w:rsidP="00B34B8E">
            <w:pPr>
              <w:pStyle w:val="BodyText"/>
              <w:spacing w:before="4" w:line="360" w:lineRule="auto"/>
              <w:jc w:val="both"/>
              <w:rPr>
                <w:lang w:val="en-IN"/>
              </w:rPr>
            </w:pPr>
            <w:r w:rsidRPr="00B34B8E">
              <w:rPr>
                <w:lang w:val="en-IN"/>
              </w:rPr>
              <w:t>Memory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C312903" w14:textId="77777777" w:rsidR="00B34B8E" w:rsidRPr="00B34B8E" w:rsidRDefault="00B34B8E" w:rsidP="00B34B8E">
            <w:pPr>
              <w:pStyle w:val="BodyText"/>
              <w:spacing w:before="4" w:line="360" w:lineRule="auto"/>
              <w:jc w:val="both"/>
              <w:rPr>
                <w:lang w:val="en-IN"/>
              </w:rPr>
            </w:pPr>
            <w:r w:rsidRPr="00B34B8E">
              <w:rPr>
                <w:lang w:val="en-IN"/>
              </w:rPr>
              <w:t>Speed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FF44BD" w14:textId="77777777" w:rsidR="00B34B8E" w:rsidRPr="00B34B8E" w:rsidRDefault="00B34B8E" w:rsidP="00B34B8E">
            <w:pPr>
              <w:pStyle w:val="BodyText"/>
              <w:spacing w:before="4" w:line="360" w:lineRule="auto"/>
              <w:jc w:val="both"/>
              <w:rPr>
                <w:lang w:val="en-IN"/>
              </w:rPr>
            </w:pPr>
            <w:r w:rsidRPr="00B34B8E">
              <w:rPr>
                <w:lang w:val="en-IN"/>
              </w:rPr>
              <w:t>Size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FCC8D2" w14:textId="77777777" w:rsidR="00B34B8E" w:rsidRPr="00B34B8E" w:rsidRDefault="00B34B8E" w:rsidP="00B34B8E">
            <w:pPr>
              <w:pStyle w:val="BodyText"/>
              <w:spacing w:before="4" w:line="360" w:lineRule="auto"/>
              <w:jc w:val="both"/>
              <w:rPr>
                <w:lang w:val="en-IN"/>
              </w:rPr>
            </w:pPr>
            <w:r w:rsidRPr="00B34B8E">
              <w:rPr>
                <w:lang w:val="en-IN"/>
              </w:rPr>
              <w:t>Main Purpose</w:t>
            </w:r>
          </w:p>
        </w:tc>
      </w:tr>
      <w:tr w:rsidR="00B34B8E" w:rsidRPr="00B34B8E" w14:paraId="26D2A3C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B49BED" w14:textId="77777777" w:rsidR="00B34B8E" w:rsidRPr="00B34B8E" w:rsidRDefault="00B34B8E" w:rsidP="00B34B8E">
            <w:pPr>
              <w:pStyle w:val="BodyText"/>
              <w:spacing w:before="4" w:line="360" w:lineRule="auto"/>
              <w:jc w:val="both"/>
              <w:rPr>
                <w:lang w:val="en-IN"/>
              </w:rPr>
            </w:pPr>
            <w:r w:rsidRPr="00B34B8E">
              <w:rPr>
                <w:lang w:val="en-IN"/>
              </w:rPr>
              <w:t>L1 Cache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CE9E06" w14:textId="77777777" w:rsidR="00B34B8E" w:rsidRPr="00B34B8E" w:rsidRDefault="00B34B8E" w:rsidP="00B34B8E">
            <w:pPr>
              <w:pStyle w:val="BodyText"/>
              <w:spacing w:before="4" w:line="360" w:lineRule="auto"/>
              <w:jc w:val="both"/>
              <w:rPr>
                <w:lang w:val="en-IN"/>
              </w:rPr>
            </w:pPr>
            <w:r w:rsidRPr="00B34B8E">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913E98" w14:textId="77777777" w:rsidR="00B34B8E" w:rsidRPr="00B34B8E" w:rsidRDefault="00B34B8E" w:rsidP="00B34B8E">
            <w:pPr>
              <w:pStyle w:val="BodyText"/>
              <w:spacing w:before="4" w:line="360" w:lineRule="auto"/>
              <w:jc w:val="both"/>
              <w:rPr>
                <w:lang w:val="en-IN"/>
              </w:rPr>
            </w:pPr>
            <w:r w:rsidRPr="00B34B8E">
              <w:rPr>
                <w:lang w:val="en-IN"/>
              </w:rPr>
              <w:t>Very small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1B3525" w14:textId="77777777" w:rsidR="00B34B8E" w:rsidRPr="00B34B8E" w:rsidRDefault="00B34B8E" w:rsidP="00B34B8E">
            <w:pPr>
              <w:pStyle w:val="BodyText"/>
              <w:spacing w:before="4" w:line="360" w:lineRule="auto"/>
              <w:jc w:val="both"/>
              <w:rPr>
                <w:lang w:val="en-IN"/>
              </w:rPr>
            </w:pPr>
            <w:r w:rsidRPr="00B34B8E">
              <w:rPr>
                <w:lang w:val="en-IN"/>
              </w:rPr>
              <w:t>Stores immediately required data/instructions</w:t>
            </w:r>
          </w:p>
        </w:tc>
      </w:tr>
      <w:tr w:rsidR="00B34B8E" w:rsidRPr="00B34B8E" w14:paraId="783E25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E30E18" w14:textId="77777777" w:rsidR="00B34B8E" w:rsidRPr="00B34B8E" w:rsidRDefault="00B34B8E" w:rsidP="00B34B8E">
            <w:pPr>
              <w:pStyle w:val="BodyText"/>
              <w:spacing w:before="4" w:line="360" w:lineRule="auto"/>
              <w:jc w:val="both"/>
              <w:rPr>
                <w:lang w:val="en-IN"/>
              </w:rPr>
            </w:pPr>
            <w:r w:rsidRPr="00B34B8E">
              <w:rPr>
                <w:lang w:val="en-IN"/>
              </w:rPr>
              <w:t>L2 Cache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A09D04" w14:textId="77777777" w:rsidR="00B34B8E" w:rsidRPr="00B34B8E" w:rsidRDefault="00B34B8E" w:rsidP="00B34B8E">
            <w:pPr>
              <w:pStyle w:val="BodyText"/>
              <w:spacing w:before="4" w:line="360" w:lineRule="auto"/>
              <w:jc w:val="both"/>
              <w:rPr>
                <w:lang w:val="en-IN"/>
              </w:rPr>
            </w:pPr>
            <w:r w:rsidRPr="00B34B8E">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B46451" w14:textId="77777777" w:rsidR="00B34B8E" w:rsidRPr="00B34B8E" w:rsidRDefault="00B34B8E" w:rsidP="00B34B8E">
            <w:pPr>
              <w:pStyle w:val="BodyText"/>
              <w:spacing w:before="4" w:line="360" w:lineRule="auto"/>
              <w:jc w:val="both"/>
              <w:rPr>
                <w:lang w:val="en-IN"/>
              </w:rPr>
            </w:pPr>
            <w:r w:rsidRPr="00B34B8E">
              <w:rPr>
                <w:lang w:val="en-IN"/>
              </w:rPr>
              <w:t>Small/medium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79444D" w14:textId="77777777" w:rsidR="00B34B8E" w:rsidRPr="00B34B8E" w:rsidRDefault="00B34B8E" w:rsidP="00B34B8E">
            <w:pPr>
              <w:pStyle w:val="BodyText"/>
              <w:spacing w:before="4" w:line="360" w:lineRule="auto"/>
              <w:jc w:val="both"/>
              <w:rPr>
                <w:lang w:val="en-IN"/>
              </w:rPr>
            </w:pPr>
            <w:r w:rsidRPr="00B34B8E">
              <w:rPr>
                <w:lang w:val="en-IN"/>
              </w:rPr>
              <w:t>Stores recently used data</w:t>
            </w:r>
          </w:p>
        </w:tc>
      </w:tr>
      <w:tr w:rsidR="00B34B8E" w:rsidRPr="00B34B8E" w14:paraId="657379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3B002F" w14:textId="77777777" w:rsidR="00B34B8E" w:rsidRPr="00B34B8E" w:rsidRDefault="00B34B8E" w:rsidP="00B34B8E">
            <w:pPr>
              <w:pStyle w:val="BodyText"/>
              <w:spacing w:before="4" w:line="360" w:lineRule="auto"/>
              <w:jc w:val="both"/>
              <w:rPr>
                <w:lang w:val="en-IN"/>
              </w:rPr>
            </w:pPr>
            <w:r w:rsidRPr="00B34B8E">
              <w:rPr>
                <w:lang w:val="en-IN"/>
              </w:rPr>
              <w:t>L3 Cache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82BEDA" w14:textId="77777777" w:rsidR="00B34B8E" w:rsidRPr="00B34B8E" w:rsidRDefault="00B34B8E" w:rsidP="00B34B8E">
            <w:pPr>
              <w:pStyle w:val="BodyText"/>
              <w:spacing w:before="4" w:line="360" w:lineRule="auto"/>
              <w:jc w:val="both"/>
              <w:rPr>
                <w:lang w:val="en-IN"/>
              </w:rPr>
            </w:pPr>
            <w:r w:rsidRPr="00B34B8E">
              <w:rPr>
                <w:lang w:val="en-IN"/>
              </w:rPr>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E07860" w14:textId="77777777" w:rsidR="00B34B8E" w:rsidRPr="00B34B8E" w:rsidRDefault="00B34B8E" w:rsidP="00B34B8E">
            <w:pPr>
              <w:pStyle w:val="BodyText"/>
              <w:spacing w:before="4" w:line="360" w:lineRule="auto"/>
              <w:jc w:val="both"/>
              <w:rPr>
                <w:lang w:val="en-IN"/>
              </w:rPr>
            </w:pPr>
            <w:r w:rsidRPr="00B34B8E">
              <w:rPr>
                <w:lang w:val="en-IN"/>
              </w:rPr>
              <w:t>Larger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770122" w14:textId="77777777" w:rsidR="00B34B8E" w:rsidRPr="00B34B8E" w:rsidRDefault="00B34B8E" w:rsidP="00B34B8E">
            <w:pPr>
              <w:pStyle w:val="BodyText"/>
              <w:spacing w:before="4" w:line="360" w:lineRule="auto"/>
              <w:jc w:val="both"/>
              <w:rPr>
                <w:lang w:val="en-IN"/>
              </w:rPr>
            </w:pPr>
            <w:r w:rsidRPr="00B34B8E">
              <w:rPr>
                <w:lang w:val="en-IN"/>
              </w:rPr>
              <w:t>Shared cache for multiple CPU cores</w:t>
            </w:r>
          </w:p>
        </w:tc>
      </w:tr>
      <w:tr w:rsidR="00B34B8E" w:rsidRPr="00B34B8E" w14:paraId="544DE5A7" w14:textId="77777777">
        <w:trPr>
          <w:tblCellSpacing w:w="15" w:type="dxa"/>
        </w:trPr>
        <w:tc>
          <w:tcPr>
            <w:tcW w:w="0" w:type="auto"/>
            <w:tcMar>
              <w:top w:w="137" w:type="dxa"/>
              <w:left w:w="0" w:type="dxa"/>
              <w:bottom w:w="360" w:type="dxa"/>
              <w:right w:w="0" w:type="dxa"/>
            </w:tcMar>
            <w:vAlign w:val="bottom"/>
            <w:hideMark/>
          </w:tcPr>
          <w:p w14:paraId="1A0CD35A" w14:textId="77777777" w:rsidR="00B34B8E" w:rsidRPr="00B34B8E" w:rsidRDefault="00B34B8E" w:rsidP="00B34B8E">
            <w:pPr>
              <w:pStyle w:val="BodyText"/>
              <w:spacing w:before="4" w:line="360" w:lineRule="auto"/>
              <w:jc w:val="both"/>
              <w:rPr>
                <w:lang w:val="en-IN"/>
              </w:rPr>
            </w:pPr>
            <w:r w:rsidRPr="00B34B8E">
              <w:rPr>
                <w:lang w:val="en-IN"/>
              </w:rPr>
              <w:t>DRAM</w:t>
            </w:r>
          </w:p>
        </w:tc>
        <w:tc>
          <w:tcPr>
            <w:tcW w:w="0" w:type="auto"/>
            <w:tcMar>
              <w:top w:w="137" w:type="dxa"/>
              <w:left w:w="0" w:type="dxa"/>
              <w:bottom w:w="360" w:type="dxa"/>
              <w:right w:w="0" w:type="dxa"/>
            </w:tcMar>
            <w:vAlign w:val="bottom"/>
            <w:hideMark/>
          </w:tcPr>
          <w:p w14:paraId="7914E554" w14:textId="77777777" w:rsidR="00B34B8E" w:rsidRPr="00B34B8E" w:rsidRDefault="00B34B8E" w:rsidP="00B34B8E">
            <w:pPr>
              <w:pStyle w:val="BodyText"/>
              <w:spacing w:before="4" w:line="360" w:lineRule="auto"/>
              <w:jc w:val="both"/>
              <w:rPr>
                <w:lang w:val="en-IN"/>
              </w:rPr>
            </w:pPr>
            <w:r w:rsidRPr="00B34B8E">
              <w:rPr>
                <w:lang w:val="en-IN"/>
              </w:rPr>
              <w:t>Lower than cache</w:t>
            </w:r>
          </w:p>
        </w:tc>
        <w:tc>
          <w:tcPr>
            <w:tcW w:w="0" w:type="auto"/>
            <w:tcMar>
              <w:top w:w="137" w:type="dxa"/>
              <w:left w:w="0" w:type="dxa"/>
              <w:bottom w:w="360" w:type="dxa"/>
              <w:right w:w="0" w:type="dxa"/>
            </w:tcMar>
            <w:vAlign w:val="bottom"/>
            <w:hideMark/>
          </w:tcPr>
          <w:p w14:paraId="31AECC37" w14:textId="77777777" w:rsidR="00B34B8E" w:rsidRPr="00B34B8E" w:rsidRDefault="00B34B8E" w:rsidP="00B34B8E">
            <w:pPr>
              <w:pStyle w:val="BodyText"/>
              <w:spacing w:before="4" w:line="360" w:lineRule="auto"/>
              <w:jc w:val="both"/>
              <w:rPr>
                <w:lang w:val="en-IN"/>
              </w:rPr>
            </w:pPr>
            <w:r w:rsidRPr="00B34B8E">
              <w:rPr>
                <w:lang w:val="en-IN"/>
              </w:rPr>
              <w:t>Large</w:t>
            </w:r>
          </w:p>
        </w:tc>
        <w:tc>
          <w:tcPr>
            <w:tcW w:w="0" w:type="auto"/>
            <w:tcMar>
              <w:top w:w="137" w:type="dxa"/>
              <w:left w:w="0" w:type="dxa"/>
              <w:bottom w:w="360" w:type="dxa"/>
              <w:right w:w="0" w:type="dxa"/>
            </w:tcMar>
            <w:vAlign w:val="bottom"/>
            <w:hideMark/>
          </w:tcPr>
          <w:p w14:paraId="19DD27D5" w14:textId="77777777" w:rsidR="00B34B8E" w:rsidRPr="00B34B8E" w:rsidRDefault="00B34B8E" w:rsidP="00B34B8E">
            <w:pPr>
              <w:pStyle w:val="BodyText"/>
              <w:spacing w:before="4" w:line="360" w:lineRule="auto"/>
              <w:jc w:val="both"/>
              <w:rPr>
                <w:lang w:val="en-IN"/>
              </w:rPr>
            </w:pPr>
            <w:r w:rsidRPr="00B34B8E">
              <w:rPr>
                <w:lang w:val="en-IN"/>
              </w:rPr>
              <w:t>Stores applications and operating data</w:t>
            </w:r>
          </w:p>
        </w:tc>
      </w:tr>
    </w:tbl>
    <w:p w14:paraId="50823D0C" w14:textId="77777777" w:rsidR="00DF7E3F" w:rsidRDefault="00DF7E3F" w:rsidP="00B34B8E">
      <w:pPr>
        <w:pStyle w:val="BodyText"/>
        <w:spacing w:before="4" w:line="360" w:lineRule="auto"/>
        <w:jc w:val="both"/>
        <w:rPr>
          <w:lang w:val="en-IN"/>
        </w:rPr>
      </w:pPr>
    </w:p>
    <w:p w14:paraId="34AC075B" w14:textId="758A2A35" w:rsidR="00DF7E3F" w:rsidRPr="00DF7E3F" w:rsidRDefault="00B34B8E" w:rsidP="00B34B8E">
      <w:pPr>
        <w:pStyle w:val="BodyText"/>
        <w:spacing w:before="4" w:line="360" w:lineRule="auto"/>
        <w:jc w:val="both"/>
        <w:rPr>
          <w:b/>
          <w:bCs/>
          <w:lang w:val="en-IN"/>
        </w:rPr>
      </w:pPr>
      <w:r w:rsidRPr="00DF7E3F">
        <w:rPr>
          <w:b/>
          <w:bCs/>
          <w:lang w:val="en-IN"/>
        </w:rPr>
        <w:t>Proposed Memory Hierarchy</w:t>
      </w:r>
    </w:p>
    <w:p w14:paraId="265F2E43" w14:textId="77777777" w:rsidR="00B34B8E" w:rsidRPr="00B34B8E" w:rsidRDefault="00B34B8E" w:rsidP="00B34B8E">
      <w:pPr>
        <w:pStyle w:val="BodyText"/>
        <w:spacing w:before="4" w:line="360" w:lineRule="auto"/>
        <w:jc w:val="both"/>
        <w:rPr>
          <w:lang w:val="en-IN"/>
        </w:rPr>
      </w:pPr>
      <w:r w:rsidRPr="00B34B8E">
        <w:rPr>
          <w:lang w:val="en-IN"/>
        </w:rPr>
        <w:t>CPU → L1 Cache → L2 Cache → L3 Cache → DRAM → Storage</w:t>
      </w:r>
    </w:p>
    <w:p w14:paraId="2C7E801B" w14:textId="77777777" w:rsidR="00B34B8E" w:rsidRPr="00B34B8E" w:rsidRDefault="00B34B8E" w:rsidP="00B34B8E">
      <w:pPr>
        <w:pStyle w:val="BodyText"/>
        <w:numPr>
          <w:ilvl w:val="0"/>
          <w:numId w:val="2"/>
        </w:numPr>
        <w:spacing w:before="4" w:line="360" w:lineRule="auto"/>
        <w:jc w:val="both"/>
        <w:rPr>
          <w:lang w:val="en-IN"/>
        </w:rPr>
      </w:pPr>
      <w:r w:rsidRPr="00B34B8E">
        <w:rPr>
          <w:lang w:val="en-IN"/>
        </w:rPr>
        <w:t>L1 cache: Store the most frequently accessed instructions and data.</w:t>
      </w:r>
    </w:p>
    <w:p w14:paraId="0C055564" w14:textId="77777777" w:rsidR="00B34B8E" w:rsidRPr="00B34B8E" w:rsidRDefault="00B34B8E" w:rsidP="00B34B8E">
      <w:pPr>
        <w:pStyle w:val="BodyText"/>
        <w:numPr>
          <w:ilvl w:val="0"/>
          <w:numId w:val="2"/>
        </w:numPr>
        <w:spacing w:before="4" w:line="360" w:lineRule="auto"/>
        <w:jc w:val="both"/>
        <w:rPr>
          <w:lang w:val="en-IN"/>
        </w:rPr>
      </w:pPr>
      <w:r w:rsidRPr="00B34B8E">
        <w:rPr>
          <w:lang w:val="en-IN"/>
        </w:rPr>
        <w:t>L2 cache: Store recently used application data.</w:t>
      </w:r>
    </w:p>
    <w:p w14:paraId="43A99F0A" w14:textId="77777777" w:rsidR="00B34B8E" w:rsidRPr="00B34B8E" w:rsidRDefault="00B34B8E" w:rsidP="00B34B8E">
      <w:pPr>
        <w:pStyle w:val="BodyText"/>
        <w:numPr>
          <w:ilvl w:val="0"/>
          <w:numId w:val="2"/>
        </w:numPr>
        <w:spacing w:before="4" w:line="360" w:lineRule="auto"/>
        <w:jc w:val="both"/>
        <w:rPr>
          <w:lang w:val="en-IN"/>
        </w:rPr>
      </w:pPr>
      <w:r w:rsidRPr="00B34B8E">
        <w:rPr>
          <w:lang w:val="en-IN"/>
        </w:rPr>
        <w:t>L3 cache: Provide a larger shared cache for multiple CPU cores.</w:t>
      </w:r>
    </w:p>
    <w:p w14:paraId="5D4727EF" w14:textId="77777777" w:rsidR="00B34B8E" w:rsidRDefault="00B34B8E" w:rsidP="00B34B8E">
      <w:pPr>
        <w:pStyle w:val="BodyText"/>
        <w:numPr>
          <w:ilvl w:val="0"/>
          <w:numId w:val="2"/>
        </w:numPr>
        <w:spacing w:before="4" w:line="360" w:lineRule="auto"/>
        <w:jc w:val="both"/>
        <w:rPr>
          <w:lang w:val="en-IN"/>
        </w:rPr>
      </w:pPr>
      <w:r w:rsidRPr="00B34B8E">
        <w:rPr>
          <w:lang w:val="en-IN"/>
        </w:rPr>
        <w:t>DRAM: Store running applications and larger datasets.</w:t>
      </w:r>
    </w:p>
    <w:p w14:paraId="661D3B65" w14:textId="77777777" w:rsidR="00DF7E3F" w:rsidRPr="00B34B8E" w:rsidRDefault="00DF7E3F" w:rsidP="00DF7E3F">
      <w:pPr>
        <w:pStyle w:val="BodyText"/>
        <w:spacing w:before="4" w:line="360" w:lineRule="auto"/>
        <w:ind w:left="360"/>
        <w:jc w:val="both"/>
        <w:rPr>
          <w:lang w:val="en-IN"/>
        </w:rPr>
      </w:pPr>
    </w:p>
    <w:p w14:paraId="0DD3EBD8" w14:textId="77777777" w:rsidR="00B34B8E" w:rsidRPr="00DF7E3F" w:rsidRDefault="00B34B8E" w:rsidP="00B34B8E">
      <w:pPr>
        <w:pStyle w:val="BodyText"/>
        <w:spacing w:before="4" w:line="360" w:lineRule="auto"/>
        <w:jc w:val="both"/>
        <w:rPr>
          <w:b/>
          <w:bCs/>
          <w:lang w:val="en-IN"/>
        </w:rPr>
      </w:pPr>
      <w:r w:rsidRPr="00DF7E3F">
        <w:rPr>
          <w:b/>
          <w:bCs/>
          <w:lang w:val="en-IN"/>
        </w:rPr>
        <w:t>Recommended Solution</w:t>
      </w:r>
    </w:p>
    <w:p w14:paraId="160B8627" w14:textId="77777777" w:rsidR="00B34B8E" w:rsidRPr="00B34B8E" w:rsidRDefault="00B34B8E" w:rsidP="00B34B8E">
      <w:pPr>
        <w:pStyle w:val="BodyText"/>
        <w:spacing w:before="4" w:line="360" w:lineRule="auto"/>
        <w:jc w:val="both"/>
        <w:rPr>
          <w:lang w:val="en-IN"/>
        </w:rPr>
      </w:pPr>
      <w:r w:rsidRPr="00B34B8E">
        <w:rPr>
          <w:lang w:val="en-IN"/>
        </w:rPr>
        <w:t>The smartphone should use a larger and efficient L2/L3 cache, high-speed LPDDR DRAM, and an effective cache replacement/prefetching mechanism. Frequently used application data should remain in cache as much as possible.</w:t>
      </w:r>
    </w:p>
    <w:p w14:paraId="532640FC" w14:textId="77777777" w:rsidR="00B34B8E" w:rsidRPr="00DF7E3F" w:rsidRDefault="00B34B8E" w:rsidP="00B34B8E">
      <w:pPr>
        <w:pStyle w:val="BodyText"/>
        <w:spacing w:before="4" w:line="360" w:lineRule="auto"/>
        <w:jc w:val="both"/>
        <w:rPr>
          <w:b/>
          <w:bCs/>
          <w:lang w:val="en-IN"/>
        </w:rPr>
      </w:pPr>
      <w:r w:rsidRPr="00DF7E3F">
        <w:rPr>
          <w:b/>
          <w:bCs/>
          <w:lang w:val="en-IN"/>
        </w:rPr>
        <w:t>Expected Result</w:t>
      </w:r>
    </w:p>
    <w:p w14:paraId="73578106" w14:textId="62523835" w:rsidR="00DF7E3F" w:rsidRDefault="00B34B8E" w:rsidP="00B34B8E">
      <w:pPr>
        <w:pStyle w:val="BodyText"/>
        <w:spacing w:before="4" w:line="360" w:lineRule="auto"/>
        <w:jc w:val="both"/>
        <w:rPr>
          <w:lang w:val="en-IN"/>
        </w:rPr>
      </w:pPr>
      <w:r w:rsidRPr="00B34B8E">
        <w:rPr>
          <w:lang w:val="en-IN"/>
        </w:rPr>
        <w:t>This design reduces memory access latency, improves CPU utilization and makes app switching faster and smoother.</w:t>
      </w:r>
    </w:p>
    <w:p w14:paraId="23A60C1F" w14:textId="77777777" w:rsidR="00DF7E3F" w:rsidRDefault="00DF7E3F" w:rsidP="00B34B8E">
      <w:pPr>
        <w:pStyle w:val="BodyText"/>
        <w:spacing w:before="4" w:line="360" w:lineRule="auto"/>
        <w:jc w:val="both"/>
        <w:rPr>
          <w:lang w:val="en-IN"/>
        </w:rPr>
      </w:pPr>
    </w:p>
    <w:p w14:paraId="552AF7C5" w14:textId="4B5E14F9" w:rsidR="00B34B8E" w:rsidRPr="00DF7E3F" w:rsidRDefault="00B34B8E" w:rsidP="00B34B8E">
      <w:pPr>
        <w:pStyle w:val="BodyText"/>
        <w:spacing w:before="4" w:line="360" w:lineRule="auto"/>
        <w:jc w:val="both"/>
        <w:rPr>
          <w:sz w:val="40"/>
          <w:szCs w:val="40"/>
          <w:lang w:val="en-IN"/>
        </w:rPr>
      </w:pPr>
      <w:r w:rsidRPr="00DF7E3F">
        <w:rPr>
          <w:sz w:val="40"/>
          <w:szCs w:val="40"/>
          <w:lang w:val="en-IN"/>
        </w:rPr>
        <w:t>Q2. Cloud Server Memory Bottleneck</w:t>
      </w:r>
    </w:p>
    <w:p w14:paraId="6C70136F" w14:textId="77777777" w:rsidR="00B34B8E" w:rsidRPr="00DF7E3F" w:rsidRDefault="00B34B8E" w:rsidP="00B34B8E">
      <w:pPr>
        <w:pStyle w:val="BodyText"/>
        <w:spacing w:before="4" w:line="360" w:lineRule="auto"/>
        <w:jc w:val="both"/>
        <w:rPr>
          <w:b/>
          <w:bCs/>
          <w:lang w:val="en-IN"/>
        </w:rPr>
      </w:pPr>
      <w:r w:rsidRPr="00DF7E3F">
        <w:rPr>
          <w:b/>
          <w:bCs/>
          <w:lang w:val="en-IN"/>
        </w:rPr>
        <w:t>Problem Analysis</w:t>
      </w:r>
    </w:p>
    <w:p w14:paraId="22A6857C" w14:textId="77777777" w:rsidR="00B34B8E" w:rsidRPr="00B34B8E" w:rsidRDefault="00B34B8E" w:rsidP="00B34B8E">
      <w:pPr>
        <w:pStyle w:val="BodyText"/>
        <w:spacing w:before="4" w:line="360" w:lineRule="auto"/>
        <w:jc w:val="both"/>
        <w:rPr>
          <w:lang w:val="en-IN"/>
        </w:rPr>
      </w:pPr>
      <w:r w:rsidRPr="00B34B8E">
        <w:rPr>
          <w:lang w:val="en-IN"/>
        </w:rPr>
        <w:t>A cloud server experiences high latency during database queries. Database operations repeatedly access frequently used data. If the required data is not available in cache, the processor has to access DRAM or even secondary storage through virtual memory paging, increasing latency.</w:t>
      </w:r>
    </w:p>
    <w:p w14:paraId="695B98C5" w14:textId="77777777" w:rsidR="00B34B8E" w:rsidRDefault="00B34B8E" w:rsidP="00B34B8E">
      <w:pPr>
        <w:pStyle w:val="BodyText"/>
        <w:spacing w:before="4" w:line="360" w:lineRule="auto"/>
        <w:jc w:val="both"/>
        <w:rPr>
          <w:lang w:val="en-IN"/>
        </w:rPr>
      </w:pPr>
      <w:r w:rsidRPr="00B34B8E">
        <w:rPr>
          <w:lang w:val="en-IN"/>
        </w:rPr>
        <w:t>Cache Hierarchy vs Virtual Memory Paging</w:t>
      </w:r>
    </w:p>
    <w:p w14:paraId="67259147" w14:textId="77777777" w:rsidR="00DF7E3F" w:rsidRPr="00B34B8E" w:rsidRDefault="00DF7E3F" w:rsidP="00B34B8E">
      <w:pPr>
        <w:pStyle w:val="BodyText"/>
        <w:spacing w:before="4" w:line="360" w:lineRule="auto"/>
        <w:jc w:val="both"/>
        <w:rPr>
          <w:lang w:val="en-IN"/>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88"/>
        <w:gridCol w:w="3306"/>
        <w:gridCol w:w="2801"/>
      </w:tblGrid>
      <w:tr w:rsidR="00B34B8E" w:rsidRPr="00B34B8E" w14:paraId="405C05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00BCA4" w14:textId="77777777" w:rsidR="00B34B8E" w:rsidRPr="00B34B8E" w:rsidRDefault="00B34B8E" w:rsidP="00B34B8E">
            <w:pPr>
              <w:pStyle w:val="BodyText"/>
              <w:spacing w:before="4" w:line="360" w:lineRule="auto"/>
              <w:jc w:val="both"/>
              <w:rPr>
                <w:lang w:val="en-IN"/>
              </w:rPr>
            </w:pPr>
            <w:r w:rsidRPr="00B34B8E">
              <w:rPr>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951E22F" w14:textId="77777777" w:rsidR="00B34B8E" w:rsidRPr="00B34B8E" w:rsidRDefault="00B34B8E" w:rsidP="00B34B8E">
            <w:pPr>
              <w:pStyle w:val="BodyText"/>
              <w:spacing w:before="4" w:line="360" w:lineRule="auto"/>
              <w:jc w:val="both"/>
              <w:rPr>
                <w:lang w:val="en-IN"/>
              </w:rPr>
            </w:pPr>
            <w:r w:rsidRPr="00B34B8E">
              <w:rPr>
                <w:lang w:val="en-IN"/>
              </w:rPr>
              <w:t>Cache Hierarchy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5EC944" w14:textId="77777777" w:rsidR="00B34B8E" w:rsidRPr="00B34B8E" w:rsidRDefault="00B34B8E" w:rsidP="00B34B8E">
            <w:pPr>
              <w:pStyle w:val="BodyText"/>
              <w:spacing w:before="4" w:line="360" w:lineRule="auto"/>
              <w:jc w:val="both"/>
              <w:rPr>
                <w:lang w:val="en-IN"/>
              </w:rPr>
            </w:pPr>
            <w:r w:rsidRPr="00B34B8E">
              <w:rPr>
                <w:lang w:val="en-IN"/>
              </w:rPr>
              <w:t>Virtual Memory Paging</w:t>
            </w:r>
          </w:p>
        </w:tc>
      </w:tr>
      <w:tr w:rsidR="00B34B8E" w:rsidRPr="00B34B8E" w14:paraId="688AAA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434AE3" w14:textId="77777777" w:rsidR="00B34B8E" w:rsidRPr="00B34B8E" w:rsidRDefault="00B34B8E" w:rsidP="00B34B8E">
            <w:pPr>
              <w:pStyle w:val="BodyText"/>
              <w:spacing w:before="4" w:line="360" w:lineRule="auto"/>
              <w:jc w:val="both"/>
              <w:rPr>
                <w:lang w:val="en-IN"/>
              </w:rPr>
            </w:pPr>
            <w:r w:rsidRPr="00B34B8E">
              <w:rPr>
                <w:lang w:val="en-IN"/>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9CB4FE" w14:textId="77777777" w:rsidR="00B34B8E" w:rsidRPr="00B34B8E" w:rsidRDefault="00B34B8E" w:rsidP="00B34B8E">
            <w:pPr>
              <w:pStyle w:val="BodyText"/>
              <w:spacing w:before="4" w:line="360" w:lineRule="auto"/>
              <w:jc w:val="both"/>
              <w:rPr>
                <w:lang w:val="en-IN"/>
              </w:rPr>
            </w:pPr>
            <w:r w:rsidRPr="00B34B8E">
              <w:rPr>
                <w:lang w:val="en-IN"/>
              </w:rPr>
              <w:t>Reduce CPU memory access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D8358A" w14:textId="77777777" w:rsidR="00B34B8E" w:rsidRPr="00B34B8E" w:rsidRDefault="00B34B8E" w:rsidP="00B34B8E">
            <w:pPr>
              <w:pStyle w:val="BodyText"/>
              <w:spacing w:before="4" w:line="360" w:lineRule="auto"/>
              <w:jc w:val="both"/>
              <w:rPr>
                <w:lang w:val="en-IN"/>
              </w:rPr>
            </w:pPr>
            <w:r w:rsidRPr="00B34B8E">
              <w:rPr>
                <w:lang w:val="en-IN"/>
              </w:rPr>
              <w:t>Extend available memory</w:t>
            </w:r>
          </w:p>
        </w:tc>
      </w:tr>
      <w:tr w:rsidR="00B34B8E" w:rsidRPr="00B34B8E" w14:paraId="47A9D8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C09E82" w14:textId="77777777" w:rsidR="00B34B8E" w:rsidRPr="00B34B8E" w:rsidRDefault="00B34B8E" w:rsidP="00B34B8E">
            <w:pPr>
              <w:pStyle w:val="BodyText"/>
              <w:spacing w:before="4" w:line="360" w:lineRule="auto"/>
              <w:jc w:val="both"/>
              <w:rPr>
                <w:lang w:val="en-IN"/>
              </w:rPr>
            </w:pPr>
            <w:r w:rsidRPr="00B34B8E">
              <w:rPr>
                <w:lang w:val="en-IN"/>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8DA7A9" w14:textId="77777777" w:rsidR="00B34B8E" w:rsidRPr="00B34B8E" w:rsidRDefault="00B34B8E" w:rsidP="00B34B8E">
            <w:pPr>
              <w:pStyle w:val="BodyText"/>
              <w:spacing w:before="4" w:line="360" w:lineRule="auto"/>
              <w:jc w:val="both"/>
              <w:rPr>
                <w:lang w:val="en-IN"/>
              </w:rPr>
            </w:pPr>
            <w:r w:rsidRPr="00B34B8E">
              <w:rPr>
                <w:lang w:val="en-IN"/>
              </w:rPr>
              <w:t>Very fast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65CE57" w14:textId="77777777" w:rsidR="00B34B8E" w:rsidRPr="00B34B8E" w:rsidRDefault="00B34B8E" w:rsidP="00B34B8E">
            <w:pPr>
              <w:pStyle w:val="BodyText"/>
              <w:spacing w:before="4" w:line="360" w:lineRule="auto"/>
              <w:jc w:val="both"/>
              <w:rPr>
                <w:lang w:val="en-IN"/>
              </w:rPr>
            </w:pPr>
            <w:r w:rsidRPr="00B34B8E">
              <w:rPr>
                <w:lang w:val="en-IN"/>
              </w:rPr>
              <w:t>Slower</w:t>
            </w:r>
          </w:p>
        </w:tc>
      </w:tr>
      <w:tr w:rsidR="00B34B8E" w:rsidRPr="00B34B8E" w14:paraId="417EB4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E5066A" w14:textId="77777777" w:rsidR="00B34B8E" w:rsidRPr="00B34B8E" w:rsidRDefault="00B34B8E" w:rsidP="00B34B8E">
            <w:pPr>
              <w:pStyle w:val="BodyText"/>
              <w:spacing w:before="4" w:line="360" w:lineRule="auto"/>
              <w:jc w:val="both"/>
              <w:rPr>
                <w:lang w:val="en-IN"/>
              </w:rPr>
            </w:pPr>
            <w:r w:rsidRPr="00B34B8E">
              <w:rPr>
                <w:lang w:val="en-IN"/>
              </w:rPr>
              <w:t>Technology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3FA02" w14:textId="77777777" w:rsidR="00B34B8E" w:rsidRPr="00B34B8E" w:rsidRDefault="00B34B8E" w:rsidP="00B34B8E">
            <w:pPr>
              <w:pStyle w:val="BodyText"/>
              <w:spacing w:before="4" w:line="360" w:lineRule="auto"/>
              <w:jc w:val="both"/>
              <w:rPr>
                <w:lang w:val="en-IN"/>
              </w:rPr>
            </w:pPr>
            <w:r w:rsidRPr="00B34B8E">
              <w:rPr>
                <w:lang w:val="en-IN"/>
              </w:rPr>
              <w:t>SRAM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0AEEF9" w14:textId="77777777" w:rsidR="00B34B8E" w:rsidRPr="00B34B8E" w:rsidRDefault="00B34B8E" w:rsidP="00B34B8E">
            <w:pPr>
              <w:pStyle w:val="BodyText"/>
              <w:spacing w:before="4" w:line="360" w:lineRule="auto"/>
              <w:jc w:val="both"/>
              <w:rPr>
                <w:lang w:val="en-IN"/>
              </w:rPr>
            </w:pPr>
            <w:r w:rsidRPr="00B34B8E">
              <w:rPr>
                <w:lang w:val="en-IN"/>
              </w:rPr>
              <w:t>DRAM + SSD/HDD</w:t>
            </w:r>
          </w:p>
        </w:tc>
      </w:tr>
      <w:tr w:rsidR="00B34B8E" w:rsidRPr="00B34B8E" w14:paraId="797B1B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EED1B8" w14:textId="77777777" w:rsidR="00B34B8E" w:rsidRPr="00B34B8E" w:rsidRDefault="00B34B8E" w:rsidP="00B34B8E">
            <w:pPr>
              <w:pStyle w:val="BodyText"/>
              <w:spacing w:before="4" w:line="360" w:lineRule="auto"/>
              <w:jc w:val="both"/>
              <w:rPr>
                <w:lang w:val="en-IN"/>
              </w:rPr>
            </w:pPr>
            <w:r w:rsidRPr="00B34B8E">
              <w:rPr>
                <w:lang w:val="en-IN"/>
              </w:rPr>
              <w:t>Unit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F0447A" w14:textId="77777777" w:rsidR="00B34B8E" w:rsidRPr="00B34B8E" w:rsidRDefault="00B34B8E" w:rsidP="00B34B8E">
            <w:pPr>
              <w:pStyle w:val="BodyText"/>
              <w:spacing w:before="4" w:line="360" w:lineRule="auto"/>
              <w:jc w:val="both"/>
              <w:rPr>
                <w:lang w:val="en-IN"/>
              </w:rPr>
            </w:pPr>
            <w:r w:rsidRPr="00B34B8E">
              <w:rPr>
                <w:lang w:val="en-IN"/>
              </w:rPr>
              <w:t>Cache 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7FE4D8" w14:textId="77777777" w:rsidR="00B34B8E" w:rsidRPr="00B34B8E" w:rsidRDefault="00B34B8E" w:rsidP="00B34B8E">
            <w:pPr>
              <w:pStyle w:val="BodyText"/>
              <w:spacing w:before="4" w:line="360" w:lineRule="auto"/>
              <w:jc w:val="both"/>
              <w:rPr>
                <w:lang w:val="en-IN"/>
              </w:rPr>
            </w:pPr>
            <w:r w:rsidRPr="00B34B8E">
              <w:rPr>
                <w:lang w:val="en-IN"/>
              </w:rPr>
              <w:t>Page</w:t>
            </w:r>
          </w:p>
        </w:tc>
      </w:tr>
      <w:tr w:rsidR="00B34B8E" w:rsidRPr="00B34B8E" w14:paraId="7E6B0F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D00AA4" w14:textId="77777777" w:rsidR="00B34B8E" w:rsidRPr="00B34B8E" w:rsidRDefault="00B34B8E" w:rsidP="00B34B8E">
            <w:pPr>
              <w:pStyle w:val="BodyText"/>
              <w:spacing w:before="4" w:line="360" w:lineRule="auto"/>
              <w:jc w:val="both"/>
              <w:rPr>
                <w:lang w:val="en-IN"/>
              </w:rPr>
            </w:pPr>
            <w:r w:rsidRPr="00B34B8E">
              <w:rPr>
                <w:lang w:val="en-IN"/>
              </w:rPr>
              <w:t>Main benefit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34DA39" w14:textId="77777777" w:rsidR="00B34B8E" w:rsidRPr="00B34B8E" w:rsidRDefault="00B34B8E" w:rsidP="00B34B8E">
            <w:pPr>
              <w:pStyle w:val="BodyText"/>
              <w:spacing w:before="4" w:line="360" w:lineRule="auto"/>
              <w:jc w:val="both"/>
              <w:rPr>
                <w:lang w:val="en-IN"/>
              </w:rPr>
            </w:pPr>
            <w:r w:rsidRPr="00B34B8E">
              <w:rPr>
                <w:lang w:val="en-IN"/>
              </w:rPr>
              <w:t>Reduces 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A4695E" w14:textId="77777777" w:rsidR="00B34B8E" w:rsidRPr="00B34B8E" w:rsidRDefault="00B34B8E" w:rsidP="00B34B8E">
            <w:pPr>
              <w:pStyle w:val="BodyText"/>
              <w:spacing w:before="4" w:line="360" w:lineRule="auto"/>
              <w:jc w:val="both"/>
              <w:rPr>
                <w:lang w:val="en-IN"/>
              </w:rPr>
            </w:pPr>
            <w:r w:rsidRPr="00B34B8E">
              <w:rPr>
                <w:lang w:val="en-IN"/>
              </w:rPr>
              <w:t>Allows larger programs/data</w:t>
            </w:r>
          </w:p>
        </w:tc>
      </w:tr>
      <w:tr w:rsidR="00B34B8E" w:rsidRPr="00B34B8E" w14:paraId="62B5BF93" w14:textId="77777777">
        <w:trPr>
          <w:tblCellSpacing w:w="15" w:type="dxa"/>
        </w:trPr>
        <w:tc>
          <w:tcPr>
            <w:tcW w:w="0" w:type="auto"/>
            <w:tcMar>
              <w:top w:w="137" w:type="dxa"/>
              <w:left w:w="0" w:type="dxa"/>
              <w:bottom w:w="360" w:type="dxa"/>
              <w:right w:w="0" w:type="dxa"/>
            </w:tcMar>
            <w:vAlign w:val="bottom"/>
            <w:hideMark/>
          </w:tcPr>
          <w:p w14:paraId="6C3EFB04" w14:textId="77777777" w:rsidR="00B34B8E" w:rsidRPr="00B34B8E" w:rsidRDefault="00B34B8E" w:rsidP="00B34B8E">
            <w:pPr>
              <w:pStyle w:val="BodyText"/>
              <w:spacing w:before="4" w:line="360" w:lineRule="auto"/>
              <w:jc w:val="both"/>
              <w:rPr>
                <w:lang w:val="en-IN"/>
              </w:rPr>
            </w:pPr>
            <w:r w:rsidRPr="00B34B8E">
              <w:rPr>
                <w:lang w:val="en-IN"/>
              </w:rPr>
              <w:t>Suitable for</w:t>
            </w:r>
          </w:p>
        </w:tc>
        <w:tc>
          <w:tcPr>
            <w:tcW w:w="0" w:type="auto"/>
            <w:tcMar>
              <w:top w:w="137" w:type="dxa"/>
              <w:left w:w="0" w:type="dxa"/>
              <w:bottom w:w="360" w:type="dxa"/>
              <w:right w:w="0" w:type="dxa"/>
            </w:tcMar>
            <w:vAlign w:val="bottom"/>
            <w:hideMark/>
          </w:tcPr>
          <w:p w14:paraId="4730ADFB" w14:textId="77777777" w:rsidR="00B34B8E" w:rsidRPr="00B34B8E" w:rsidRDefault="00B34B8E" w:rsidP="00B34B8E">
            <w:pPr>
              <w:pStyle w:val="BodyText"/>
              <w:spacing w:before="4" w:line="360" w:lineRule="auto"/>
              <w:jc w:val="both"/>
              <w:rPr>
                <w:lang w:val="en-IN"/>
              </w:rPr>
            </w:pPr>
            <w:r w:rsidRPr="00B34B8E">
              <w:rPr>
                <w:lang w:val="en-IN"/>
              </w:rPr>
              <w:t>Frequently accessed data</w:t>
            </w:r>
          </w:p>
        </w:tc>
        <w:tc>
          <w:tcPr>
            <w:tcW w:w="0" w:type="auto"/>
            <w:tcMar>
              <w:top w:w="137" w:type="dxa"/>
              <w:left w:w="0" w:type="dxa"/>
              <w:bottom w:w="360" w:type="dxa"/>
              <w:right w:w="0" w:type="dxa"/>
            </w:tcMar>
            <w:vAlign w:val="bottom"/>
            <w:hideMark/>
          </w:tcPr>
          <w:p w14:paraId="318F54D2" w14:textId="77777777" w:rsidR="00B34B8E" w:rsidRPr="00B34B8E" w:rsidRDefault="00B34B8E" w:rsidP="00B34B8E">
            <w:pPr>
              <w:pStyle w:val="BodyText"/>
              <w:spacing w:before="4" w:line="360" w:lineRule="auto"/>
              <w:jc w:val="both"/>
              <w:rPr>
                <w:lang w:val="en-IN"/>
              </w:rPr>
            </w:pPr>
            <w:r w:rsidRPr="00B34B8E">
              <w:rPr>
                <w:lang w:val="en-IN"/>
              </w:rPr>
              <w:t>Data that cannot fit in RAM</w:t>
            </w:r>
          </w:p>
        </w:tc>
      </w:tr>
    </w:tbl>
    <w:p w14:paraId="577F523F" w14:textId="77777777" w:rsidR="00DF7E3F" w:rsidRDefault="00DF7E3F" w:rsidP="00B34B8E">
      <w:pPr>
        <w:pStyle w:val="BodyText"/>
        <w:spacing w:before="4" w:line="360" w:lineRule="auto"/>
        <w:jc w:val="both"/>
        <w:rPr>
          <w:lang w:val="en-IN"/>
        </w:rPr>
      </w:pPr>
    </w:p>
    <w:p w14:paraId="71834896" w14:textId="27432F6E" w:rsidR="00B34B8E" w:rsidRPr="00DF7E3F" w:rsidRDefault="00B34B8E" w:rsidP="00B34B8E">
      <w:pPr>
        <w:pStyle w:val="BodyText"/>
        <w:spacing w:before="4" w:line="360" w:lineRule="auto"/>
        <w:jc w:val="both"/>
        <w:rPr>
          <w:b/>
          <w:bCs/>
          <w:lang w:val="en-IN"/>
        </w:rPr>
      </w:pPr>
      <w:r w:rsidRPr="00DF7E3F">
        <w:rPr>
          <w:b/>
          <w:bCs/>
          <w:lang w:val="en-IN"/>
        </w:rPr>
        <w:t>Recommended Memory Structure</w:t>
      </w:r>
    </w:p>
    <w:p w14:paraId="548488B2" w14:textId="77777777" w:rsidR="00B34B8E" w:rsidRPr="00B34B8E" w:rsidRDefault="00B34B8E" w:rsidP="00B34B8E">
      <w:pPr>
        <w:pStyle w:val="BodyText"/>
        <w:spacing w:before="4" w:line="360" w:lineRule="auto"/>
        <w:jc w:val="both"/>
        <w:rPr>
          <w:lang w:val="en-IN"/>
        </w:rPr>
      </w:pPr>
      <w:r w:rsidRPr="00B34B8E">
        <w:rPr>
          <w:lang w:val="en-IN"/>
        </w:rPr>
        <w:t>CPU → L1 → L2 → L3 → DRAM → SSD</w:t>
      </w:r>
    </w:p>
    <w:p w14:paraId="7B7CE535" w14:textId="77777777" w:rsidR="00B34B8E" w:rsidRPr="00B34B8E" w:rsidRDefault="00B34B8E" w:rsidP="00B34B8E">
      <w:pPr>
        <w:pStyle w:val="BodyText"/>
        <w:numPr>
          <w:ilvl w:val="0"/>
          <w:numId w:val="3"/>
        </w:numPr>
        <w:spacing w:before="4" w:line="360" w:lineRule="auto"/>
        <w:jc w:val="both"/>
        <w:rPr>
          <w:lang w:val="en-IN"/>
        </w:rPr>
      </w:pPr>
      <w:r w:rsidRPr="00B34B8E">
        <w:rPr>
          <w:lang w:val="en-IN"/>
        </w:rPr>
        <w:t>Keep frequently accessed database indexes in cache.</w:t>
      </w:r>
    </w:p>
    <w:p w14:paraId="01722C93" w14:textId="77777777" w:rsidR="00B34B8E" w:rsidRPr="00B34B8E" w:rsidRDefault="00B34B8E" w:rsidP="00B34B8E">
      <w:pPr>
        <w:pStyle w:val="BodyText"/>
        <w:numPr>
          <w:ilvl w:val="0"/>
          <w:numId w:val="3"/>
        </w:numPr>
        <w:spacing w:before="4" w:line="360" w:lineRule="auto"/>
        <w:jc w:val="both"/>
        <w:rPr>
          <w:lang w:val="en-IN"/>
        </w:rPr>
      </w:pPr>
      <w:r w:rsidRPr="00B34B8E">
        <w:rPr>
          <w:lang w:val="en-IN"/>
        </w:rPr>
        <w:t>Use sufficient DRAM to reduce page faults.</w:t>
      </w:r>
    </w:p>
    <w:p w14:paraId="1424C2DF" w14:textId="77777777" w:rsidR="00B34B8E" w:rsidRPr="00B34B8E" w:rsidRDefault="00B34B8E" w:rsidP="00B34B8E">
      <w:pPr>
        <w:pStyle w:val="BodyText"/>
        <w:numPr>
          <w:ilvl w:val="0"/>
          <w:numId w:val="3"/>
        </w:numPr>
        <w:spacing w:before="4" w:line="360" w:lineRule="auto"/>
        <w:jc w:val="both"/>
        <w:rPr>
          <w:lang w:val="en-IN"/>
        </w:rPr>
      </w:pPr>
      <w:r w:rsidRPr="00B34B8E">
        <w:rPr>
          <w:lang w:val="en-IN"/>
        </w:rPr>
        <w:t>Use SSD instead of HDD for paging when paging is unavoidable.</w:t>
      </w:r>
    </w:p>
    <w:p w14:paraId="615492B8" w14:textId="77777777" w:rsidR="00B34B8E" w:rsidRPr="00B34B8E" w:rsidRDefault="00B34B8E" w:rsidP="00B34B8E">
      <w:pPr>
        <w:pStyle w:val="BodyText"/>
        <w:numPr>
          <w:ilvl w:val="0"/>
          <w:numId w:val="3"/>
        </w:numPr>
        <w:spacing w:before="4" w:line="360" w:lineRule="auto"/>
        <w:jc w:val="both"/>
        <w:rPr>
          <w:lang w:val="en-IN"/>
        </w:rPr>
      </w:pPr>
      <w:r w:rsidRPr="00B34B8E">
        <w:rPr>
          <w:lang w:val="en-IN"/>
        </w:rPr>
        <w:t>Increase L3 cache where workload benefits from it.</w:t>
      </w:r>
    </w:p>
    <w:p w14:paraId="048D7A8C" w14:textId="77777777" w:rsidR="00B34B8E" w:rsidRPr="00B34B8E" w:rsidRDefault="00B34B8E" w:rsidP="00B34B8E">
      <w:pPr>
        <w:pStyle w:val="BodyText"/>
        <w:numPr>
          <w:ilvl w:val="0"/>
          <w:numId w:val="3"/>
        </w:numPr>
        <w:spacing w:before="4" w:line="360" w:lineRule="auto"/>
        <w:jc w:val="both"/>
        <w:rPr>
          <w:lang w:val="en-IN"/>
        </w:rPr>
      </w:pPr>
      <w:r w:rsidRPr="00B34B8E">
        <w:rPr>
          <w:lang w:val="en-IN"/>
        </w:rPr>
        <w:t>Optimize database queries and indexes.</w:t>
      </w:r>
    </w:p>
    <w:p w14:paraId="2265ADBE" w14:textId="77777777" w:rsidR="00DF7E3F" w:rsidRDefault="00DF7E3F" w:rsidP="00B34B8E">
      <w:pPr>
        <w:pStyle w:val="BodyText"/>
        <w:spacing w:before="4" w:line="360" w:lineRule="auto"/>
        <w:jc w:val="both"/>
        <w:rPr>
          <w:lang w:val="en-IN"/>
        </w:rPr>
      </w:pPr>
    </w:p>
    <w:p w14:paraId="42A2F2A0" w14:textId="4A831912" w:rsidR="00B34B8E" w:rsidRPr="00DF7E3F" w:rsidRDefault="00B34B8E" w:rsidP="00B34B8E">
      <w:pPr>
        <w:pStyle w:val="BodyText"/>
        <w:spacing w:before="4" w:line="360" w:lineRule="auto"/>
        <w:jc w:val="both"/>
        <w:rPr>
          <w:b/>
          <w:bCs/>
          <w:lang w:val="en-IN"/>
        </w:rPr>
      </w:pPr>
      <w:r w:rsidRPr="00DF7E3F">
        <w:rPr>
          <w:b/>
          <w:bCs/>
          <w:lang w:val="en-IN"/>
        </w:rPr>
        <w:t>Recommended Solution</w:t>
      </w:r>
    </w:p>
    <w:p w14:paraId="0042AC96" w14:textId="5C79BA95" w:rsidR="00B34B8E" w:rsidRDefault="00B34B8E" w:rsidP="00B34B8E">
      <w:pPr>
        <w:pStyle w:val="BodyText"/>
        <w:spacing w:before="4" w:line="360" w:lineRule="auto"/>
        <w:jc w:val="both"/>
        <w:rPr>
          <w:lang w:val="en-IN"/>
        </w:rPr>
      </w:pPr>
      <w:r w:rsidRPr="00B34B8E">
        <w:rPr>
          <w:lang w:val="en-IN"/>
        </w:rPr>
        <w:t>The cloud provider should prioritize cache optimization and sufficient DRAM rather than depending heavily on virtual-memory paging. Paging should be minimized because accessing secondary storage is much slower</w:t>
      </w:r>
      <w:r w:rsidR="005D6674">
        <w:rPr>
          <w:lang w:val="en-IN"/>
        </w:rPr>
        <w:t>.</w:t>
      </w:r>
    </w:p>
    <w:p w14:paraId="18E39C69" w14:textId="77777777" w:rsidR="00B34B8E" w:rsidRPr="00DF7E3F" w:rsidRDefault="00B34B8E" w:rsidP="00B34B8E">
      <w:pPr>
        <w:pStyle w:val="BodyText"/>
        <w:spacing w:before="4" w:line="360" w:lineRule="auto"/>
        <w:jc w:val="both"/>
        <w:rPr>
          <w:b/>
          <w:bCs/>
          <w:lang w:val="en-IN"/>
        </w:rPr>
      </w:pPr>
      <w:r w:rsidRPr="00DF7E3F">
        <w:rPr>
          <w:b/>
          <w:bCs/>
          <w:lang w:val="en-IN"/>
        </w:rPr>
        <w:t>Expected Result</w:t>
      </w:r>
    </w:p>
    <w:p w14:paraId="6EF4182C" w14:textId="77777777" w:rsidR="00B34B8E" w:rsidRPr="00B34B8E" w:rsidRDefault="00B34B8E" w:rsidP="00B34B8E">
      <w:pPr>
        <w:pStyle w:val="BodyText"/>
        <w:spacing w:before="4" w:line="360" w:lineRule="auto"/>
        <w:jc w:val="both"/>
        <w:rPr>
          <w:lang w:val="en-IN"/>
        </w:rPr>
      </w:pPr>
      <w:r w:rsidRPr="00B34B8E">
        <w:rPr>
          <w:lang w:val="en-IN"/>
        </w:rPr>
        <w:t>The proposed system reduces cache misses and page faults, resulting in lower database-query latency and higher server throughput.</w:t>
      </w:r>
    </w:p>
    <w:p w14:paraId="255048C1" w14:textId="46AEE1CC" w:rsidR="00B34B8E" w:rsidRPr="00B34B8E" w:rsidRDefault="00B34B8E" w:rsidP="00B34B8E">
      <w:pPr>
        <w:pStyle w:val="BodyText"/>
        <w:spacing w:before="4" w:line="360" w:lineRule="auto"/>
        <w:jc w:val="both"/>
        <w:rPr>
          <w:lang w:val="en-IN"/>
        </w:rPr>
      </w:pPr>
    </w:p>
    <w:p w14:paraId="7E1BA6F1" w14:textId="05E06EC1" w:rsidR="00DF7E3F" w:rsidRPr="00DF7E3F" w:rsidRDefault="00B34B8E" w:rsidP="00B34B8E">
      <w:pPr>
        <w:pStyle w:val="BodyText"/>
        <w:spacing w:before="4" w:line="360" w:lineRule="auto"/>
        <w:jc w:val="both"/>
        <w:rPr>
          <w:sz w:val="40"/>
          <w:szCs w:val="40"/>
          <w:lang w:val="en-IN"/>
        </w:rPr>
      </w:pPr>
      <w:r w:rsidRPr="00DF7E3F">
        <w:rPr>
          <w:sz w:val="40"/>
          <w:szCs w:val="40"/>
          <w:lang w:val="en-IN"/>
        </w:rPr>
        <w:t>Q3. Autonomous Vehicle Data Processing</w:t>
      </w:r>
    </w:p>
    <w:p w14:paraId="701DFCC0" w14:textId="77777777" w:rsidR="00B34B8E" w:rsidRPr="00DF7E3F" w:rsidRDefault="00B34B8E" w:rsidP="00B34B8E">
      <w:pPr>
        <w:pStyle w:val="BodyText"/>
        <w:spacing w:before="4" w:line="360" w:lineRule="auto"/>
        <w:jc w:val="both"/>
        <w:rPr>
          <w:b/>
          <w:bCs/>
          <w:lang w:val="en-IN"/>
        </w:rPr>
      </w:pPr>
      <w:r w:rsidRPr="00DF7E3F">
        <w:rPr>
          <w:b/>
          <w:bCs/>
          <w:lang w:val="en-IN"/>
        </w:rPr>
        <w:t>Problem Analysis</w:t>
      </w:r>
    </w:p>
    <w:p w14:paraId="497638C7" w14:textId="77777777" w:rsidR="00B34B8E" w:rsidRPr="00B34B8E" w:rsidRDefault="00B34B8E" w:rsidP="00B34B8E">
      <w:pPr>
        <w:pStyle w:val="BodyText"/>
        <w:spacing w:before="4" w:line="360" w:lineRule="auto"/>
        <w:jc w:val="both"/>
        <w:rPr>
          <w:lang w:val="en-IN"/>
        </w:rPr>
      </w:pPr>
      <w:r w:rsidRPr="00B34B8E">
        <w:rPr>
          <w:lang w:val="en-IN"/>
        </w:rPr>
        <w:t>An autonomous vehicle continuously receives data from cameras, radar, LiDAR and other sensors. This data must be processed in real time. Therefore, the memory system requires high bandwidth, low latency and reliable operation.</w:t>
      </w:r>
    </w:p>
    <w:p w14:paraId="576CFAD7" w14:textId="77777777" w:rsidR="00B34B8E" w:rsidRDefault="00B34B8E" w:rsidP="00B34B8E">
      <w:pPr>
        <w:pStyle w:val="BodyText"/>
        <w:spacing w:before="4" w:line="360" w:lineRule="auto"/>
        <w:jc w:val="both"/>
        <w:rPr>
          <w:lang w:val="en-IN"/>
        </w:rPr>
      </w:pPr>
      <w:r w:rsidRPr="00B34B8E">
        <w:rPr>
          <w:lang w:val="en-IN"/>
        </w:rPr>
        <w:t>Comparison of SRAM, DRAM and MRAM</w:t>
      </w:r>
    </w:p>
    <w:p w14:paraId="433BF4CF" w14:textId="77777777" w:rsidR="00DF7E3F" w:rsidRPr="00B34B8E" w:rsidRDefault="00DF7E3F" w:rsidP="00B34B8E">
      <w:pPr>
        <w:pStyle w:val="BodyText"/>
        <w:spacing w:before="4" w:line="360" w:lineRule="auto"/>
        <w:jc w:val="both"/>
        <w:rPr>
          <w:lang w:val="en-IN"/>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90"/>
        <w:gridCol w:w="1387"/>
        <w:gridCol w:w="1920"/>
        <w:gridCol w:w="2530"/>
      </w:tblGrid>
      <w:tr w:rsidR="00B34B8E" w:rsidRPr="00B34B8E" w14:paraId="3BE5581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DFEE10" w14:textId="77777777" w:rsidR="00B34B8E" w:rsidRPr="00B34B8E" w:rsidRDefault="00B34B8E" w:rsidP="00B34B8E">
            <w:pPr>
              <w:pStyle w:val="BodyText"/>
              <w:spacing w:before="4" w:line="360" w:lineRule="auto"/>
              <w:jc w:val="both"/>
              <w:rPr>
                <w:lang w:val="en-IN"/>
              </w:rPr>
            </w:pPr>
            <w:r w:rsidRPr="00B34B8E">
              <w:rPr>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BBC9B20" w14:textId="77777777" w:rsidR="00B34B8E" w:rsidRPr="00B34B8E" w:rsidRDefault="00B34B8E" w:rsidP="00B34B8E">
            <w:pPr>
              <w:pStyle w:val="BodyText"/>
              <w:spacing w:before="4" w:line="360" w:lineRule="auto"/>
              <w:jc w:val="both"/>
              <w:rPr>
                <w:lang w:val="en-IN"/>
              </w:rPr>
            </w:pPr>
            <w:r w:rsidRPr="00B34B8E">
              <w:rPr>
                <w:lang w:val="en-IN"/>
              </w:rPr>
              <w:t>SRAM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D980720" w14:textId="77777777" w:rsidR="00B34B8E" w:rsidRPr="00B34B8E" w:rsidRDefault="00B34B8E" w:rsidP="00B34B8E">
            <w:pPr>
              <w:pStyle w:val="BodyText"/>
              <w:spacing w:before="4" w:line="360" w:lineRule="auto"/>
              <w:jc w:val="both"/>
              <w:rPr>
                <w:lang w:val="en-IN"/>
              </w:rPr>
            </w:pPr>
            <w:r w:rsidRPr="00B34B8E">
              <w:rPr>
                <w:lang w:val="en-IN"/>
              </w:rPr>
              <w:t>DRAM</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C560AB3" w14:textId="77777777" w:rsidR="00B34B8E" w:rsidRPr="00B34B8E" w:rsidRDefault="00B34B8E" w:rsidP="00B34B8E">
            <w:pPr>
              <w:pStyle w:val="BodyText"/>
              <w:spacing w:before="4" w:line="360" w:lineRule="auto"/>
              <w:jc w:val="both"/>
              <w:rPr>
                <w:lang w:val="en-IN"/>
              </w:rPr>
            </w:pPr>
            <w:r w:rsidRPr="00B34B8E">
              <w:rPr>
                <w:lang w:val="en-IN"/>
              </w:rPr>
              <w:t>MRAM</w:t>
            </w:r>
          </w:p>
        </w:tc>
      </w:tr>
      <w:tr w:rsidR="00B34B8E" w:rsidRPr="00B34B8E" w14:paraId="05D8D4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70FC90" w14:textId="77777777" w:rsidR="00B34B8E" w:rsidRPr="00B34B8E" w:rsidRDefault="00B34B8E" w:rsidP="00B34B8E">
            <w:pPr>
              <w:pStyle w:val="BodyText"/>
              <w:spacing w:before="4" w:line="360" w:lineRule="auto"/>
              <w:jc w:val="both"/>
              <w:rPr>
                <w:lang w:val="en-IN"/>
              </w:rPr>
            </w:pPr>
            <w:r w:rsidRPr="00B34B8E">
              <w:rPr>
                <w:lang w:val="en-IN"/>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95FF78" w14:textId="77777777" w:rsidR="00B34B8E" w:rsidRPr="00B34B8E" w:rsidRDefault="00B34B8E" w:rsidP="00B34B8E">
            <w:pPr>
              <w:pStyle w:val="BodyText"/>
              <w:spacing w:before="4" w:line="360" w:lineRule="auto"/>
              <w:jc w:val="both"/>
              <w:rPr>
                <w:lang w:val="en-IN"/>
              </w:rPr>
            </w:pPr>
            <w:r w:rsidRPr="00B34B8E">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7692A9" w14:textId="77777777" w:rsidR="00B34B8E" w:rsidRPr="00B34B8E" w:rsidRDefault="00B34B8E" w:rsidP="00B34B8E">
            <w:pPr>
              <w:pStyle w:val="BodyText"/>
              <w:spacing w:before="4" w:line="360" w:lineRule="auto"/>
              <w:jc w:val="both"/>
              <w:rPr>
                <w:lang w:val="en-IN"/>
              </w:rPr>
            </w:pPr>
            <w:r w:rsidRPr="00B34B8E">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E51EBC" w14:textId="77777777" w:rsidR="00B34B8E" w:rsidRPr="00B34B8E" w:rsidRDefault="00B34B8E" w:rsidP="00B34B8E">
            <w:pPr>
              <w:pStyle w:val="BodyText"/>
              <w:spacing w:before="4" w:line="360" w:lineRule="auto"/>
              <w:jc w:val="both"/>
              <w:rPr>
                <w:lang w:val="en-IN"/>
              </w:rPr>
            </w:pPr>
            <w:r w:rsidRPr="00B34B8E">
              <w:rPr>
                <w:lang w:val="en-IN"/>
              </w:rPr>
              <w:t>High</w:t>
            </w:r>
          </w:p>
        </w:tc>
      </w:tr>
      <w:tr w:rsidR="00B34B8E" w:rsidRPr="00B34B8E" w14:paraId="2DA300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670BBD" w14:textId="77777777" w:rsidR="00B34B8E" w:rsidRPr="00B34B8E" w:rsidRDefault="00B34B8E" w:rsidP="00B34B8E">
            <w:pPr>
              <w:pStyle w:val="BodyText"/>
              <w:spacing w:before="4" w:line="360" w:lineRule="auto"/>
              <w:jc w:val="both"/>
              <w:rPr>
                <w:lang w:val="en-IN"/>
              </w:rPr>
            </w:pPr>
            <w:r w:rsidRPr="00B34B8E">
              <w:rPr>
                <w:lang w:val="en-IN"/>
              </w:rPr>
              <w:t>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3A35C5" w14:textId="77777777" w:rsidR="00B34B8E" w:rsidRPr="00B34B8E" w:rsidRDefault="00B34B8E" w:rsidP="00B34B8E">
            <w:pPr>
              <w:pStyle w:val="BodyText"/>
              <w:spacing w:before="4" w:line="360" w:lineRule="auto"/>
              <w:jc w:val="both"/>
              <w:rPr>
                <w:lang w:val="en-IN"/>
              </w:rPr>
            </w:pPr>
            <w:r w:rsidRPr="00B34B8E">
              <w:rPr>
                <w:lang w:val="en-IN"/>
              </w:rPr>
              <w:t>Very 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2D6D74" w14:textId="77777777" w:rsidR="00B34B8E" w:rsidRPr="00B34B8E" w:rsidRDefault="00B34B8E" w:rsidP="00B34B8E">
            <w:pPr>
              <w:pStyle w:val="BodyText"/>
              <w:spacing w:before="4" w:line="360" w:lineRule="auto"/>
              <w:jc w:val="both"/>
              <w:rPr>
                <w:lang w:val="en-IN"/>
              </w:rPr>
            </w:pPr>
            <w:r w:rsidRPr="00B34B8E">
              <w:rPr>
                <w:lang w:val="en-IN"/>
              </w:rPr>
              <w:t>Higher than SRAM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CCDF64" w14:textId="77777777" w:rsidR="00B34B8E" w:rsidRPr="00B34B8E" w:rsidRDefault="00B34B8E" w:rsidP="00B34B8E">
            <w:pPr>
              <w:pStyle w:val="BodyText"/>
              <w:spacing w:before="4" w:line="360" w:lineRule="auto"/>
              <w:jc w:val="both"/>
              <w:rPr>
                <w:lang w:val="en-IN"/>
              </w:rPr>
            </w:pPr>
            <w:r w:rsidRPr="00B34B8E">
              <w:rPr>
                <w:lang w:val="en-IN"/>
              </w:rPr>
              <w:t>Low</w:t>
            </w:r>
          </w:p>
        </w:tc>
      </w:tr>
      <w:tr w:rsidR="00B34B8E" w:rsidRPr="00B34B8E" w14:paraId="252BF1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6593D3" w14:textId="77777777" w:rsidR="00B34B8E" w:rsidRPr="00B34B8E" w:rsidRDefault="00B34B8E" w:rsidP="00B34B8E">
            <w:pPr>
              <w:pStyle w:val="BodyText"/>
              <w:spacing w:before="4" w:line="360" w:lineRule="auto"/>
              <w:jc w:val="both"/>
              <w:rPr>
                <w:lang w:val="en-IN"/>
              </w:rPr>
            </w:pPr>
            <w:r w:rsidRPr="00B34B8E">
              <w:rPr>
                <w:lang w:val="en-IN"/>
              </w:rPr>
              <w:t>Volatile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E4E890" w14:textId="77777777" w:rsidR="00B34B8E" w:rsidRPr="00B34B8E" w:rsidRDefault="00B34B8E" w:rsidP="00B34B8E">
            <w:pPr>
              <w:pStyle w:val="BodyText"/>
              <w:spacing w:before="4" w:line="360" w:lineRule="auto"/>
              <w:jc w:val="both"/>
              <w:rPr>
                <w:lang w:val="en-IN"/>
              </w:rPr>
            </w:pPr>
            <w:r w:rsidRPr="00B34B8E">
              <w:rPr>
                <w:lang w:val="en-IN"/>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BA86CC" w14:textId="77777777" w:rsidR="00B34B8E" w:rsidRPr="00B34B8E" w:rsidRDefault="00B34B8E" w:rsidP="00B34B8E">
            <w:pPr>
              <w:pStyle w:val="BodyText"/>
              <w:spacing w:before="4" w:line="360" w:lineRule="auto"/>
              <w:jc w:val="both"/>
              <w:rPr>
                <w:lang w:val="en-IN"/>
              </w:rPr>
            </w:pPr>
            <w:r w:rsidRPr="00B34B8E">
              <w:rPr>
                <w:lang w:val="en-IN"/>
              </w:rPr>
              <w:t>Yes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D21992" w14:textId="77777777" w:rsidR="00B34B8E" w:rsidRPr="00B34B8E" w:rsidRDefault="00B34B8E" w:rsidP="00B34B8E">
            <w:pPr>
              <w:pStyle w:val="BodyText"/>
              <w:spacing w:before="4" w:line="360" w:lineRule="auto"/>
              <w:jc w:val="both"/>
              <w:rPr>
                <w:lang w:val="en-IN"/>
              </w:rPr>
            </w:pPr>
            <w:r w:rsidRPr="00B34B8E">
              <w:rPr>
                <w:lang w:val="en-IN"/>
              </w:rPr>
              <w:t>No</w:t>
            </w:r>
          </w:p>
        </w:tc>
      </w:tr>
      <w:tr w:rsidR="00B34B8E" w:rsidRPr="00B34B8E" w14:paraId="2344404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E04237" w14:textId="77777777" w:rsidR="00B34B8E" w:rsidRPr="00B34B8E" w:rsidRDefault="00B34B8E" w:rsidP="00B34B8E">
            <w:pPr>
              <w:pStyle w:val="BodyText"/>
              <w:spacing w:before="4" w:line="360" w:lineRule="auto"/>
              <w:jc w:val="both"/>
              <w:rPr>
                <w:lang w:val="en-IN"/>
              </w:rPr>
            </w:pPr>
            <w:r w:rsidRPr="00B34B8E">
              <w:rPr>
                <w:lang w:val="en-IN"/>
              </w:rPr>
              <w:t>Density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90455" w14:textId="77777777" w:rsidR="00B34B8E" w:rsidRPr="00B34B8E" w:rsidRDefault="00B34B8E" w:rsidP="00B34B8E">
            <w:pPr>
              <w:pStyle w:val="BodyText"/>
              <w:spacing w:before="4" w:line="360" w:lineRule="auto"/>
              <w:jc w:val="both"/>
              <w:rPr>
                <w:lang w:val="en-IN"/>
              </w:rPr>
            </w:pPr>
            <w:r w:rsidRPr="00B34B8E">
              <w:rPr>
                <w:lang w:val="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080E3D" w14:textId="77777777" w:rsidR="00B34B8E" w:rsidRPr="00B34B8E" w:rsidRDefault="00B34B8E" w:rsidP="00B34B8E">
            <w:pPr>
              <w:pStyle w:val="BodyText"/>
              <w:spacing w:before="4" w:line="360" w:lineRule="auto"/>
              <w:jc w:val="both"/>
              <w:rPr>
                <w:lang w:val="en-IN"/>
              </w:rPr>
            </w:pPr>
            <w:r w:rsidRPr="00B34B8E">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172070" w14:textId="77777777" w:rsidR="00B34B8E" w:rsidRPr="00B34B8E" w:rsidRDefault="00B34B8E" w:rsidP="00B34B8E">
            <w:pPr>
              <w:pStyle w:val="BodyText"/>
              <w:spacing w:before="4" w:line="360" w:lineRule="auto"/>
              <w:jc w:val="both"/>
              <w:rPr>
                <w:lang w:val="en-IN"/>
              </w:rPr>
            </w:pPr>
            <w:r w:rsidRPr="00B34B8E">
              <w:rPr>
                <w:lang w:val="en-IN"/>
              </w:rPr>
              <w:t>Medium</w:t>
            </w:r>
          </w:p>
        </w:tc>
      </w:tr>
      <w:tr w:rsidR="00B34B8E" w:rsidRPr="00B34B8E" w14:paraId="272ED8C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62CA99" w14:textId="77777777" w:rsidR="00B34B8E" w:rsidRPr="00B34B8E" w:rsidRDefault="00B34B8E" w:rsidP="00B34B8E">
            <w:pPr>
              <w:pStyle w:val="BodyText"/>
              <w:spacing w:before="4" w:line="360" w:lineRule="auto"/>
              <w:jc w:val="both"/>
              <w:rPr>
                <w:lang w:val="en-IN"/>
              </w:rPr>
            </w:pPr>
            <w:r w:rsidRPr="00B34B8E">
              <w:rPr>
                <w:lang w:val="en-IN"/>
              </w:rPr>
              <w:t>Power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030B26" w14:textId="77777777" w:rsidR="00B34B8E" w:rsidRPr="00B34B8E" w:rsidRDefault="00B34B8E" w:rsidP="00B34B8E">
            <w:pPr>
              <w:pStyle w:val="BodyText"/>
              <w:spacing w:before="4" w:line="360" w:lineRule="auto"/>
              <w:jc w:val="both"/>
              <w:rPr>
                <w:lang w:val="en-IN"/>
              </w:rPr>
            </w:pPr>
            <w:r w:rsidRPr="00B34B8E">
              <w:rPr>
                <w:lang w:val="en-IN"/>
              </w:rPr>
              <w:t>Higher per bit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CF9A28" w14:textId="77777777" w:rsidR="00B34B8E" w:rsidRPr="00B34B8E" w:rsidRDefault="00B34B8E" w:rsidP="00B34B8E">
            <w:pPr>
              <w:pStyle w:val="BodyText"/>
              <w:spacing w:before="4" w:line="360" w:lineRule="auto"/>
              <w:jc w:val="both"/>
              <w:rPr>
                <w:lang w:val="en-IN"/>
              </w:rPr>
            </w:pPr>
            <w:r w:rsidRPr="00B34B8E">
              <w:rPr>
                <w:lang w:val="en-I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59B2D7" w14:textId="77777777" w:rsidR="00B34B8E" w:rsidRPr="00B34B8E" w:rsidRDefault="00B34B8E" w:rsidP="00B34B8E">
            <w:pPr>
              <w:pStyle w:val="BodyText"/>
              <w:spacing w:before="4" w:line="360" w:lineRule="auto"/>
              <w:jc w:val="both"/>
              <w:rPr>
                <w:lang w:val="en-IN"/>
              </w:rPr>
            </w:pPr>
            <w:r w:rsidRPr="00B34B8E">
              <w:rPr>
                <w:lang w:val="en-IN"/>
              </w:rPr>
              <w:t>Low standby</w:t>
            </w:r>
          </w:p>
        </w:tc>
      </w:tr>
      <w:tr w:rsidR="00B34B8E" w:rsidRPr="00B34B8E" w14:paraId="07EC4B07" w14:textId="77777777">
        <w:trPr>
          <w:tblCellSpacing w:w="15" w:type="dxa"/>
        </w:trPr>
        <w:tc>
          <w:tcPr>
            <w:tcW w:w="0" w:type="auto"/>
            <w:tcMar>
              <w:top w:w="137" w:type="dxa"/>
              <w:left w:w="0" w:type="dxa"/>
              <w:bottom w:w="360" w:type="dxa"/>
              <w:right w:w="0" w:type="dxa"/>
            </w:tcMar>
            <w:vAlign w:val="bottom"/>
            <w:hideMark/>
          </w:tcPr>
          <w:p w14:paraId="4B3FB2CC" w14:textId="77777777" w:rsidR="00B34B8E" w:rsidRPr="00B34B8E" w:rsidRDefault="00B34B8E" w:rsidP="00B34B8E">
            <w:pPr>
              <w:pStyle w:val="BodyText"/>
              <w:spacing w:before="4" w:line="360" w:lineRule="auto"/>
              <w:jc w:val="both"/>
              <w:rPr>
                <w:lang w:val="en-IN"/>
              </w:rPr>
            </w:pPr>
            <w:r w:rsidRPr="00B34B8E">
              <w:rPr>
                <w:lang w:val="en-IN"/>
              </w:rPr>
              <w:t>Main Use</w:t>
            </w:r>
          </w:p>
        </w:tc>
        <w:tc>
          <w:tcPr>
            <w:tcW w:w="0" w:type="auto"/>
            <w:tcMar>
              <w:top w:w="137" w:type="dxa"/>
              <w:left w:w="0" w:type="dxa"/>
              <w:bottom w:w="360" w:type="dxa"/>
              <w:right w:w="0" w:type="dxa"/>
            </w:tcMar>
            <w:vAlign w:val="bottom"/>
            <w:hideMark/>
          </w:tcPr>
          <w:p w14:paraId="65BB07C9" w14:textId="77777777" w:rsidR="00B34B8E" w:rsidRPr="00B34B8E" w:rsidRDefault="00B34B8E" w:rsidP="00B34B8E">
            <w:pPr>
              <w:pStyle w:val="BodyText"/>
              <w:spacing w:before="4" w:line="360" w:lineRule="auto"/>
              <w:jc w:val="both"/>
              <w:rPr>
                <w:lang w:val="en-IN"/>
              </w:rPr>
            </w:pPr>
            <w:r w:rsidRPr="00B34B8E">
              <w:rPr>
                <w:lang w:val="en-IN"/>
              </w:rPr>
              <w:t>CPU cache</w:t>
            </w:r>
          </w:p>
        </w:tc>
        <w:tc>
          <w:tcPr>
            <w:tcW w:w="0" w:type="auto"/>
            <w:tcMar>
              <w:top w:w="137" w:type="dxa"/>
              <w:left w:w="0" w:type="dxa"/>
              <w:bottom w:w="360" w:type="dxa"/>
              <w:right w:w="0" w:type="dxa"/>
            </w:tcMar>
            <w:vAlign w:val="bottom"/>
            <w:hideMark/>
          </w:tcPr>
          <w:p w14:paraId="53269564" w14:textId="77777777" w:rsidR="00B34B8E" w:rsidRPr="00B34B8E" w:rsidRDefault="00B34B8E" w:rsidP="00B34B8E">
            <w:pPr>
              <w:pStyle w:val="BodyText"/>
              <w:spacing w:before="4" w:line="360" w:lineRule="auto"/>
              <w:jc w:val="both"/>
              <w:rPr>
                <w:lang w:val="en-IN"/>
              </w:rPr>
            </w:pPr>
            <w:r w:rsidRPr="00B34B8E">
              <w:rPr>
                <w:lang w:val="en-IN"/>
              </w:rPr>
              <w:t>Main memory</w:t>
            </w:r>
          </w:p>
        </w:tc>
        <w:tc>
          <w:tcPr>
            <w:tcW w:w="0" w:type="auto"/>
            <w:tcMar>
              <w:top w:w="137" w:type="dxa"/>
              <w:left w:w="0" w:type="dxa"/>
              <w:bottom w:w="360" w:type="dxa"/>
              <w:right w:w="0" w:type="dxa"/>
            </w:tcMar>
            <w:vAlign w:val="bottom"/>
            <w:hideMark/>
          </w:tcPr>
          <w:p w14:paraId="0A3E0256" w14:textId="77777777" w:rsidR="00B34B8E" w:rsidRPr="00B34B8E" w:rsidRDefault="00B34B8E" w:rsidP="00B34B8E">
            <w:pPr>
              <w:pStyle w:val="BodyText"/>
              <w:spacing w:before="4" w:line="360" w:lineRule="auto"/>
              <w:jc w:val="both"/>
              <w:rPr>
                <w:lang w:val="en-IN"/>
              </w:rPr>
            </w:pPr>
            <w:r w:rsidRPr="00B34B8E">
              <w:rPr>
                <w:lang w:val="en-IN"/>
              </w:rPr>
              <w:t>Fast non-volatile memory</w:t>
            </w:r>
          </w:p>
        </w:tc>
      </w:tr>
    </w:tbl>
    <w:p w14:paraId="13DC4480" w14:textId="77777777" w:rsidR="00DF7E3F" w:rsidRDefault="00DF7E3F" w:rsidP="00B34B8E">
      <w:pPr>
        <w:pStyle w:val="BodyText"/>
        <w:spacing w:before="4" w:line="360" w:lineRule="auto"/>
        <w:jc w:val="both"/>
        <w:rPr>
          <w:lang w:val="en-IN"/>
        </w:rPr>
      </w:pPr>
    </w:p>
    <w:p w14:paraId="0F06FE59" w14:textId="6E2B72B4" w:rsidR="00B34B8E" w:rsidRPr="00DF7E3F" w:rsidRDefault="00B34B8E" w:rsidP="00B34B8E">
      <w:pPr>
        <w:pStyle w:val="BodyText"/>
        <w:spacing w:before="4" w:line="360" w:lineRule="auto"/>
        <w:jc w:val="both"/>
        <w:rPr>
          <w:b/>
          <w:bCs/>
          <w:lang w:val="en-IN"/>
        </w:rPr>
      </w:pPr>
      <w:r w:rsidRPr="00DF7E3F">
        <w:rPr>
          <w:b/>
          <w:bCs/>
          <w:lang w:val="en-IN"/>
        </w:rPr>
        <w:t>Proposed Memory Hierarchy</w:t>
      </w:r>
    </w:p>
    <w:p w14:paraId="1A5855A8" w14:textId="77777777" w:rsidR="00B34B8E" w:rsidRPr="00B34B8E" w:rsidRDefault="00B34B8E" w:rsidP="00B34B8E">
      <w:pPr>
        <w:pStyle w:val="BodyText"/>
        <w:spacing w:before="4" w:line="360" w:lineRule="auto"/>
        <w:jc w:val="both"/>
        <w:rPr>
          <w:lang w:val="en-IN"/>
        </w:rPr>
      </w:pPr>
      <w:r w:rsidRPr="00B34B8E">
        <w:rPr>
          <w:lang w:val="en-IN"/>
        </w:rPr>
        <w:t>CPU/AI Accelerator → SRAM Cache → DRAM → MRAM → Storage</w:t>
      </w:r>
    </w:p>
    <w:p w14:paraId="49DABFC9" w14:textId="77777777" w:rsidR="00B34B8E" w:rsidRPr="00B34B8E" w:rsidRDefault="00B34B8E" w:rsidP="00B34B8E">
      <w:pPr>
        <w:pStyle w:val="BodyText"/>
        <w:spacing w:before="4" w:line="360" w:lineRule="auto"/>
        <w:jc w:val="both"/>
        <w:rPr>
          <w:lang w:val="en-IN"/>
        </w:rPr>
      </w:pPr>
      <w:r w:rsidRPr="00B34B8E">
        <w:rPr>
          <w:lang w:val="en-IN"/>
        </w:rPr>
        <w:t>Design</w:t>
      </w:r>
    </w:p>
    <w:p w14:paraId="67FC4CDF" w14:textId="77777777" w:rsidR="00B34B8E" w:rsidRPr="00B34B8E" w:rsidRDefault="00B34B8E" w:rsidP="00B34B8E">
      <w:pPr>
        <w:pStyle w:val="BodyText"/>
        <w:spacing w:before="4" w:line="360" w:lineRule="auto"/>
        <w:jc w:val="both"/>
        <w:rPr>
          <w:lang w:val="en-IN"/>
        </w:rPr>
      </w:pPr>
      <w:r w:rsidRPr="00B34B8E">
        <w:rPr>
          <w:lang w:val="en-IN"/>
        </w:rPr>
        <w:t>1. SRAM</w:t>
      </w:r>
    </w:p>
    <w:p w14:paraId="551DF275" w14:textId="77777777" w:rsidR="00B34B8E" w:rsidRPr="00B34B8E" w:rsidRDefault="00B34B8E" w:rsidP="00B34B8E">
      <w:pPr>
        <w:pStyle w:val="BodyText"/>
        <w:numPr>
          <w:ilvl w:val="0"/>
          <w:numId w:val="4"/>
        </w:numPr>
        <w:spacing w:before="4" w:line="360" w:lineRule="auto"/>
        <w:jc w:val="both"/>
        <w:rPr>
          <w:lang w:val="en-IN"/>
        </w:rPr>
      </w:pPr>
      <w:r w:rsidRPr="00B34B8E">
        <w:rPr>
          <w:lang w:val="en-IN"/>
        </w:rPr>
        <w:t>Use for L1/L2 cache.</w:t>
      </w:r>
    </w:p>
    <w:p w14:paraId="78EB5E79" w14:textId="77777777" w:rsidR="00B34B8E" w:rsidRPr="00B34B8E" w:rsidRDefault="00B34B8E" w:rsidP="00B34B8E">
      <w:pPr>
        <w:pStyle w:val="BodyText"/>
        <w:numPr>
          <w:ilvl w:val="0"/>
          <w:numId w:val="4"/>
        </w:numPr>
        <w:spacing w:before="4" w:line="360" w:lineRule="auto"/>
        <w:jc w:val="both"/>
        <w:rPr>
          <w:lang w:val="en-IN"/>
        </w:rPr>
      </w:pPr>
      <w:r w:rsidRPr="00B34B8E">
        <w:rPr>
          <w:lang w:val="en-IN"/>
        </w:rPr>
        <w:t>Store frequently processed sensor data.</w:t>
      </w:r>
    </w:p>
    <w:p w14:paraId="78943E57" w14:textId="77777777" w:rsidR="00B34B8E" w:rsidRPr="00B34B8E" w:rsidRDefault="00B34B8E" w:rsidP="00B34B8E">
      <w:pPr>
        <w:pStyle w:val="BodyText"/>
        <w:numPr>
          <w:ilvl w:val="0"/>
          <w:numId w:val="4"/>
        </w:numPr>
        <w:spacing w:before="4" w:line="360" w:lineRule="auto"/>
        <w:jc w:val="both"/>
        <w:rPr>
          <w:lang w:val="en-IN"/>
        </w:rPr>
      </w:pPr>
      <w:r w:rsidRPr="00B34B8E">
        <w:rPr>
          <w:lang w:val="en-IN"/>
        </w:rPr>
        <w:t>Provides extremely low latency.</w:t>
      </w:r>
    </w:p>
    <w:p w14:paraId="6A288F81" w14:textId="043CA591" w:rsidR="00B34B8E" w:rsidRPr="00B34B8E" w:rsidRDefault="00B34B8E" w:rsidP="00B34B8E">
      <w:pPr>
        <w:pStyle w:val="BodyText"/>
        <w:spacing w:before="4" w:line="360" w:lineRule="auto"/>
        <w:jc w:val="both"/>
        <w:rPr>
          <w:lang w:val="en-IN"/>
        </w:rPr>
      </w:pPr>
      <w:r w:rsidRPr="00B34B8E">
        <w:rPr>
          <w:lang w:val="en-IN"/>
        </w:rPr>
        <w:t>2. DRAM</w:t>
      </w:r>
    </w:p>
    <w:p w14:paraId="31164A77" w14:textId="77777777" w:rsidR="00B34B8E" w:rsidRPr="00B34B8E" w:rsidRDefault="00B34B8E" w:rsidP="00B34B8E">
      <w:pPr>
        <w:pStyle w:val="BodyText"/>
        <w:numPr>
          <w:ilvl w:val="0"/>
          <w:numId w:val="5"/>
        </w:numPr>
        <w:spacing w:before="4" w:line="360" w:lineRule="auto"/>
        <w:jc w:val="both"/>
        <w:rPr>
          <w:lang w:val="en-IN"/>
        </w:rPr>
      </w:pPr>
      <w:r w:rsidRPr="00B34B8E">
        <w:rPr>
          <w:lang w:val="en-IN"/>
        </w:rPr>
        <w:t>Use as the main working memory.</w:t>
      </w:r>
    </w:p>
    <w:p w14:paraId="3F3381B6" w14:textId="77777777" w:rsidR="00B34B8E" w:rsidRPr="00B34B8E" w:rsidRDefault="00B34B8E" w:rsidP="00B34B8E">
      <w:pPr>
        <w:pStyle w:val="BodyText"/>
        <w:numPr>
          <w:ilvl w:val="0"/>
          <w:numId w:val="5"/>
        </w:numPr>
        <w:spacing w:before="4" w:line="360" w:lineRule="auto"/>
        <w:jc w:val="both"/>
        <w:rPr>
          <w:lang w:val="en-IN"/>
        </w:rPr>
      </w:pPr>
      <w:r w:rsidRPr="00B34B8E">
        <w:rPr>
          <w:lang w:val="en-IN"/>
        </w:rPr>
        <w:t>Store large camera, LiDAR and radar datasets.</w:t>
      </w:r>
    </w:p>
    <w:p w14:paraId="3603EBB9" w14:textId="77777777" w:rsidR="00B34B8E" w:rsidRPr="00B34B8E" w:rsidRDefault="00B34B8E" w:rsidP="00B34B8E">
      <w:pPr>
        <w:pStyle w:val="BodyText"/>
        <w:numPr>
          <w:ilvl w:val="0"/>
          <w:numId w:val="5"/>
        </w:numPr>
        <w:spacing w:before="4" w:line="360" w:lineRule="auto"/>
        <w:jc w:val="both"/>
        <w:rPr>
          <w:lang w:val="en-IN"/>
        </w:rPr>
      </w:pPr>
      <w:r w:rsidRPr="00B34B8E">
        <w:rPr>
          <w:lang w:val="en-IN"/>
        </w:rPr>
        <w:t>Provides higher capacity.</w:t>
      </w:r>
    </w:p>
    <w:p w14:paraId="4F76F26C" w14:textId="77777777" w:rsidR="00B34B8E" w:rsidRPr="00B34B8E" w:rsidRDefault="00B34B8E" w:rsidP="00B34B8E">
      <w:pPr>
        <w:pStyle w:val="BodyText"/>
        <w:spacing w:before="4" w:line="360" w:lineRule="auto"/>
        <w:jc w:val="both"/>
        <w:rPr>
          <w:lang w:val="en-IN"/>
        </w:rPr>
      </w:pPr>
      <w:r w:rsidRPr="00B34B8E">
        <w:rPr>
          <w:lang w:val="en-IN"/>
        </w:rPr>
        <w:t>3. MRAM</w:t>
      </w:r>
    </w:p>
    <w:p w14:paraId="213EE763" w14:textId="77777777" w:rsidR="00B34B8E" w:rsidRPr="00B34B8E" w:rsidRDefault="00B34B8E" w:rsidP="00B34B8E">
      <w:pPr>
        <w:pStyle w:val="BodyText"/>
        <w:numPr>
          <w:ilvl w:val="0"/>
          <w:numId w:val="6"/>
        </w:numPr>
        <w:spacing w:before="4" w:line="360" w:lineRule="auto"/>
        <w:jc w:val="both"/>
        <w:rPr>
          <w:lang w:val="en-IN"/>
        </w:rPr>
      </w:pPr>
      <w:r w:rsidRPr="00B34B8E">
        <w:rPr>
          <w:lang w:val="en-IN"/>
        </w:rPr>
        <w:t>Use for non-volatile storage of important configuration data and frequently required information.</w:t>
      </w:r>
    </w:p>
    <w:p w14:paraId="053F85C1" w14:textId="77777777" w:rsidR="00B34B8E" w:rsidRPr="00B34B8E" w:rsidRDefault="00B34B8E" w:rsidP="00B34B8E">
      <w:pPr>
        <w:pStyle w:val="BodyText"/>
        <w:numPr>
          <w:ilvl w:val="0"/>
          <w:numId w:val="6"/>
        </w:numPr>
        <w:spacing w:before="4" w:line="360" w:lineRule="auto"/>
        <w:jc w:val="both"/>
        <w:rPr>
          <w:lang w:val="en-IN"/>
        </w:rPr>
      </w:pPr>
      <w:r w:rsidRPr="00B34B8E">
        <w:rPr>
          <w:lang w:val="en-IN"/>
        </w:rPr>
        <w:t>It retains data without continuous power.</w:t>
      </w:r>
    </w:p>
    <w:p w14:paraId="4396A3A9" w14:textId="77777777" w:rsidR="00DF7E3F" w:rsidRDefault="00DF7E3F" w:rsidP="00B34B8E">
      <w:pPr>
        <w:pStyle w:val="BodyText"/>
        <w:spacing w:before="4" w:line="360" w:lineRule="auto"/>
        <w:jc w:val="both"/>
        <w:rPr>
          <w:lang w:val="en-IN"/>
        </w:rPr>
      </w:pPr>
    </w:p>
    <w:p w14:paraId="70FAE6D8" w14:textId="44DBE96C" w:rsidR="00B34B8E" w:rsidRPr="00DF7E3F" w:rsidRDefault="00B34B8E" w:rsidP="00B34B8E">
      <w:pPr>
        <w:pStyle w:val="BodyText"/>
        <w:spacing w:before="4" w:line="360" w:lineRule="auto"/>
        <w:jc w:val="both"/>
        <w:rPr>
          <w:b/>
          <w:bCs/>
          <w:lang w:val="en-IN"/>
        </w:rPr>
      </w:pPr>
      <w:r w:rsidRPr="00DF7E3F">
        <w:rPr>
          <w:b/>
          <w:bCs/>
          <w:lang w:val="en-IN"/>
        </w:rPr>
        <w:t>Recommended Solution</w:t>
      </w:r>
    </w:p>
    <w:p w14:paraId="6476F356" w14:textId="77777777" w:rsidR="00B34B8E" w:rsidRDefault="00B34B8E" w:rsidP="00B34B8E">
      <w:pPr>
        <w:pStyle w:val="BodyText"/>
        <w:spacing w:before="4" w:line="360" w:lineRule="auto"/>
        <w:jc w:val="both"/>
        <w:rPr>
          <w:lang w:val="en-IN"/>
        </w:rPr>
      </w:pPr>
      <w:r w:rsidRPr="00B34B8E">
        <w:rPr>
          <w:lang w:val="en-IN"/>
        </w:rPr>
        <w:t>A combination of SRAM + high-bandwidth DRAM + MRAM provides a good balance between latency, bandwidth and non-volatility.</w:t>
      </w:r>
    </w:p>
    <w:p w14:paraId="0498C1FE" w14:textId="77777777" w:rsidR="00DF7E3F" w:rsidRPr="00B34B8E" w:rsidRDefault="00DF7E3F" w:rsidP="00B34B8E">
      <w:pPr>
        <w:pStyle w:val="BodyText"/>
        <w:spacing w:before="4" w:line="360" w:lineRule="auto"/>
        <w:jc w:val="both"/>
        <w:rPr>
          <w:lang w:val="en-IN"/>
        </w:rPr>
      </w:pPr>
    </w:p>
    <w:p w14:paraId="426228A5" w14:textId="77777777" w:rsidR="00B34B8E" w:rsidRPr="00DF7E3F" w:rsidRDefault="00B34B8E" w:rsidP="00B34B8E">
      <w:pPr>
        <w:pStyle w:val="BodyText"/>
        <w:spacing w:before="4" w:line="360" w:lineRule="auto"/>
        <w:jc w:val="both"/>
        <w:rPr>
          <w:b/>
          <w:bCs/>
          <w:lang w:val="en-IN"/>
        </w:rPr>
      </w:pPr>
      <w:r w:rsidRPr="00DF7E3F">
        <w:rPr>
          <w:b/>
          <w:bCs/>
          <w:lang w:val="en-IN"/>
        </w:rPr>
        <w:t>Expected Result</w:t>
      </w:r>
    </w:p>
    <w:p w14:paraId="4ABE2C30" w14:textId="77777777" w:rsidR="00B34B8E" w:rsidRPr="00B34B8E" w:rsidRDefault="00B34B8E" w:rsidP="00B34B8E">
      <w:pPr>
        <w:pStyle w:val="BodyText"/>
        <w:spacing w:before="4" w:line="360" w:lineRule="auto"/>
        <w:jc w:val="both"/>
        <w:rPr>
          <w:lang w:val="en-IN"/>
        </w:rPr>
      </w:pPr>
      <w:r w:rsidRPr="00B34B8E">
        <w:rPr>
          <w:lang w:val="en-IN"/>
        </w:rPr>
        <w:t>This hierarchy allows sensor data to be processed quickly, reducing processing delays and supporting real-time autonomous driving decisions.</w:t>
      </w:r>
    </w:p>
    <w:p w14:paraId="7CB21D01" w14:textId="4E554986" w:rsidR="00B34B8E" w:rsidRPr="00B34B8E" w:rsidRDefault="00B34B8E" w:rsidP="00B34B8E">
      <w:pPr>
        <w:pStyle w:val="BodyText"/>
        <w:spacing w:before="4" w:line="360" w:lineRule="auto"/>
        <w:jc w:val="both"/>
        <w:rPr>
          <w:lang w:val="en-IN"/>
        </w:rPr>
      </w:pPr>
    </w:p>
    <w:p w14:paraId="580F9AF6" w14:textId="77777777" w:rsidR="00B34B8E" w:rsidRPr="00DF7E3F" w:rsidRDefault="00B34B8E" w:rsidP="00B34B8E">
      <w:pPr>
        <w:pStyle w:val="BodyText"/>
        <w:spacing w:before="4" w:line="360" w:lineRule="auto"/>
        <w:jc w:val="both"/>
        <w:rPr>
          <w:sz w:val="40"/>
          <w:szCs w:val="40"/>
          <w:lang w:val="en-IN"/>
        </w:rPr>
      </w:pPr>
      <w:r w:rsidRPr="00DF7E3F">
        <w:rPr>
          <w:sz w:val="40"/>
          <w:szCs w:val="40"/>
          <w:lang w:val="en-IN"/>
        </w:rPr>
        <w:t>Q4. AI Inference Edge Device</w:t>
      </w:r>
    </w:p>
    <w:p w14:paraId="69B8A2E9" w14:textId="77777777" w:rsidR="00B34B8E" w:rsidRPr="00DF7E3F" w:rsidRDefault="00B34B8E" w:rsidP="00B34B8E">
      <w:pPr>
        <w:pStyle w:val="BodyText"/>
        <w:spacing w:before="4" w:line="360" w:lineRule="auto"/>
        <w:jc w:val="both"/>
        <w:rPr>
          <w:b/>
          <w:bCs/>
          <w:lang w:val="en-IN"/>
        </w:rPr>
      </w:pPr>
      <w:r w:rsidRPr="00DF7E3F">
        <w:rPr>
          <w:b/>
          <w:bCs/>
          <w:lang w:val="en-IN"/>
        </w:rPr>
        <w:t>Problem Analysis</w:t>
      </w:r>
    </w:p>
    <w:p w14:paraId="6B4EB2C9" w14:textId="77777777" w:rsidR="00B34B8E" w:rsidRPr="00B34B8E" w:rsidRDefault="00B34B8E" w:rsidP="00B34B8E">
      <w:pPr>
        <w:pStyle w:val="BodyText"/>
        <w:spacing w:before="4" w:line="360" w:lineRule="auto"/>
        <w:jc w:val="both"/>
        <w:rPr>
          <w:lang w:val="en-IN"/>
        </w:rPr>
      </w:pPr>
      <w:r w:rsidRPr="00B34B8E">
        <w:rPr>
          <w:lang w:val="en-IN"/>
        </w:rPr>
        <w:t>An edge AI device needs to load AI models quickly while consuming less power. A suitable memory hierarchy should combine fast volatile memory with high-density and non-volatile memory.</w:t>
      </w:r>
    </w:p>
    <w:p w14:paraId="452DC9AC" w14:textId="77777777" w:rsidR="00B34B8E" w:rsidRDefault="00B34B8E" w:rsidP="00B34B8E">
      <w:pPr>
        <w:pStyle w:val="BodyText"/>
        <w:spacing w:before="4" w:line="360" w:lineRule="auto"/>
        <w:jc w:val="both"/>
        <w:rPr>
          <w:lang w:val="en-IN"/>
        </w:rPr>
      </w:pPr>
      <w:r w:rsidRPr="00B34B8E">
        <w:rPr>
          <w:lang w:val="en-IN"/>
        </w:rPr>
        <w:t>Comparison</w:t>
      </w:r>
    </w:p>
    <w:p w14:paraId="30614691" w14:textId="77777777" w:rsidR="00DF7E3F" w:rsidRPr="00B34B8E" w:rsidRDefault="00DF7E3F" w:rsidP="00B34B8E">
      <w:pPr>
        <w:pStyle w:val="BodyText"/>
        <w:spacing w:before="4" w:line="360" w:lineRule="auto"/>
        <w:jc w:val="both"/>
        <w:rPr>
          <w:lang w:val="en-IN"/>
        </w:rPr>
      </w:pP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29"/>
        <w:gridCol w:w="1374"/>
        <w:gridCol w:w="960"/>
        <w:gridCol w:w="1254"/>
        <w:gridCol w:w="2583"/>
      </w:tblGrid>
      <w:tr w:rsidR="00B34B8E" w:rsidRPr="00B34B8E" w14:paraId="424F826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89EA0AE" w14:textId="77777777" w:rsidR="00B34B8E" w:rsidRPr="00B34B8E" w:rsidRDefault="00B34B8E" w:rsidP="00B34B8E">
            <w:pPr>
              <w:pStyle w:val="BodyText"/>
              <w:spacing w:before="4" w:line="360" w:lineRule="auto"/>
              <w:jc w:val="both"/>
              <w:rPr>
                <w:lang w:val="en-IN"/>
              </w:rPr>
            </w:pPr>
            <w:r w:rsidRPr="00B34B8E">
              <w:rPr>
                <w:lang w:val="en-IN"/>
              </w:rPr>
              <w:t>Memory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886FAD8" w14:textId="77777777" w:rsidR="00B34B8E" w:rsidRPr="00B34B8E" w:rsidRDefault="00B34B8E" w:rsidP="00B34B8E">
            <w:pPr>
              <w:pStyle w:val="BodyText"/>
              <w:spacing w:before="4" w:line="360" w:lineRule="auto"/>
              <w:jc w:val="both"/>
              <w:rPr>
                <w:lang w:val="en-IN"/>
              </w:rPr>
            </w:pPr>
            <w:r w:rsidRPr="00B34B8E">
              <w:rPr>
                <w:lang w:val="en-IN"/>
              </w:rPr>
              <w:t>Speed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51FCD1" w14:textId="77777777" w:rsidR="00B34B8E" w:rsidRPr="00B34B8E" w:rsidRDefault="00B34B8E" w:rsidP="00B34B8E">
            <w:pPr>
              <w:pStyle w:val="BodyText"/>
              <w:spacing w:before="4" w:line="360" w:lineRule="auto"/>
              <w:jc w:val="both"/>
              <w:rPr>
                <w:lang w:val="en-IN"/>
              </w:rPr>
            </w:pPr>
            <w:r w:rsidRPr="00B34B8E">
              <w:rPr>
                <w:lang w:val="en-IN"/>
              </w:rPr>
              <w:t>Power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5CE1A6" w14:textId="77777777" w:rsidR="00B34B8E" w:rsidRPr="00B34B8E" w:rsidRDefault="00B34B8E" w:rsidP="00B34B8E">
            <w:pPr>
              <w:pStyle w:val="BodyText"/>
              <w:spacing w:before="4" w:line="360" w:lineRule="auto"/>
              <w:jc w:val="both"/>
              <w:rPr>
                <w:lang w:val="en-IN"/>
              </w:rPr>
            </w:pPr>
            <w:r w:rsidRPr="00B34B8E">
              <w:rPr>
                <w:lang w:val="en-IN"/>
              </w:rPr>
              <w:t>Volatility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4983BA" w14:textId="77777777" w:rsidR="00B34B8E" w:rsidRPr="00B34B8E" w:rsidRDefault="00B34B8E" w:rsidP="00B34B8E">
            <w:pPr>
              <w:pStyle w:val="BodyText"/>
              <w:spacing w:before="4" w:line="360" w:lineRule="auto"/>
              <w:jc w:val="both"/>
              <w:rPr>
                <w:lang w:val="en-IN"/>
              </w:rPr>
            </w:pPr>
            <w:r w:rsidRPr="00B34B8E">
              <w:rPr>
                <w:lang w:val="en-IN"/>
              </w:rPr>
              <w:t>Main Use</w:t>
            </w:r>
          </w:p>
        </w:tc>
      </w:tr>
      <w:tr w:rsidR="00B34B8E" w:rsidRPr="00B34B8E" w14:paraId="4FE9FF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49E7B4" w14:textId="77777777" w:rsidR="00B34B8E" w:rsidRPr="00B34B8E" w:rsidRDefault="00B34B8E" w:rsidP="00B34B8E">
            <w:pPr>
              <w:pStyle w:val="BodyText"/>
              <w:spacing w:before="4" w:line="360" w:lineRule="auto"/>
              <w:jc w:val="both"/>
              <w:rPr>
                <w:lang w:val="en-IN"/>
              </w:rPr>
            </w:pPr>
            <w:r w:rsidRPr="00B34B8E">
              <w:rPr>
                <w:lang w:val="en-IN"/>
              </w:rPr>
              <w:t>NAND Flash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4AD921" w14:textId="77777777" w:rsidR="00B34B8E" w:rsidRPr="00B34B8E" w:rsidRDefault="00B34B8E" w:rsidP="00B34B8E">
            <w:pPr>
              <w:pStyle w:val="BodyText"/>
              <w:spacing w:before="4" w:line="360" w:lineRule="auto"/>
              <w:jc w:val="both"/>
              <w:rPr>
                <w:lang w:val="en-IN"/>
              </w:rPr>
            </w:pPr>
            <w:r w:rsidRPr="00B34B8E">
              <w:rPr>
                <w:lang w:val="en-IN"/>
              </w:rPr>
              <w:t>Medium/slow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78A0D4" w14:textId="77777777" w:rsidR="00B34B8E" w:rsidRPr="00B34B8E" w:rsidRDefault="00B34B8E" w:rsidP="00B34B8E">
            <w:pPr>
              <w:pStyle w:val="BodyText"/>
              <w:spacing w:before="4" w:line="360" w:lineRule="auto"/>
              <w:jc w:val="both"/>
              <w:rPr>
                <w:lang w:val="en-IN"/>
              </w:rPr>
            </w:pPr>
            <w:r w:rsidRPr="00B34B8E">
              <w:rPr>
                <w:lang w:val="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BEB6B1" w14:textId="77777777" w:rsidR="00B34B8E" w:rsidRPr="00B34B8E" w:rsidRDefault="00B34B8E" w:rsidP="00B34B8E">
            <w:pPr>
              <w:pStyle w:val="BodyText"/>
              <w:spacing w:before="4" w:line="360" w:lineRule="auto"/>
              <w:jc w:val="both"/>
              <w:rPr>
                <w:lang w:val="en-IN"/>
              </w:rPr>
            </w:pPr>
            <w:r w:rsidRPr="00B34B8E">
              <w:rPr>
                <w:lang w:val="en-IN"/>
              </w:rPr>
              <w:t>Non-volatile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735753" w14:textId="77777777" w:rsidR="00B34B8E" w:rsidRPr="00B34B8E" w:rsidRDefault="00B34B8E" w:rsidP="00B34B8E">
            <w:pPr>
              <w:pStyle w:val="BodyText"/>
              <w:spacing w:before="4" w:line="360" w:lineRule="auto"/>
              <w:jc w:val="both"/>
              <w:rPr>
                <w:lang w:val="en-IN"/>
              </w:rPr>
            </w:pPr>
            <w:r w:rsidRPr="00B34B8E">
              <w:rPr>
                <w:lang w:val="en-IN"/>
              </w:rPr>
              <w:t>Model storage</w:t>
            </w:r>
          </w:p>
        </w:tc>
      </w:tr>
      <w:tr w:rsidR="00B34B8E" w:rsidRPr="00B34B8E" w14:paraId="079EBC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04E7C6" w14:textId="77777777" w:rsidR="00B34B8E" w:rsidRPr="00B34B8E" w:rsidRDefault="00B34B8E" w:rsidP="00B34B8E">
            <w:pPr>
              <w:pStyle w:val="BodyText"/>
              <w:spacing w:before="4" w:line="360" w:lineRule="auto"/>
              <w:jc w:val="both"/>
              <w:rPr>
                <w:lang w:val="en-IN"/>
              </w:rPr>
            </w:pPr>
            <w:r w:rsidRPr="00B34B8E">
              <w:rPr>
                <w:lang w:val="en-IN"/>
              </w:rPr>
              <w:t>DRAM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3C8945" w14:textId="77777777" w:rsidR="00B34B8E" w:rsidRPr="00B34B8E" w:rsidRDefault="00B34B8E" w:rsidP="00B34B8E">
            <w:pPr>
              <w:pStyle w:val="BodyText"/>
              <w:spacing w:before="4" w:line="360" w:lineRule="auto"/>
              <w:jc w:val="both"/>
              <w:rPr>
                <w:lang w:val="en-IN"/>
              </w:rPr>
            </w:pPr>
            <w:r w:rsidRPr="00B34B8E">
              <w:rPr>
                <w:lang w:val="en-IN"/>
              </w:rPr>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6AFCF2" w14:textId="77777777" w:rsidR="00B34B8E" w:rsidRPr="00B34B8E" w:rsidRDefault="00B34B8E" w:rsidP="00B34B8E">
            <w:pPr>
              <w:pStyle w:val="BodyText"/>
              <w:spacing w:before="4" w:line="360" w:lineRule="auto"/>
              <w:jc w:val="both"/>
              <w:rPr>
                <w:lang w:val="en-IN"/>
              </w:rPr>
            </w:pPr>
            <w:r w:rsidRPr="00B34B8E">
              <w:rPr>
                <w:lang w:val="en-IN"/>
              </w:rPr>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76CACC" w14:textId="77777777" w:rsidR="00B34B8E" w:rsidRPr="00B34B8E" w:rsidRDefault="00B34B8E" w:rsidP="00B34B8E">
            <w:pPr>
              <w:pStyle w:val="BodyText"/>
              <w:spacing w:before="4" w:line="360" w:lineRule="auto"/>
              <w:jc w:val="both"/>
              <w:rPr>
                <w:lang w:val="en-IN"/>
              </w:rPr>
            </w:pPr>
            <w:r w:rsidRPr="00B34B8E">
              <w:rPr>
                <w:lang w:val="en-IN"/>
              </w:rPr>
              <w:t>Volatile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4EC9C1" w14:textId="77777777" w:rsidR="00B34B8E" w:rsidRPr="00B34B8E" w:rsidRDefault="00B34B8E" w:rsidP="00B34B8E">
            <w:pPr>
              <w:pStyle w:val="BodyText"/>
              <w:spacing w:before="4" w:line="360" w:lineRule="auto"/>
              <w:jc w:val="both"/>
              <w:rPr>
                <w:lang w:val="en-IN"/>
              </w:rPr>
            </w:pPr>
            <w:r w:rsidRPr="00B34B8E">
              <w:rPr>
                <w:lang w:val="en-IN"/>
              </w:rPr>
              <w:t>Running model</w:t>
            </w:r>
          </w:p>
        </w:tc>
      </w:tr>
      <w:tr w:rsidR="00B34B8E" w:rsidRPr="00B34B8E" w14:paraId="19073BA6" w14:textId="77777777">
        <w:trPr>
          <w:tblCellSpacing w:w="15" w:type="dxa"/>
        </w:trPr>
        <w:tc>
          <w:tcPr>
            <w:tcW w:w="0" w:type="auto"/>
            <w:tcMar>
              <w:top w:w="137" w:type="dxa"/>
              <w:left w:w="0" w:type="dxa"/>
              <w:bottom w:w="360" w:type="dxa"/>
              <w:right w:w="0" w:type="dxa"/>
            </w:tcMar>
            <w:vAlign w:val="bottom"/>
            <w:hideMark/>
          </w:tcPr>
          <w:p w14:paraId="6FA67DC9" w14:textId="77777777" w:rsidR="00B34B8E" w:rsidRPr="00B34B8E" w:rsidRDefault="00B34B8E" w:rsidP="00B34B8E">
            <w:pPr>
              <w:pStyle w:val="BodyText"/>
              <w:spacing w:before="4" w:line="360" w:lineRule="auto"/>
              <w:jc w:val="both"/>
              <w:rPr>
                <w:lang w:val="en-IN"/>
              </w:rPr>
            </w:pPr>
            <w:r w:rsidRPr="00B34B8E">
              <w:rPr>
                <w:lang w:val="en-IN"/>
              </w:rPr>
              <w:t>RRAM</w:t>
            </w:r>
          </w:p>
        </w:tc>
        <w:tc>
          <w:tcPr>
            <w:tcW w:w="0" w:type="auto"/>
            <w:tcMar>
              <w:top w:w="137" w:type="dxa"/>
              <w:left w:w="0" w:type="dxa"/>
              <w:bottom w:w="360" w:type="dxa"/>
              <w:right w:w="0" w:type="dxa"/>
            </w:tcMar>
            <w:vAlign w:val="bottom"/>
            <w:hideMark/>
          </w:tcPr>
          <w:p w14:paraId="61348DFD" w14:textId="77777777" w:rsidR="00B34B8E" w:rsidRPr="00B34B8E" w:rsidRDefault="00B34B8E" w:rsidP="00B34B8E">
            <w:pPr>
              <w:pStyle w:val="BodyText"/>
              <w:spacing w:before="4" w:line="360" w:lineRule="auto"/>
              <w:jc w:val="both"/>
              <w:rPr>
                <w:lang w:val="en-IN"/>
              </w:rPr>
            </w:pPr>
            <w:r w:rsidRPr="00B34B8E">
              <w:rPr>
                <w:lang w:val="en-IN"/>
              </w:rPr>
              <w:t>High</w:t>
            </w:r>
          </w:p>
        </w:tc>
        <w:tc>
          <w:tcPr>
            <w:tcW w:w="0" w:type="auto"/>
            <w:tcMar>
              <w:top w:w="137" w:type="dxa"/>
              <w:left w:w="0" w:type="dxa"/>
              <w:bottom w:w="360" w:type="dxa"/>
              <w:right w:w="0" w:type="dxa"/>
            </w:tcMar>
            <w:vAlign w:val="bottom"/>
            <w:hideMark/>
          </w:tcPr>
          <w:p w14:paraId="38381A6C" w14:textId="77777777" w:rsidR="00B34B8E" w:rsidRPr="00B34B8E" w:rsidRDefault="00B34B8E" w:rsidP="00B34B8E">
            <w:pPr>
              <w:pStyle w:val="BodyText"/>
              <w:spacing w:before="4" w:line="360" w:lineRule="auto"/>
              <w:jc w:val="both"/>
              <w:rPr>
                <w:lang w:val="en-IN"/>
              </w:rPr>
            </w:pPr>
            <w:r w:rsidRPr="00B34B8E">
              <w:rPr>
                <w:lang w:val="en-IN"/>
              </w:rPr>
              <w:t>Low</w:t>
            </w:r>
          </w:p>
        </w:tc>
        <w:tc>
          <w:tcPr>
            <w:tcW w:w="0" w:type="auto"/>
            <w:tcMar>
              <w:top w:w="137" w:type="dxa"/>
              <w:left w:w="0" w:type="dxa"/>
              <w:bottom w:w="360" w:type="dxa"/>
              <w:right w:w="0" w:type="dxa"/>
            </w:tcMar>
            <w:vAlign w:val="bottom"/>
            <w:hideMark/>
          </w:tcPr>
          <w:p w14:paraId="5B5A7035" w14:textId="77777777" w:rsidR="00B34B8E" w:rsidRPr="00B34B8E" w:rsidRDefault="00B34B8E" w:rsidP="00B34B8E">
            <w:pPr>
              <w:pStyle w:val="BodyText"/>
              <w:spacing w:before="4" w:line="360" w:lineRule="auto"/>
              <w:jc w:val="both"/>
              <w:rPr>
                <w:lang w:val="en-IN"/>
              </w:rPr>
            </w:pPr>
            <w:r w:rsidRPr="00B34B8E">
              <w:rPr>
                <w:lang w:val="en-IN"/>
              </w:rPr>
              <w:t>Non-volatile</w:t>
            </w:r>
          </w:p>
        </w:tc>
        <w:tc>
          <w:tcPr>
            <w:tcW w:w="0" w:type="auto"/>
            <w:tcMar>
              <w:top w:w="137" w:type="dxa"/>
              <w:left w:w="0" w:type="dxa"/>
              <w:bottom w:w="360" w:type="dxa"/>
              <w:right w:w="0" w:type="dxa"/>
            </w:tcMar>
            <w:vAlign w:val="bottom"/>
            <w:hideMark/>
          </w:tcPr>
          <w:p w14:paraId="378F8C54" w14:textId="77777777" w:rsidR="00B34B8E" w:rsidRPr="00B34B8E" w:rsidRDefault="00B34B8E" w:rsidP="00B34B8E">
            <w:pPr>
              <w:pStyle w:val="BodyText"/>
              <w:spacing w:before="4" w:line="360" w:lineRule="auto"/>
              <w:jc w:val="both"/>
              <w:rPr>
                <w:lang w:val="en-IN"/>
              </w:rPr>
            </w:pPr>
            <w:r w:rsidRPr="00B34B8E">
              <w:rPr>
                <w:lang w:val="en-IN"/>
              </w:rPr>
              <w:t>Fast model/weight storage</w:t>
            </w:r>
          </w:p>
        </w:tc>
      </w:tr>
    </w:tbl>
    <w:p w14:paraId="0D0CB3CF" w14:textId="77777777" w:rsidR="00DF7E3F" w:rsidRDefault="00DF7E3F" w:rsidP="00B34B8E">
      <w:pPr>
        <w:pStyle w:val="BodyText"/>
        <w:spacing w:before="4" w:line="360" w:lineRule="auto"/>
        <w:jc w:val="both"/>
        <w:rPr>
          <w:lang w:val="en-IN"/>
        </w:rPr>
      </w:pPr>
    </w:p>
    <w:p w14:paraId="25B707A8" w14:textId="77777777" w:rsidR="00DF7E3F" w:rsidRDefault="00DF7E3F" w:rsidP="00B34B8E">
      <w:pPr>
        <w:pStyle w:val="BodyText"/>
        <w:spacing w:before="4" w:line="360" w:lineRule="auto"/>
        <w:jc w:val="both"/>
        <w:rPr>
          <w:lang w:val="en-IN"/>
        </w:rPr>
      </w:pPr>
    </w:p>
    <w:p w14:paraId="52682EA0" w14:textId="77777777" w:rsidR="005D6674" w:rsidRDefault="005D6674" w:rsidP="00B34B8E">
      <w:pPr>
        <w:pStyle w:val="BodyText"/>
        <w:spacing w:before="4" w:line="360" w:lineRule="auto"/>
        <w:jc w:val="both"/>
        <w:rPr>
          <w:b/>
          <w:bCs/>
          <w:lang w:val="en-IN"/>
        </w:rPr>
      </w:pPr>
    </w:p>
    <w:p w14:paraId="1B18E8C8" w14:textId="1B4C1FAF" w:rsidR="00DF7E3F" w:rsidRPr="00DF7E3F" w:rsidRDefault="00B34B8E" w:rsidP="00B34B8E">
      <w:pPr>
        <w:pStyle w:val="BodyText"/>
        <w:spacing w:before="4" w:line="360" w:lineRule="auto"/>
        <w:jc w:val="both"/>
        <w:rPr>
          <w:b/>
          <w:bCs/>
          <w:lang w:val="en-IN"/>
        </w:rPr>
      </w:pPr>
      <w:r w:rsidRPr="00DF7E3F">
        <w:rPr>
          <w:b/>
          <w:bCs/>
          <w:lang w:val="en-IN"/>
        </w:rPr>
        <w:t>Proposed Hierarchy</w:t>
      </w:r>
    </w:p>
    <w:p w14:paraId="0F7D71B5" w14:textId="77777777" w:rsidR="00B34B8E" w:rsidRPr="00B34B8E" w:rsidRDefault="00B34B8E" w:rsidP="00B34B8E">
      <w:pPr>
        <w:pStyle w:val="BodyText"/>
        <w:spacing w:before="4" w:line="360" w:lineRule="auto"/>
        <w:jc w:val="both"/>
        <w:rPr>
          <w:lang w:val="en-IN"/>
        </w:rPr>
      </w:pPr>
      <w:r w:rsidRPr="00B34B8E">
        <w:rPr>
          <w:lang w:val="en-IN"/>
        </w:rPr>
        <w:t>AI Processor → SRAM/Cache → DRAM → RRAM → NAND Flash</w:t>
      </w:r>
    </w:p>
    <w:p w14:paraId="5A7FF429" w14:textId="77777777" w:rsidR="00B34B8E" w:rsidRPr="00B34B8E" w:rsidRDefault="00B34B8E" w:rsidP="00B34B8E">
      <w:pPr>
        <w:pStyle w:val="BodyText"/>
        <w:spacing w:before="4" w:line="360" w:lineRule="auto"/>
        <w:jc w:val="both"/>
        <w:rPr>
          <w:lang w:val="en-IN"/>
        </w:rPr>
      </w:pPr>
      <w:r w:rsidRPr="00B34B8E">
        <w:rPr>
          <w:lang w:val="en-IN"/>
        </w:rPr>
        <w:t>Design</w:t>
      </w:r>
    </w:p>
    <w:p w14:paraId="79C6A6B4" w14:textId="77777777" w:rsidR="00B34B8E" w:rsidRPr="00B34B8E" w:rsidRDefault="00B34B8E" w:rsidP="00B34B8E">
      <w:pPr>
        <w:pStyle w:val="BodyText"/>
        <w:spacing w:before="4" w:line="360" w:lineRule="auto"/>
        <w:jc w:val="both"/>
        <w:rPr>
          <w:lang w:val="en-IN"/>
        </w:rPr>
      </w:pPr>
      <w:r w:rsidRPr="00B34B8E">
        <w:rPr>
          <w:lang w:val="en-IN"/>
        </w:rPr>
        <w:t>NAND Flash</w:t>
      </w:r>
    </w:p>
    <w:p w14:paraId="54F6311D" w14:textId="77777777" w:rsidR="00B34B8E" w:rsidRPr="00B34B8E" w:rsidRDefault="00B34B8E" w:rsidP="00B34B8E">
      <w:pPr>
        <w:pStyle w:val="BodyText"/>
        <w:numPr>
          <w:ilvl w:val="0"/>
          <w:numId w:val="7"/>
        </w:numPr>
        <w:spacing w:before="4" w:line="360" w:lineRule="auto"/>
        <w:jc w:val="both"/>
        <w:rPr>
          <w:lang w:val="en-IN"/>
        </w:rPr>
      </w:pPr>
      <w:r w:rsidRPr="00B34B8E">
        <w:rPr>
          <w:lang w:val="en-IN"/>
        </w:rPr>
        <w:t>Stores the complete AI model.</w:t>
      </w:r>
    </w:p>
    <w:p w14:paraId="03C70AC4" w14:textId="77777777" w:rsidR="00B34B8E" w:rsidRPr="00B34B8E" w:rsidRDefault="00B34B8E" w:rsidP="00B34B8E">
      <w:pPr>
        <w:pStyle w:val="BodyText"/>
        <w:numPr>
          <w:ilvl w:val="0"/>
          <w:numId w:val="7"/>
        </w:numPr>
        <w:spacing w:before="4" w:line="360" w:lineRule="auto"/>
        <w:jc w:val="both"/>
        <w:rPr>
          <w:lang w:val="en-IN"/>
        </w:rPr>
      </w:pPr>
      <w:r w:rsidRPr="00B34B8E">
        <w:rPr>
          <w:lang w:val="en-IN"/>
        </w:rPr>
        <w:t>Provides high storage capacity.</w:t>
      </w:r>
    </w:p>
    <w:p w14:paraId="05F4C3E5" w14:textId="77777777" w:rsidR="00B34B8E" w:rsidRPr="00B34B8E" w:rsidRDefault="00B34B8E" w:rsidP="00B34B8E">
      <w:pPr>
        <w:pStyle w:val="BodyText"/>
        <w:spacing w:before="4" w:line="360" w:lineRule="auto"/>
        <w:jc w:val="both"/>
        <w:rPr>
          <w:lang w:val="en-IN"/>
        </w:rPr>
      </w:pPr>
      <w:r w:rsidRPr="00B34B8E">
        <w:rPr>
          <w:lang w:val="en-IN"/>
        </w:rPr>
        <w:t>RRAM</w:t>
      </w:r>
    </w:p>
    <w:p w14:paraId="1A0BCEA2" w14:textId="77777777" w:rsidR="00B34B8E" w:rsidRPr="00B34B8E" w:rsidRDefault="00B34B8E" w:rsidP="00B34B8E">
      <w:pPr>
        <w:pStyle w:val="BodyText"/>
        <w:numPr>
          <w:ilvl w:val="0"/>
          <w:numId w:val="8"/>
        </w:numPr>
        <w:spacing w:before="4" w:line="360" w:lineRule="auto"/>
        <w:jc w:val="both"/>
        <w:rPr>
          <w:lang w:val="en-IN"/>
        </w:rPr>
      </w:pPr>
      <w:r w:rsidRPr="00B34B8E">
        <w:rPr>
          <w:lang w:val="en-IN"/>
        </w:rPr>
        <w:t>Stores frequently used model weights.</w:t>
      </w:r>
    </w:p>
    <w:p w14:paraId="5202D74B" w14:textId="77777777" w:rsidR="00B34B8E" w:rsidRPr="00B34B8E" w:rsidRDefault="00B34B8E" w:rsidP="00B34B8E">
      <w:pPr>
        <w:pStyle w:val="BodyText"/>
        <w:numPr>
          <w:ilvl w:val="0"/>
          <w:numId w:val="8"/>
        </w:numPr>
        <w:spacing w:before="4" w:line="360" w:lineRule="auto"/>
        <w:jc w:val="both"/>
        <w:rPr>
          <w:lang w:val="en-IN"/>
        </w:rPr>
      </w:pPr>
      <w:r w:rsidRPr="00B34B8E">
        <w:rPr>
          <w:lang w:val="en-IN"/>
        </w:rPr>
        <w:t>Provides non-volatile and low-power access.</w:t>
      </w:r>
    </w:p>
    <w:p w14:paraId="520A4C29" w14:textId="77777777" w:rsidR="00B34B8E" w:rsidRPr="00B34B8E" w:rsidRDefault="00B34B8E" w:rsidP="00B34B8E">
      <w:pPr>
        <w:pStyle w:val="BodyText"/>
        <w:spacing w:before="4" w:line="360" w:lineRule="auto"/>
        <w:jc w:val="both"/>
        <w:rPr>
          <w:lang w:val="en-IN"/>
        </w:rPr>
      </w:pPr>
      <w:r w:rsidRPr="00B34B8E">
        <w:rPr>
          <w:lang w:val="en-IN"/>
        </w:rPr>
        <w:t>DRAM</w:t>
      </w:r>
    </w:p>
    <w:p w14:paraId="70189AA8" w14:textId="77777777" w:rsidR="00B34B8E" w:rsidRPr="00B34B8E" w:rsidRDefault="00B34B8E" w:rsidP="00B34B8E">
      <w:pPr>
        <w:pStyle w:val="BodyText"/>
        <w:numPr>
          <w:ilvl w:val="0"/>
          <w:numId w:val="9"/>
        </w:numPr>
        <w:spacing w:before="4" w:line="360" w:lineRule="auto"/>
        <w:jc w:val="both"/>
        <w:rPr>
          <w:lang w:val="en-IN"/>
        </w:rPr>
      </w:pPr>
      <w:r w:rsidRPr="00B34B8E">
        <w:rPr>
          <w:lang w:val="en-IN"/>
        </w:rPr>
        <w:t>Loads active portions of the AI model.</w:t>
      </w:r>
    </w:p>
    <w:p w14:paraId="7AF21018" w14:textId="77777777" w:rsidR="00B34B8E" w:rsidRPr="00B34B8E" w:rsidRDefault="00B34B8E" w:rsidP="00B34B8E">
      <w:pPr>
        <w:pStyle w:val="BodyText"/>
        <w:numPr>
          <w:ilvl w:val="0"/>
          <w:numId w:val="9"/>
        </w:numPr>
        <w:spacing w:before="4" w:line="360" w:lineRule="auto"/>
        <w:jc w:val="both"/>
        <w:rPr>
          <w:lang w:val="en-IN"/>
        </w:rPr>
      </w:pPr>
      <w:r w:rsidRPr="00B34B8E">
        <w:rPr>
          <w:lang w:val="en-IN"/>
        </w:rPr>
        <w:t>Provides fast working memory.</w:t>
      </w:r>
    </w:p>
    <w:p w14:paraId="399CB974" w14:textId="77777777" w:rsidR="00DF7E3F" w:rsidRDefault="00DF7E3F" w:rsidP="00B34B8E">
      <w:pPr>
        <w:pStyle w:val="BodyText"/>
        <w:spacing w:before="4" w:line="360" w:lineRule="auto"/>
        <w:jc w:val="both"/>
        <w:rPr>
          <w:lang w:val="en-IN"/>
        </w:rPr>
      </w:pPr>
    </w:p>
    <w:p w14:paraId="33606CAB" w14:textId="4A51A7BC" w:rsidR="00B34B8E" w:rsidRPr="00DF7E3F" w:rsidRDefault="00B34B8E" w:rsidP="00B34B8E">
      <w:pPr>
        <w:pStyle w:val="BodyText"/>
        <w:spacing w:before="4" w:line="360" w:lineRule="auto"/>
        <w:jc w:val="both"/>
        <w:rPr>
          <w:b/>
          <w:bCs/>
          <w:lang w:val="en-IN"/>
        </w:rPr>
      </w:pPr>
      <w:r w:rsidRPr="00DF7E3F">
        <w:rPr>
          <w:b/>
          <w:bCs/>
          <w:lang w:val="en-IN"/>
        </w:rPr>
        <w:t>Recommended Solution</w:t>
      </w:r>
    </w:p>
    <w:p w14:paraId="1535B105" w14:textId="77777777" w:rsidR="00B34B8E" w:rsidRPr="00B34B8E" w:rsidRDefault="00B34B8E" w:rsidP="00B34B8E">
      <w:pPr>
        <w:pStyle w:val="BodyText"/>
        <w:spacing w:before="4" w:line="360" w:lineRule="auto"/>
        <w:jc w:val="both"/>
        <w:rPr>
          <w:lang w:val="en-IN"/>
        </w:rPr>
      </w:pPr>
      <w:r w:rsidRPr="00B34B8E">
        <w:rPr>
          <w:lang w:val="en-IN"/>
        </w:rPr>
        <w:t>The edge device should use NAND Flash for bulk storage, RRAM for frequently accessed model data, and DRAM for active inference operations.</w:t>
      </w:r>
    </w:p>
    <w:p w14:paraId="69476237" w14:textId="77777777" w:rsidR="00DF7E3F" w:rsidRDefault="00DF7E3F" w:rsidP="00B34B8E">
      <w:pPr>
        <w:pStyle w:val="BodyText"/>
        <w:spacing w:before="4" w:line="360" w:lineRule="auto"/>
        <w:jc w:val="both"/>
        <w:rPr>
          <w:lang w:val="en-IN"/>
        </w:rPr>
      </w:pPr>
    </w:p>
    <w:p w14:paraId="47D4B893" w14:textId="4C836F08" w:rsidR="00B34B8E" w:rsidRPr="00DF7E3F" w:rsidRDefault="00B34B8E" w:rsidP="00B34B8E">
      <w:pPr>
        <w:pStyle w:val="BodyText"/>
        <w:spacing w:before="4" w:line="360" w:lineRule="auto"/>
        <w:jc w:val="both"/>
        <w:rPr>
          <w:b/>
          <w:bCs/>
          <w:lang w:val="en-IN"/>
        </w:rPr>
      </w:pPr>
      <w:r w:rsidRPr="00DF7E3F">
        <w:rPr>
          <w:b/>
          <w:bCs/>
          <w:lang w:val="en-IN"/>
        </w:rPr>
        <w:t>Expected Result</w:t>
      </w:r>
    </w:p>
    <w:p w14:paraId="46B9BC3D" w14:textId="77777777" w:rsidR="00B34B8E" w:rsidRPr="00B34B8E" w:rsidRDefault="00B34B8E" w:rsidP="00B34B8E">
      <w:pPr>
        <w:pStyle w:val="BodyText"/>
        <w:spacing w:before="4" w:line="360" w:lineRule="auto"/>
        <w:jc w:val="both"/>
        <w:rPr>
          <w:lang w:val="en-IN"/>
        </w:rPr>
      </w:pPr>
      <w:r w:rsidRPr="00B34B8E">
        <w:rPr>
          <w:lang w:val="en-IN"/>
        </w:rPr>
        <w:t>This structure reduces model-loading time and power consumption while maintaining fast AI inference performance.</w:t>
      </w:r>
    </w:p>
    <w:p w14:paraId="5E774C05" w14:textId="10AAC610" w:rsidR="00B34B8E" w:rsidRPr="00B34B8E" w:rsidRDefault="00B34B8E" w:rsidP="00B34B8E">
      <w:pPr>
        <w:pStyle w:val="BodyText"/>
        <w:spacing w:before="4" w:line="360" w:lineRule="auto"/>
        <w:jc w:val="both"/>
        <w:rPr>
          <w:lang w:val="en-IN"/>
        </w:rPr>
      </w:pPr>
    </w:p>
    <w:p w14:paraId="21AC502F" w14:textId="77777777" w:rsidR="00B34B8E" w:rsidRPr="00DF7E3F" w:rsidRDefault="00B34B8E" w:rsidP="00B34B8E">
      <w:pPr>
        <w:pStyle w:val="BodyText"/>
        <w:spacing w:before="4" w:line="360" w:lineRule="auto"/>
        <w:jc w:val="both"/>
        <w:rPr>
          <w:sz w:val="40"/>
          <w:szCs w:val="40"/>
          <w:lang w:val="en-IN"/>
        </w:rPr>
      </w:pPr>
      <w:r w:rsidRPr="00DF7E3F">
        <w:rPr>
          <w:sz w:val="40"/>
          <w:szCs w:val="40"/>
          <w:lang w:val="en-IN"/>
        </w:rPr>
        <w:t>Q5. High-Performance Gaming Console</w:t>
      </w:r>
    </w:p>
    <w:p w14:paraId="6A8CD1EB" w14:textId="77777777" w:rsidR="00B34B8E" w:rsidRPr="00DF7E3F" w:rsidRDefault="00B34B8E" w:rsidP="00B34B8E">
      <w:pPr>
        <w:pStyle w:val="BodyText"/>
        <w:spacing w:before="4" w:line="360" w:lineRule="auto"/>
        <w:jc w:val="both"/>
        <w:rPr>
          <w:b/>
          <w:bCs/>
          <w:lang w:val="en-IN"/>
        </w:rPr>
      </w:pPr>
      <w:r w:rsidRPr="00DF7E3F">
        <w:rPr>
          <w:b/>
          <w:bCs/>
          <w:lang w:val="en-IN"/>
        </w:rPr>
        <w:t>Problem Analysis</w:t>
      </w:r>
    </w:p>
    <w:p w14:paraId="375E2313" w14:textId="77777777" w:rsidR="00B34B8E" w:rsidRDefault="00B34B8E" w:rsidP="00B34B8E">
      <w:pPr>
        <w:pStyle w:val="BodyText"/>
        <w:spacing w:before="4" w:line="360" w:lineRule="auto"/>
        <w:jc w:val="both"/>
        <w:rPr>
          <w:lang w:val="en-IN"/>
        </w:rPr>
      </w:pPr>
      <w:r w:rsidRPr="00B34B8E">
        <w:rPr>
          <w:lang w:val="en-IN"/>
        </w:rPr>
        <w:t>A gaming console experiences frame drops while loading large game scenes. Large textures, models, audio files and game assets must be transferred rapidly into memory. Insufficient memory bandwidth or cache misses can cause delays.</w:t>
      </w:r>
    </w:p>
    <w:p w14:paraId="2B67BF6D" w14:textId="77777777" w:rsidR="005D6674" w:rsidRDefault="005D6674" w:rsidP="00B34B8E">
      <w:pPr>
        <w:pStyle w:val="BodyText"/>
        <w:spacing w:before="4" w:line="360" w:lineRule="auto"/>
        <w:jc w:val="both"/>
        <w:rPr>
          <w:lang w:val="en-IN"/>
        </w:rPr>
      </w:pPr>
    </w:p>
    <w:p w14:paraId="31746FA9" w14:textId="577E82AB" w:rsidR="00B34B8E" w:rsidRPr="00B34B8E" w:rsidRDefault="00B34B8E" w:rsidP="00B34B8E">
      <w:pPr>
        <w:pStyle w:val="BodyText"/>
        <w:spacing w:before="4" w:line="360" w:lineRule="auto"/>
        <w:jc w:val="both"/>
        <w:rPr>
          <w:lang w:val="en-IN"/>
        </w:rPr>
      </w:pPr>
      <w:r w:rsidRPr="00B34B8E">
        <w:rPr>
          <w:lang w:val="en-IN"/>
        </w:rPr>
        <w:t>L3 Cache vs DRAM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02"/>
        <w:gridCol w:w="2567"/>
        <w:gridCol w:w="2015"/>
      </w:tblGrid>
      <w:tr w:rsidR="00B34B8E" w:rsidRPr="00B34B8E" w14:paraId="494C8AF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EC857A" w14:textId="77777777" w:rsidR="00B34B8E" w:rsidRPr="00B34B8E" w:rsidRDefault="00B34B8E" w:rsidP="00B34B8E">
            <w:pPr>
              <w:pStyle w:val="BodyText"/>
              <w:spacing w:before="4" w:line="360" w:lineRule="auto"/>
              <w:jc w:val="both"/>
              <w:rPr>
                <w:lang w:val="en-IN"/>
              </w:rPr>
            </w:pPr>
            <w:r w:rsidRPr="00B34B8E">
              <w:rPr>
                <w:lang w:val="en-IN"/>
              </w:rPr>
              <w:t>Feature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C9866B" w14:textId="77777777" w:rsidR="00B34B8E" w:rsidRPr="00B34B8E" w:rsidRDefault="00B34B8E" w:rsidP="00B34B8E">
            <w:pPr>
              <w:pStyle w:val="BodyText"/>
              <w:spacing w:before="4" w:line="360" w:lineRule="auto"/>
              <w:jc w:val="both"/>
              <w:rPr>
                <w:lang w:val="en-IN"/>
              </w:rPr>
            </w:pPr>
            <w:r w:rsidRPr="00B34B8E">
              <w:rPr>
                <w:lang w:val="en-IN"/>
              </w:rPr>
              <w:t>L3 Cache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367C54" w14:textId="77777777" w:rsidR="00B34B8E" w:rsidRPr="00B34B8E" w:rsidRDefault="00B34B8E" w:rsidP="00B34B8E">
            <w:pPr>
              <w:pStyle w:val="BodyText"/>
              <w:spacing w:before="4" w:line="360" w:lineRule="auto"/>
              <w:jc w:val="both"/>
              <w:rPr>
                <w:lang w:val="en-IN"/>
              </w:rPr>
            </w:pPr>
            <w:r w:rsidRPr="00B34B8E">
              <w:rPr>
                <w:lang w:val="en-IN"/>
              </w:rPr>
              <w:t>DRAM</w:t>
            </w:r>
          </w:p>
        </w:tc>
      </w:tr>
      <w:tr w:rsidR="00B34B8E" w:rsidRPr="00B34B8E" w14:paraId="0B327E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7C0784" w14:textId="77777777" w:rsidR="00B34B8E" w:rsidRPr="00B34B8E" w:rsidRDefault="00B34B8E" w:rsidP="00B34B8E">
            <w:pPr>
              <w:pStyle w:val="BodyText"/>
              <w:spacing w:before="4" w:line="360" w:lineRule="auto"/>
              <w:jc w:val="both"/>
              <w:rPr>
                <w:lang w:val="en-IN"/>
              </w:rPr>
            </w:pPr>
            <w:r w:rsidRPr="00B34B8E">
              <w:rPr>
                <w:lang w:val="en-IN"/>
              </w:rPr>
              <w:t>Speed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390800" w14:textId="77777777" w:rsidR="00B34B8E" w:rsidRPr="00B34B8E" w:rsidRDefault="00B34B8E" w:rsidP="00B34B8E">
            <w:pPr>
              <w:pStyle w:val="BodyText"/>
              <w:spacing w:before="4" w:line="360" w:lineRule="auto"/>
              <w:jc w:val="both"/>
              <w:rPr>
                <w:lang w:val="en-IN"/>
              </w:rPr>
            </w:pPr>
            <w:r w:rsidRPr="00B34B8E">
              <w:rPr>
                <w:lang w:val="en-IN"/>
              </w:rPr>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F4D8EB" w14:textId="77777777" w:rsidR="00B34B8E" w:rsidRPr="00B34B8E" w:rsidRDefault="00B34B8E" w:rsidP="00B34B8E">
            <w:pPr>
              <w:pStyle w:val="BodyText"/>
              <w:spacing w:before="4" w:line="360" w:lineRule="auto"/>
              <w:jc w:val="both"/>
              <w:rPr>
                <w:lang w:val="en-IN"/>
              </w:rPr>
            </w:pPr>
            <w:r w:rsidRPr="00B34B8E">
              <w:rPr>
                <w:lang w:val="en-IN"/>
              </w:rPr>
              <w:t>Lower than cache</w:t>
            </w:r>
          </w:p>
        </w:tc>
      </w:tr>
      <w:tr w:rsidR="00B34B8E" w:rsidRPr="00B34B8E" w14:paraId="5F77CC3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3CE002" w14:textId="77777777" w:rsidR="00B34B8E" w:rsidRPr="00B34B8E" w:rsidRDefault="00B34B8E" w:rsidP="00B34B8E">
            <w:pPr>
              <w:pStyle w:val="BodyText"/>
              <w:spacing w:before="4" w:line="360" w:lineRule="auto"/>
              <w:jc w:val="both"/>
              <w:rPr>
                <w:lang w:val="en-IN"/>
              </w:rPr>
            </w:pPr>
            <w:r w:rsidRPr="00B34B8E">
              <w:rPr>
                <w:lang w:val="en-IN"/>
              </w:rPr>
              <w:t>Capacity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6A7B40" w14:textId="77777777" w:rsidR="00B34B8E" w:rsidRPr="00B34B8E" w:rsidRDefault="00B34B8E" w:rsidP="00B34B8E">
            <w:pPr>
              <w:pStyle w:val="BodyText"/>
              <w:spacing w:before="4" w:line="360" w:lineRule="auto"/>
              <w:jc w:val="both"/>
              <w:rPr>
                <w:lang w:val="en-IN"/>
              </w:rPr>
            </w:pPr>
            <w:r w:rsidRPr="00B34B8E">
              <w:rPr>
                <w:lang w:val="en-IN"/>
              </w:rPr>
              <w:t>Smaller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072DE0" w14:textId="77777777" w:rsidR="00B34B8E" w:rsidRPr="00B34B8E" w:rsidRDefault="00B34B8E" w:rsidP="00B34B8E">
            <w:pPr>
              <w:pStyle w:val="BodyText"/>
              <w:spacing w:before="4" w:line="360" w:lineRule="auto"/>
              <w:jc w:val="both"/>
              <w:rPr>
                <w:lang w:val="en-IN"/>
              </w:rPr>
            </w:pPr>
            <w:r w:rsidRPr="00B34B8E">
              <w:rPr>
                <w:lang w:val="en-IN"/>
              </w:rPr>
              <w:t>Much larger</w:t>
            </w:r>
          </w:p>
        </w:tc>
      </w:tr>
      <w:tr w:rsidR="00B34B8E" w:rsidRPr="00B34B8E" w14:paraId="50A7A5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2D5D1" w14:textId="77777777" w:rsidR="00B34B8E" w:rsidRPr="00B34B8E" w:rsidRDefault="00B34B8E" w:rsidP="00B34B8E">
            <w:pPr>
              <w:pStyle w:val="BodyText"/>
              <w:spacing w:before="4" w:line="360" w:lineRule="auto"/>
              <w:jc w:val="both"/>
              <w:rPr>
                <w:lang w:val="en-IN"/>
              </w:rPr>
            </w:pPr>
            <w:r w:rsidRPr="00B34B8E">
              <w:rPr>
                <w:lang w:val="en-IN"/>
              </w:rPr>
              <w:t>Technology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31795C" w14:textId="77777777" w:rsidR="00B34B8E" w:rsidRPr="00B34B8E" w:rsidRDefault="00B34B8E" w:rsidP="00B34B8E">
            <w:pPr>
              <w:pStyle w:val="BodyText"/>
              <w:spacing w:before="4" w:line="360" w:lineRule="auto"/>
              <w:jc w:val="both"/>
              <w:rPr>
                <w:lang w:val="en-IN"/>
              </w:rPr>
            </w:pPr>
            <w:r w:rsidRPr="00B34B8E">
              <w:rPr>
                <w:lang w:val="en-IN"/>
              </w:rPr>
              <w:t>SRAM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098E5E" w14:textId="77777777" w:rsidR="00B34B8E" w:rsidRPr="00B34B8E" w:rsidRDefault="00B34B8E" w:rsidP="00B34B8E">
            <w:pPr>
              <w:pStyle w:val="BodyText"/>
              <w:spacing w:before="4" w:line="360" w:lineRule="auto"/>
              <w:jc w:val="both"/>
              <w:rPr>
                <w:lang w:val="en-IN"/>
              </w:rPr>
            </w:pPr>
            <w:r w:rsidRPr="00B34B8E">
              <w:rPr>
                <w:lang w:val="en-IN"/>
              </w:rPr>
              <w:t>DRAM</w:t>
            </w:r>
          </w:p>
        </w:tc>
      </w:tr>
      <w:tr w:rsidR="00B34B8E" w:rsidRPr="00B34B8E" w14:paraId="1B773F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74F710" w14:textId="77777777" w:rsidR="00B34B8E" w:rsidRPr="00B34B8E" w:rsidRDefault="00B34B8E" w:rsidP="00B34B8E">
            <w:pPr>
              <w:pStyle w:val="BodyText"/>
              <w:spacing w:before="4" w:line="360" w:lineRule="auto"/>
              <w:jc w:val="both"/>
              <w:rPr>
                <w:lang w:val="en-IN"/>
              </w:rPr>
            </w:pPr>
            <w:r w:rsidRPr="00B34B8E">
              <w:rPr>
                <w:lang w:val="en-IN"/>
              </w:rPr>
              <w:t>Latency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36F1E4" w14:textId="77777777" w:rsidR="00B34B8E" w:rsidRPr="00B34B8E" w:rsidRDefault="00B34B8E" w:rsidP="00B34B8E">
            <w:pPr>
              <w:pStyle w:val="BodyText"/>
              <w:spacing w:before="4" w:line="360" w:lineRule="auto"/>
              <w:jc w:val="both"/>
              <w:rPr>
                <w:lang w:val="en-IN"/>
              </w:rPr>
            </w:pPr>
            <w:r w:rsidRPr="00B34B8E">
              <w:rPr>
                <w:lang w:val="en-IN"/>
              </w:rPr>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EA5978" w14:textId="77777777" w:rsidR="00B34B8E" w:rsidRPr="00B34B8E" w:rsidRDefault="00B34B8E" w:rsidP="00B34B8E">
            <w:pPr>
              <w:pStyle w:val="BodyText"/>
              <w:spacing w:before="4" w:line="360" w:lineRule="auto"/>
              <w:jc w:val="both"/>
              <w:rPr>
                <w:lang w:val="en-IN"/>
              </w:rPr>
            </w:pPr>
            <w:r w:rsidRPr="00B34B8E">
              <w:rPr>
                <w:lang w:val="en-IN"/>
              </w:rPr>
              <w:t>Higher</w:t>
            </w:r>
          </w:p>
        </w:tc>
      </w:tr>
      <w:tr w:rsidR="00B34B8E" w:rsidRPr="00B34B8E" w14:paraId="4D20608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6F123" w14:textId="77777777" w:rsidR="00B34B8E" w:rsidRPr="00B34B8E" w:rsidRDefault="00B34B8E" w:rsidP="00B34B8E">
            <w:pPr>
              <w:pStyle w:val="BodyText"/>
              <w:spacing w:before="4" w:line="360" w:lineRule="auto"/>
              <w:jc w:val="both"/>
              <w:rPr>
                <w:lang w:val="en-IN"/>
              </w:rPr>
            </w:pPr>
            <w:r w:rsidRPr="00B34B8E">
              <w:rPr>
                <w:lang w:val="en-IN"/>
              </w:rPr>
              <w:t>Purpose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EDB3DD" w14:textId="77777777" w:rsidR="00B34B8E" w:rsidRPr="00B34B8E" w:rsidRDefault="00B34B8E" w:rsidP="00B34B8E">
            <w:pPr>
              <w:pStyle w:val="BodyText"/>
              <w:spacing w:before="4" w:line="360" w:lineRule="auto"/>
              <w:jc w:val="both"/>
              <w:rPr>
                <w:lang w:val="en-IN"/>
              </w:rPr>
            </w:pPr>
            <w:r w:rsidRPr="00B34B8E">
              <w:rPr>
                <w:lang w:val="en-IN"/>
              </w:rPr>
              <w:t>Frequently used CPU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1A118E" w14:textId="77777777" w:rsidR="00B34B8E" w:rsidRPr="00B34B8E" w:rsidRDefault="00B34B8E" w:rsidP="00B34B8E">
            <w:pPr>
              <w:pStyle w:val="BodyText"/>
              <w:spacing w:before="4" w:line="360" w:lineRule="auto"/>
              <w:jc w:val="both"/>
              <w:rPr>
                <w:lang w:val="en-IN"/>
              </w:rPr>
            </w:pPr>
            <w:r w:rsidRPr="00B34B8E">
              <w:rPr>
                <w:lang w:val="en-IN"/>
              </w:rPr>
              <w:t>Large game datasets</w:t>
            </w:r>
          </w:p>
        </w:tc>
      </w:tr>
      <w:tr w:rsidR="00B34B8E" w:rsidRPr="00B34B8E" w14:paraId="1770A7DB" w14:textId="77777777">
        <w:trPr>
          <w:tblCellSpacing w:w="15" w:type="dxa"/>
        </w:trPr>
        <w:tc>
          <w:tcPr>
            <w:tcW w:w="0" w:type="auto"/>
            <w:tcMar>
              <w:top w:w="137" w:type="dxa"/>
              <w:left w:w="0" w:type="dxa"/>
              <w:bottom w:w="360" w:type="dxa"/>
              <w:right w:w="0" w:type="dxa"/>
            </w:tcMar>
            <w:vAlign w:val="bottom"/>
            <w:hideMark/>
          </w:tcPr>
          <w:p w14:paraId="6E251DF8" w14:textId="77777777" w:rsidR="00B34B8E" w:rsidRPr="00B34B8E" w:rsidRDefault="00B34B8E" w:rsidP="00B34B8E">
            <w:pPr>
              <w:pStyle w:val="BodyText"/>
              <w:spacing w:before="4" w:line="360" w:lineRule="auto"/>
              <w:jc w:val="both"/>
              <w:rPr>
                <w:lang w:val="en-IN"/>
              </w:rPr>
            </w:pPr>
            <w:r w:rsidRPr="00B34B8E">
              <w:rPr>
                <w:lang w:val="en-IN"/>
              </w:rPr>
              <w:t>Cost per bit</w:t>
            </w:r>
          </w:p>
        </w:tc>
        <w:tc>
          <w:tcPr>
            <w:tcW w:w="0" w:type="auto"/>
            <w:tcMar>
              <w:top w:w="137" w:type="dxa"/>
              <w:left w:w="0" w:type="dxa"/>
              <w:bottom w:w="360" w:type="dxa"/>
              <w:right w:w="0" w:type="dxa"/>
            </w:tcMar>
            <w:vAlign w:val="bottom"/>
            <w:hideMark/>
          </w:tcPr>
          <w:p w14:paraId="20FBB300" w14:textId="77777777" w:rsidR="00B34B8E" w:rsidRPr="00B34B8E" w:rsidRDefault="00B34B8E" w:rsidP="00B34B8E">
            <w:pPr>
              <w:pStyle w:val="BodyText"/>
              <w:spacing w:before="4" w:line="360" w:lineRule="auto"/>
              <w:jc w:val="both"/>
              <w:rPr>
                <w:lang w:val="en-IN"/>
              </w:rPr>
            </w:pPr>
            <w:r w:rsidRPr="00B34B8E">
              <w:rPr>
                <w:lang w:val="en-IN"/>
              </w:rPr>
              <w:t>High</w:t>
            </w:r>
          </w:p>
        </w:tc>
        <w:tc>
          <w:tcPr>
            <w:tcW w:w="0" w:type="auto"/>
            <w:tcMar>
              <w:top w:w="137" w:type="dxa"/>
              <w:left w:w="0" w:type="dxa"/>
              <w:bottom w:w="360" w:type="dxa"/>
              <w:right w:w="0" w:type="dxa"/>
            </w:tcMar>
            <w:vAlign w:val="bottom"/>
            <w:hideMark/>
          </w:tcPr>
          <w:p w14:paraId="730EBCDF" w14:textId="77777777" w:rsidR="00B34B8E" w:rsidRPr="00B34B8E" w:rsidRDefault="00B34B8E" w:rsidP="00B34B8E">
            <w:pPr>
              <w:pStyle w:val="BodyText"/>
              <w:spacing w:before="4" w:line="360" w:lineRule="auto"/>
              <w:jc w:val="both"/>
              <w:rPr>
                <w:lang w:val="en-IN"/>
              </w:rPr>
            </w:pPr>
            <w:r w:rsidRPr="00B34B8E">
              <w:rPr>
                <w:lang w:val="en-IN"/>
              </w:rPr>
              <w:t>Lower</w:t>
            </w:r>
          </w:p>
        </w:tc>
      </w:tr>
    </w:tbl>
    <w:p w14:paraId="44060893" w14:textId="77777777" w:rsidR="00DF7E3F" w:rsidRDefault="00DF7E3F" w:rsidP="00B34B8E">
      <w:pPr>
        <w:pStyle w:val="BodyText"/>
        <w:spacing w:before="4" w:line="360" w:lineRule="auto"/>
        <w:jc w:val="both"/>
        <w:rPr>
          <w:lang w:val="en-IN"/>
        </w:rPr>
      </w:pPr>
    </w:p>
    <w:p w14:paraId="57E44550" w14:textId="56FD0718" w:rsidR="00B34B8E" w:rsidRPr="00DF7E3F" w:rsidRDefault="00B34B8E" w:rsidP="00B34B8E">
      <w:pPr>
        <w:pStyle w:val="BodyText"/>
        <w:spacing w:before="4" w:line="360" w:lineRule="auto"/>
        <w:jc w:val="both"/>
        <w:rPr>
          <w:b/>
          <w:bCs/>
          <w:lang w:val="en-IN"/>
        </w:rPr>
      </w:pPr>
      <w:r w:rsidRPr="00DF7E3F">
        <w:rPr>
          <w:b/>
          <w:bCs/>
          <w:lang w:val="en-IN"/>
        </w:rPr>
        <w:t>Proposed Memory Hierarchy</w:t>
      </w:r>
    </w:p>
    <w:p w14:paraId="6B43F636" w14:textId="77777777" w:rsidR="00B34B8E" w:rsidRPr="00B34B8E" w:rsidRDefault="00B34B8E" w:rsidP="00B34B8E">
      <w:pPr>
        <w:pStyle w:val="BodyText"/>
        <w:spacing w:before="4" w:line="360" w:lineRule="auto"/>
        <w:jc w:val="both"/>
        <w:rPr>
          <w:lang w:val="en-IN"/>
        </w:rPr>
      </w:pPr>
      <w:r w:rsidRPr="00B34B8E">
        <w:rPr>
          <w:lang w:val="en-IN"/>
        </w:rPr>
        <w:t>CPU/GPU → L1 → L2 → L3 → High-Bandwidth DRAM → SSD</w:t>
      </w:r>
    </w:p>
    <w:p w14:paraId="294961E4" w14:textId="77777777" w:rsidR="00B34B8E" w:rsidRPr="00B34B8E" w:rsidRDefault="00B34B8E" w:rsidP="00B34B8E">
      <w:pPr>
        <w:pStyle w:val="BodyText"/>
        <w:spacing w:before="4" w:line="360" w:lineRule="auto"/>
        <w:jc w:val="both"/>
        <w:rPr>
          <w:lang w:val="en-IN"/>
        </w:rPr>
      </w:pPr>
      <w:r w:rsidRPr="00B34B8E">
        <w:rPr>
          <w:lang w:val="en-IN"/>
        </w:rPr>
        <w:t>Improvements</w:t>
      </w:r>
    </w:p>
    <w:p w14:paraId="7F3D2D6F" w14:textId="77777777" w:rsidR="00B34B8E" w:rsidRPr="00B34B8E" w:rsidRDefault="00B34B8E" w:rsidP="00B34B8E">
      <w:pPr>
        <w:pStyle w:val="BodyText"/>
        <w:numPr>
          <w:ilvl w:val="0"/>
          <w:numId w:val="10"/>
        </w:numPr>
        <w:spacing w:before="4" w:line="360" w:lineRule="auto"/>
        <w:jc w:val="both"/>
        <w:rPr>
          <w:lang w:val="en-IN"/>
        </w:rPr>
      </w:pPr>
      <w:r w:rsidRPr="00B34B8E">
        <w:rPr>
          <w:lang w:val="en-IN"/>
        </w:rPr>
        <w:t>Increase the effective L3 cache capacity.</w:t>
      </w:r>
    </w:p>
    <w:p w14:paraId="6904F1B5" w14:textId="77777777" w:rsidR="00B34B8E" w:rsidRPr="00B34B8E" w:rsidRDefault="00B34B8E" w:rsidP="00B34B8E">
      <w:pPr>
        <w:pStyle w:val="BodyText"/>
        <w:numPr>
          <w:ilvl w:val="0"/>
          <w:numId w:val="10"/>
        </w:numPr>
        <w:spacing w:before="4" w:line="360" w:lineRule="auto"/>
        <w:jc w:val="both"/>
        <w:rPr>
          <w:lang w:val="en-IN"/>
        </w:rPr>
      </w:pPr>
      <w:r w:rsidRPr="00B34B8E">
        <w:rPr>
          <w:lang w:val="en-IN"/>
        </w:rPr>
        <w:t>Use high-bandwidth DRAM.</w:t>
      </w:r>
    </w:p>
    <w:p w14:paraId="7DB9ACA7" w14:textId="77777777" w:rsidR="00B34B8E" w:rsidRPr="00B34B8E" w:rsidRDefault="00B34B8E" w:rsidP="00B34B8E">
      <w:pPr>
        <w:pStyle w:val="BodyText"/>
        <w:numPr>
          <w:ilvl w:val="0"/>
          <w:numId w:val="10"/>
        </w:numPr>
        <w:spacing w:before="4" w:line="360" w:lineRule="auto"/>
        <w:jc w:val="both"/>
        <w:rPr>
          <w:lang w:val="en-IN"/>
        </w:rPr>
      </w:pPr>
      <w:r w:rsidRPr="00B34B8E">
        <w:rPr>
          <w:lang w:val="en-IN"/>
        </w:rPr>
        <w:t>Improve cache prefetching.</w:t>
      </w:r>
    </w:p>
    <w:p w14:paraId="57218531" w14:textId="77777777" w:rsidR="00B34B8E" w:rsidRPr="00B34B8E" w:rsidRDefault="00B34B8E" w:rsidP="00B34B8E">
      <w:pPr>
        <w:pStyle w:val="BodyText"/>
        <w:numPr>
          <w:ilvl w:val="0"/>
          <w:numId w:val="10"/>
        </w:numPr>
        <w:spacing w:before="4" w:line="360" w:lineRule="auto"/>
        <w:jc w:val="both"/>
        <w:rPr>
          <w:lang w:val="en-IN"/>
        </w:rPr>
      </w:pPr>
      <w:r w:rsidRPr="00B34B8E">
        <w:rPr>
          <w:lang w:val="en-IN"/>
        </w:rPr>
        <w:t>Keep frequently accessed game assets in cache.</w:t>
      </w:r>
    </w:p>
    <w:p w14:paraId="3BFF92D3" w14:textId="77777777" w:rsidR="00B34B8E" w:rsidRPr="00B34B8E" w:rsidRDefault="00B34B8E" w:rsidP="00B34B8E">
      <w:pPr>
        <w:pStyle w:val="BodyText"/>
        <w:numPr>
          <w:ilvl w:val="0"/>
          <w:numId w:val="10"/>
        </w:numPr>
        <w:spacing w:before="4" w:line="360" w:lineRule="auto"/>
        <w:jc w:val="both"/>
        <w:rPr>
          <w:lang w:val="en-IN"/>
        </w:rPr>
      </w:pPr>
      <w:r w:rsidRPr="00B34B8E">
        <w:rPr>
          <w:lang w:val="en-IN"/>
        </w:rPr>
        <w:t>Use fast SSD storage for large game files.</w:t>
      </w:r>
    </w:p>
    <w:p w14:paraId="56B08351" w14:textId="77777777" w:rsidR="00B34B8E" w:rsidRPr="00B34B8E" w:rsidRDefault="00B34B8E" w:rsidP="00B34B8E">
      <w:pPr>
        <w:pStyle w:val="BodyText"/>
        <w:numPr>
          <w:ilvl w:val="0"/>
          <w:numId w:val="10"/>
        </w:numPr>
        <w:spacing w:before="4" w:line="360" w:lineRule="auto"/>
        <w:jc w:val="both"/>
        <w:rPr>
          <w:lang w:val="en-IN"/>
        </w:rPr>
      </w:pPr>
      <w:r w:rsidRPr="00B34B8E">
        <w:rPr>
          <w:lang w:val="en-IN"/>
        </w:rPr>
        <w:t>Transfer game assets into DRAM before they are required.</w:t>
      </w:r>
    </w:p>
    <w:p w14:paraId="4CAA8C06" w14:textId="77777777" w:rsidR="00B34B8E" w:rsidRPr="00B34B8E" w:rsidRDefault="00B34B8E" w:rsidP="00B34B8E">
      <w:pPr>
        <w:pStyle w:val="BodyText"/>
        <w:numPr>
          <w:ilvl w:val="0"/>
          <w:numId w:val="10"/>
        </w:numPr>
        <w:spacing w:before="4" w:line="360" w:lineRule="auto"/>
        <w:jc w:val="both"/>
        <w:rPr>
          <w:lang w:val="en-IN"/>
        </w:rPr>
      </w:pPr>
      <w:r w:rsidRPr="00B34B8E">
        <w:rPr>
          <w:lang w:val="en-IN"/>
        </w:rPr>
        <w:t>Optimize memory access between CPU, GPU and DRAM.</w:t>
      </w:r>
    </w:p>
    <w:p w14:paraId="75DB0313" w14:textId="77777777" w:rsidR="00DF7E3F" w:rsidRDefault="00DF7E3F" w:rsidP="00B34B8E">
      <w:pPr>
        <w:pStyle w:val="BodyText"/>
        <w:spacing w:before="4" w:line="360" w:lineRule="auto"/>
        <w:jc w:val="both"/>
        <w:rPr>
          <w:lang w:val="en-IN"/>
        </w:rPr>
      </w:pPr>
    </w:p>
    <w:p w14:paraId="45CA949A" w14:textId="3683B59C" w:rsidR="00B34B8E" w:rsidRPr="00DF7E3F" w:rsidRDefault="00B34B8E" w:rsidP="00B34B8E">
      <w:pPr>
        <w:pStyle w:val="BodyText"/>
        <w:spacing w:before="4" w:line="360" w:lineRule="auto"/>
        <w:jc w:val="both"/>
        <w:rPr>
          <w:b/>
          <w:bCs/>
          <w:lang w:val="en-IN"/>
        </w:rPr>
      </w:pPr>
      <w:r w:rsidRPr="00DF7E3F">
        <w:rPr>
          <w:b/>
          <w:bCs/>
          <w:lang w:val="en-IN"/>
        </w:rPr>
        <w:t>Recommended Solution</w:t>
      </w:r>
    </w:p>
    <w:p w14:paraId="07B3AA4C" w14:textId="77777777" w:rsidR="00B34B8E" w:rsidRPr="00B34B8E" w:rsidRDefault="00B34B8E" w:rsidP="00B34B8E">
      <w:pPr>
        <w:pStyle w:val="BodyText"/>
        <w:spacing w:before="4" w:line="360" w:lineRule="auto"/>
        <w:jc w:val="both"/>
        <w:rPr>
          <w:lang w:val="en-IN"/>
        </w:rPr>
      </w:pPr>
      <w:r w:rsidRPr="00B34B8E">
        <w:rPr>
          <w:lang w:val="en-IN"/>
        </w:rPr>
        <w:t>L3 cache should handle frequently reused game data, while high-bandwidth DRAM should store large textures, maps and other game assets. Fast SSD storage can provide rapid loading of data into DRAM.</w:t>
      </w:r>
    </w:p>
    <w:p w14:paraId="74BCC04A" w14:textId="77777777" w:rsidR="005D6674" w:rsidRDefault="005D6674" w:rsidP="00B34B8E">
      <w:pPr>
        <w:pStyle w:val="BodyText"/>
        <w:spacing w:before="4" w:line="360" w:lineRule="auto"/>
        <w:jc w:val="both"/>
        <w:rPr>
          <w:b/>
          <w:bCs/>
          <w:lang w:val="en-IN"/>
        </w:rPr>
      </w:pPr>
    </w:p>
    <w:p w14:paraId="1298CAA1" w14:textId="46278241" w:rsidR="00B34B8E" w:rsidRPr="00DF7E3F" w:rsidRDefault="00B34B8E" w:rsidP="00B34B8E">
      <w:pPr>
        <w:pStyle w:val="BodyText"/>
        <w:spacing w:before="4" w:line="360" w:lineRule="auto"/>
        <w:jc w:val="both"/>
        <w:rPr>
          <w:b/>
          <w:bCs/>
          <w:lang w:val="en-IN"/>
        </w:rPr>
      </w:pPr>
      <w:r w:rsidRPr="00DF7E3F">
        <w:rPr>
          <w:b/>
          <w:bCs/>
          <w:lang w:val="en-IN"/>
        </w:rPr>
        <w:t>Expected Result</w:t>
      </w:r>
    </w:p>
    <w:p w14:paraId="0AA22BA1" w14:textId="77777777" w:rsidR="00B34B8E" w:rsidRPr="00B34B8E" w:rsidRDefault="00B34B8E" w:rsidP="00B34B8E">
      <w:pPr>
        <w:pStyle w:val="BodyText"/>
        <w:spacing w:before="4" w:line="360" w:lineRule="auto"/>
        <w:jc w:val="both"/>
        <w:rPr>
          <w:lang w:val="en-IN"/>
        </w:rPr>
      </w:pPr>
      <w:r w:rsidRPr="00B34B8E">
        <w:rPr>
          <w:lang w:val="en-IN"/>
        </w:rPr>
        <w:t>The improved hierarchy reduces memory stalls and improves data-transfer speed, resulting in smoother frame rates and fewer frame drops.</w:t>
      </w:r>
    </w:p>
    <w:p w14:paraId="516DC644" w14:textId="77777777" w:rsidR="002E1402" w:rsidRPr="00B34B8E" w:rsidRDefault="002E1402" w:rsidP="00B34B8E">
      <w:pPr>
        <w:pStyle w:val="BodyText"/>
        <w:spacing w:before="4" w:line="360" w:lineRule="auto"/>
        <w:jc w:val="both"/>
      </w:pPr>
    </w:p>
    <w:sectPr w:rsidR="002E1402" w:rsidRPr="00B34B8E">
      <w:pgSz w:w="12240" w:h="15840"/>
      <w:pgMar w:top="182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65EE"/>
    <w:multiLevelType w:val="multilevel"/>
    <w:tmpl w:val="715C4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D365B"/>
    <w:multiLevelType w:val="hybridMultilevel"/>
    <w:tmpl w:val="531CBB76"/>
    <w:lvl w:ilvl="0" w:tplc="2A72D578">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E550DDF0">
      <w:numFmt w:val="bullet"/>
      <w:lvlText w:val="•"/>
      <w:lvlJc w:val="left"/>
      <w:pPr>
        <w:ind w:left="2376" w:hanging="360"/>
      </w:pPr>
      <w:rPr>
        <w:rFonts w:hint="default"/>
        <w:lang w:val="en-US" w:eastAsia="en-US" w:bidi="ar-SA"/>
      </w:rPr>
    </w:lvl>
    <w:lvl w:ilvl="2" w:tplc="DDB287AA">
      <w:numFmt w:val="bullet"/>
      <w:lvlText w:val="•"/>
      <w:lvlJc w:val="left"/>
      <w:pPr>
        <w:ind w:left="3312" w:hanging="360"/>
      </w:pPr>
      <w:rPr>
        <w:rFonts w:hint="default"/>
        <w:lang w:val="en-US" w:eastAsia="en-US" w:bidi="ar-SA"/>
      </w:rPr>
    </w:lvl>
    <w:lvl w:ilvl="3" w:tplc="F6106530">
      <w:numFmt w:val="bullet"/>
      <w:lvlText w:val="•"/>
      <w:lvlJc w:val="left"/>
      <w:pPr>
        <w:ind w:left="4248" w:hanging="360"/>
      </w:pPr>
      <w:rPr>
        <w:rFonts w:hint="default"/>
        <w:lang w:val="en-US" w:eastAsia="en-US" w:bidi="ar-SA"/>
      </w:rPr>
    </w:lvl>
    <w:lvl w:ilvl="4" w:tplc="6D7825B2">
      <w:numFmt w:val="bullet"/>
      <w:lvlText w:val="•"/>
      <w:lvlJc w:val="left"/>
      <w:pPr>
        <w:ind w:left="5184" w:hanging="360"/>
      </w:pPr>
      <w:rPr>
        <w:rFonts w:hint="default"/>
        <w:lang w:val="en-US" w:eastAsia="en-US" w:bidi="ar-SA"/>
      </w:rPr>
    </w:lvl>
    <w:lvl w:ilvl="5" w:tplc="68867C72">
      <w:numFmt w:val="bullet"/>
      <w:lvlText w:val="•"/>
      <w:lvlJc w:val="left"/>
      <w:pPr>
        <w:ind w:left="6120" w:hanging="360"/>
      </w:pPr>
      <w:rPr>
        <w:rFonts w:hint="default"/>
        <w:lang w:val="en-US" w:eastAsia="en-US" w:bidi="ar-SA"/>
      </w:rPr>
    </w:lvl>
    <w:lvl w:ilvl="6" w:tplc="A57AC770">
      <w:numFmt w:val="bullet"/>
      <w:lvlText w:val="•"/>
      <w:lvlJc w:val="left"/>
      <w:pPr>
        <w:ind w:left="7056" w:hanging="360"/>
      </w:pPr>
      <w:rPr>
        <w:rFonts w:hint="default"/>
        <w:lang w:val="en-US" w:eastAsia="en-US" w:bidi="ar-SA"/>
      </w:rPr>
    </w:lvl>
    <w:lvl w:ilvl="7" w:tplc="B726C012">
      <w:numFmt w:val="bullet"/>
      <w:lvlText w:val="•"/>
      <w:lvlJc w:val="left"/>
      <w:pPr>
        <w:ind w:left="7992" w:hanging="360"/>
      </w:pPr>
      <w:rPr>
        <w:rFonts w:hint="default"/>
        <w:lang w:val="en-US" w:eastAsia="en-US" w:bidi="ar-SA"/>
      </w:rPr>
    </w:lvl>
    <w:lvl w:ilvl="8" w:tplc="0B30A220">
      <w:numFmt w:val="bullet"/>
      <w:lvlText w:val="•"/>
      <w:lvlJc w:val="left"/>
      <w:pPr>
        <w:ind w:left="8928" w:hanging="360"/>
      </w:pPr>
      <w:rPr>
        <w:rFonts w:hint="default"/>
        <w:lang w:val="en-US" w:eastAsia="en-US" w:bidi="ar-SA"/>
      </w:rPr>
    </w:lvl>
  </w:abstractNum>
  <w:abstractNum w:abstractNumId="2" w15:restartNumberingAfterBreak="0">
    <w:nsid w:val="18180038"/>
    <w:multiLevelType w:val="multilevel"/>
    <w:tmpl w:val="46E4F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48C58BD"/>
    <w:multiLevelType w:val="multilevel"/>
    <w:tmpl w:val="0D749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74245D3"/>
    <w:multiLevelType w:val="multilevel"/>
    <w:tmpl w:val="E5F6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AA48F0"/>
    <w:multiLevelType w:val="multilevel"/>
    <w:tmpl w:val="DE18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8E3441"/>
    <w:multiLevelType w:val="multilevel"/>
    <w:tmpl w:val="D4B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502FF3"/>
    <w:multiLevelType w:val="multilevel"/>
    <w:tmpl w:val="73EE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966C0E"/>
    <w:multiLevelType w:val="multilevel"/>
    <w:tmpl w:val="4844B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AC72FEE"/>
    <w:multiLevelType w:val="multilevel"/>
    <w:tmpl w:val="0A5E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62483886">
    <w:abstractNumId w:val="1"/>
  </w:num>
  <w:num w:numId="2" w16cid:durableId="173887382">
    <w:abstractNumId w:val="4"/>
  </w:num>
  <w:num w:numId="3" w16cid:durableId="1297565822">
    <w:abstractNumId w:val="9"/>
  </w:num>
  <w:num w:numId="4" w16cid:durableId="294454093">
    <w:abstractNumId w:val="7"/>
  </w:num>
  <w:num w:numId="5" w16cid:durableId="36973240">
    <w:abstractNumId w:val="8"/>
  </w:num>
  <w:num w:numId="6" w16cid:durableId="1803691705">
    <w:abstractNumId w:val="2"/>
  </w:num>
  <w:num w:numId="7" w16cid:durableId="1395817698">
    <w:abstractNumId w:val="3"/>
  </w:num>
  <w:num w:numId="8" w16cid:durableId="218782977">
    <w:abstractNumId w:val="5"/>
  </w:num>
  <w:num w:numId="9" w16cid:durableId="161505361">
    <w:abstractNumId w:val="6"/>
  </w:num>
  <w:num w:numId="10" w16cid:durableId="1622034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2E1402"/>
    <w:rsid w:val="002E1402"/>
    <w:rsid w:val="0041222A"/>
    <w:rsid w:val="005D6674"/>
    <w:rsid w:val="00B34B8E"/>
    <w:rsid w:val="00DF7E3F"/>
    <w:rsid w:val="00EE34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8C68D2"/>
  <w15:docId w15:val="{8EC45CB7-81A5-45EB-8ED4-F55D0433E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58"/>
      <w:ind w:left="866" w:right="772"/>
      <w:jc w:val="center"/>
      <w:outlineLvl w:val="0"/>
    </w:pPr>
    <w:rPr>
      <w:rFonts w:ascii="Arial" w:eastAsia="Arial" w:hAnsi="Arial" w:cs="Arial"/>
      <w:b/>
      <w:bCs/>
      <w:sz w:val="34"/>
      <w:szCs w:val="34"/>
    </w:rPr>
  </w:style>
  <w:style w:type="paragraph" w:styleId="Heading2">
    <w:name w:val="heading 2"/>
    <w:basedOn w:val="Normal"/>
    <w:uiPriority w:val="9"/>
    <w:unhideWhenUsed/>
    <w:qFormat/>
    <w:pPr>
      <w:spacing w:before="59"/>
      <w:ind w:left="866" w:right="866"/>
      <w:jc w:val="center"/>
      <w:outlineLvl w:val="1"/>
    </w:pPr>
    <w:rPr>
      <w:rFonts w:ascii="Arial" w:eastAsia="Arial" w:hAnsi="Arial" w:cs="Arial"/>
      <w:b/>
      <w:bCs/>
      <w:sz w:val="28"/>
      <w:szCs w:val="28"/>
    </w:rPr>
  </w:style>
  <w:style w:type="paragraph" w:styleId="Heading3">
    <w:name w:val="heading 3"/>
    <w:basedOn w:val="Normal"/>
    <w:uiPriority w:val="9"/>
    <w:unhideWhenUsed/>
    <w:qFormat/>
    <w:pPr>
      <w:ind w:left="866"/>
      <w:outlineLvl w:val="2"/>
    </w:pPr>
    <w:rPr>
      <w:rFonts w:ascii="Arial" w:eastAsia="Arial" w:hAnsi="Arial" w:cs="Arial"/>
      <w:b/>
      <w:bCs/>
      <w:sz w:val="24"/>
      <w:szCs w:val="24"/>
    </w:rPr>
  </w:style>
  <w:style w:type="paragraph" w:styleId="Heading4">
    <w:name w:val="heading 4"/>
    <w:basedOn w:val="Normal"/>
    <w:uiPriority w:val="9"/>
    <w:unhideWhenUsed/>
    <w:qFormat/>
    <w:pPr>
      <w:spacing w:before="66"/>
      <w:ind w:left="720"/>
      <w:outlineLvl w:val="3"/>
    </w:pPr>
    <w:rPr>
      <w:rFonts w:ascii="Arial" w:eastAsia="Arial" w:hAnsi="Arial" w:cs="Arial"/>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spacing w:before="240"/>
      <w:ind w:left="1440" w:hanging="360"/>
    </w:pPr>
    <w:rPr>
      <w:rFonts w:ascii="Times New Roman" w:eastAsia="Times New Roman" w:hAnsi="Times New Roman" w:cs="Times New Roman"/>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8</Pages>
  <Words>1462</Words>
  <Characters>8339</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CO4-ASSESSMENT1-INDUSTRY PROBLEM SOLVING TASK.docx</vt:lpstr>
    </vt:vector>
  </TitlesOfParts>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CO4-ASSESSMENT1-INDUSTRY PROBLEM SOLVING TASK.docx</dc:title>
  <cp:lastModifiedBy>kavin rs</cp:lastModifiedBy>
  <cp:revision>3</cp:revision>
  <dcterms:created xsi:type="dcterms:W3CDTF">2026-08-21T11:52:00Z</dcterms:created>
  <dcterms:modified xsi:type="dcterms:W3CDTF">2026-08-21T12:17:00Z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2026-08-21T00:00:00Z</vt:filetime>
  </property>
  <property fmtid="{D5CDD505-2E9C-101B-9397-08002B2CF9AE}" pid="4" name="Producer">
    <vt:lpwstr>Skia/PDF m153 Google Docs Renderer</vt:lpwstr>
  </property>
  <property fmtid="{D5CDD505-2E9C-101B-9397-08002B2CF9AE}" pid="5" name="LastSaved">
    <vt:filetime>2026-08-21T00:00:00Z</vt:filetime>
  </property>
</Properties>
</file>