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4C" w:rsidRDefault="002D3BBB">
      <w:r>
        <w:t>一、</w:t>
      </w:r>
      <w:r>
        <w:t>L1</w:t>
      </w:r>
      <w:r>
        <w:t>和</w:t>
      </w:r>
      <w:r>
        <w:t>L2</w:t>
      </w:r>
      <w:r w:rsidR="000D271C">
        <w:t>正则</w:t>
      </w:r>
      <w:r w:rsidR="000D271C">
        <w:rPr>
          <w:rFonts w:hint="eastAsia"/>
        </w:rPr>
        <w:t>法则</w:t>
      </w:r>
    </w:p>
    <w:p w:rsidR="00E34784" w:rsidRDefault="00516B2D">
      <w:r>
        <w:t>1</w:t>
      </w:r>
      <w:r>
        <w:rPr>
          <w:rFonts w:hint="eastAsia"/>
        </w:rPr>
        <w:t>、</w:t>
      </w:r>
      <w:r w:rsidR="00E34784">
        <w:rPr>
          <w:rFonts w:hint="eastAsia"/>
        </w:rPr>
        <w:t>L</w:t>
      </w:r>
      <w:r w:rsidR="00E34784">
        <w:t>1</w:t>
      </w:r>
      <w:r w:rsidR="00E34784">
        <w:rPr>
          <w:rFonts w:hint="eastAsia"/>
        </w:rPr>
        <w:t>范式</w:t>
      </w:r>
      <w:r w:rsidR="005B124C">
        <w:rPr>
          <w:rFonts w:hint="eastAsia"/>
        </w:rPr>
        <w:t>（</w:t>
      </w:r>
      <w:r w:rsidR="005B124C">
        <w:rPr>
          <w:rFonts w:hint="eastAsia"/>
        </w:rPr>
        <w:t>Lass</w:t>
      </w:r>
      <w:r w:rsidR="005B124C">
        <w:t>o</w:t>
      </w:r>
      <w:r w:rsidR="005B124C">
        <w:rPr>
          <w:rFonts w:hint="eastAsia"/>
        </w:rPr>
        <w:t>回归）</w:t>
      </w:r>
      <w:r w:rsidR="00E34784">
        <w:rPr>
          <w:rFonts w:hint="eastAsia"/>
        </w:rPr>
        <w:t>和</w:t>
      </w:r>
      <w:r w:rsidR="00E34784">
        <w:rPr>
          <w:rFonts w:hint="eastAsia"/>
        </w:rPr>
        <w:t>L</w:t>
      </w:r>
      <w:r w:rsidR="00E34784">
        <w:t>2</w:t>
      </w:r>
      <w:r w:rsidR="00E34784">
        <w:rPr>
          <w:rFonts w:hint="eastAsia"/>
        </w:rPr>
        <w:t>范式</w:t>
      </w:r>
      <w:r w:rsidR="005B124C">
        <w:rPr>
          <w:rFonts w:hint="eastAsia"/>
        </w:rPr>
        <w:t>（</w:t>
      </w:r>
      <w:r w:rsidR="005B124C">
        <w:rPr>
          <w:rFonts w:hint="eastAsia"/>
        </w:rPr>
        <w:t>R</w:t>
      </w:r>
      <w:r w:rsidR="005B124C">
        <w:t>idge</w:t>
      </w:r>
      <w:r w:rsidR="005B124C">
        <w:rPr>
          <w:rFonts w:hint="eastAsia"/>
        </w:rPr>
        <w:t>回归）</w:t>
      </w:r>
      <w:r w:rsidR="00E34784">
        <w:rPr>
          <w:rFonts w:hint="eastAsia"/>
        </w:rPr>
        <w:t>为什么可以</w:t>
      </w:r>
      <w:proofErr w:type="gramStart"/>
      <w:r w:rsidR="00E34784">
        <w:rPr>
          <w:rFonts w:hint="eastAsia"/>
        </w:rPr>
        <w:t>看做</w:t>
      </w:r>
      <w:proofErr w:type="gramEnd"/>
      <w:r w:rsidR="00E34784">
        <w:rPr>
          <w:rFonts w:hint="eastAsia"/>
        </w:rPr>
        <w:t>损失函数的惩罚项？</w:t>
      </w:r>
    </w:p>
    <w:p w:rsidR="00E34784" w:rsidRDefault="00E34784">
      <w:r>
        <w:rPr>
          <w:rFonts w:hint="eastAsia"/>
        </w:rPr>
        <w:t>所谓“惩罚”是指对损失函数中</w:t>
      </w:r>
      <w:proofErr w:type="gramStart"/>
      <w:r>
        <w:rPr>
          <w:rFonts w:hint="eastAsia"/>
        </w:rPr>
        <w:t>胡某些</w:t>
      </w:r>
      <w:proofErr w:type="gramEnd"/>
      <w:r>
        <w:rPr>
          <w:rFonts w:hint="eastAsia"/>
        </w:rPr>
        <w:t>参数做一些限制。</w:t>
      </w:r>
    </w:p>
    <w:p w:rsidR="00516B2D" w:rsidRDefault="00516B2D">
      <w:r>
        <w:rPr>
          <w:rFonts w:hint="eastAsia"/>
        </w:rPr>
        <w:t>2</w:t>
      </w:r>
      <w:r>
        <w:rPr>
          <w:rFonts w:hint="eastAsia"/>
        </w:rPr>
        <w:t>、为什么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正则化可以产生</w:t>
      </w:r>
      <w:r w:rsidRPr="00516B2D">
        <w:rPr>
          <w:rFonts w:hint="eastAsia"/>
          <w:color w:val="FF0000"/>
        </w:rPr>
        <w:t>稀疏权值矩阵</w:t>
      </w:r>
      <w:r>
        <w:rPr>
          <w:rFonts w:hint="eastAsia"/>
        </w:rPr>
        <w:t>，即产生一个稀疏模型，可以用来特征选择，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正则化可以</w:t>
      </w:r>
      <w:r w:rsidRPr="00516B2D">
        <w:rPr>
          <w:rFonts w:hint="eastAsia"/>
          <w:color w:val="FF0000"/>
        </w:rPr>
        <w:t>防止模型过拟合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），一定程度上，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也可以防止过拟合？</w:t>
      </w:r>
    </w:p>
    <w:p w:rsidR="00516B2D" w:rsidRPr="00516B2D" w:rsidRDefault="00516B2D">
      <w:pPr>
        <w:rPr>
          <w:color w:val="FF0000"/>
        </w:rPr>
      </w:pPr>
      <w:r w:rsidRPr="00516B2D">
        <w:rPr>
          <w:rFonts w:hint="eastAsia"/>
          <w:color w:val="FF0000"/>
        </w:rPr>
        <w:t>为什么</w:t>
      </w:r>
      <w:r w:rsidRPr="00516B2D">
        <w:rPr>
          <w:rFonts w:hint="eastAsia"/>
          <w:color w:val="FF0000"/>
        </w:rPr>
        <w:t>L</w:t>
      </w:r>
      <w:r w:rsidRPr="00516B2D">
        <w:rPr>
          <w:color w:val="FF0000"/>
        </w:rPr>
        <w:t>1</w:t>
      </w:r>
      <w:r w:rsidRPr="00516B2D">
        <w:rPr>
          <w:rFonts w:hint="eastAsia"/>
          <w:color w:val="FF0000"/>
        </w:rPr>
        <w:t>正则化可以产生稀疏模型（</w:t>
      </w:r>
      <w:r w:rsidRPr="00516B2D">
        <w:rPr>
          <w:rFonts w:hint="eastAsia"/>
          <w:color w:val="FF0000"/>
        </w:rPr>
        <w:t>L</w:t>
      </w:r>
      <w:r w:rsidRPr="00516B2D">
        <w:rPr>
          <w:color w:val="FF0000"/>
        </w:rPr>
        <w:t>1</w:t>
      </w:r>
      <w:r w:rsidRPr="00516B2D">
        <w:rPr>
          <w:rFonts w:hint="eastAsia"/>
          <w:color w:val="FF0000"/>
        </w:rPr>
        <w:t>是怎么让系数等于零的）？</w:t>
      </w:r>
    </w:p>
    <w:p w:rsidR="00516B2D" w:rsidRPr="00A464FB" w:rsidRDefault="00A464FB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|ω|</m:t>
              </m:r>
            </m:e>
          </m:nary>
        </m:oMath>
      </m:oMathPara>
    </w:p>
    <w:p w:rsidR="00A464FB" w:rsidRDefault="00A464FB">
      <w:r>
        <w:rPr>
          <w:rFonts w:hint="eastAsia"/>
        </w:rPr>
        <w:t>这里其实可以想象一个很极端的情况，只有两个参数，加号后面的部分可以绘制成一个图形，一个顶点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标轴上的矩阵，而前面部分是由无数条等直线组成，当等值线与矩阵相交时，即为最优值，而这个交点与在顶点的概率</w:t>
      </w:r>
      <w:r w:rsidRPr="00A464FB">
        <w:rPr>
          <w:rFonts w:hint="eastAsia"/>
        </w:rPr>
        <w:t>会远大于与其它部位接触的机率</w:t>
      </w:r>
    </w:p>
    <w:p w:rsidR="00220F71" w:rsidRDefault="00220F71">
      <w:r>
        <w:rPr>
          <w:rFonts w:hint="eastAsia"/>
        </w:rPr>
        <w:t>而前面的参数</w:t>
      </w:r>
      <m:oMath>
        <m:r>
          <w:rPr>
            <w:rFonts w:ascii="Cambria Math" w:hAnsi="Cambria Math"/>
          </w:rPr>
          <m:t>α</m:t>
        </m:r>
      </m:oMath>
      <w:r w:rsidR="005C35B6">
        <w:rPr>
          <w:rFonts w:hint="eastAsia"/>
        </w:rPr>
        <w:t>用来控制</w:t>
      </w:r>
      <m:oMath>
        <m:r>
          <w:rPr>
            <w:rFonts w:ascii="Cambria Math" w:hAnsi="Cambria Math"/>
          </w:rPr>
          <m:t>ω</m:t>
        </m:r>
      </m:oMath>
      <w:r w:rsidR="005C35B6">
        <w:rPr>
          <w:rFonts w:hint="eastAsia"/>
        </w:rPr>
        <w:t>的大小，当</w:t>
      </w:r>
      <m:oMath>
        <m:r>
          <w:rPr>
            <w:rFonts w:ascii="Cambria Math" w:hAnsi="Cambria Math"/>
          </w:rPr>
          <m:t>α</m:t>
        </m:r>
      </m:oMath>
      <w:r w:rsidR="005C35B6">
        <w:rPr>
          <w:rFonts w:hint="eastAsia"/>
        </w:rPr>
        <w:t>越大，</w:t>
      </w:r>
      <m:oMath>
        <m:r>
          <w:rPr>
            <w:rFonts w:ascii="Cambria Math" w:hAnsi="Cambria Math"/>
          </w:rPr>
          <m:t>ω</m:t>
        </m:r>
      </m:oMath>
      <w:r w:rsidR="005C35B6">
        <w:rPr>
          <w:rFonts w:hint="eastAsia"/>
        </w:rPr>
        <w:t>就越小，甚至可以控制在原点附近。</w:t>
      </w:r>
    </w:p>
    <w:p w:rsidR="00B4055C" w:rsidRDefault="00B4055C" w:rsidP="00B405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6EC2C1" wp14:editId="5B00B106">
            <wp:extent cx="2240280" cy="2128266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450" cy="21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2D" w:rsidRPr="00516B2D" w:rsidRDefault="00516B2D">
      <w:pPr>
        <w:rPr>
          <w:color w:val="FF0000"/>
        </w:rPr>
      </w:pPr>
      <w:r w:rsidRPr="00516B2D">
        <w:rPr>
          <w:rFonts w:hint="eastAsia"/>
          <w:color w:val="FF0000"/>
        </w:rPr>
        <w:t>为什么</w:t>
      </w:r>
      <w:r w:rsidRPr="00516B2D">
        <w:rPr>
          <w:rFonts w:hint="eastAsia"/>
          <w:color w:val="FF0000"/>
        </w:rPr>
        <w:t>L</w:t>
      </w:r>
      <w:r w:rsidRPr="00516B2D">
        <w:rPr>
          <w:color w:val="FF0000"/>
        </w:rPr>
        <w:t>2</w:t>
      </w:r>
      <w:r w:rsidRPr="00516B2D">
        <w:rPr>
          <w:rFonts w:hint="eastAsia"/>
          <w:color w:val="FF0000"/>
        </w:rPr>
        <w:t>正则化可以防止过拟合？</w:t>
      </w:r>
    </w:p>
    <w:p w:rsidR="00516B2D" w:rsidRDefault="003843AB" w:rsidP="003843AB">
      <w:pPr>
        <w:jc w:val="center"/>
      </w:pPr>
      <w:r>
        <w:rPr>
          <w:noProof/>
        </w:rPr>
        <w:drawing>
          <wp:inline distT="0" distB="0" distL="0" distR="0" wp14:anchorId="03846528" wp14:editId="11BA0D11">
            <wp:extent cx="196215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AB" w:rsidRDefault="003843AB" w:rsidP="003843AB">
      <w:pPr>
        <w:jc w:val="center"/>
      </w:pPr>
      <w:r>
        <w:rPr>
          <w:noProof/>
        </w:rPr>
        <w:drawing>
          <wp:inline distT="0" distB="0" distL="0" distR="0" wp14:anchorId="49A441FA" wp14:editId="5BE573AE">
            <wp:extent cx="1958340" cy="17978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581" cy="18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27" w:rsidRDefault="003843AB" w:rsidP="003843AB">
      <w:pPr>
        <w:jc w:val="left"/>
      </w:pPr>
      <w:r>
        <w:rPr>
          <w:rFonts w:hint="eastAsia"/>
        </w:rPr>
        <w:t>与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相比，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加号后半部分是一个圆，所以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标轴上的概率大大减小</w:t>
      </w:r>
      <w:r w:rsidR="00A012E6">
        <w:rPr>
          <w:rFonts w:hint="eastAsia"/>
        </w:rPr>
        <w:t>，这也是为什么</w:t>
      </w:r>
      <w:r w:rsidR="00A012E6">
        <w:rPr>
          <w:rFonts w:hint="eastAsia"/>
        </w:rPr>
        <w:t>L</w:t>
      </w:r>
      <w:r w:rsidR="00A012E6">
        <w:t>2</w:t>
      </w:r>
      <w:r w:rsidR="00A012E6">
        <w:rPr>
          <w:rFonts w:hint="eastAsia"/>
        </w:rPr>
        <w:t>不具备稀疏性。</w:t>
      </w:r>
      <w:r w:rsidR="006D4F47" w:rsidRPr="006D4F47">
        <w:rPr>
          <w:rFonts w:hint="eastAsia"/>
        </w:rPr>
        <w:t>其中λ就是正则化参数。从上式可以看到，与未添加</w:t>
      </w:r>
      <w:r w:rsidR="006D4F47" w:rsidRPr="006D4F47">
        <w:rPr>
          <w:rFonts w:hint="eastAsia"/>
        </w:rPr>
        <w:t>L2</w:t>
      </w:r>
      <w:r w:rsidR="006D4F47" w:rsidRPr="006D4F47">
        <w:rPr>
          <w:rFonts w:hint="eastAsia"/>
        </w:rPr>
        <w:t>正则化的迭代公式相比，每一次迭代，</w:t>
      </w:r>
      <w:r w:rsidR="006D4F47" w:rsidRPr="002D3BBB">
        <w:rPr>
          <w:rFonts w:hint="eastAsia"/>
          <w:color w:val="FF0000"/>
        </w:rPr>
        <w:t>θ</w:t>
      </w:r>
      <w:r w:rsidR="006D4F47" w:rsidRPr="002D3BBB">
        <w:rPr>
          <w:rFonts w:hint="eastAsia"/>
          <w:color w:val="FF0000"/>
        </w:rPr>
        <w:t>j</w:t>
      </w:r>
      <w:r w:rsidR="006D4F47" w:rsidRPr="002D3BBB">
        <w:rPr>
          <w:rFonts w:hint="eastAsia"/>
          <w:color w:val="FF0000"/>
        </w:rPr>
        <w:t>都要先乘以一个小于</w:t>
      </w:r>
      <w:r w:rsidR="006D4F47" w:rsidRPr="002D3BBB">
        <w:rPr>
          <w:rFonts w:hint="eastAsia"/>
          <w:color w:val="FF0000"/>
        </w:rPr>
        <w:t>1</w:t>
      </w:r>
      <w:r w:rsidR="006D4F47" w:rsidRPr="002D3BBB">
        <w:rPr>
          <w:rFonts w:hint="eastAsia"/>
          <w:color w:val="FF0000"/>
        </w:rPr>
        <w:t>的因子</w:t>
      </w:r>
      <w:r w:rsidR="006D4F47" w:rsidRPr="006D4F47">
        <w:rPr>
          <w:rFonts w:hint="eastAsia"/>
        </w:rPr>
        <w:t>，从而使得θ</w:t>
      </w:r>
      <w:r w:rsidR="006D4F47" w:rsidRPr="006D4F47">
        <w:rPr>
          <w:rFonts w:hint="eastAsia"/>
        </w:rPr>
        <w:t>j</w:t>
      </w:r>
      <w:r w:rsidR="006D4F47" w:rsidRPr="006D4F47">
        <w:rPr>
          <w:rFonts w:hint="eastAsia"/>
        </w:rPr>
        <w:t>不断减小，因此总得来看，θ是不断减小的。</w:t>
      </w:r>
      <w:bookmarkStart w:id="0" w:name="_GoBack"/>
      <w:bookmarkEnd w:id="0"/>
    </w:p>
    <w:p w:rsidR="003843AB" w:rsidRDefault="00B23027" w:rsidP="003843AB">
      <w:pPr>
        <w:jc w:val="left"/>
        <w:rPr>
          <w:rFonts w:hint="eastAsia"/>
        </w:rPr>
      </w:pPr>
      <w:r>
        <w:rPr>
          <w:rFonts w:hint="eastAsia"/>
        </w:rPr>
        <w:t>（为什么倾向于让参数比较小，想象一下数据偏移一点点，结果就变化很大，抗扰动能力</w:t>
      </w:r>
      <w:r w:rsidR="006D4F47">
        <w:rPr>
          <w:rFonts w:hint="eastAsia"/>
        </w:rPr>
        <w:t>，</w:t>
      </w:r>
      <w:r w:rsidR="006D4F47" w:rsidRPr="006D4F47">
        <w:rPr>
          <w:rFonts w:hint="eastAsia"/>
        </w:rPr>
        <w:t>也在一定程度上避免了过拟合现象</w:t>
      </w:r>
      <w:r>
        <w:rPr>
          <w:rFonts w:hint="eastAsia"/>
        </w:rPr>
        <w:t>）</w:t>
      </w:r>
    </w:p>
    <w:sectPr w:rsidR="0038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DF0EA"/>
    <w:rsid w:val="6BFF3326"/>
    <w:rsid w:val="BEEDF0EA"/>
    <w:rsid w:val="000D271C"/>
    <w:rsid w:val="00220F71"/>
    <w:rsid w:val="002D3BBB"/>
    <w:rsid w:val="003843AB"/>
    <w:rsid w:val="00516B2D"/>
    <w:rsid w:val="005B124C"/>
    <w:rsid w:val="005C35B6"/>
    <w:rsid w:val="006D4F47"/>
    <w:rsid w:val="00A012E6"/>
    <w:rsid w:val="00A464FB"/>
    <w:rsid w:val="00B23027"/>
    <w:rsid w:val="00B4055C"/>
    <w:rsid w:val="00D04B4C"/>
    <w:rsid w:val="00E3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23B259-3EDF-43DB-9CFD-8DD51BA7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6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807F6A-61FA-4B3C-952A-4ED5F1E4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</dc:creator>
  <cp:lastModifiedBy>kavin</cp:lastModifiedBy>
  <cp:revision>11</cp:revision>
  <dcterms:created xsi:type="dcterms:W3CDTF">2018-07-06T13:56:00Z</dcterms:created>
  <dcterms:modified xsi:type="dcterms:W3CDTF">2018-07-08T01:46:00Z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2052-1.2.0.256</vt:lpwstr>
  </property>
</Properties>
</file>