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B3C19" w14:textId="77777777" w:rsidR="00624D76" w:rsidRPr="00624D76" w:rsidRDefault="00624D76" w:rsidP="00624D76">
      <w:pPr>
        <w:jc w:val="center"/>
        <w:rPr>
          <w:b/>
          <w:bCs/>
        </w:rPr>
      </w:pPr>
      <w:r w:rsidRPr="00624D76">
        <w:rPr>
          <w:b/>
          <w:bCs/>
        </w:rPr>
        <w:t>SQL DATABASE AND TABLE CREATION</w:t>
      </w:r>
    </w:p>
    <w:p w14:paraId="011D4CA6" w14:textId="77777777" w:rsidR="00624D76" w:rsidRPr="00624D76" w:rsidRDefault="00624D76" w:rsidP="00624D76">
      <w:pPr>
        <w:rPr>
          <w:b/>
          <w:bCs/>
        </w:rPr>
      </w:pPr>
      <w:r w:rsidRPr="00624D76">
        <w:rPr>
          <w:b/>
          <w:bCs/>
        </w:rPr>
        <w:t>1. Aim</w:t>
      </w:r>
    </w:p>
    <w:p w14:paraId="5C122D4F" w14:textId="77777777" w:rsidR="00624D76" w:rsidRPr="00624D76" w:rsidRDefault="00624D76" w:rsidP="00624D76">
      <w:r w:rsidRPr="00624D76">
        <w:t>To create an E-Commerce Database with Category and Product tables using SQL commands and apply suitable constraints to maintain data accuracy and integrity.</w:t>
      </w:r>
    </w:p>
    <w:p w14:paraId="40611898" w14:textId="77777777" w:rsidR="00624D76" w:rsidRPr="00624D76" w:rsidRDefault="00624D76" w:rsidP="00624D76">
      <w:pPr>
        <w:rPr>
          <w:b/>
          <w:bCs/>
        </w:rPr>
      </w:pPr>
      <w:r w:rsidRPr="00624D76">
        <w:rPr>
          <w:b/>
          <w:bCs/>
        </w:rPr>
        <w:t>2. Introduction</w:t>
      </w:r>
    </w:p>
    <w:p w14:paraId="67F95157" w14:textId="77777777" w:rsidR="00624D76" w:rsidRPr="00624D76" w:rsidRDefault="00624D76" w:rsidP="00624D76">
      <w:r w:rsidRPr="00624D76">
        <w:t>An E-Commerce Database is used to store and manage information about products and their categories. The Category table stores category details, while the Product table stores product information.</w:t>
      </w:r>
    </w:p>
    <w:p w14:paraId="62B25371" w14:textId="77777777" w:rsidR="00624D76" w:rsidRPr="00624D76" w:rsidRDefault="00624D76" w:rsidP="00624D76">
      <w:r w:rsidRPr="00624D76">
        <w:t>The Product table is connected to the Category table using a Foreign Key.</w:t>
      </w:r>
    </w:p>
    <w:p w14:paraId="6E37F1E9" w14:textId="77777777" w:rsidR="00624D76" w:rsidRPr="00624D76" w:rsidRDefault="00624D76" w:rsidP="00624D76">
      <w:pPr>
        <w:rPr>
          <w:b/>
          <w:bCs/>
        </w:rPr>
      </w:pPr>
      <w:r w:rsidRPr="00624D76">
        <w:rPr>
          <w:b/>
          <w:bCs/>
        </w:rPr>
        <w:t>3. Database Design</w:t>
      </w:r>
    </w:p>
    <w:p w14:paraId="73486C01" w14:textId="77777777" w:rsidR="00624D76" w:rsidRPr="00624D76" w:rsidRDefault="00624D76" w:rsidP="00624D76">
      <w:pPr>
        <w:rPr>
          <w:b/>
          <w:bCs/>
        </w:rPr>
      </w:pPr>
      <w:r w:rsidRPr="00624D76">
        <w:rPr>
          <w:b/>
          <w:bCs/>
        </w:rPr>
        <w:t>Category Table</w:t>
      </w:r>
    </w:p>
    <w:p w14:paraId="3C646603" w14:textId="77777777" w:rsidR="00624D76" w:rsidRPr="00624D76" w:rsidRDefault="00624D76" w:rsidP="00624D76">
      <w:r w:rsidRPr="00624D76">
        <w:t>The Category table contains the following attributes: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1644"/>
        <w:gridCol w:w="2594"/>
        <w:gridCol w:w="3011"/>
      </w:tblGrid>
      <w:tr w:rsidR="00624D76" w:rsidRPr="00624D76" w14:paraId="573C8E4F" w14:textId="77777777" w:rsidTr="00624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A6079" w14:textId="77777777" w:rsidR="00624D76" w:rsidRPr="00624D76" w:rsidRDefault="00624D76" w:rsidP="00624D76">
            <w:pPr>
              <w:rPr>
                <w:b/>
                <w:bCs/>
              </w:rPr>
            </w:pPr>
            <w:r w:rsidRPr="00624D7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D43E491" w14:textId="77777777" w:rsidR="00624D76" w:rsidRPr="00624D76" w:rsidRDefault="00624D76" w:rsidP="00624D76">
            <w:pPr>
              <w:rPr>
                <w:b/>
                <w:bCs/>
              </w:rPr>
            </w:pPr>
            <w:r w:rsidRPr="00624D7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0A443A7" w14:textId="77777777" w:rsidR="00624D76" w:rsidRPr="00624D76" w:rsidRDefault="00624D76" w:rsidP="00624D76">
            <w:pPr>
              <w:rPr>
                <w:b/>
                <w:bCs/>
              </w:rPr>
            </w:pPr>
            <w:r w:rsidRPr="00624D76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8C42141" w14:textId="77777777" w:rsidR="00624D76" w:rsidRPr="00624D76" w:rsidRDefault="00624D76" w:rsidP="00624D76">
            <w:pPr>
              <w:rPr>
                <w:b/>
                <w:bCs/>
              </w:rPr>
            </w:pPr>
            <w:r w:rsidRPr="00624D76">
              <w:rPr>
                <w:b/>
                <w:bCs/>
              </w:rPr>
              <w:t>Purpose</w:t>
            </w:r>
          </w:p>
        </w:tc>
      </w:tr>
      <w:tr w:rsidR="00624D76" w:rsidRPr="00624D76" w14:paraId="3DADDD86" w14:textId="77777777" w:rsidTr="00624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4DE2" w14:textId="77777777" w:rsidR="00624D76" w:rsidRPr="00624D76" w:rsidRDefault="00624D76" w:rsidP="00624D76">
            <w:proofErr w:type="spellStart"/>
            <w:r w:rsidRPr="00624D76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4A121" w14:textId="77777777" w:rsidR="00624D76" w:rsidRPr="00624D76" w:rsidRDefault="00624D76" w:rsidP="00624D76">
            <w:r w:rsidRPr="00624D76">
              <w:t>INT</w:t>
            </w:r>
          </w:p>
        </w:tc>
        <w:tc>
          <w:tcPr>
            <w:tcW w:w="0" w:type="auto"/>
            <w:vAlign w:val="center"/>
            <w:hideMark/>
          </w:tcPr>
          <w:p w14:paraId="03965A84" w14:textId="77777777" w:rsidR="00624D76" w:rsidRPr="00624D76" w:rsidRDefault="00624D76" w:rsidP="00624D76">
            <w:r w:rsidRPr="00624D76"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14:paraId="3A1B202B" w14:textId="77777777" w:rsidR="00624D76" w:rsidRPr="00624D76" w:rsidRDefault="00624D76" w:rsidP="00624D76">
            <w:r w:rsidRPr="00624D76">
              <w:t>Uniquely identifies each category</w:t>
            </w:r>
          </w:p>
        </w:tc>
      </w:tr>
      <w:tr w:rsidR="00624D76" w:rsidRPr="00624D76" w14:paraId="1630FCA7" w14:textId="77777777" w:rsidTr="00624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3798" w14:textId="77777777" w:rsidR="00624D76" w:rsidRPr="00624D76" w:rsidRDefault="00624D76" w:rsidP="00624D76">
            <w:proofErr w:type="spellStart"/>
            <w:r w:rsidRPr="00624D76">
              <w:t>Category_Name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99ADD" w14:textId="77777777" w:rsidR="00624D76" w:rsidRPr="00624D76" w:rsidRDefault="00624D76" w:rsidP="00624D76">
            <w:proofErr w:type="gramStart"/>
            <w:r w:rsidRPr="00624D76">
              <w:t>VARCHAR(</w:t>
            </w:r>
            <w:proofErr w:type="gramEnd"/>
            <w:r w:rsidRPr="00624D76">
              <w:t>50)</w:t>
            </w:r>
          </w:p>
        </w:tc>
        <w:tc>
          <w:tcPr>
            <w:tcW w:w="0" w:type="auto"/>
            <w:vAlign w:val="center"/>
            <w:hideMark/>
          </w:tcPr>
          <w:p w14:paraId="1F56BF31" w14:textId="77777777" w:rsidR="00624D76" w:rsidRPr="00624D76" w:rsidRDefault="00624D76" w:rsidP="00624D76">
            <w:r w:rsidRPr="00624D76">
              <w:t>NOT NULL, UNIQUE</w:t>
            </w:r>
          </w:p>
        </w:tc>
        <w:tc>
          <w:tcPr>
            <w:tcW w:w="0" w:type="auto"/>
            <w:vAlign w:val="center"/>
            <w:hideMark/>
          </w:tcPr>
          <w:p w14:paraId="5DF18966" w14:textId="77777777" w:rsidR="00624D76" w:rsidRPr="00624D76" w:rsidRDefault="00624D76" w:rsidP="00624D76">
            <w:r w:rsidRPr="00624D76">
              <w:t>Stores the category name</w:t>
            </w:r>
          </w:p>
        </w:tc>
      </w:tr>
      <w:tr w:rsidR="00624D76" w:rsidRPr="00624D76" w14:paraId="48C808E0" w14:textId="77777777" w:rsidTr="00624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4A0A" w14:textId="77777777" w:rsidR="00624D76" w:rsidRPr="00624D76" w:rsidRDefault="00624D76" w:rsidP="00624D76">
            <w:r w:rsidRPr="00624D76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C7A4464" w14:textId="77777777" w:rsidR="00624D76" w:rsidRPr="00624D76" w:rsidRDefault="00624D76" w:rsidP="00624D76">
            <w:proofErr w:type="gramStart"/>
            <w:r w:rsidRPr="00624D76">
              <w:t>VARCHAR(</w:t>
            </w:r>
            <w:proofErr w:type="gramEnd"/>
            <w:r w:rsidRPr="00624D76">
              <w:t>200)</w:t>
            </w:r>
          </w:p>
        </w:tc>
        <w:tc>
          <w:tcPr>
            <w:tcW w:w="0" w:type="auto"/>
            <w:vAlign w:val="center"/>
            <w:hideMark/>
          </w:tcPr>
          <w:p w14:paraId="699E7363" w14:textId="77777777" w:rsidR="00624D76" w:rsidRPr="00624D76" w:rsidRDefault="00624D76" w:rsidP="00624D76">
            <w:r w:rsidRPr="00624D76">
              <w:t>—</w:t>
            </w:r>
          </w:p>
        </w:tc>
        <w:tc>
          <w:tcPr>
            <w:tcW w:w="0" w:type="auto"/>
            <w:vAlign w:val="center"/>
            <w:hideMark/>
          </w:tcPr>
          <w:p w14:paraId="7EBD8C9B" w14:textId="77777777" w:rsidR="00624D76" w:rsidRPr="00624D76" w:rsidRDefault="00624D76" w:rsidP="00624D76">
            <w:r w:rsidRPr="00624D76">
              <w:t>Stores a brief description</w:t>
            </w:r>
          </w:p>
        </w:tc>
      </w:tr>
    </w:tbl>
    <w:p w14:paraId="4536CDDA" w14:textId="77777777" w:rsidR="00624D76" w:rsidRDefault="00624D76" w:rsidP="00624D76">
      <w:pPr>
        <w:rPr>
          <w:b/>
          <w:bCs/>
        </w:rPr>
      </w:pPr>
    </w:p>
    <w:p w14:paraId="3D0948E0" w14:textId="4ED10EEF" w:rsidR="00624D76" w:rsidRPr="00624D76" w:rsidRDefault="00624D76" w:rsidP="00624D76">
      <w:pPr>
        <w:rPr>
          <w:b/>
          <w:bCs/>
        </w:rPr>
      </w:pPr>
      <w:r w:rsidRPr="00624D76">
        <w:rPr>
          <w:b/>
          <w:bCs/>
        </w:rPr>
        <w:t>Product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650"/>
        <w:gridCol w:w="2726"/>
        <w:gridCol w:w="2958"/>
      </w:tblGrid>
      <w:tr w:rsidR="00624D76" w:rsidRPr="00624D76" w14:paraId="375C51D6" w14:textId="77777777" w:rsidTr="00624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D8880" w14:textId="77777777" w:rsidR="00624D76" w:rsidRPr="00624D76" w:rsidRDefault="00624D76" w:rsidP="00624D76">
            <w:pPr>
              <w:rPr>
                <w:b/>
                <w:bCs/>
              </w:rPr>
            </w:pPr>
            <w:r w:rsidRPr="00624D76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BAA6925" w14:textId="77777777" w:rsidR="00624D76" w:rsidRPr="00624D76" w:rsidRDefault="00624D76" w:rsidP="00624D76">
            <w:pPr>
              <w:rPr>
                <w:b/>
                <w:bCs/>
              </w:rPr>
            </w:pPr>
            <w:r w:rsidRPr="00624D7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39097B2" w14:textId="77777777" w:rsidR="00624D76" w:rsidRPr="00624D76" w:rsidRDefault="00624D76" w:rsidP="00624D76">
            <w:pPr>
              <w:rPr>
                <w:b/>
                <w:bCs/>
              </w:rPr>
            </w:pPr>
            <w:r w:rsidRPr="00624D76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4D1846AE" w14:textId="77777777" w:rsidR="00624D76" w:rsidRPr="00624D76" w:rsidRDefault="00624D76" w:rsidP="00624D76">
            <w:pPr>
              <w:rPr>
                <w:b/>
                <w:bCs/>
              </w:rPr>
            </w:pPr>
            <w:r w:rsidRPr="00624D76">
              <w:rPr>
                <w:b/>
                <w:bCs/>
              </w:rPr>
              <w:t>Purpose</w:t>
            </w:r>
          </w:p>
        </w:tc>
      </w:tr>
      <w:tr w:rsidR="00624D76" w:rsidRPr="00624D76" w14:paraId="33FA7A54" w14:textId="77777777" w:rsidTr="00624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434D" w14:textId="77777777" w:rsidR="00624D76" w:rsidRPr="00624D76" w:rsidRDefault="00624D76" w:rsidP="00624D76">
            <w:proofErr w:type="spellStart"/>
            <w:r w:rsidRPr="00624D76"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EC288" w14:textId="77777777" w:rsidR="00624D76" w:rsidRPr="00624D76" w:rsidRDefault="00624D76" w:rsidP="00624D76">
            <w:r w:rsidRPr="00624D76">
              <w:t>INT</w:t>
            </w:r>
          </w:p>
        </w:tc>
        <w:tc>
          <w:tcPr>
            <w:tcW w:w="0" w:type="auto"/>
            <w:vAlign w:val="center"/>
            <w:hideMark/>
          </w:tcPr>
          <w:p w14:paraId="2429A211" w14:textId="77777777" w:rsidR="00624D76" w:rsidRPr="00624D76" w:rsidRDefault="00624D76" w:rsidP="00624D76">
            <w:r w:rsidRPr="00624D76">
              <w:t>Primary Key, Auto Increment</w:t>
            </w:r>
          </w:p>
        </w:tc>
        <w:tc>
          <w:tcPr>
            <w:tcW w:w="0" w:type="auto"/>
            <w:vAlign w:val="center"/>
            <w:hideMark/>
          </w:tcPr>
          <w:p w14:paraId="6C3B24AA" w14:textId="77777777" w:rsidR="00624D76" w:rsidRPr="00624D76" w:rsidRDefault="00624D76" w:rsidP="00624D76">
            <w:r w:rsidRPr="00624D76">
              <w:t>Uniquely identifies each product</w:t>
            </w:r>
          </w:p>
        </w:tc>
      </w:tr>
      <w:tr w:rsidR="00624D76" w:rsidRPr="00624D76" w14:paraId="5DC1477F" w14:textId="77777777" w:rsidTr="00624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CA00" w14:textId="77777777" w:rsidR="00624D76" w:rsidRPr="00624D76" w:rsidRDefault="00624D76" w:rsidP="00624D76">
            <w:proofErr w:type="spellStart"/>
            <w:r w:rsidRPr="00624D76"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D92189" w14:textId="77777777" w:rsidR="00624D76" w:rsidRPr="00624D76" w:rsidRDefault="00624D76" w:rsidP="00624D76">
            <w:proofErr w:type="gramStart"/>
            <w:r w:rsidRPr="00624D76">
              <w:t>VARCHAR(</w:t>
            </w:r>
            <w:proofErr w:type="gramEnd"/>
            <w:r w:rsidRPr="00624D76">
              <w:t>100)</w:t>
            </w:r>
          </w:p>
        </w:tc>
        <w:tc>
          <w:tcPr>
            <w:tcW w:w="0" w:type="auto"/>
            <w:vAlign w:val="center"/>
            <w:hideMark/>
          </w:tcPr>
          <w:p w14:paraId="30E8862C" w14:textId="77777777" w:rsidR="00624D76" w:rsidRPr="00624D76" w:rsidRDefault="00624D76" w:rsidP="00624D76">
            <w:r w:rsidRPr="00624D76">
              <w:t>NOT NULL</w:t>
            </w:r>
          </w:p>
        </w:tc>
        <w:tc>
          <w:tcPr>
            <w:tcW w:w="0" w:type="auto"/>
            <w:vAlign w:val="center"/>
            <w:hideMark/>
          </w:tcPr>
          <w:p w14:paraId="63701422" w14:textId="77777777" w:rsidR="00624D76" w:rsidRPr="00624D76" w:rsidRDefault="00624D76" w:rsidP="00624D76">
            <w:r w:rsidRPr="00624D76">
              <w:t>Stores the product name</w:t>
            </w:r>
          </w:p>
        </w:tc>
      </w:tr>
      <w:tr w:rsidR="00624D76" w:rsidRPr="00624D76" w14:paraId="279E5BA1" w14:textId="77777777" w:rsidTr="00624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0C999" w14:textId="77777777" w:rsidR="00624D76" w:rsidRPr="00624D76" w:rsidRDefault="00624D76" w:rsidP="00624D76">
            <w:proofErr w:type="spellStart"/>
            <w:r w:rsidRPr="00624D76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A2D316" w14:textId="77777777" w:rsidR="00624D76" w:rsidRPr="00624D76" w:rsidRDefault="00624D76" w:rsidP="00624D76">
            <w:r w:rsidRPr="00624D76">
              <w:t>INT</w:t>
            </w:r>
          </w:p>
        </w:tc>
        <w:tc>
          <w:tcPr>
            <w:tcW w:w="0" w:type="auto"/>
            <w:vAlign w:val="center"/>
            <w:hideMark/>
          </w:tcPr>
          <w:p w14:paraId="0D88F166" w14:textId="77777777" w:rsidR="00624D76" w:rsidRPr="00624D76" w:rsidRDefault="00624D76" w:rsidP="00624D76">
            <w:r w:rsidRPr="00624D76">
              <w:t>Foreign Key, NOT NULL</w:t>
            </w:r>
          </w:p>
        </w:tc>
        <w:tc>
          <w:tcPr>
            <w:tcW w:w="0" w:type="auto"/>
            <w:vAlign w:val="center"/>
            <w:hideMark/>
          </w:tcPr>
          <w:p w14:paraId="59A19A03" w14:textId="77777777" w:rsidR="00624D76" w:rsidRPr="00624D76" w:rsidRDefault="00624D76" w:rsidP="00624D76">
            <w:r w:rsidRPr="00624D76">
              <w:t>Connects the product with its category</w:t>
            </w:r>
          </w:p>
        </w:tc>
      </w:tr>
      <w:tr w:rsidR="00624D76" w:rsidRPr="00624D76" w14:paraId="478CE4B8" w14:textId="77777777" w:rsidTr="00624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DF09B" w14:textId="77777777" w:rsidR="00624D76" w:rsidRPr="00624D76" w:rsidRDefault="00624D76" w:rsidP="00624D76">
            <w:r w:rsidRPr="00624D76">
              <w:t>Price</w:t>
            </w:r>
          </w:p>
        </w:tc>
        <w:tc>
          <w:tcPr>
            <w:tcW w:w="0" w:type="auto"/>
            <w:vAlign w:val="center"/>
            <w:hideMark/>
          </w:tcPr>
          <w:p w14:paraId="5A7417DD" w14:textId="77777777" w:rsidR="00624D76" w:rsidRPr="00624D76" w:rsidRDefault="00624D76" w:rsidP="00624D76">
            <w:proofErr w:type="gramStart"/>
            <w:r w:rsidRPr="00624D76">
              <w:t>DECIMAL(</w:t>
            </w:r>
            <w:proofErr w:type="gramEnd"/>
            <w:r w:rsidRPr="00624D76">
              <w:t>10,2)</w:t>
            </w:r>
          </w:p>
        </w:tc>
        <w:tc>
          <w:tcPr>
            <w:tcW w:w="0" w:type="auto"/>
            <w:vAlign w:val="center"/>
            <w:hideMark/>
          </w:tcPr>
          <w:p w14:paraId="32C463E9" w14:textId="77777777" w:rsidR="00624D76" w:rsidRPr="00624D76" w:rsidRDefault="00624D76" w:rsidP="00624D76">
            <w:r w:rsidRPr="00624D76">
              <w:t>NOT NULL, CHECK &gt; 0</w:t>
            </w:r>
          </w:p>
        </w:tc>
        <w:tc>
          <w:tcPr>
            <w:tcW w:w="0" w:type="auto"/>
            <w:vAlign w:val="center"/>
            <w:hideMark/>
          </w:tcPr>
          <w:p w14:paraId="3339B2CB" w14:textId="77777777" w:rsidR="00624D76" w:rsidRPr="00624D76" w:rsidRDefault="00624D76" w:rsidP="00624D76">
            <w:r w:rsidRPr="00624D76">
              <w:t>Stores the product price</w:t>
            </w:r>
          </w:p>
        </w:tc>
      </w:tr>
      <w:tr w:rsidR="00624D76" w:rsidRPr="00624D76" w14:paraId="0A427DD0" w14:textId="77777777" w:rsidTr="00624D7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F51EC" w14:textId="77777777" w:rsidR="00624D76" w:rsidRPr="00624D76" w:rsidRDefault="00624D76" w:rsidP="00624D76">
            <w:proofErr w:type="spellStart"/>
            <w:r w:rsidRPr="00624D76">
              <w:t>Stock_Quantity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666D80" w14:textId="77777777" w:rsidR="00624D76" w:rsidRPr="00624D76" w:rsidRDefault="00624D76" w:rsidP="00624D76">
            <w:r w:rsidRPr="00624D76">
              <w:t>INT</w:t>
            </w:r>
          </w:p>
        </w:tc>
        <w:tc>
          <w:tcPr>
            <w:tcW w:w="0" w:type="auto"/>
            <w:vAlign w:val="center"/>
            <w:hideMark/>
          </w:tcPr>
          <w:p w14:paraId="7983AC21" w14:textId="77777777" w:rsidR="00624D76" w:rsidRPr="00624D76" w:rsidRDefault="00624D76" w:rsidP="00624D76">
            <w:r w:rsidRPr="00624D76">
              <w:t>NOT NULL, DEFAULT 0, CHECK ≥ 0</w:t>
            </w:r>
          </w:p>
        </w:tc>
        <w:tc>
          <w:tcPr>
            <w:tcW w:w="0" w:type="auto"/>
            <w:vAlign w:val="center"/>
            <w:hideMark/>
          </w:tcPr>
          <w:p w14:paraId="4B6F5CA8" w14:textId="77777777" w:rsidR="00624D76" w:rsidRPr="00624D76" w:rsidRDefault="00624D76" w:rsidP="00624D76">
            <w:r w:rsidRPr="00624D76">
              <w:t>Stores available stock</w:t>
            </w:r>
          </w:p>
        </w:tc>
      </w:tr>
    </w:tbl>
    <w:p w14:paraId="33E153CE" w14:textId="77777777" w:rsidR="00624D76" w:rsidRPr="00624D76" w:rsidRDefault="00624D76" w:rsidP="00624D76">
      <w:pPr>
        <w:rPr>
          <w:b/>
          <w:bCs/>
        </w:rPr>
      </w:pPr>
      <w:r w:rsidRPr="00624D76">
        <w:rPr>
          <w:b/>
          <w:bCs/>
        </w:rPr>
        <w:lastRenderedPageBreak/>
        <w:t>4. Relationship Between Tables</w:t>
      </w:r>
    </w:p>
    <w:p w14:paraId="6658C500" w14:textId="77777777" w:rsidR="00624D76" w:rsidRPr="00624D76" w:rsidRDefault="00624D76" w:rsidP="00624D76">
      <w:r w:rsidRPr="00624D76">
        <w:t>Category (1) → (Many) Product</w:t>
      </w:r>
    </w:p>
    <w:p w14:paraId="768A6F8E" w14:textId="77777777" w:rsidR="00624D76" w:rsidRPr="00624D76" w:rsidRDefault="00624D76" w:rsidP="00624D76">
      <w:pPr>
        <w:numPr>
          <w:ilvl w:val="0"/>
          <w:numId w:val="1"/>
        </w:numPr>
      </w:pPr>
      <w:r w:rsidRPr="00624D76">
        <w:t>One category can contain many products.</w:t>
      </w:r>
    </w:p>
    <w:p w14:paraId="37E6A3A1" w14:textId="77777777" w:rsidR="00624D76" w:rsidRPr="00624D76" w:rsidRDefault="00624D76" w:rsidP="00624D76">
      <w:pPr>
        <w:numPr>
          <w:ilvl w:val="0"/>
          <w:numId w:val="1"/>
        </w:numPr>
      </w:pPr>
      <w:r w:rsidRPr="00624D76">
        <w:t>Each product belongs to exactly one category.</w:t>
      </w:r>
    </w:p>
    <w:p w14:paraId="262039DF" w14:textId="77777777" w:rsidR="00624D76" w:rsidRPr="00624D76" w:rsidRDefault="00624D76" w:rsidP="00624D76">
      <w:pPr>
        <w:numPr>
          <w:ilvl w:val="0"/>
          <w:numId w:val="1"/>
        </w:numPr>
      </w:pPr>
      <w:proofErr w:type="spellStart"/>
      <w:r w:rsidRPr="00624D76">
        <w:t>Category_ID</w:t>
      </w:r>
      <w:proofErr w:type="spellEnd"/>
      <w:r w:rsidRPr="00624D76">
        <w:t xml:space="preserve"> in the Product table references </w:t>
      </w:r>
      <w:proofErr w:type="spellStart"/>
      <w:r w:rsidRPr="00624D76">
        <w:t>Category_ID</w:t>
      </w:r>
      <w:proofErr w:type="spellEnd"/>
      <w:r w:rsidRPr="00624D76">
        <w:t xml:space="preserve"> in the Category table.</w:t>
      </w:r>
    </w:p>
    <w:p w14:paraId="19A3DFC0" w14:textId="77777777" w:rsidR="00624D76" w:rsidRDefault="00624D76" w:rsidP="00624D76">
      <w:pPr>
        <w:rPr>
          <w:b/>
          <w:bCs/>
        </w:rPr>
      </w:pPr>
    </w:p>
    <w:p w14:paraId="3D58E672" w14:textId="65982A83" w:rsidR="00624D76" w:rsidRPr="00624D76" w:rsidRDefault="00624D76" w:rsidP="00624D76">
      <w:pPr>
        <w:rPr>
          <w:b/>
          <w:bCs/>
        </w:rPr>
      </w:pPr>
      <w:r w:rsidRPr="00624D76">
        <w:rPr>
          <w:b/>
          <w:bCs/>
        </w:rPr>
        <w:t>5. Constraints Used</w:t>
      </w:r>
    </w:p>
    <w:p w14:paraId="168D735E" w14:textId="77777777" w:rsidR="00624D76" w:rsidRPr="00624D76" w:rsidRDefault="00624D76" w:rsidP="00624D76">
      <w:pPr>
        <w:numPr>
          <w:ilvl w:val="0"/>
          <w:numId w:val="2"/>
        </w:numPr>
      </w:pPr>
      <w:r w:rsidRPr="00624D76">
        <w:rPr>
          <w:b/>
          <w:bCs/>
        </w:rPr>
        <w:t>Primary Key:</w:t>
      </w:r>
      <w:r w:rsidRPr="00624D76">
        <w:t xml:space="preserve"> Uniquely identifies each record.</w:t>
      </w:r>
    </w:p>
    <w:p w14:paraId="4B8F895B" w14:textId="77777777" w:rsidR="00624D76" w:rsidRPr="00624D76" w:rsidRDefault="00624D76" w:rsidP="00624D76">
      <w:pPr>
        <w:numPr>
          <w:ilvl w:val="0"/>
          <w:numId w:val="2"/>
        </w:numPr>
      </w:pPr>
      <w:r w:rsidRPr="00624D76">
        <w:rPr>
          <w:b/>
          <w:bCs/>
        </w:rPr>
        <w:t>Foreign Key:</w:t>
      </w:r>
      <w:r w:rsidRPr="00624D76">
        <w:t xml:space="preserve"> Establishes a relationship between tables.</w:t>
      </w:r>
    </w:p>
    <w:p w14:paraId="5C954857" w14:textId="77777777" w:rsidR="00624D76" w:rsidRPr="00624D76" w:rsidRDefault="00624D76" w:rsidP="00624D76">
      <w:pPr>
        <w:numPr>
          <w:ilvl w:val="0"/>
          <w:numId w:val="2"/>
        </w:numPr>
      </w:pPr>
      <w:r w:rsidRPr="00624D76">
        <w:rPr>
          <w:b/>
          <w:bCs/>
        </w:rPr>
        <w:t>NOT NULL:</w:t>
      </w:r>
      <w:r w:rsidRPr="00624D76">
        <w:t xml:space="preserve"> Prevents empty values.</w:t>
      </w:r>
    </w:p>
    <w:p w14:paraId="66051B1A" w14:textId="77777777" w:rsidR="00624D76" w:rsidRPr="00624D76" w:rsidRDefault="00624D76" w:rsidP="00624D76">
      <w:pPr>
        <w:numPr>
          <w:ilvl w:val="0"/>
          <w:numId w:val="2"/>
        </w:numPr>
      </w:pPr>
      <w:r w:rsidRPr="00624D76">
        <w:rPr>
          <w:b/>
          <w:bCs/>
        </w:rPr>
        <w:t>UNIQUE:</w:t>
      </w:r>
      <w:r w:rsidRPr="00624D76">
        <w:t xml:space="preserve"> Prevents duplicate category names.</w:t>
      </w:r>
    </w:p>
    <w:p w14:paraId="6CEDAB0E" w14:textId="77777777" w:rsidR="00624D76" w:rsidRPr="00624D76" w:rsidRDefault="00624D76" w:rsidP="00624D76">
      <w:pPr>
        <w:numPr>
          <w:ilvl w:val="0"/>
          <w:numId w:val="2"/>
        </w:numPr>
      </w:pPr>
      <w:r w:rsidRPr="00624D76">
        <w:rPr>
          <w:b/>
          <w:bCs/>
        </w:rPr>
        <w:t>CHECK:</w:t>
      </w:r>
      <w:r w:rsidRPr="00624D76">
        <w:t xml:space="preserve"> Ensures that price is greater than zero and stock quantity is not negative.</w:t>
      </w:r>
    </w:p>
    <w:p w14:paraId="74C82687" w14:textId="77777777" w:rsidR="00624D76" w:rsidRPr="00624D76" w:rsidRDefault="00624D76" w:rsidP="00624D76">
      <w:pPr>
        <w:numPr>
          <w:ilvl w:val="0"/>
          <w:numId w:val="2"/>
        </w:numPr>
      </w:pPr>
      <w:r w:rsidRPr="00624D76">
        <w:rPr>
          <w:b/>
          <w:bCs/>
        </w:rPr>
        <w:t>AUTO_INCREMENT:</w:t>
      </w:r>
      <w:r w:rsidRPr="00624D76">
        <w:t xml:space="preserve"> Automatically generates unique ID values.</w:t>
      </w:r>
    </w:p>
    <w:p w14:paraId="1F49F02B" w14:textId="77777777" w:rsidR="00624D76" w:rsidRDefault="00624D76" w:rsidP="00624D76">
      <w:pPr>
        <w:rPr>
          <w:b/>
          <w:bCs/>
        </w:rPr>
      </w:pPr>
    </w:p>
    <w:p w14:paraId="3D7AFF5B" w14:textId="3ECB7B67" w:rsidR="00624D76" w:rsidRPr="00624D76" w:rsidRDefault="00624D76" w:rsidP="00624D76">
      <w:pPr>
        <w:rPr>
          <w:b/>
          <w:bCs/>
        </w:rPr>
      </w:pPr>
      <w:r w:rsidRPr="00624D76">
        <w:rPr>
          <w:b/>
          <w:bCs/>
        </w:rPr>
        <w:t>6. Result</w:t>
      </w:r>
    </w:p>
    <w:p w14:paraId="32A318B5" w14:textId="77777777" w:rsidR="00624D76" w:rsidRPr="00624D76" w:rsidRDefault="00624D76" w:rsidP="00624D76">
      <w:r w:rsidRPr="00624D76">
        <w:t>Thus, the E-Commerce Database and its Category and Product tables were designed successfully with appropriate attributes, data types, constraints, and relationships.</w:t>
      </w:r>
    </w:p>
    <w:p w14:paraId="1250CAC1" w14:textId="77777777" w:rsidR="00094C6A" w:rsidRDefault="00094C6A"/>
    <w:sectPr w:rsidR="00094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D3B6D"/>
    <w:multiLevelType w:val="multilevel"/>
    <w:tmpl w:val="24EE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7408A4"/>
    <w:multiLevelType w:val="multilevel"/>
    <w:tmpl w:val="51EC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864010">
    <w:abstractNumId w:val="1"/>
  </w:num>
  <w:num w:numId="2" w16cid:durableId="346448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D76"/>
    <w:rsid w:val="00094C6A"/>
    <w:rsid w:val="00125544"/>
    <w:rsid w:val="00624D76"/>
    <w:rsid w:val="007E7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E2571"/>
  <w15:chartTrackingRefBased/>
  <w15:docId w15:val="{2F3F7E92-4A06-4EBD-88AE-3C4C3CAAD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D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D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D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D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D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D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D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D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D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D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D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kavinaya s</dc:creator>
  <cp:keywords/>
  <dc:description/>
  <cp:lastModifiedBy>kavinaya s</cp:lastModifiedBy>
  <cp:revision>1</cp:revision>
  <dcterms:created xsi:type="dcterms:W3CDTF">2026-09-15T07:25:00Z</dcterms:created>
  <dcterms:modified xsi:type="dcterms:W3CDTF">2026-09-15T07:26:00Z</dcterms:modified>
</cp:coreProperties>
</file>