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04F" w14:textId="22731B94" w:rsidR="00DA7AFD" w:rsidRDefault="008257DC" w:rsidP="008257DC">
      <w:pPr>
        <w:pStyle w:val="Heading2"/>
      </w:pPr>
      <w:r>
        <w:t xml:space="preserve">Java </w:t>
      </w:r>
      <w:r w:rsidR="00F7067D">
        <w:t>Semaphores</w:t>
      </w:r>
    </w:p>
    <w:p w14:paraId="09F842C7" w14:textId="651C13B2" w:rsidR="008257DC" w:rsidRDefault="008257DC" w:rsidP="008257DC"/>
    <w:p w14:paraId="7FE69FD1" w14:textId="77777777" w:rsidR="00B26462" w:rsidRDefault="00F7067D" w:rsidP="008257DC">
      <w:r>
        <w:t xml:space="preserve">Semaphores were the </w:t>
      </w:r>
      <w:proofErr w:type="spellStart"/>
      <w:r>
        <w:t>frst</w:t>
      </w:r>
      <w:proofErr w:type="spellEnd"/>
      <w:r>
        <w:t xml:space="preserve"> </w:t>
      </w:r>
      <w:proofErr w:type="spellStart"/>
      <w:r>
        <w:t>specifc</w:t>
      </w:r>
      <w:proofErr w:type="spellEnd"/>
      <w:r>
        <w:t xml:space="preserve"> &amp; most primitive form of synchronization mechanism introduced </w:t>
      </w:r>
      <w:proofErr w:type="gramStart"/>
      <w:r>
        <w:t>in to</w:t>
      </w:r>
      <w:proofErr w:type="gramEnd"/>
      <w:r>
        <w:t xml:space="preserve"> programming languages to achieve these tasks.</w:t>
      </w:r>
      <w:r>
        <w:t xml:space="preserve"> </w:t>
      </w:r>
    </w:p>
    <w:p w14:paraId="012C8975" w14:textId="6010CF1E" w:rsidR="00F7067D" w:rsidRDefault="00F7067D" w:rsidP="008257DC">
      <w:r>
        <w:t>S</w:t>
      </w:r>
      <w:r>
        <w:t>emaphore as a special kind of “lock” that has operations that allow it to be either “locked” or “unlocked”</w:t>
      </w:r>
      <w:r>
        <w:t>.</w:t>
      </w:r>
    </w:p>
    <w:p w14:paraId="6E111624" w14:textId="2421BE17" w:rsidR="008257DC" w:rsidRDefault="00F7067D" w:rsidP="00F7067D">
      <w:r>
        <w:t xml:space="preserve">There are two types of </w:t>
      </w:r>
      <w:r>
        <w:t>Semaphores</w:t>
      </w:r>
      <w:r>
        <w:t>.</w:t>
      </w:r>
    </w:p>
    <w:p w14:paraId="3D8639B2" w14:textId="27C2F1D5" w:rsidR="00F7067D" w:rsidRDefault="00F7067D" w:rsidP="00F7067D">
      <w:pPr>
        <w:pStyle w:val="ListParagraph"/>
        <w:numPr>
          <w:ilvl w:val="0"/>
          <w:numId w:val="2"/>
        </w:numPr>
      </w:pPr>
      <w:r>
        <w:t>Binary (</w:t>
      </w:r>
      <w:r>
        <w:t>mutex</w:t>
      </w:r>
      <w:r>
        <w:t>)</w:t>
      </w:r>
    </w:p>
    <w:p w14:paraId="7CC434FE" w14:textId="3872371D" w:rsidR="003E342F" w:rsidRDefault="003E342F" w:rsidP="003E342F">
      <w:pPr>
        <w:pStyle w:val="ListParagraph"/>
        <w:numPr>
          <w:ilvl w:val="1"/>
          <w:numId w:val="2"/>
        </w:numPr>
      </w:pPr>
      <w:r>
        <w:t>can only have the values 0 or 1</w:t>
      </w:r>
      <w:r>
        <w:t>.</w:t>
      </w:r>
    </w:p>
    <w:p w14:paraId="29CF6B1D" w14:textId="64A73501" w:rsidR="00F7067D" w:rsidRDefault="00F7067D" w:rsidP="00F7067D">
      <w:pPr>
        <w:pStyle w:val="ListParagraph"/>
        <w:numPr>
          <w:ilvl w:val="0"/>
          <w:numId w:val="2"/>
        </w:numPr>
      </w:pPr>
      <w:r>
        <w:t>General (counting)</w:t>
      </w:r>
    </w:p>
    <w:p w14:paraId="7DA96683" w14:textId="566FF660" w:rsidR="003E342F" w:rsidRDefault="003E342F" w:rsidP="003E342F">
      <w:pPr>
        <w:pStyle w:val="ListParagraph"/>
        <w:numPr>
          <w:ilvl w:val="1"/>
          <w:numId w:val="2"/>
        </w:numPr>
      </w:pPr>
      <w:r>
        <w:t>can have any value greater than 0.</w:t>
      </w:r>
    </w:p>
    <w:p w14:paraId="609AEAF6" w14:textId="10B91806" w:rsidR="00F7067D" w:rsidRDefault="00F7067D" w:rsidP="00F7067D"/>
    <w:p w14:paraId="27DB5268" w14:textId="2B5D1916" w:rsidR="003E342F" w:rsidRPr="003E342F" w:rsidRDefault="003E342F" w:rsidP="00F7067D">
      <w:pPr>
        <w:rPr>
          <w:rFonts w:cstheme="minorHAnsi"/>
          <w:b/>
          <w:bCs/>
        </w:rPr>
      </w:pPr>
      <w:r w:rsidRPr="003E342F">
        <w:rPr>
          <w:b/>
          <w:bCs/>
        </w:rPr>
        <w:t>General</w:t>
      </w:r>
      <w:r w:rsidRPr="003E342F">
        <w:rPr>
          <w:b/>
          <w:bCs/>
        </w:rPr>
        <w:t xml:space="preserve"> </w:t>
      </w:r>
      <w:r w:rsidRPr="003E342F">
        <w:rPr>
          <w:b/>
          <w:bCs/>
        </w:rPr>
        <w:t>Semaphores</w:t>
      </w:r>
    </w:p>
    <w:p w14:paraId="5A2A50C8" w14:textId="77777777" w:rsidR="003E342F" w:rsidRDefault="003E342F">
      <w:pPr>
        <w:rPr>
          <w:rFonts w:cstheme="minorHAnsi"/>
        </w:rPr>
      </w:pPr>
      <w:r w:rsidRPr="003E342F">
        <w:rPr>
          <w:rFonts w:cstheme="minorHAnsi"/>
        </w:rPr>
        <w:t xml:space="preserve">These </w:t>
      </w:r>
      <w:r w:rsidRPr="003E342F">
        <w:rPr>
          <w:rFonts w:cstheme="minorHAnsi"/>
          <w:shd w:val="clear" w:color="auto" w:fill="FFFFFF"/>
        </w:rPr>
        <w:t>are used to resolve the situation in which more than one process wants to execute in the critical section, simultaneously.</w:t>
      </w:r>
      <w:r w:rsidRPr="003E342F">
        <w:rPr>
          <w:rFonts w:cstheme="minorHAnsi"/>
        </w:rPr>
        <w:t xml:space="preserve"> </w:t>
      </w:r>
    </w:p>
    <w:p w14:paraId="0F285C89" w14:textId="77777777" w:rsidR="003E342F" w:rsidRDefault="003E342F">
      <w:pPr>
        <w:rPr>
          <w:rFonts w:cstheme="minorHAnsi"/>
        </w:rPr>
      </w:pPr>
    </w:p>
    <w:p w14:paraId="4FE3ED7E" w14:textId="7A636A49" w:rsidR="003E342F" w:rsidRPr="003E342F" w:rsidRDefault="003E342F">
      <w:pPr>
        <w:rPr>
          <w:rFonts w:cstheme="minorHAnsi"/>
        </w:rPr>
      </w:pPr>
      <w:r w:rsidRPr="003E342F">
        <w:rPr>
          <w:rFonts w:cstheme="minorHAnsi"/>
          <w:b/>
          <w:bCs/>
        </w:rPr>
        <w:t>Binary Semaphores</w:t>
      </w:r>
    </w:p>
    <w:p w14:paraId="003EB539" w14:textId="77777777" w:rsidR="00B26462" w:rsidRDefault="003E342F">
      <w:pPr>
        <w:rPr>
          <w:rFonts w:cstheme="minorHAnsi"/>
        </w:rPr>
      </w:pPr>
      <w:r w:rsidRPr="003E342F">
        <w:rPr>
          <w:rFonts w:cstheme="minorHAnsi"/>
        </w:rPr>
        <w:t>If the value is 1, the signal operation is success, fails otherwise.</w:t>
      </w:r>
    </w:p>
    <w:p w14:paraId="230D0688" w14:textId="77777777" w:rsidR="00B26462" w:rsidRDefault="00B26462">
      <w:pPr>
        <w:rPr>
          <w:rFonts w:cstheme="minorHAnsi"/>
        </w:rPr>
      </w:pPr>
    </w:p>
    <w:p w14:paraId="342575FC" w14:textId="77777777" w:rsidR="00B26462" w:rsidRDefault="00B26462">
      <w:pPr>
        <w:rPr>
          <w:b/>
          <w:bCs/>
        </w:rPr>
      </w:pPr>
      <w:r w:rsidRPr="00B26462">
        <w:rPr>
          <w:b/>
          <w:bCs/>
        </w:rPr>
        <w:t>Semaphore Operations</w:t>
      </w:r>
    </w:p>
    <w:p w14:paraId="5973E078" w14:textId="7F32EFA7" w:rsidR="00B26462" w:rsidRPr="00B26462" w:rsidRDefault="00B26462" w:rsidP="00B264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t xml:space="preserve">Claim: “lock” a semaphore </w:t>
      </w:r>
    </w:p>
    <w:p w14:paraId="745D518F" w14:textId="721A8A27" w:rsidR="00B26462" w:rsidRPr="00B26462" w:rsidRDefault="00B26462" w:rsidP="00B264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t>Release: “unlock” a semaphore</w:t>
      </w:r>
    </w:p>
    <w:p w14:paraId="6904D2D5" w14:textId="2FEEAAC8" w:rsidR="00B26462" w:rsidRPr="00B26462" w:rsidRDefault="00B26462" w:rsidP="00B264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>
        <w:t>Initialise</w:t>
      </w:r>
      <w:proofErr w:type="spellEnd"/>
      <w:r>
        <w:t>: set an initial value for a semaphore as either “locked” or “unlocked”</w:t>
      </w:r>
    </w:p>
    <w:p w14:paraId="70ED1224" w14:textId="0C064726" w:rsidR="003E342F" w:rsidRPr="00B26462" w:rsidRDefault="003E342F" w:rsidP="00B26462">
      <w:pPr>
        <w:rPr>
          <w:rFonts w:cstheme="minorHAnsi"/>
          <w:b/>
          <w:bCs/>
        </w:rPr>
      </w:pPr>
    </w:p>
    <w:sectPr w:rsidR="003E342F" w:rsidRPr="00B264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1596" w14:textId="77777777" w:rsidR="00D10999" w:rsidRDefault="00D10999" w:rsidP="004552A8">
      <w:pPr>
        <w:spacing w:after="0" w:line="240" w:lineRule="auto"/>
      </w:pPr>
      <w:r>
        <w:separator/>
      </w:r>
    </w:p>
  </w:endnote>
  <w:endnote w:type="continuationSeparator" w:id="0">
    <w:p w14:paraId="4A0BFB60" w14:textId="77777777" w:rsidR="00D10999" w:rsidRDefault="00D10999" w:rsidP="0045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0C8F" w14:textId="77777777" w:rsidR="00D10999" w:rsidRDefault="00D10999" w:rsidP="004552A8">
      <w:pPr>
        <w:spacing w:after="0" w:line="240" w:lineRule="auto"/>
      </w:pPr>
      <w:r>
        <w:separator/>
      </w:r>
    </w:p>
  </w:footnote>
  <w:footnote w:type="continuationSeparator" w:id="0">
    <w:p w14:paraId="38EB40A9" w14:textId="77777777" w:rsidR="00D10999" w:rsidRDefault="00D10999" w:rsidP="0045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9AE0" w14:textId="0331D06B" w:rsidR="004552A8" w:rsidRPr="00E235FB" w:rsidRDefault="004552A8">
    <w:pPr>
      <w:pStyle w:val="Header"/>
      <w:rPr>
        <w:sz w:val="18"/>
        <w:szCs w:val="18"/>
      </w:rPr>
    </w:pPr>
    <w:r w:rsidRPr="00E235FB">
      <w:rPr>
        <w:rFonts w:ascii="Open Sans" w:hAnsi="Open Sans" w:cs="Open Sans"/>
        <w:color w:val="262626"/>
        <w:sz w:val="18"/>
        <w:szCs w:val="18"/>
        <w:shd w:val="clear" w:color="auto" w:fill="FFFFFF"/>
      </w:rPr>
      <w:t>6SENG006C.1 Concurrent Programming</w:t>
    </w:r>
    <w:r w:rsidRPr="00E235FB">
      <w:rPr>
        <w:sz w:val="18"/>
        <w:szCs w:val="18"/>
      </w:rPr>
      <w:ptab w:relativeTo="margin" w:alignment="center" w:leader="none"/>
    </w:r>
    <w:r w:rsidRPr="00E235FB">
      <w:rPr>
        <w:sz w:val="18"/>
        <w:szCs w:val="18"/>
      </w:rPr>
      <w:t xml:space="preserve">           </w:t>
    </w:r>
    <w:proofErr w:type="spellStart"/>
    <w:r w:rsidRPr="00E235FB">
      <w:rPr>
        <w:sz w:val="18"/>
        <w:szCs w:val="18"/>
      </w:rPr>
      <w:t>U</w:t>
    </w:r>
    <w:r w:rsidR="00E235FB">
      <w:rPr>
        <w:sz w:val="18"/>
        <w:szCs w:val="18"/>
      </w:rPr>
      <w:t>o</w:t>
    </w:r>
    <w:r w:rsidRPr="00E235FB">
      <w:rPr>
        <w:sz w:val="18"/>
        <w:szCs w:val="18"/>
      </w:rPr>
      <w:t>W</w:t>
    </w:r>
    <w:proofErr w:type="spellEnd"/>
    <w:r w:rsidR="00E235FB">
      <w:rPr>
        <w:sz w:val="18"/>
        <w:szCs w:val="18"/>
      </w:rPr>
      <w:t xml:space="preserve"> ID</w:t>
    </w:r>
    <w:r w:rsidRPr="00E235FB">
      <w:rPr>
        <w:sz w:val="18"/>
        <w:szCs w:val="18"/>
      </w:rPr>
      <w:t>: W1761405</w:t>
    </w:r>
    <w:r w:rsidRPr="00E235FB">
      <w:rPr>
        <w:sz w:val="18"/>
        <w:szCs w:val="18"/>
      </w:rPr>
      <w:ptab w:relativeTo="margin" w:alignment="right" w:leader="none"/>
    </w:r>
    <w:r w:rsidRPr="00E235FB">
      <w:rPr>
        <w:sz w:val="18"/>
        <w:szCs w:val="18"/>
      </w:rPr>
      <w:t>D.W.K.S. Gunathilake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5DC"/>
    <w:multiLevelType w:val="hybridMultilevel"/>
    <w:tmpl w:val="9EA6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C94"/>
    <w:multiLevelType w:val="hybridMultilevel"/>
    <w:tmpl w:val="C4D01934"/>
    <w:lvl w:ilvl="0" w:tplc="F07EC9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428C9"/>
    <w:multiLevelType w:val="hybridMultilevel"/>
    <w:tmpl w:val="D43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48051">
    <w:abstractNumId w:val="2"/>
  </w:num>
  <w:num w:numId="2" w16cid:durableId="855655893">
    <w:abstractNumId w:val="0"/>
  </w:num>
  <w:num w:numId="3" w16cid:durableId="153422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C"/>
    <w:rsid w:val="003E342F"/>
    <w:rsid w:val="004552A8"/>
    <w:rsid w:val="004C18E1"/>
    <w:rsid w:val="004D134C"/>
    <w:rsid w:val="008257DC"/>
    <w:rsid w:val="00A66D49"/>
    <w:rsid w:val="00B26462"/>
    <w:rsid w:val="00BD3F9E"/>
    <w:rsid w:val="00C20D9B"/>
    <w:rsid w:val="00CA65A4"/>
    <w:rsid w:val="00D10999"/>
    <w:rsid w:val="00DA7AFD"/>
    <w:rsid w:val="00DB0123"/>
    <w:rsid w:val="00E235FB"/>
    <w:rsid w:val="00F034E7"/>
    <w:rsid w:val="00F7067D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1F0E"/>
  <w15:chartTrackingRefBased/>
  <w15:docId w15:val="{1B57EE27-9C96-4CA5-ADAE-88D60CF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A8"/>
  </w:style>
  <w:style w:type="paragraph" w:styleId="Footer">
    <w:name w:val="footer"/>
    <w:basedOn w:val="Normal"/>
    <w:link w:val="Foot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A8"/>
  </w:style>
  <w:style w:type="character" w:styleId="Strong">
    <w:name w:val="Strong"/>
    <w:basedOn w:val="DefaultParagraphFont"/>
    <w:uiPriority w:val="22"/>
    <w:qFormat/>
    <w:rsid w:val="00B26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E906-2711-46A5-B4DC-787DE2C6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Gunathilake</dc:creator>
  <cp:keywords/>
  <dc:description/>
  <cp:lastModifiedBy>Kavindu Gunathilake</cp:lastModifiedBy>
  <cp:revision>3</cp:revision>
  <dcterms:created xsi:type="dcterms:W3CDTF">2022-12-03T04:30:00Z</dcterms:created>
  <dcterms:modified xsi:type="dcterms:W3CDTF">2022-12-03T05:07:00Z</dcterms:modified>
</cp:coreProperties>
</file>