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b/>
          <w:bCs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Step:1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Create an analysis which contains two columns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Step:2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Create Two tables 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Step:3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Drag unwanted column to excluded</w:t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tbl>
      <w:tblPr>
        <w:tblStyle w:val="6"/>
        <w:tblW w:w="93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591"/>
        <w:gridCol w:w="4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91" w:type="dxa"/>
          </w:tcPr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3228975" cy="2981325"/>
                  <wp:effectExtent l="0" t="0" r="952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0" w:type="dxa"/>
          </w:tcPr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3139440" cy="3014345"/>
                  <wp:effectExtent l="0" t="0" r="1016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40" cy="301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b/>
          <w:bCs/>
          <w:sz w:val="36"/>
          <w:szCs w:val="36"/>
          <w:lang w:val="en-US"/>
        </w:rPr>
      </w:pPr>
    </w:p>
    <w:p/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Step:4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Rename the corresponding tables</w:t>
      </w:r>
    </w:p>
    <w:p>
      <w:pPr>
        <w:rPr>
          <w:rFonts w:hint="default"/>
          <w:b/>
          <w:bCs/>
          <w:sz w:val="36"/>
          <w:szCs w:val="36"/>
          <w:vertAlign w:val="baseline"/>
          <w:lang w:val="en-US"/>
        </w:rPr>
      </w:pPr>
    </w:p>
    <w:tbl>
      <w:tblPr>
        <w:tblStyle w:val="6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841"/>
        <w:gridCol w:w="4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841" w:type="dxa"/>
          </w:tcPr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3009900" cy="1422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>
            <w:pPr>
              <w:rPr>
                <w:rFonts w:hint="default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2921000" cy="1504950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lang w:val="en-US"/>
        </w:rPr>
        <w:t xml:space="preserve">                                      </w:t>
      </w:r>
      <w:r>
        <w:drawing>
          <wp:inline distT="0" distB="0" distL="114300" distR="114300">
            <wp:extent cx="3461385" cy="1492250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Step:5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Click graph icon--&gt;Other views--&gt;View selector</w:t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Step:6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Insert the needed </w:t>
      </w:r>
      <w:bookmarkStart w:id="0" w:name="_GoBack"/>
      <w:bookmarkEnd w:id="0"/>
      <w:r>
        <w:rPr>
          <w:rFonts w:hint="default"/>
          <w:b/>
          <w:bCs/>
          <w:sz w:val="36"/>
          <w:szCs w:val="36"/>
          <w:lang w:val="en-US"/>
        </w:rPr>
        <w:t>tables name--&gt;Done</w:t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Step:7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Remove first three tables from results except view selector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Step:8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Create dashboard and insert the analysis--&gt;save--&gt;Run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OUTPUT: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Select the needed tables</w:t>
      </w:r>
    </w:p>
    <w:p>
      <w:pPr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2249" w:firstLineChars="400"/>
      <w:rPr>
        <w:rFonts w:hint="default"/>
        <w:b/>
        <w:bCs/>
        <w:sz w:val="56"/>
        <w:szCs w:val="56"/>
        <w:lang w:val="en-US"/>
      </w:rPr>
    </w:pPr>
    <w:r>
      <w:rPr>
        <w:rFonts w:hint="default"/>
        <w:b/>
        <w:bCs/>
        <w:sz w:val="56"/>
        <w:szCs w:val="56"/>
        <w:lang w:val="en-US"/>
      </w:rPr>
      <w:t>VIEW SELECTOR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D951D9"/>
    <w:rsid w:val="73D9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2021-07-12T06:45:00Z</dcterms:created>
  <dc:creator>roop2590</dc:creator>
  <cp:lastModifiedBy>roop2590</cp:lastModifiedBy>
  <dcterms:modified xsi:type="dcterms:W3CDTF">2021-07-12T07:20:22Z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