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D6F" w:rsidRDefault="009B3A2A">
      <w:pPr>
        <w:pStyle w:val="BodyText"/>
        <w:ind w:left="2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4" style="width:543.1pt;height:21.6pt;mso-position-horizontal-relative:char;mso-position-vertical-relative:line" coordsize="10862,432">
            <v:rect id="_x0000_s1067" style="position:absolute;top:9;width:10862;height:413" fillcolor="#d0cece" stroked="f"/>
            <v:shape id="_x0000_s1066" style="position:absolute;width:10861;height:432" coordsize="10861,432" o:spt="100" adj="0,,0" path="m10861,422l,422r,10l10861,432r,-10xm10861,l,,,10r10861,l10861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top:10;width:10862;height:412" filled="f" stroked="f">
              <v:textbox inset="0,0,0,0">
                <w:txbxContent>
                  <w:p w:rsidR="00704D6F" w:rsidRDefault="009B3A2A">
                    <w:pPr>
                      <w:spacing w:before="18"/>
                      <w:ind w:left="4512" w:right="451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Shankar A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9B3A2A">
      <w:pPr>
        <w:spacing w:after="5" w:line="99" w:lineRule="exact"/>
        <w:ind w:left="100"/>
        <w:rPr>
          <w:rFonts w:ascii="Times New Roman"/>
          <w:sz w:val="11"/>
        </w:rPr>
      </w:pPr>
      <w:r>
        <w:rPr>
          <w:rFonts w:ascii="Times New Roman"/>
          <w:sz w:val="11"/>
        </w:rPr>
        <w:t>j</w:t>
      </w:r>
    </w:p>
    <w:p w:rsidR="00704D6F" w:rsidRDefault="009B3A2A">
      <w:pPr>
        <w:pStyle w:val="BodyText"/>
        <w:ind w:left="2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8" style="width:543.1pt;height:121.75pt;mso-position-horizontal-relative:char;mso-position-vertical-relative:line" coordsize="10862,2435">
            <v:rect id="_x0000_s1063" style="position:absolute;top:2016;width:10862;height:409" fillcolor="#d0cece" stroked="f"/>
            <v:shape id="_x0000_s1062" style="position:absolute;top:2007;width:10861;height:428" coordorigin=",2007" coordsize="10861,428" o:spt="100" adj="0,,0" path="m10861,2425l,2425r,10l10861,2435r,-10xm10861,2007l,2007r,10l10861,2017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9412;width:1416;height:1978">
              <v:imagedata r:id="rId5" o:title=""/>
            </v:shape>
            <v:shape id="_x0000_s1060" type="#_x0000_t202" style="position:absolute;width:10862;height:2435" filled="f" stroked="f">
              <v:textbox inset="0,0,0,0">
                <w:txbxContent>
                  <w:p w:rsidR="00704D6F" w:rsidRDefault="009B3A2A">
                    <w:pPr>
                      <w:spacing w:before="7" w:line="341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</w:rPr>
                      <w:t>L</w:t>
                    </w:r>
                    <w:r>
                      <w:rPr>
                        <w:b/>
                        <w:sz w:val="18"/>
                      </w:rPr>
                      <w:t>INKED</w:t>
                    </w: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sz w:val="18"/>
                      </w:rPr>
                      <w:t>N AT</w:t>
                    </w:r>
                    <w:r>
                      <w:rPr>
                        <w:b/>
                      </w:rPr>
                      <w:t xml:space="preserve">: </w:t>
                    </w:r>
                    <w:r>
                      <w:rPr>
                        <w:b/>
                        <w:color w:val="0461C1"/>
                        <w:sz w:val="28"/>
                        <w:u w:val="single" w:color="0461C1"/>
                      </w:rPr>
                      <w:t>SHANKAR A S</w:t>
                    </w:r>
                  </w:p>
                  <w:p w:rsidR="00704D6F" w:rsidRDefault="009B3A2A">
                    <w:pPr>
                      <w:spacing w:line="336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t xml:space="preserve">Contact no: </w:t>
                    </w:r>
                    <w:r>
                      <w:rPr>
                        <w:b/>
                        <w:sz w:val="28"/>
                      </w:rPr>
                      <w:t>+91-8012664818</w:t>
                    </w:r>
                  </w:p>
                  <w:p w:rsidR="00704D6F" w:rsidRDefault="009B3A2A">
                    <w:pPr>
                      <w:spacing w:line="242" w:lineRule="auto"/>
                      <w:ind w:left="28" w:right="6349"/>
                      <w:rPr>
                        <w:b/>
                      </w:rPr>
                    </w:pPr>
                    <w:r>
                      <w:rPr>
                        <w:b/>
                      </w:rPr>
                      <w:t>M</w:t>
                    </w:r>
                    <w:r>
                      <w:rPr>
                        <w:b/>
                        <w:sz w:val="18"/>
                      </w:rPr>
                      <w:t>AIL ME AT</w:t>
                    </w:r>
                    <w:r>
                      <w:rPr>
                        <w:b/>
                      </w:rPr>
                      <w:t xml:space="preserve">: </w:t>
                    </w:r>
                    <w:hyperlink r:id="rId6">
                      <w:r>
                        <w:rPr>
                          <w:b/>
                          <w:color w:val="0462C1"/>
                          <w:sz w:val="28"/>
                          <w:u w:val="single" w:color="0462C1"/>
                        </w:rPr>
                        <w:t>shankar.as0398@gmail.com</w:t>
                      </w:r>
                    </w:hyperlink>
                    <w:r>
                      <w:rPr>
                        <w:b/>
                        <w:color w:val="0462C1"/>
                        <w:sz w:val="28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Address: </w:t>
                    </w:r>
                    <w:r>
                      <w:t xml:space="preserve">19A, Srinivasa Perumal Temple Street, </w:t>
                    </w:r>
                    <w:r>
                      <w:rPr>
                        <w:b/>
                      </w:rPr>
                      <w:t>M</w:t>
                    </w:r>
                    <w:r>
                      <w:rPr>
                        <w:b/>
                        <w:sz w:val="18"/>
                      </w:rPr>
                      <w:t>UNICHALAI</w:t>
                    </w:r>
                    <w:r>
                      <w:rPr>
                        <w:b/>
                      </w:rPr>
                      <w:t>, K</w:t>
                    </w:r>
                    <w:r>
                      <w:rPr>
                        <w:b/>
                        <w:sz w:val="18"/>
                      </w:rPr>
                      <w:t>AMARAJAR</w:t>
                    </w:r>
                    <w:r>
                      <w:rPr>
                        <w:b/>
                      </w:rPr>
                      <w:t>S</w:t>
                    </w:r>
                    <w:r>
                      <w:rPr>
                        <w:b/>
                        <w:sz w:val="18"/>
                      </w:rPr>
                      <w:t>ALA</w:t>
                    </w:r>
                    <w:r>
                      <w:rPr>
                        <w:b/>
                        <w:sz w:val="18"/>
                      </w:rPr>
                      <w:t>I</w:t>
                    </w:r>
                    <w:r>
                      <w:rPr>
                        <w:b/>
                      </w:rPr>
                      <w:t>, MADURAI – 625009 T</w:t>
                    </w:r>
                    <w:r>
                      <w:rPr>
                        <w:b/>
                        <w:sz w:val="18"/>
                      </w:rPr>
                      <w:t xml:space="preserve">AMIL </w:t>
                    </w:r>
                    <w:r>
                      <w:rPr>
                        <w:b/>
                      </w:rPr>
                      <w:t>N</w:t>
                    </w:r>
                    <w:r>
                      <w:rPr>
                        <w:b/>
                        <w:sz w:val="18"/>
                      </w:rPr>
                      <w:t>ADU</w:t>
                    </w:r>
                    <w:r>
                      <w:rPr>
                        <w:b/>
                      </w:rPr>
                      <w:t>, I</w:t>
                    </w:r>
                    <w:r>
                      <w:rPr>
                        <w:b/>
                        <w:sz w:val="18"/>
                      </w:rPr>
                      <w:t>NDIA</w:t>
                    </w: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59" type="#_x0000_t202" style="position:absolute;top:2017;width:10862;height:408" filled="f" stroked="f">
              <v:textbox inset="0,0,0,0">
                <w:txbxContent>
                  <w:p w:rsidR="00704D6F" w:rsidRDefault="009B3A2A">
                    <w:pPr>
                      <w:spacing w:before="74"/>
                      <w:ind w:left="4512" w:right="45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CAREER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9B3A2A">
      <w:pPr>
        <w:pStyle w:val="BodyText"/>
        <w:spacing w:line="235" w:lineRule="exact"/>
      </w:pPr>
      <w:r>
        <w:t xml:space="preserve">Enthusiastic and Java Backend Developer with AWS cloud knowledge of more than </w:t>
      </w:r>
      <w:r w:rsidR="00E36E99">
        <w:t>2</w:t>
      </w:r>
      <w:r>
        <w:t xml:space="preserve"> year</w:t>
      </w:r>
      <w:r w:rsidR="00C418A5">
        <w:t>s</w:t>
      </w:r>
      <w:r>
        <w:t xml:space="preserve"> of</w:t>
      </w:r>
      <w:bookmarkStart w:id="0" w:name="_GoBack"/>
      <w:bookmarkEnd w:id="0"/>
      <w:r>
        <w:t xml:space="preserve"> experience in designing,</w:t>
      </w:r>
    </w:p>
    <w:p w:rsidR="00704D6F" w:rsidRDefault="009B3A2A">
      <w:pPr>
        <w:pStyle w:val="BodyText"/>
        <w:ind w:right="217"/>
      </w:pPr>
      <w:r>
        <w:t>developing, and deploying scalable application on AWS and track record of excellence in over 3</w:t>
      </w:r>
      <w:r w:rsidR="00E36E99">
        <w:t>.5</w:t>
      </w:r>
      <w:r>
        <w:t xml:space="preserve"> years. To stay </w:t>
      </w:r>
      <w:r>
        <w:t>motivated and persevere in the face of newer challenges by learning new technologies daily.</w:t>
      </w:r>
    </w:p>
    <w:p w:rsidR="00704D6F" w:rsidRDefault="009B3A2A">
      <w:pPr>
        <w:pStyle w:val="BodyText"/>
        <w:ind w:left="2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543.55pt;height:18pt;mso-position-horizontal-relative:char;mso-position-vertical-relative:line" coordsize="10871,360">
            <v:rect id="_x0000_s1057" style="position:absolute;left:14;top:19;width:10857;height:332" fillcolor="#d0cece" stroked="f"/>
            <v:shape id="_x0000_s1056" style="position:absolute;width:10871;height:360" coordsize="10871,360" o:spt="100" adj="0,,0" path="m10871,350l,350r,10l10871,360r,-10xm10871,l14,r,19l10871,19r,-19xe" fillcolor="black" stroked="f">
              <v:stroke joinstyle="round"/>
              <v:formulas/>
              <v:path arrowok="t" o:connecttype="segments"/>
            </v:shape>
            <v:shape id="_x0000_s1055" type="#_x0000_t202" style="position:absolute;left:14;top:19;width:10857;height:332" filled="f" stroked="f">
              <v:textbox inset="0,0,0,0">
                <w:txbxContent>
                  <w:p w:rsidR="00704D6F" w:rsidRDefault="009B3A2A">
                    <w:pPr>
                      <w:spacing w:before="25"/>
                      <w:ind w:left="4195" w:right="418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PROFESSIONAL SUMMARY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spacing w:before="52" w:line="276" w:lineRule="auto"/>
        <w:ind w:right="526"/>
      </w:pPr>
      <w:r>
        <w:t xml:space="preserve">Currently working as </w:t>
      </w:r>
      <w:r>
        <w:rPr>
          <w:b/>
        </w:rPr>
        <w:t>Systems Engineer at Infosys Limited</w:t>
      </w:r>
      <w:r>
        <w:t>, Bangalore, Karnataka. (27th Jun 2020 – Present). Job Profile: Java Backend Developer and deploying/migrating on AWS</w:t>
      </w:r>
      <w:r>
        <w:rPr>
          <w:spacing w:val="-21"/>
        </w:rPr>
        <w:t xml:space="preserve"> </w:t>
      </w:r>
      <w:r>
        <w:t>Cloud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34"/>
        <w:ind w:right="384"/>
      </w:pPr>
      <w:r>
        <w:t>Collaborated with a team of developers a</w:t>
      </w:r>
      <w:r>
        <w:t>nd architects to design, implement, and deploy cloud-based solutions using AWS</w:t>
      </w:r>
      <w:r>
        <w:rPr>
          <w:spacing w:val="-6"/>
        </w:rPr>
        <w:t xml:space="preserve"> </w:t>
      </w:r>
      <w:r>
        <w:t>services.</w:t>
      </w:r>
    </w:p>
    <w:p w:rsidR="00704D6F" w:rsidRDefault="00F54D74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41"/>
        <w:ind w:right="206"/>
      </w:pPr>
      <w:r>
        <w:t>Collaborated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environment</w:t>
      </w:r>
      <w:r>
        <w:t xml:space="preserve">, </w:t>
      </w:r>
      <w:r w:rsidR="009B3A2A">
        <w:t>Designed and implemented RESTful APIs using Java and Spring Boot, enabling seamless communication between client applications and server</w:t>
      </w:r>
      <w:r w:rsidR="009B3A2A">
        <w:rPr>
          <w:spacing w:val="-14"/>
        </w:rPr>
        <w:t xml:space="preserve"> </w:t>
      </w:r>
      <w:r w:rsidR="009B3A2A">
        <w:t>services.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38"/>
        <w:ind w:right="458"/>
      </w:pPr>
      <w:r>
        <w:t>Developed unit tests</w:t>
      </w:r>
      <w:r>
        <w:t xml:space="preserve"> using JUnit to ensure robust code and conducted integration testing to</w:t>
      </w:r>
      <w:r>
        <w:rPr>
          <w:spacing w:val="-36"/>
        </w:rPr>
        <w:t xml:space="preserve"> </w:t>
      </w:r>
      <w:r>
        <w:t>validate system</w:t>
      </w:r>
      <w:r>
        <w:rPr>
          <w:spacing w:val="-2"/>
        </w:rPr>
        <w:t xml:space="preserve"> </w:t>
      </w:r>
      <w:r>
        <w:t>components.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41"/>
        <w:ind w:right="717"/>
      </w:pPr>
      <w:r>
        <w:t>Utilized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participating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 consistency.</w:t>
      </w:r>
    </w:p>
    <w:p w:rsidR="00F54D74" w:rsidRDefault="00F54D74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41"/>
        <w:ind w:right="717"/>
      </w:pPr>
      <w:r>
        <w:t>Leveraged cutting-edge technologies of GitHub Copilot to enhance code generation and accelerate development workflows.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37"/>
        <w:ind w:right="1091"/>
      </w:pPr>
      <w:r>
        <w:t>Worked closely with QA teams to identify and resolve software defects, ensuring high-quality deliverables.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772"/>
          <w:tab w:val="left" w:pos="1773"/>
        </w:tabs>
        <w:spacing w:before="37"/>
        <w:ind w:right="771"/>
      </w:pPr>
      <w:r>
        <w:t>Actively engaged in continuous learning and stayed up-to-date with the latest AWS services, Java frameworks, and software development</w:t>
      </w:r>
      <w:r>
        <w:rPr>
          <w:spacing w:val="-14"/>
        </w:rPr>
        <w:t xml:space="preserve"> </w:t>
      </w:r>
      <w:r>
        <w:t>trends.</w: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spacing w:before="87"/>
        <w:ind w:hanging="361"/>
      </w:pPr>
      <w:r>
        <w:t>J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proofErr w:type="spellStart"/>
      <w:r>
        <w:t>Fenner</w:t>
      </w:r>
      <w:proofErr w:type="spellEnd"/>
      <w:r>
        <w:rPr>
          <w:spacing w:val="-2"/>
        </w:rPr>
        <w:t xml:space="preserve"> </w:t>
      </w:r>
      <w:r>
        <w:t>(India)</w:t>
      </w:r>
      <w:r>
        <w:rPr>
          <w:spacing w:val="-2"/>
        </w:rPr>
        <w:t xml:space="preserve"> </w:t>
      </w:r>
      <w:r>
        <w:t>Limited,</w:t>
      </w:r>
      <w:r>
        <w:rPr>
          <w:spacing w:val="-5"/>
        </w:rPr>
        <w:t xml:space="preserve"> </w:t>
      </w:r>
      <w:r>
        <w:t>Madurai,</w:t>
      </w:r>
      <w:r>
        <w:rPr>
          <w:spacing w:val="-4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Nadu.</w:t>
      </w:r>
      <w:r>
        <w:rPr>
          <w:spacing w:val="1"/>
        </w:rPr>
        <w:t xml:space="preserve"> </w:t>
      </w:r>
      <w:r>
        <w:t>(25th</w:t>
      </w:r>
      <w:r>
        <w:rPr>
          <w:spacing w:val="-3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April</w:t>
      </w:r>
      <w:r>
        <w:rPr>
          <w:spacing w:val="-10"/>
        </w:rPr>
        <w:t xml:space="preserve"> </w:t>
      </w:r>
      <w:r>
        <w:t>2022).</w:t>
      </w:r>
    </w:p>
    <w:p w:rsidR="00704D6F" w:rsidRDefault="009B3A2A">
      <w:pPr>
        <w:pStyle w:val="BodyText"/>
        <w:spacing w:before="44"/>
        <w:ind w:left="1051"/>
      </w:pPr>
      <w:r>
        <w:rPr>
          <w:b/>
        </w:rPr>
        <w:t xml:space="preserve">Designation: </w:t>
      </w:r>
      <w:r>
        <w:t>GAT (Siemens MES Application Production Support Engineer)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before="79"/>
        <w:ind w:left="1681"/>
      </w:pPr>
      <w:r>
        <w:t>Involvement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Manufacture</w:t>
      </w:r>
      <w:r>
        <w:rPr>
          <w:spacing w:val="2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(Industry</w:t>
      </w:r>
      <w:r>
        <w:rPr>
          <w:spacing w:val="-2"/>
        </w:rPr>
        <w:t xml:space="preserve"> </w:t>
      </w:r>
      <w:r>
        <w:t>4.0)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end.</w:t>
      </w:r>
    </w:p>
    <w:p w:rsidR="00704D6F" w:rsidRDefault="009B3A2A">
      <w:pPr>
        <w:pStyle w:val="ListParagraph"/>
        <w:numPr>
          <w:ilvl w:val="2"/>
          <w:numId w:val="4"/>
        </w:numPr>
        <w:tabs>
          <w:tab w:val="left" w:pos="2401"/>
        </w:tabs>
      </w:pPr>
      <w:r>
        <w:t>Experience in the Process Industries – Chemical / Rubber</w:t>
      </w:r>
      <w:r>
        <w:rPr>
          <w:spacing w:val="-29"/>
        </w:rPr>
        <w:t xml:space="preserve"> </w:t>
      </w:r>
      <w:r>
        <w:t>Mill</w:t>
      </w:r>
    </w:p>
    <w:p w:rsidR="00704D6F" w:rsidRDefault="009B3A2A">
      <w:pPr>
        <w:pStyle w:val="ListParagraph"/>
        <w:numPr>
          <w:ilvl w:val="2"/>
          <w:numId w:val="4"/>
        </w:numPr>
        <w:tabs>
          <w:tab w:val="left" w:pos="2401"/>
        </w:tabs>
        <w:spacing w:before="44"/>
      </w:pPr>
      <w:r>
        <w:t>Troubleshooting and resolvin</w:t>
      </w:r>
      <w:r>
        <w:t>g Production</w:t>
      </w:r>
      <w:r>
        <w:rPr>
          <w:spacing w:val="-17"/>
        </w:rPr>
        <w:t xml:space="preserve"> </w:t>
      </w:r>
      <w:r>
        <w:t>issues.</w:t>
      </w:r>
    </w:p>
    <w:p w:rsidR="00704D6F" w:rsidRDefault="009B3A2A">
      <w:pPr>
        <w:pStyle w:val="ListParagraph"/>
        <w:numPr>
          <w:ilvl w:val="2"/>
          <w:numId w:val="4"/>
        </w:numPr>
        <w:tabs>
          <w:tab w:val="left" w:pos="2401"/>
        </w:tabs>
        <w:spacing w:before="38" w:line="278" w:lineRule="auto"/>
        <w:ind w:right="161"/>
      </w:pPr>
      <w:r>
        <w:t>Analysis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performance,</w:t>
      </w:r>
      <w:r>
        <w:rPr>
          <w:spacing w:val="-15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Equipment</w:t>
      </w:r>
      <w:r>
        <w:rPr>
          <w:spacing w:val="-15"/>
        </w:rPr>
        <w:t xml:space="preserve"> </w:t>
      </w:r>
      <w:r>
        <w:t>Manufacturing (OEE)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grasping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workplace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regards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MES</w:t>
      </w:r>
      <w:r>
        <w:rPr>
          <w:spacing w:val="-17"/>
        </w:rPr>
        <w:t xml:space="preserve"> </w:t>
      </w:r>
      <w:r>
        <w:t>Traceability.</w: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spacing w:before="40"/>
        <w:ind w:hanging="361"/>
      </w:pPr>
      <w:r>
        <w:t>Sunrise</w:t>
      </w:r>
      <w:r>
        <w:rPr>
          <w:spacing w:val="-7"/>
        </w:rPr>
        <w:t xml:space="preserve"> </w:t>
      </w:r>
      <w:r>
        <w:t>Enterprises</w:t>
      </w:r>
      <w:r>
        <w:rPr>
          <w:spacing w:val="-7"/>
        </w:rPr>
        <w:t xml:space="preserve"> </w:t>
      </w:r>
      <w:r>
        <w:t>(Channel Partner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Amaron</w:t>
      </w:r>
      <w:proofErr w:type="spellEnd"/>
      <w:r>
        <w:rPr>
          <w:spacing w:val="-8"/>
        </w:rPr>
        <w:t xml:space="preserve"> </w:t>
      </w:r>
      <w:r>
        <w:t>battery),</w:t>
      </w:r>
      <w:r>
        <w:rPr>
          <w:spacing w:val="-9"/>
        </w:rPr>
        <w:t xml:space="preserve"> </w:t>
      </w:r>
      <w:r>
        <w:t>Madurai,</w:t>
      </w:r>
      <w:r>
        <w:rPr>
          <w:spacing w:val="-10"/>
        </w:rPr>
        <w:t xml:space="preserve"> </w:t>
      </w:r>
      <w:proofErr w:type="spellStart"/>
      <w:proofErr w:type="gramStart"/>
      <w:r>
        <w:t>TamilNadu</w:t>
      </w:r>
      <w:proofErr w:type="spellEnd"/>
      <w:r>
        <w:t>(</w:t>
      </w:r>
      <w:proofErr w:type="gramEnd"/>
      <w:r>
        <w:t>15th</w:t>
      </w:r>
      <w:r>
        <w:rPr>
          <w:spacing w:val="-6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21st Nov</w:t>
      </w:r>
      <w:r>
        <w:rPr>
          <w:spacing w:val="-1"/>
        </w:rPr>
        <w:t xml:space="preserve"> </w:t>
      </w:r>
      <w:r>
        <w:t>2020)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before="41"/>
        <w:ind w:left="1681"/>
      </w:pPr>
      <w:r>
        <w:rPr>
          <w:b/>
        </w:rPr>
        <w:t xml:space="preserve">Designation: </w:t>
      </w:r>
      <w:r>
        <w:t>Service</w:t>
      </w:r>
      <w:r>
        <w:rPr>
          <w:spacing w:val="-2"/>
        </w:rPr>
        <w:t xml:space="preserve"> </w:t>
      </w:r>
      <w:r>
        <w:t>Engineer</w:t>
      </w:r>
    </w:p>
    <w:p w:rsidR="00704D6F" w:rsidRDefault="009B3A2A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before="42"/>
        <w:ind w:left="1681"/>
      </w:pPr>
      <w:r>
        <w:t>Installation and Maintenance of UPS/Inverter Battery in Industry/Commercial</w:t>
      </w:r>
      <w:r>
        <w:rPr>
          <w:spacing w:val="-30"/>
        </w:rPr>
        <w:t xml:space="preserve"> </w:t>
      </w:r>
      <w:r>
        <w:t>Area/House.</w:t>
      </w:r>
    </w:p>
    <w:p w:rsidR="00704D6F" w:rsidRDefault="009B3A2A">
      <w:pPr>
        <w:pStyle w:val="BodyText"/>
        <w:ind w:left="212"/>
        <w:rPr>
          <w:sz w:val="20"/>
        </w:rPr>
      </w:pPr>
      <w:r>
        <w:pict>
          <v:rect id="_x0000_s1053" style="position:absolute;left:0;text-align:left;margin-left:571.4pt;margin-top:101pt;width:6.95pt;height:.5pt;z-index:15733248;mso-position-horizontal-relative:page" fillcolor="black" stroked="f">
            <w10:wrap anchorx="page"/>
          </v:rect>
        </w:pict>
      </w:r>
      <w:r>
        <w:rPr>
          <w:sz w:val="20"/>
        </w:rPr>
      </w:r>
      <w:r>
        <w:rPr>
          <w:sz w:val="20"/>
        </w:rPr>
        <w:pict>
          <v:group id="_x0000_s1049" style="width:543.1pt;height:17.55pt;mso-position-horizontal-relative:char;mso-position-vertical-relative:line" coordsize="10862,351">
            <v:rect id="_x0000_s1052" style="position:absolute;top:9;width:10862;height:332" fillcolor="#d0cece" stroked="f"/>
            <v:shape id="_x0000_s1051" style="position:absolute;width:10861;height:351" coordsize="10861,351" o:spt="100" adj="0,,0" path="m10861,341l,341r,9l10861,350r,-9xm10861,l,,,10r10861,l10861,xe" fillcolor="black" stroked="f">
              <v:stroke joinstyle="round"/>
              <v:formulas/>
              <v:path arrowok="t" o:connecttype="segments"/>
            </v:shape>
            <v:shape id="_x0000_s1050" type="#_x0000_t202" style="position:absolute;top:10;width:10862;height:332" filled="f" stroked="f">
              <v:textbox inset="0,0,0,0">
                <w:txbxContent>
                  <w:p w:rsidR="00704D6F" w:rsidRDefault="009B3A2A">
                    <w:pPr>
                      <w:spacing w:before="29"/>
                      <w:ind w:left="4512" w:right="452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ACADEMIC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704D6F">
      <w:pPr>
        <w:pStyle w:val="BodyText"/>
        <w:spacing w:before="3"/>
        <w:ind w:left="0"/>
        <w:rPr>
          <w:sz w:val="7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4869"/>
        <w:gridCol w:w="897"/>
        <w:gridCol w:w="1800"/>
      </w:tblGrid>
      <w:tr w:rsidR="00704D6F">
        <w:trPr>
          <w:trHeight w:val="340"/>
        </w:trPr>
        <w:tc>
          <w:tcPr>
            <w:tcW w:w="3145" w:type="dxa"/>
          </w:tcPr>
          <w:p w:rsidR="00704D6F" w:rsidRDefault="009B3A2A">
            <w:pPr>
              <w:pStyle w:val="TableParagraph"/>
              <w:spacing w:before="2"/>
              <w:ind w:left="1185" w:right="1165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869" w:type="dxa"/>
          </w:tcPr>
          <w:p w:rsidR="00704D6F" w:rsidRDefault="009B3A2A">
            <w:pPr>
              <w:pStyle w:val="TableParagraph"/>
              <w:spacing w:before="2"/>
              <w:ind w:left="1819" w:right="181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897" w:type="dxa"/>
          </w:tcPr>
          <w:p w:rsidR="00704D6F" w:rsidRDefault="009B3A2A">
            <w:pPr>
              <w:pStyle w:val="TableParagraph"/>
              <w:spacing w:before="2"/>
              <w:ind w:left="191" w:right="177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00" w:type="dxa"/>
          </w:tcPr>
          <w:p w:rsidR="00704D6F" w:rsidRDefault="009B3A2A">
            <w:pPr>
              <w:pStyle w:val="TableParagraph"/>
              <w:spacing w:before="2"/>
              <w:ind w:left="135" w:right="130"/>
              <w:jc w:val="center"/>
              <w:rPr>
                <w:b/>
              </w:rPr>
            </w:pPr>
            <w:r>
              <w:rPr>
                <w:b/>
              </w:rPr>
              <w:t>MARKS IN CGPA</w:t>
            </w:r>
          </w:p>
        </w:tc>
      </w:tr>
      <w:tr w:rsidR="00704D6F">
        <w:trPr>
          <w:trHeight w:val="580"/>
        </w:trPr>
        <w:tc>
          <w:tcPr>
            <w:tcW w:w="3145" w:type="dxa"/>
          </w:tcPr>
          <w:p w:rsidR="00704D6F" w:rsidRDefault="009B3A2A">
            <w:pPr>
              <w:pStyle w:val="TableParagraph"/>
              <w:ind w:left="115"/>
            </w:pPr>
            <w:proofErr w:type="gramStart"/>
            <w:r>
              <w:t>BE(</w:t>
            </w:r>
            <w:proofErr w:type="gramEnd"/>
            <w:r>
              <w:t>Electrical and Electronics</w:t>
            </w:r>
          </w:p>
          <w:p w:rsidR="00704D6F" w:rsidRDefault="009B3A2A">
            <w:pPr>
              <w:pStyle w:val="TableParagraph"/>
              <w:spacing w:before="20"/>
              <w:ind w:left="115"/>
            </w:pPr>
            <w:r>
              <w:t>Engineering)</w:t>
            </w:r>
          </w:p>
        </w:tc>
        <w:tc>
          <w:tcPr>
            <w:tcW w:w="4869" w:type="dxa"/>
          </w:tcPr>
          <w:p w:rsidR="00704D6F" w:rsidRDefault="009B3A2A">
            <w:pPr>
              <w:pStyle w:val="TableParagraph"/>
            </w:pPr>
            <w:r>
              <w:t xml:space="preserve">University VOC College of Engineering, </w:t>
            </w:r>
            <w:proofErr w:type="spellStart"/>
            <w:r>
              <w:t>Thoothukudi</w:t>
            </w:r>
            <w:proofErr w:type="spellEnd"/>
          </w:p>
          <w:p w:rsidR="00704D6F" w:rsidRDefault="009B3A2A">
            <w:pPr>
              <w:pStyle w:val="TableParagraph"/>
              <w:spacing w:before="20"/>
            </w:pPr>
            <w:r>
              <w:t>(Anna University – Tuticorin Campus)</w:t>
            </w:r>
          </w:p>
        </w:tc>
        <w:tc>
          <w:tcPr>
            <w:tcW w:w="897" w:type="dxa"/>
          </w:tcPr>
          <w:p w:rsidR="00704D6F" w:rsidRDefault="009B3A2A">
            <w:pPr>
              <w:pStyle w:val="TableParagraph"/>
              <w:ind w:left="182" w:right="177"/>
              <w:jc w:val="center"/>
            </w:pPr>
            <w:r>
              <w:t>2020</w:t>
            </w:r>
          </w:p>
        </w:tc>
        <w:tc>
          <w:tcPr>
            <w:tcW w:w="1800" w:type="dxa"/>
          </w:tcPr>
          <w:p w:rsidR="00704D6F" w:rsidRDefault="009B3A2A">
            <w:pPr>
              <w:pStyle w:val="TableParagraph"/>
              <w:ind w:left="135" w:right="113"/>
              <w:jc w:val="center"/>
            </w:pPr>
            <w:r>
              <w:t>7.09</w:t>
            </w:r>
          </w:p>
        </w:tc>
      </w:tr>
      <w:tr w:rsidR="00704D6F">
        <w:trPr>
          <w:trHeight w:val="287"/>
        </w:trPr>
        <w:tc>
          <w:tcPr>
            <w:tcW w:w="3145" w:type="dxa"/>
          </w:tcPr>
          <w:p w:rsidR="00704D6F" w:rsidRDefault="009B3A2A">
            <w:pPr>
              <w:pStyle w:val="TableParagraph"/>
              <w:spacing w:line="266" w:lineRule="exact"/>
              <w:ind w:left="115"/>
              <w:rPr>
                <w:sz w:val="18"/>
              </w:rPr>
            </w:pPr>
            <w:r>
              <w:t xml:space="preserve">Class XII – 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 </w:t>
            </w:r>
            <w:r>
              <w:t xml:space="preserve">Computer </w:t>
            </w:r>
            <w:r>
              <w:rPr>
                <w:sz w:val="18"/>
              </w:rPr>
              <w:t>Science</w:t>
            </w:r>
          </w:p>
        </w:tc>
        <w:tc>
          <w:tcPr>
            <w:tcW w:w="4869" w:type="dxa"/>
          </w:tcPr>
          <w:p w:rsidR="00704D6F" w:rsidRDefault="009B3A2A">
            <w:pPr>
              <w:pStyle w:val="TableParagraph"/>
              <w:spacing w:line="266" w:lineRule="exact"/>
            </w:pPr>
            <w:r>
              <w:t>St. Xavier’s Higher Secondary School-Tirunelveli</w:t>
            </w:r>
          </w:p>
        </w:tc>
        <w:tc>
          <w:tcPr>
            <w:tcW w:w="897" w:type="dxa"/>
          </w:tcPr>
          <w:p w:rsidR="00704D6F" w:rsidRDefault="009B3A2A">
            <w:pPr>
              <w:pStyle w:val="TableParagraph"/>
              <w:spacing w:line="266" w:lineRule="exact"/>
              <w:ind w:left="182" w:right="177"/>
              <w:jc w:val="center"/>
            </w:pPr>
            <w:r>
              <w:t>2016</w:t>
            </w:r>
          </w:p>
        </w:tc>
        <w:tc>
          <w:tcPr>
            <w:tcW w:w="1800" w:type="dxa"/>
          </w:tcPr>
          <w:p w:rsidR="00704D6F" w:rsidRDefault="009B3A2A">
            <w:pPr>
              <w:pStyle w:val="TableParagraph"/>
              <w:spacing w:line="266" w:lineRule="exact"/>
              <w:ind w:left="135" w:right="113"/>
              <w:jc w:val="center"/>
            </w:pPr>
            <w:r>
              <w:t>79.4</w:t>
            </w:r>
          </w:p>
        </w:tc>
      </w:tr>
      <w:tr w:rsidR="00704D6F">
        <w:trPr>
          <w:trHeight w:val="292"/>
        </w:trPr>
        <w:tc>
          <w:tcPr>
            <w:tcW w:w="3145" w:type="dxa"/>
            <w:tcBorders>
              <w:bottom w:val="single" w:sz="8" w:space="0" w:color="000000"/>
            </w:tcBorders>
          </w:tcPr>
          <w:p w:rsidR="00704D6F" w:rsidRDefault="009B3A2A">
            <w:pPr>
              <w:pStyle w:val="TableParagraph"/>
              <w:ind w:left="115"/>
            </w:pPr>
            <w:r>
              <w:t>CLASS X</w:t>
            </w:r>
          </w:p>
        </w:tc>
        <w:tc>
          <w:tcPr>
            <w:tcW w:w="4869" w:type="dxa"/>
            <w:tcBorders>
              <w:bottom w:val="single" w:sz="8" w:space="0" w:color="000000"/>
            </w:tcBorders>
          </w:tcPr>
          <w:p w:rsidR="00704D6F" w:rsidRDefault="009B3A2A">
            <w:pPr>
              <w:pStyle w:val="TableParagraph"/>
            </w:pPr>
            <w:proofErr w:type="spellStart"/>
            <w:r>
              <w:t>Christhuraja</w:t>
            </w:r>
            <w:proofErr w:type="spellEnd"/>
            <w:r>
              <w:t xml:space="preserve"> Higher Secondary School-Tirunelveli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:rsidR="00704D6F" w:rsidRDefault="009B3A2A">
            <w:pPr>
              <w:pStyle w:val="TableParagraph"/>
              <w:ind w:left="182" w:right="177"/>
              <w:jc w:val="center"/>
            </w:pPr>
            <w:r>
              <w:t>2014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</w:tcPr>
          <w:p w:rsidR="00704D6F" w:rsidRDefault="009B3A2A">
            <w:pPr>
              <w:pStyle w:val="TableParagraph"/>
              <w:ind w:left="135" w:right="113"/>
              <w:jc w:val="center"/>
            </w:pPr>
            <w:r>
              <w:t>94.6</w:t>
            </w:r>
          </w:p>
        </w:tc>
      </w:tr>
    </w:tbl>
    <w:p w:rsidR="00704D6F" w:rsidRDefault="00704D6F">
      <w:pPr>
        <w:jc w:val="center"/>
        <w:sectPr w:rsidR="00704D6F">
          <w:type w:val="continuous"/>
          <w:pgSz w:w="12240" w:h="15840"/>
          <w:pgMar w:top="1280" w:right="560" w:bottom="0" w:left="480" w:header="720" w:footer="720" w:gutter="0"/>
          <w:cols w:space="720"/>
        </w:sectPr>
      </w:pPr>
    </w:p>
    <w:p w:rsidR="00704D6F" w:rsidRDefault="009B3A2A">
      <w:pPr>
        <w:pStyle w:val="BodyText"/>
        <w:ind w:left="2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543.1pt;height:17.5pt;mso-position-horizontal-relative:char;mso-position-vertical-relative:line" coordsize="10862,350">
            <v:rect id="_x0000_s1048" style="position:absolute;top:9;width:10862;height:332" fillcolor="#d0cece" stroked="f"/>
            <v:shape id="_x0000_s1047" style="position:absolute;width:10861;height:350" coordsize="10861,350" o:spt="100" adj="0,,0" path="m10861,341l,341r,9l10861,350r,-9xm10861,l,,,10r10861,l10861,xe" fillcolor="black" stroked="f">
              <v:stroke joinstyle="round"/>
              <v:formulas/>
              <v:path arrowok="t" o:connecttype="segments"/>
            </v:shape>
            <v:shape id="_x0000_s1046" type="#_x0000_t202" style="position:absolute;top:10;width:10862;height:331" filled="f" stroked="f">
              <v:textbox style="mso-next-textbox:#_x0000_s1046" inset="0,0,0,0">
                <w:txbxContent>
                  <w:p w:rsidR="00704D6F" w:rsidRDefault="009B3A2A">
                    <w:pPr>
                      <w:spacing w:before="27"/>
                      <w:ind w:left="4512" w:right="45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704D6F">
      <w:pPr>
        <w:pStyle w:val="BodyText"/>
        <w:spacing w:before="10"/>
        <w:ind w:left="0"/>
        <w:rPr>
          <w:sz w:val="7"/>
        </w:rPr>
      </w:pPr>
    </w:p>
    <w:p w:rsidR="00704D6F" w:rsidRDefault="009B3A2A">
      <w:pPr>
        <w:pStyle w:val="BodyText"/>
        <w:ind w:left="2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543.95pt;height:14.65pt;mso-left-percent:-10001;mso-top-percent:-10001;mso-position-horizontal:absolute;mso-position-horizontal-relative:char;mso-position-vertical:absolute;mso-position-vertical-relative:line;mso-left-percent:-10001;mso-top-percent:-10001" fillcolor="#dbe3ef" stroked="f">
            <v:textbox style="mso-next-textbox:#_x0000_s1044" inset="0,0,0,0">
              <w:txbxContent>
                <w:p w:rsidR="00704D6F" w:rsidRDefault="009B3A2A">
                  <w:pPr>
                    <w:tabs>
                      <w:tab w:val="left" w:pos="9502"/>
                    </w:tabs>
                    <w:spacing w:before="7"/>
                    <w:ind w:left="86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Capstone Project Title:</w:t>
                  </w:r>
                  <w:r>
                    <w:rPr>
                      <w:b/>
                      <w:i/>
                      <w:spacing w:val="-10"/>
                    </w:rPr>
                    <w:t xml:space="preserve"> </w:t>
                  </w:r>
                  <w:r>
                    <w:rPr>
                      <w:b/>
                      <w:i/>
                    </w:rPr>
                    <w:t>E-Commerce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Application</w:t>
                  </w:r>
                  <w:r>
                    <w:rPr>
                      <w:b/>
                      <w:i/>
                    </w:rPr>
                    <w:tab/>
                    <w:t>Team Size:</w:t>
                  </w:r>
                  <w:r>
                    <w:rPr>
                      <w:b/>
                      <w:i/>
                      <w:spacing w:val="-7"/>
                    </w:rPr>
                    <w:t xml:space="preserve"> </w:t>
                  </w:r>
                  <w:r>
                    <w:rPr>
                      <w:b/>
                      <w:i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704D6F" w:rsidRDefault="009B3A2A">
      <w:pPr>
        <w:pStyle w:val="BodyText"/>
        <w:spacing w:before="120"/>
        <w:ind w:right="858"/>
      </w:pPr>
      <w:r>
        <w:rPr>
          <w:u w:val="single"/>
        </w:rPr>
        <w:t>Project Description:</w:t>
      </w:r>
      <w:r>
        <w:t xml:space="preserve"> It is an order management application for user to buy different product and has features like wish list, add to cart, place order and reward points.</w:t>
      </w:r>
    </w:p>
    <w:p w:rsidR="00704D6F" w:rsidRDefault="009B3A2A">
      <w:pPr>
        <w:pStyle w:val="BodyText"/>
        <w:spacing w:before="54" w:line="292" w:lineRule="auto"/>
        <w:ind w:right="2823"/>
      </w:pPr>
      <w:r>
        <w:rPr>
          <w:u w:val="single"/>
        </w:rPr>
        <w:t>My Contribution</w:t>
      </w:r>
      <w:r>
        <w:t xml:space="preserve">: I was involved in CRUD development activities with RESTful web services. </w:t>
      </w:r>
      <w:r>
        <w:rPr>
          <w:u w:val="single"/>
        </w:rPr>
        <w:t>Used Technologies</w:t>
      </w:r>
      <w:r>
        <w:t>: Java, Spring boot and Spring Microservices</w:t>
      </w:r>
    </w:p>
    <w:p w:rsidR="00704D6F" w:rsidRDefault="009B3A2A">
      <w:pPr>
        <w:pStyle w:val="BodyText"/>
        <w:ind w:left="2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543.95pt;height:14.65pt;mso-left-percent:-10001;mso-top-percent:-10001;mso-position-horizontal:absolute;mso-position-horizontal-relative:char;mso-position-vertical:absolute;mso-position-vertical-relative:line;mso-left-percent:-10001;mso-top-percent:-10001" fillcolor="#dbe3ef" stroked="f">
            <v:textbox inset="0,0,0,0">
              <w:txbxContent>
                <w:p w:rsidR="00704D6F" w:rsidRDefault="009B3A2A">
                  <w:pPr>
                    <w:tabs>
                      <w:tab w:val="left" w:pos="9502"/>
                    </w:tabs>
                    <w:spacing w:before="7"/>
                    <w:ind w:left="86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Capstone Project Title: CI/CD implementation in</w:t>
                  </w:r>
                  <w:r>
                    <w:rPr>
                      <w:b/>
                      <w:i/>
                      <w:spacing w:val="-22"/>
                    </w:rPr>
                    <w:t xml:space="preserve"> </w:t>
                  </w:r>
                  <w:r>
                    <w:rPr>
                      <w:b/>
                      <w:i/>
                    </w:rPr>
                    <w:t>AWS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Cloud</w:t>
                  </w:r>
                  <w:r>
                    <w:rPr>
                      <w:b/>
                      <w:i/>
                    </w:rPr>
                    <w:tab/>
                    <w:t>Team Size:</w:t>
                  </w:r>
                  <w:r>
                    <w:rPr>
                      <w:b/>
                      <w:i/>
                      <w:spacing w:val="-6"/>
                    </w:rPr>
                    <w:t xml:space="preserve"> </w:t>
                  </w:r>
                  <w:r w:rsidR="00E36E99">
                    <w:rPr>
                      <w:b/>
                      <w:i/>
                    </w:rPr>
                    <w:t>1</w:t>
                  </w:r>
                </w:p>
              </w:txbxContent>
            </v:textbox>
            <w10:anchorlock/>
          </v:shape>
        </w:pict>
      </w:r>
    </w:p>
    <w:p w:rsidR="00704D6F" w:rsidRDefault="009B3A2A">
      <w:pPr>
        <w:pStyle w:val="BodyText"/>
        <w:spacing w:before="118"/>
      </w:pPr>
      <w:r>
        <w:rPr>
          <w:u w:val="single"/>
        </w:rPr>
        <w:t>Project Description:</w:t>
      </w:r>
      <w:r>
        <w:t xml:space="preserve"> Deploying the spring boot application in EC2 instance using CI/CD technologies.</w:t>
      </w:r>
    </w:p>
    <w:p w:rsidR="00704D6F" w:rsidRDefault="009B3A2A">
      <w:pPr>
        <w:pStyle w:val="BodyText"/>
        <w:spacing w:before="57"/>
      </w:pPr>
      <w:r>
        <w:rPr>
          <w:u w:val="single"/>
        </w:rPr>
        <w:t>AWS Services Used:</w:t>
      </w:r>
      <w:r>
        <w:t xml:space="preserve"> Code commit, Code build, Code Deploy and Code Pipeline, EC2 instance, S3, RDS, IAM</w:t>
      </w:r>
    </w:p>
    <w:p w:rsidR="00704D6F" w:rsidRDefault="009B3A2A">
      <w:pPr>
        <w:pStyle w:val="BodyText"/>
        <w:ind w:left="2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43.95pt;height:17.5pt;mso-position-horizontal-relative:char;mso-position-vertical-relative:line" coordsize="10879,350">
            <v:rect id="_x0000_s1041" style="position:absolute;left:9;top:9;width:10862;height:332" fillcolor="#d0cece" stroked="f"/>
            <v:shape id="_x0000_s1040" style="position:absolute;left:9;width:10861;height:350" coordorigin="10" coordsize="10861,350" o:spt="100" adj="0,,0" path="m10871,341l10,341r,9l10871,350r,-9xm10871,l10,r,10l10871,10r,-10xe" fillcolor="black" stroked="f">
              <v:stroke joinstyle="round"/>
              <v:formulas/>
              <v:path arrowok="t" o:connecttype="segments"/>
            </v:shape>
            <v:shape id="_x0000_s1039" type="#_x0000_t202" style="position:absolute;top:10;width:10879;height:331" filled="f" stroked="f">
              <v:textbox inset="0,0,0,0">
                <w:txbxContent>
                  <w:p w:rsidR="00704D6F" w:rsidRDefault="009B3A2A">
                    <w:pPr>
                      <w:spacing w:before="20"/>
                      <w:ind w:left="4722" w:right="473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KEY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spacing w:before="9"/>
        <w:ind w:hanging="361"/>
      </w:pPr>
      <w:r>
        <w:t>Programming Languages:</w:t>
      </w:r>
      <w:r>
        <w:rPr>
          <w:spacing w:val="-5"/>
        </w:rPr>
        <w:t xml:space="preserve"> </w:t>
      </w:r>
      <w:r>
        <w:t>Java</w: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ind w:hanging="361"/>
      </w:pPr>
      <w:r>
        <w:t>Web Technologies: Spring Boot, RESTful APIs, Spring</w:t>
      </w:r>
      <w:r>
        <w:rPr>
          <w:spacing w:val="-19"/>
        </w:rPr>
        <w:t xml:space="preserve"> </w:t>
      </w:r>
      <w:r>
        <w:t>Microservices</w: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ind w:hanging="361"/>
      </w:pPr>
      <w:r>
        <w:t>AWS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  <w:r>
        <w:rPr>
          <w:spacing w:val="-1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RDS,</w:t>
      </w:r>
      <w:r>
        <w:rPr>
          <w:spacing w:val="-5"/>
        </w:rPr>
        <w:t xml:space="preserve"> </w:t>
      </w:r>
      <w:proofErr w:type="spellStart"/>
      <w:r w:rsidR="00C66DED">
        <w:rPr>
          <w:spacing w:val="-5"/>
        </w:rPr>
        <w:t>Lamda</w:t>
      </w:r>
      <w:proofErr w:type="spellEnd"/>
      <w:r w:rsidR="00C66DED">
        <w:rPr>
          <w:spacing w:val="-5"/>
        </w:rPr>
        <w:t xml:space="preserve">, </w:t>
      </w:r>
      <w:r>
        <w:t>S3,</w:t>
      </w:r>
      <w:r>
        <w:rPr>
          <w:spacing w:val="-5"/>
        </w:rPr>
        <w:t xml:space="preserve"> </w:t>
      </w:r>
      <w:r>
        <w:t>CI/CD,</w:t>
      </w:r>
      <w:r>
        <w:rPr>
          <w:spacing w:val="-5"/>
        </w:rPr>
        <w:t xml:space="preserve"> </w:t>
      </w:r>
      <w:r>
        <w:t>IAM,</w:t>
      </w:r>
      <w:r>
        <w:rPr>
          <w:spacing w:val="-5"/>
        </w:rPr>
        <w:t xml:space="preserve"> </w:t>
      </w:r>
      <w:r>
        <w:t>SQS,</w:t>
      </w:r>
      <w:r>
        <w:rPr>
          <w:spacing w:val="-5"/>
        </w:rPr>
        <w:t xml:space="preserve"> </w:t>
      </w:r>
      <w:r>
        <w:t>SNS,</w:t>
      </w:r>
      <w:r>
        <w:rPr>
          <w:spacing w:val="-5"/>
        </w:rPr>
        <w:t xml:space="preserve"> </w:t>
      </w:r>
      <w:r>
        <w:t>ECS/ECR,</w:t>
      </w:r>
      <w:r>
        <w:rPr>
          <w:spacing w:val="-5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CloudTrail.</w:t>
      </w:r>
    </w:p>
    <w:p w:rsidR="00704D6F" w:rsidRDefault="009B3A2A">
      <w:pPr>
        <w:pStyle w:val="ListParagraph"/>
        <w:numPr>
          <w:ilvl w:val="0"/>
          <w:numId w:val="4"/>
        </w:numPr>
        <w:tabs>
          <w:tab w:val="left" w:pos="1052"/>
        </w:tabs>
        <w:spacing w:before="38"/>
        <w:ind w:hanging="361"/>
      </w:pPr>
      <w:r>
        <w:t>Version Control</w:t>
      </w:r>
      <w:r w:rsidR="00C66DED">
        <w:t>,</w:t>
      </w:r>
      <w:r>
        <w:t xml:space="preserve"> IDE</w:t>
      </w:r>
      <w:r w:rsidR="00C66DED">
        <w:t xml:space="preserve"> and </w:t>
      </w:r>
      <w:proofErr w:type="spellStart"/>
      <w:r w:rsidR="00C66DED">
        <w:t>Iaas</w:t>
      </w:r>
      <w:proofErr w:type="spellEnd"/>
      <w:r>
        <w:t>: Git</w:t>
      </w:r>
      <w:r w:rsidR="00C66DED">
        <w:t xml:space="preserve">, </w:t>
      </w:r>
      <w:proofErr w:type="spellStart"/>
      <w:r>
        <w:t>Intellij</w:t>
      </w:r>
      <w:proofErr w:type="spellEnd"/>
      <w:r w:rsidR="00C66DED">
        <w:t xml:space="preserve"> and </w:t>
      </w:r>
      <w:r w:rsidR="00C66DED">
        <w:t>Terraform</w:t>
      </w:r>
    </w:p>
    <w:p w:rsidR="00704D6F" w:rsidRDefault="00F54D74" w:rsidP="00C66DED">
      <w:pPr>
        <w:pStyle w:val="ListParagraph"/>
        <w:numPr>
          <w:ilvl w:val="0"/>
          <w:numId w:val="4"/>
        </w:numPr>
        <w:tabs>
          <w:tab w:val="left" w:pos="1052"/>
        </w:tabs>
        <w:spacing w:before="38"/>
        <w:ind w:hanging="361"/>
      </w:pPr>
      <w:r>
        <w:t xml:space="preserve">AI: </w:t>
      </w:r>
      <w:r w:rsidR="003F50E5">
        <w:t xml:space="preserve">Generative AI and </w:t>
      </w:r>
      <w:r>
        <w:t>GitHub Copilot</w:t>
      </w:r>
      <w:r w:rsidR="009B3A2A">
        <w:pict>
          <v:group id="_x0000_s1034" style="position:absolute;left:0;text-align:left;margin-left:34.1pt;margin-top:16.25pt;width:543.95pt;height:17.5pt;z-index:-15719424;mso-wrap-distance-left:0;mso-wrap-distance-right:0;mso-position-horizontal-relative:page;mso-position-vertical-relative:text" coordorigin="682,325" coordsize="10879,350">
            <v:rect id="_x0000_s1037" style="position:absolute;left:691;top:335;width:10862;height:332" fillcolor="#d0cece" stroked="f"/>
            <v:shape id="_x0000_s1036" style="position:absolute;left:691;top:325;width:10861;height:350" coordorigin="691,325" coordsize="10861,350" o:spt="100" adj="0,,0" path="m11552,666l691,666r,9l11552,675r,-9xm11552,325l691,325r,9l11552,334r,-9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682;top:334;width:10879;height:332" filled="f" stroked="f">
              <v:textbox inset="0,0,0,0">
                <w:txbxContent>
                  <w:p w:rsidR="00704D6F" w:rsidRDefault="009B3A2A">
                    <w:pPr>
                      <w:spacing w:before="31"/>
                      <w:ind w:left="4551" w:right="473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4D74" w:rsidRDefault="00F54D74">
      <w:pPr>
        <w:pStyle w:val="ListParagraph"/>
        <w:numPr>
          <w:ilvl w:val="0"/>
          <w:numId w:val="4"/>
        </w:numPr>
        <w:tabs>
          <w:tab w:val="left" w:pos="1052"/>
        </w:tabs>
        <w:spacing w:before="17"/>
        <w:ind w:hanging="361"/>
      </w:pPr>
      <w:r>
        <w:t>AWS Certified Developer – Associate</w:t>
      </w:r>
    </w:p>
    <w:p w:rsidR="00763E99" w:rsidRDefault="009B3A2A" w:rsidP="00763E99">
      <w:pPr>
        <w:pStyle w:val="ListParagraph"/>
        <w:numPr>
          <w:ilvl w:val="0"/>
          <w:numId w:val="4"/>
        </w:numPr>
        <w:tabs>
          <w:tab w:val="left" w:pos="1052"/>
        </w:tabs>
        <w:spacing w:before="17"/>
        <w:ind w:hanging="361"/>
      </w:pPr>
      <w:r>
        <w:t>AWS Certified Cloud Practitioner –</w:t>
      </w:r>
      <w:r>
        <w:rPr>
          <w:spacing w:val="-10"/>
        </w:rPr>
        <w:t xml:space="preserve"> </w:t>
      </w:r>
      <w:r>
        <w:t>Foundational</w:t>
      </w:r>
    </w:p>
    <w:p w:rsidR="00763E99" w:rsidRDefault="00763E99" w:rsidP="00763E99">
      <w:pPr>
        <w:pStyle w:val="BodyText"/>
        <w:ind w:left="2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0" style="width:543.1pt;height:17.5pt;mso-position-horizontal-relative:char;mso-position-vertical-relative:line" coordsize="10862,350">
            <v:rect id="_x0000_s1081" style="position:absolute;top:9;width:10862;height:332" fillcolor="#d0cece" stroked="f"/>
            <v:shape id="_x0000_s1082" style="position:absolute;width:10861;height:350" coordsize="10861,350" o:spt="100" adj="0,,0" path="m10861,341l,341r,9l10861,350r,-9xm10861,l,,,10r10861,l10861,xe" fillcolor="black" stroked="f">
              <v:stroke joinstyle="round"/>
              <v:formulas/>
              <v:path arrowok="t" o:connecttype="segments"/>
            </v:shape>
            <v:shape id="_x0000_s1083" type="#_x0000_t202" style="position:absolute;top:10;width:10862;height:331" filled="f" stroked="f">
              <v:textbox style="mso-next-textbox:#_x0000_s1083" inset="0,0,0,0">
                <w:txbxContent>
                  <w:p w:rsidR="00763E99" w:rsidRDefault="00763E99" w:rsidP="00763E99">
                    <w:pPr>
                      <w:spacing w:before="27"/>
                      <w:ind w:left="4512" w:right="363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Award and Achievements</w:t>
                    </w:r>
                  </w:p>
                </w:txbxContent>
              </v:textbox>
            </v:shape>
            <w10:anchorlock/>
          </v:group>
        </w:pict>
      </w:r>
    </w:p>
    <w:p w:rsidR="00763E99" w:rsidRDefault="00763E99" w:rsidP="00763E99">
      <w:pPr>
        <w:pStyle w:val="BodyText"/>
        <w:spacing w:before="10"/>
        <w:ind w:left="0"/>
        <w:rPr>
          <w:sz w:val="7"/>
        </w:rPr>
      </w:pPr>
    </w:p>
    <w:p w:rsidR="00763E99" w:rsidRDefault="00763E99" w:rsidP="00763E99">
      <w:pPr>
        <w:pStyle w:val="BodyText"/>
        <w:ind w:left="2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543.95pt;height:14.65pt;mso-left-percent:-10001;mso-top-percent:-10001;mso-position-horizontal:absolute;mso-position-horizontal-relative:char;mso-position-vertical:absolute;mso-position-vertical-relative:line;mso-left-percent:-10001;mso-top-percent:-10001" fillcolor="#dbe3ef" stroked="f">
            <v:textbox style="mso-next-textbox:#_x0000_s1079" inset="0,0,0,0">
              <w:txbxContent>
                <w:p w:rsidR="00763E99" w:rsidRDefault="00763E99" w:rsidP="00763E99">
                  <w:pPr>
                    <w:tabs>
                      <w:tab w:val="left" w:pos="9502"/>
                    </w:tabs>
                    <w:spacing w:before="7"/>
                    <w:ind w:left="86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AI Hackathon</w:t>
                  </w:r>
                  <w:r>
                    <w:rPr>
                      <w:b/>
                      <w:i/>
                    </w:rPr>
                    <w:t>:</w:t>
                  </w:r>
                  <w:r>
                    <w:rPr>
                      <w:b/>
                      <w:i/>
                      <w:spacing w:val="-10"/>
                    </w:rPr>
                    <w:t xml:space="preserve"> </w:t>
                  </w:r>
                  <w:r>
                    <w:rPr>
                      <w:b/>
                      <w:i/>
                      <w:spacing w:val="-10"/>
                    </w:rPr>
                    <w:t xml:space="preserve">Intelligent Banking Bot using IBM </w:t>
                  </w:r>
                  <w:proofErr w:type="spellStart"/>
                  <w:r>
                    <w:rPr>
                      <w:b/>
                      <w:i/>
                      <w:spacing w:val="-10"/>
                    </w:rPr>
                    <w:t>Watsonx</w:t>
                  </w:r>
                  <w:proofErr w:type="spellEnd"/>
                  <w:r>
                    <w:rPr>
                      <w:b/>
                      <w:i/>
                      <w:spacing w:val="-10"/>
                    </w:rPr>
                    <w:t xml:space="preserve"> </w:t>
                  </w:r>
                  <w:r>
                    <w:rPr>
                      <w:b/>
                      <w:i/>
                    </w:rPr>
                    <w:tab/>
                    <w:t>Team Size:</w:t>
                  </w:r>
                  <w:r>
                    <w:rPr>
                      <w:b/>
                      <w:i/>
                      <w:spacing w:val="-7"/>
                    </w:rPr>
                    <w:t xml:space="preserve"> </w:t>
                  </w:r>
                  <w:r w:rsidR="00D84FC8">
                    <w:rPr>
                      <w:b/>
                      <w:i/>
                      <w:spacing w:val="-7"/>
                    </w:rPr>
                    <w:t>6</w:t>
                  </w:r>
                </w:p>
              </w:txbxContent>
            </v:textbox>
            <w10:anchorlock/>
          </v:shape>
        </w:pict>
      </w:r>
    </w:p>
    <w:p w:rsidR="00763E99" w:rsidRDefault="00763E99" w:rsidP="00763E99">
      <w:pPr>
        <w:pStyle w:val="BodyText"/>
        <w:spacing w:before="120"/>
        <w:ind w:right="858"/>
      </w:pPr>
      <w:r>
        <w:rPr>
          <w:u w:val="single"/>
        </w:rPr>
        <w:t>Hackathon</w:t>
      </w:r>
      <w:r>
        <w:rPr>
          <w:u w:val="single"/>
        </w:rPr>
        <w:t xml:space="preserve"> Description:</w:t>
      </w:r>
      <w:r>
        <w:t xml:space="preserve"> </w:t>
      </w:r>
      <w:r w:rsidR="00D84FC8">
        <w:t>We won 1</w:t>
      </w:r>
      <w:r w:rsidR="00D84FC8" w:rsidRPr="00D84FC8">
        <w:rPr>
          <w:vertAlign w:val="superscript"/>
        </w:rPr>
        <w:t>st</w:t>
      </w:r>
      <w:r w:rsidR="00D84FC8">
        <w:t xml:space="preserve"> prize in IBM challenge by </w:t>
      </w:r>
      <w:r>
        <w:t>Creating a ba</w:t>
      </w:r>
      <w:r w:rsidR="005616BA">
        <w:t>n</w:t>
      </w:r>
      <w:r>
        <w:t>king customer care virtual agent</w:t>
      </w:r>
      <w:r w:rsidR="00D84FC8">
        <w:t>.</w:t>
      </w:r>
      <w:r>
        <w:t xml:space="preserve"> </w:t>
      </w:r>
    </w:p>
    <w:p w:rsidR="00D84FC8" w:rsidRDefault="00763E99" w:rsidP="00D84FC8">
      <w:pPr>
        <w:pStyle w:val="BodyText"/>
        <w:spacing w:before="54" w:line="292" w:lineRule="auto"/>
        <w:ind w:right="1702"/>
      </w:pPr>
      <w:r>
        <w:rPr>
          <w:u w:val="single"/>
        </w:rPr>
        <w:t>My Contribution</w:t>
      </w:r>
      <w:r>
        <w:t xml:space="preserve">: I was involved </w:t>
      </w:r>
      <w:r w:rsidR="00D84FC8">
        <w:t xml:space="preserve">to handle the prompt for </w:t>
      </w:r>
      <w:r w:rsidR="00D84FC8">
        <w:t>user</w:t>
      </w:r>
      <w:r w:rsidR="00D84FC8">
        <w:t>’s</w:t>
      </w:r>
      <w:r w:rsidR="00D84FC8">
        <w:t xml:space="preserve"> </w:t>
      </w:r>
      <w:r w:rsidR="00D84FC8">
        <w:t>payments and account related details</w:t>
      </w:r>
      <w:r w:rsidR="00C66DED">
        <w:t xml:space="preserve"> and configuring the Watson discovery in Banking Bot.</w:t>
      </w:r>
    </w:p>
    <w:p w:rsidR="00763E99" w:rsidRDefault="00763E99" w:rsidP="00D84FC8">
      <w:pPr>
        <w:pStyle w:val="BodyText"/>
        <w:ind w:right="858"/>
      </w:pPr>
      <w:r>
        <w:rPr>
          <w:u w:val="single"/>
        </w:rPr>
        <w:t>Used Technologies</w:t>
      </w:r>
      <w:r>
        <w:t xml:space="preserve">: </w:t>
      </w:r>
      <w:r w:rsidR="00D84FC8">
        <w:t xml:space="preserve">IBM - </w:t>
      </w:r>
      <w:proofErr w:type="spellStart"/>
      <w:r w:rsidR="00D84FC8">
        <w:t>W</w:t>
      </w:r>
      <w:r w:rsidR="00D84FC8">
        <w:t>atsonx</w:t>
      </w:r>
      <w:proofErr w:type="spellEnd"/>
      <w:r w:rsidR="00D84FC8">
        <w:t xml:space="preserve"> assistant, </w:t>
      </w:r>
      <w:r w:rsidR="00D84FC8">
        <w:t>W</w:t>
      </w:r>
      <w:r w:rsidR="00D84FC8">
        <w:t>atsonx.ai and Watson discovery</w:t>
      </w:r>
      <w:r w:rsidR="00D84FC8">
        <w:t>.</w:t>
      </w:r>
      <w:r w:rsidR="009B3A2A">
        <w:pict>
          <v:group id="_x0000_s1030" style="position:absolute;left:0;text-align:left;margin-left:34.1pt;margin-top:16.75pt;width:543.95pt;height:17.8pt;z-index:-15718400;mso-wrap-distance-left:0;mso-wrap-distance-right:0;mso-position-horizontal-relative:page;mso-position-vertical-relative:text" coordorigin="682,335" coordsize="10879,356">
            <v:rect id="_x0000_s1033" style="position:absolute;left:692;top:344;width:10862;height:336" fillcolor="#d0cece" stroked="f"/>
            <v:shape id="_x0000_s1032" style="position:absolute;left:692;top:334;width:10861;height:356" coordorigin="692,335" coordsize="10861,356" o:spt="100" adj="0,,0" path="m11553,681l692,681r,10l11553,691r,-10xm11553,335l692,335r,10l11553,345r,-10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682;top:344;width:10879;height:336" filled="f" stroked="f">
              <v:textbox style="mso-next-textbox:#_x0000_s1031" inset="0,0,0,0">
                <w:txbxContent>
                  <w:p w:rsidR="00704D6F" w:rsidRDefault="009B3A2A" w:rsidP="00FF7E55">
                    <w:pPr>
                      <w:ind w:left="4726" w:right="11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IT Skill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Training</w:t>
                    </w:r>
                    <w:r w:rsidR="00FF7E55">
                      <w:rPr>
                        <w:b/>
                      </w:rPr>
                      <w:t xml:space="preserve"> </w:t>
                    </w:r>
                    <w:r w:rsidR="00FF7E55">
                      <w:rPr>
                        <w:b/>
                      </w:rPr>
                      <w:tab/>
                    </w:r>
                    <w:r w:rsidR="00FF7E55">
                      <w:rPr>
                        <w:b/>
                      </w:rPr>
                      <w:tab/>
                    </w:r>
                    <w:r w:rsidR="00FF7E55">
                      <w:rPr>
                        <w:b/>
                      </w:rPr>
                      <w:tab/>
                      <w:t xml:space="preserve">    Duration: April 22 to Jun 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4D6F" w:rsidRDefault="009B3A2A">
      <w:pPr>
        <w:pStyle w:val="ListParagraph"/>
        <w:numPr>
          <w:ilvl w:val="0"/>
          <w:numId w:val="3"/>
        </w:numPr>
        <w:tabs>
          <w:tab w:val="left" w:pos="961"/>
        </w:tabs>
        <w:spacing w:before="0"/>
        <w:ind w:right="1185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Arich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Infotech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Limite</w:t>
      </w:r>
      <w:r>
        <w:rPr>
          <w:sz w:val="24"/>
        </w:rPr>
        <w:t>d,</w:t>
      </w:r>
      <w:r>
        <w:rPr>
          <w:spacing w:val="-2"/>
          <w:sz w:val="24"/>
        </w:rPr>
        <w:t xml:space="preserve"> </w:t>
      </w:r>
      <w:r>
        <w:rPr>
          <w:sz w:val="24"/>
        </w:rPr>
        <w:t>Chennai</w:t>
      </w:r>
      <w:r>
        <w:rPr>
          <w:spacing w:val="-1"/>
          <w:sz w:val="24"/>
        </w:rPr>
        <w:t xml:space="preserve"> </w:t>
      </w: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5"/>
        <w:gridCol w:w="5533"/>
      </w:tblGrid>
      <w:tr w:rsidR="00704D6F">
        <w:trPr>
          <w:trHeight w:val="330"/>
        </w:trPr>
        <w:tc>
          <w:tcPr>
            <w:tcW w:w="1087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704D6F" w:rsidRDefault="009B3A2A">
            <w:pPr>
              <w:pStyle w:val="TableParagraph"/>
              <w:spacing w:before="23"/>
              <w:ind w:left="4514" w:right="4510"/>
              <w:jc w:val="center"/>
              <w:rPr>
                <w:b/>
              </w:rPr>
            </w:pPr>
            <w:r>
              <w:rPr>
                <w:b/>
              </w:rPr>
              <w:t>PERSONAL ASPECTS</w:t>
            </w:r>
          </w:p>
        </w:tc>
      </w:tr>
      <w:tr w:rsidR="00704D6F">
        <w:trPr>
          <w:trHeight w:val="777"/>
        </w:trPr>
        <w:tc>
          <w:tcPr>
            <w:tcW w:w="5345" w:type="dxa"/>
            <w:tcBorders>
              <w:top w:val="single" w:sz="4" w:space="0" w:color="000000"/>
              <w:bottom w:val="single" w:sz="4" w:space="0" w:color="000000"/>
            </w:tcBorders>
          </w:tcPr>
          <w:p w:rsidR="00704D6F" w:rsidRDefault="009B3A2A">
            <w:pPr>
              <w:pStyle w:val="TableParagraph"/>
              <w:numPr>
                <w:ilvl w:val="0"/>
                <w:numId w:val="2"/>
              </w:numPr>
              <w:tabs>
                <w:tab w:val="left" w:pos="1119"/>
              </w:tabs>
              <w:spacing w:before="157"/>
              <w:ind w:hanging="361"/>
            </w:pPr>
            <w:r>
              <w:t>Interested in learning new</w:t>
            </w:r>
            <w:r>
              <w:rPr>
                <w:spacing w:val="-17"/>
              </w:rPr>
              <w:t xml:space="preserve"> </w:t>
            </w:r>
            <w:r>
              <w:t>things.</w:t>
            </w:r>
          </w:p>
          <w:p w:rsidR="00704D6F" w:rsidRDefault="009B3A2A">
            <w:pPr>
              <w:pStyle w:val="TableParagraph"/>
              <w:numPr>
                <w:ilvl w:val="0"/>
                <w:numId w:val="2"/>
              </w:numPr>
              <w:tabs>
                <w:tab w:val="left" w:pos="1119"/>
              </w:tabs>
              <w:spacing w:before="5"/>
              <w:ind w:hanging="361"/>
            </w:pPr>
            <w:r>
              <w:t>Excellent leadership</w:t>
            </w:r>
            <w:r>
              <w:rPr>
                <w:spacing w:val="-12"/>
              </w:rPr>
              <w:t xml:space="preserve"> </w:t>
            </w:r>
            <w:r>
              <w:t>skills.</w:t>
            </w:r>
          </w:p>
        </w:tc>
        <w:tc>
          <w:tcPr>
            <w:tcW w:w="5533" w:type="dxa"/>
            <w:tcBorders>
              <w:top w:val="single" w:sz="4" w:space="0" w:color="000000"/>
              <w:bottom w:val="single" w:sz="4" w:space="0" w:color="000000"/>
            </w:tcBorders>
          </w:tcPr>
          <w:p w:rsidR="00704D6F" w:rsidRDefault="009B3A2A">
            <w:pPr>
              <w:pStyle w:val="TableParagraph"/>
              <w:numPr>
                <w:ilvl w:val="0"/>
                <w:numId w:val="1"/>
              </w:numPr>
              <w:tabs>
                <w:tab w:val="left" w:pos="1599"/>
              </w:tabs>
              <w:spacing w:before="157"/>
              <w:ind w:hanging="366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working</w:t>
            </w:r>
          </w:p>
          <w:p w:rsidR="00704D6F" w:rsidRDefault="009B3A2A">
            <w:pPr>
              <w:pStyle w:val="TableParagraph"/>
              <w:numPr>
                <w:ilvl w:val="0"/>
                <w:numId w:val="1"/>
              </w:numPr>
              <w:tabs>
                <w:tab w:val="left" w:pos="1599"/>
              </w:tabs>
              <w:spacing w:before="44"/>
              <w:ind w:hanging="366"/>
            </w:pPr>
            <w:r>
              <w:t>Willing to Travel and</w:t>
            </w:r>
            <w:r>
              <w:rPr>
                <w:spacing w:val="-15"/>
              </w:rPr>
              <w:t xml:space="preserve"> </w:t>
            </w:r>
            <w:r>
              <w:t>Flexible.</w:t>
            </w:r>
          </w:p>
        </w:tc>
      </w:tr>
      <w:tr w:rsidR="00704D6F">
        <w:trPr>
          <w:trHeight w:val="331"/>
        </w:trPr>
        <w:tc>
          <w:tcPr>
            <w:tcW w:w="1087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704D6F" w:rsidRDefault="009B3A2A">
            <w:pPr>
              <w:pStyle w:val="TableParagraph"/>
              <w:spacing w:before="62"/>
              <w:ind w:left="4514" w:right="44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PERSONAL DETAILS</w:t>
            </w:r>
          </w:p>
        </w:tc>
      </w:tr>
    </w:tbl>
    <w:p w:rsidR="00704D6F" w:rsidRDefault="009B3A2A">
      <w:pPr>
        <w:pStyle w:val="BodyText"/>
        <w:tabs>
          <w:tab w:val="left" w:pos="4561"/>
        </w:tabs>
        <w:spacing w:before="153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 Srinivasan A</w:t>
      </w:r>
      <w:r>
        <w:rPr>
          <w:spacing w:val="-16"/>
        </w:rPr>
        <w:t xml:space="preserve"> </w:t>
      </w:r>
      <w:r>
        <w:t>K</w:t>
      </w:r>
    </w:p>
    <w:p w:rsidR="00704D6F" w:rsidRDefault="009B3A2A">
      <w:pPr>
        <w:pStyle w:val="BodyText"/>
        <w:tabs>
          <w:tab w:val="left" w:pos="4561"/>
        </w:tabs>
        <w:spacing w:before="38" w:line="309" w:lineRule="auto"/>
        <w:ind w:right="2337"/>
      </w:pPr>
      <w:r>
        <w:t>Total</w:t>
      </w:r>
      <w:r>
        <w:rPr>
          <w:spacing w:val="-4"/>
        </w:rPr>
        <w:t xml:space="preserve"> </w:t>
      </w:r>
      <w:r>
        <w:t>Experience</w:t>
      </w:r>
      <w:r>
        <w:tab/>
        <w:t>: 3</w:t>
      </w:r>
      <w:r w:rsidR="00D84FC8">
        <w:t>.5</w:t>
      </w:r>
      <w:r>
        <w:rPr>
          <w:spacing w:val="-3"/>
        </w:rPr>
        <w:t xml:space="preserve"> </w:t>
      </w:r>
      <w:r>
        <w:t>Years</w:t>
      </w:r>
    </w:p>
    <w:p w:rsidR="00704D6F" w:rsidRDefault="009B3A2A">
      <w:pPr>
        <w:pStyle w:val="BodyText"/>
        <w:tabs>
          <w:tab w:val="left" w:pos="4561"/>
        </w:tabs>
        <w:spacing w:line="267" w:lineRule="exact"/>
      </w:pPr>
      <w:r>
        <w:t>Current</w:t>
      </w:r>
      <w:r>
        <w:rPr>
          <w:spacing w:val="-9"/>
        </w:rPr>
        <w:t xml:space="preserve"> </w:t>
      </w:r>
      <w:r>
        <w:t>CTC</w:t>
      </w:r>
      <w:r>
        <w:tab/>
        <w:t xml:space="preserve">: </w:t>
      </w:r>
      <w:r w:rsidR="00F54D74">
        <w:t>4</w:t>
      </w:r>
      <w:r>
        <w:rPr>
          <w:spacing w:val="-13"/>
        </w:rPr>
        <w:t xml:space="preserve"> </w:t>
      </w:r>
      <w:r>
        <w:t>LPA</w:t>
      </w:r>
    </w:p>
    <w:p w:rsidR="00704D6F" w:rsidRDefault="009B3A2A">
      <w:pPr>
        <w:pStyle w:val="BodyText"/>
        <w:tabs>
          <w:tab w:val="left" w:pos="4561"/>
        </w:tabs>
        <w:spacing w:before="78"/>
      </w:pPr>
      <w:r>
        <w:t>Expected</w:t>
      </w:r>
      <w:r>
        <w:rPr>
          <w:spacing w:val="-5"/>
        </w:rPr>
        <w:t xml:space="preserve"> </w:t>
      </w:r>
      <w:r>
        <w:t>CTC</w:t>
      </w:r>
      <w:r>
        <w:tab/>
        <w:t>: As Per</w:t>
      </w:r>
      <w:r>
        <w:rPr>
          <w:spacing w:val="-8"/>
        </w:rPr>
        <w:t xml:space="preserve"> </w:t>
      </w:r>
      <w:r>
        <w:t>Standards</w:t>
      </w:r>
    </w:p>
    <w:p w:rsidR="00704D6F" w:rsidRDefault="009B3A2A">
      <w:pPr>
        <w:pStyle w:val="BodyText"/>
        <w:tabs>
          <w:tab w:val="left" w:pos="4561"/>
        </w:tabs>
        <w:spacing w:before="72"/>
      </w:pPr>
      <w:r>
        <w:t>Notice</w:t>
      </w:r>
      <w:r>
        <w:rPr>
          <w:spacing w:val="-3"/>
        </w:rPr>
        <w:t xml:space="preserve"> </w:t>
      </w:r>
      <w:r>
        <w:t>Period</w:t>
      </w:r>
      <w:r>
        <w:tab/>
        <w:t>: 3</w:t>
      </w:r>
      <w:r>
        <w:rPr>
          <w:spacing w:val="-8"/>
        </w:rPr>
        <w:t xml:space="preserve"> </w:t>
      </w:r>
      <w:r>
        <w:t>Months</w:t>
      </w:r>
    </w:p>
    <w:p w:rsidR="00704D6F" w:rsidRDefault="009B3A2A">
      <w:pPr>
        <w:pStyle w:val="BodyText"/>
        <w:tabs>
          <w:tab w:val="left" w:pos="4561"/>
        </w:tabs>
        <w:spacing w:before="44"/>
      </w:pPr>
      <w:r>
        <w:t>Marital</w:t>
      </w:r>
      <w:r>
        <w:rPr>
          <w:spacing w:val="-7"/>
        </w:rPr>
        <w:t xml:space="preserve"> </w:t>
      </w:r>
      <w:r>
        <w:t>Status</w:t>
      </w:r>
      <w:r>
        <w:tab/>
        <w:t>:</w:t>
      </w:r>
      <w:r>
        <w:rPr>
          <w:spacing w:val="-9"/>
        </w:rPr>
        <w:t xml:space="preserve"> </w:t>
      </w:r>
      <w:r>
        <w:t>Single</w:t>
      </w:r>
    </w:p>
    <w:p w:rsidR="00704D6F" w:rsidRDefault="009B3A2A">
      <w:pPr>
        <w:pStyle w:val="BodyText"/>
        <w:tabs>
          <w:tab w:val="left" w:pos="4561"/>
        </w:tabs>
        <w:spacing w:before="43"/>
      </w:pPr>
      <w:r>
        <w:t>Known</w:t>
      </w:r>
      <w:r>
        <w:rPr>
          <w:spacing w:val="-3"/>
        </w:rPr>
        <w:t xml:space="preserve"> </w:t>
      </w:r>
      <w:r>
        <w:t>Language</w:t>
      </w:r>
      <w:r>
        <w:tab/>
        <w:t>: English, Tamil,</w:t>
      </w:r>
      <w:r>
        <w:rPr>
          <w:spacing w:val="-26"/>
        </w:rPr>
        <w:t xml:space="preserve"> </w:t>
      </w:r>
      <w:proofErr w:type="spellStart"/>
      <w:r>
        <w:t>Sourashtra</w:t>
      </w:r>
      <w:proofErr w:type="spellEnd"/>
    </w:p>
    <w:p w:rsidR="00704D6F" w:rsidRDefault="009B3A2A">
      <w:pPr>
        <w:pStyle w:val="BodyText"/>
        <w:spacing w:before="1"/>
        <w:ind w:left="0"/>
        <w:rPr>
          <w:sz w:val="9"/>
        </w:rPr>
      </w:pPr>
      <w:r>
        <w:pict>
          <v:group id="_x0000_s1026" style="position:absolute;margin-left:34.1pt;margin-top:7.5pt;width:543.95pt;height:17.8pt;z-index:-15717376;mso-wrap-distance-left:0;mso-wrap-distance-right:0;mso-position-horizontal-relative:page" coordorigin="682,150" coordsize="10879,356">
            <v:rect id="_x0000_s1029" style="position:absolute;left:699;top:160;width:10862;height:336" fillcolor="#d0cece" stroked="f"/>
            <v:shape id="_x0000_s1028" style="position:absolute;left:699;top:150;width:10861;height:356" coordorigin="699,150" coordsize="10861,356" o:spt="100" adj="0,,0" path="m11560,496l699,496r,10l11560,506r,-10xm11560,150l699,150r,10l11560,160r,-10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682;top:160;width:10879;height:336" filled="f" stroked="f">
              <v:textbox inset="0,0,0,0">
                <w:txbxContent>
                  <w:p w:rsidR="00704D6F" w:rsidRDefault="009B3A2A">
                    <w:pPr>
                      <w:spacing w:before="32"/>
                      <w:ind w:left="4726" w:right="470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4D6F" w:rsidRDefault="009B3A2A">
      <w:pPr>
        <w:pStyle w:val="BodyText"/>
        <w:spacing w:before="37"/>
        <w:ind w:left="979"/>
      </w:pPr>
      <w:r>
        <w:t>I hereby declare that the details furnished above are true and correct to the best of my knowledge.</w:t>
      </w:r>
    </w:p>
    <w:p w:rsidR="00704D6F" w:rsidRDefault="00704D6F">
      <w:pPr>
        <w:pStyle w:val="BodyText"/>
        <w:spacing w:before="3"/>
        <w:ind w:left="0"/>
        <w:rPr>
          <w:sz w:val="28"/>
        </w:rPr>
      </w:pPr>
    </w:p>
    <w:p w:rsidR="00704D6F" w:rsidRDefault="009B3A2A">
      <w:pPr>
        <w:pStyle w:val="BodyText"/>
        <w:tabs>
          <w:tab w:val="left" w:pos="8888"/>
        </w:tabs>
        <w:spacing w:before="1"/>
      </w:pPr>
      <w:r>
        <w:t>PLACE:</w:t>
      </w:r>
      <w:r>
        <w:rPr>
          <w:spacing w:val="-9"/>
        </w:rPr>
        <w:t xml:space="preserve"> </w:t>
      </w:r>
      <w:r>
        <w:t>Madurai</w:t>
      </w:r>
      <w:r>
        <w:tab/>
        <w:t>(SHANKAR A</w:t>
      </w:r>
      <w:r>
        <w:rPr>
          <w:spacing w:val="-6"/>
        </w:rPr>
        <w:t xml:space="preserve"> </w:t>
      </w:r>
      <w:r>
        <w:t>S)</w:t>
      </w:r>
    </w:p>
    <w:sectPr w:rsidR="00704D6F">
      <w:pgSz w:w="12240" w:h="15840"/>
      <w:pgMar w:top="128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2E5D"/>
    <w:multiLevelType w:val="hybridMultilevel"/>
    <w:tmpl w:val="C6FE722A"/>
    <w:lvl w:ilvl="0" w:tplc="357EB2E0">
      <w:numFmt w:val="bullet"/>
      <w:lvlText w:val=""/>
      <w:lvlJc w:val="left"/>
      <w:pPr>
        <w:ind w:left="105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41C4118">
      <w:numFmt w:val="bullet"/>
      <w:lvlText w:val=""/>
      <w:lvlJc w:val="left"/>
      <w:pPr>
        <w:ind w:left="177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64CF196">
      <w:start w:val="1"/>
      <w:numFmt w:val="decimal"/>
      <w:lvlText w:val="%3."/>
      <w:lvlJc w:val="left"/>
      <w:pPr>
        <w:ind w:left="2401" w:hanging="36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3" w:tplc="95A0913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 w:tplc="A04E5218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 w:tplc="EA88E52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6D62D51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54D2904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 w:tplc="9B082430">
      <w:numFmt w:val="bullet"/>
      <w:lvlText w:val="•"/>
      <w:lvlJc w:val="left"/>
      <w:pPr>
        <w:ind w:left="86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E807C5"/>
    <w:multiLevelType w:val="hybridMultilevel"/>
    <w:tmpl w:val="93547C2A"/>
    <w:lvl w:ilvl="0" w:tplc="D0782BFE">
      <w:start w:val="1"/>
      <w:numFmt w:val="decimal"/>
      <w:lvlText w:val="%1."/>
      <w:lvlJc w:val="left"/>
      <w:pPr>
        <w:ind w:left="1118" w:hanging="360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2C1804B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57DACB68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D8002DC8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4" w:tplc="9FFC131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5E1E06E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6" w:tplc="06BEFB3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7" w:tplc="626E9A66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8" w:tplc="E9FC189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C01BE"/>
    <w:multiLevelType w:val="hybridMultilevel"/>
    <w:tmpl w:val="2F788F50"/>
    <w:lvl w:ilvl="0" w:tplc="738AECE2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884CD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B4BCFFA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F5CAE8B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044EA3F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53A4425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9FC85C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997E164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16263770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420D36"/>
    <w:multiLevelType w:val="hybridMultilevel"/>
    <w:tmpl w:val="2BEC5E80"/>
    <w:lvl w:ilvl="0" w:tplc="D98ECF42">
      <w:start w:val="3"/>
      <w:numFmt w:val="decimal"/>
      <w:lvlText w:val="%1."/>
      <w:lvlJc w:val="left"/>
      <w:pPr>
        <w:ind w:left="1598" w:hanging="365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B89E2110">
      <w:numFmt w:val="bullet"/>
      <w:lvlText w:val="•"/>
      <w:lvlJc w:val="left"/>
      <w:pPr>
        <w:ind w:left="1993" w:hanging="365"/>
      </w:pPr>
      <w:rPr>
        <w:rFonts w:hint="default"/>
        <w:lang w:val="en-US" w:eastAsia="en-US" w:bidi="ar-SA"/>
      </w:rPr>
    </w:lvl>
    <w:lvl w:ilvl="2" w:tplc="E5D257BA">
      <w:numFmt w:val="bullet"/>
      <w:lvlText w:val="•"/>
      <w:lvlJc w:val="left"/>
      <w:pPr>
        <w:ind w:left="2386" w:hanging="365"/>
      </w:pPr>
      <w:rPr>
        <w:rFonts w:hint="default"/>
        <w:lang w:val="en-US" w:eastAsia="en-US" w:bidi="ar-SA"/>
      </w:rPr>
    </w:lvl>
    <w:lvl w:ilvl="3" w:tplc="FA264638">
      <w:numFmt w:val="bullet"/>
      <w:lvlText w:val="•"/>
      <w:lvlJc w:val="left"/>
      <w:pPr>
        <w:ind w:left="2779" w:hanging="365"/>
      </w:pPr>
      <w:rPr>
        <w:rFonts w:hint="default"/>
        <w:lang w:val="en-US" w:eastAsia="en-US" w:bidi="ar-SA"/>
      </w:rPr>
    </w:lvl>
    <w:lvl w:ilvl="4" w:tplc="52E4860E">
      <w:numFmt w:val="bullet"/>
      <w:lvlText w:val="•"/>
      <w:lvlJc w:val="left"/>
      <w:pPr>
        <w:ind w:left="3173" w:hanging="365"/>
      </w:pPr>
      <w:rPr>
        <w:rFonts w:hint="default"/>
        <w:lang w:val="en-US" w:eastAsia="en-US" w:bidi="ar-SA"/>
      </w:rPr>
    </w:lvl>
    <w:lvl w:ilvl="5" w:tplc="27A8A314">
      <w:numFmt w:val="bullet"/>
      <w:lvlText w:val="•"/>
      <w:lvlJc w:val="left"/>
      <w:pPr>
        <w:ind w:left="3566" w:hanging="365"/>
      </w:pPr>
      <w:rPr>
        <w:rFonts w:hint="default"/>
        <w:lang w:val="en-US" w:eastAsia="en-US" w:bidi="ar-SA"/>
      </w:rPr>
    </w:lvl>
    <w:lvl w:ilvl="6" w:tplc="D6504E12">
      <w:numFmt w:val="bullet"/>
      <w:lvlText w:val="•"/>
      <w:lvlJc w:val="left"/>
      <w:pPr>
        <w:ind w:left="3959" w:hanging="365"/>
      </w:pPr>
      <w:rPr>
        <w:rFonts w:hint="default"/>
        <w:lang w:val="en-US" w:eastAsia="en-US" w:bidi="ar-SA"/>
      </w:rPr>
    </w:lvl>
    <w:lvl w:ilvl="7" w:tplc="7C0A00B6">
      <w:numFmt w:val="bullet"/>
      <w:lvlText w:val="•"/>
      <w:lvlJc w:val="left"/>
      <w:pPr>
        <w:ind w:left="4353" w:hanging="365"/>
      </w:pPr>
      <w:rPr>
        <w:rFonts w:hint="default"/>
        <w:lang w:val="en-US" w:eastAsia="en-US" w:bidi="ar-SA"/>
      </w:rPr>
    </w:lvl>
    <w:lvl w:ilvl="8" w:tplc="AA2A8CB2">
      <w:numFmt w:val="bullet"/>
      <w:lvlText w:val="•"/>
      <w:lvlJc w:val="left"/>
      <w:pPr>
        <w:ind w:left="4746" w:hanging="3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D6F"/>
    <w:rsid w:val="003F50E5"/>
    <w:rsid w:val="005616BA"/>
    <w:rsid w:val="00704D6F"/>
    <w:rsid w:val="00763E99"/>
    <w:rsid w:val="009B3A2A"/>
    <w:rsid w:val="00C418A5"/>
    <w:rsid w:val="00C66DED"/>
    <w:rsid w:val="00D84FC8"/>
    <w:rsid w:val="00E36E99"/>
    <w:rsid w:val="00F54D74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03E0C7BA"/>
  <w15:docId w15:val="{9171F519-4244-4099-A9C3-1C11037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</w:style>
  <w:style w:type="paragraph" w:styleId="ListParagraph">
    <w:name w:val="List Paragraph"/>
    <w:basedOn w:val="Normal"/>
    <w:uiPriority w:val="1"/>
    <w:qFormat/>
    <w:pPr>
      <w:spacing w:before="39"/>
      <w:ind w:left="10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kar.as03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khaleel</dc:creator>
  <cp:lastModifiedBy>Khaleel</cp:lastModifiedBy>
  <cp:revision>7</cp:revision>
  <dcterms:created xsi:type="dcterms:W3CDTF">2023-10-03T08:09:00Z</dcterms:created>
  <dcterms:modified xsi:type="dcterms:W3CDTF">2024-04-07T11:11:00Z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