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8085 Microprocessor Pin Configuration</w:t>
      </w:r>
    </w:p>
    <w:p>
      <w:r>
        <w:rPr>
          <w:b/>
        </w:rPr>
        <w:t>This document explains the pin configuration of the 8085 microprocessor. It is prepared for academic and GitHub repository purposes.</w:t>
      </w:r>
    </w:p>
    <w:p>
      <w:pPr>
        <w:pStyle w:val="Heading2"/>
      </w:pPr>
      <w:r>
        <w:t>Overview</w:t>
      </w:r>
    </w:p>
    <w:p>
      <w:r>
        <w:t>The 8085 is an 8-bit microprocessor developed by Intel. It has 40 pins used for address bus, data bus, control signals, interrupts, clock generation, and power supply.</w:t>
      </w:r>
    </w:p>
    <w:p>
      <w:pPr>
        <w:pStyle w:val="Heading2"/>
      </w:pPr>
      <w:r>
        <w:t>8085 Pin Groups and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Pin Group</w:t>
            </w:r>
          </w:p>
        </w:tc>
        <w:tc>
          <w:tcPr>
            <w:tcW w:type="dxa" w:w="2880"/>
          </w:tcPr>
          <w:p>
            <w:r>
              <w:t>Pins</w:t>
            </w:r>
          </w:p>
        </w:tc>
        <w:tc>
          <w:tcPr>
            <w:tcW w:type="dxa" w:w="2880"/>
          </w:tcPr>
          <w:p>
            <w:r>
              <w:t>Function</w:t>
            </w:r>
          </w:p>
        </w:tc>
      </w:tr>
      <w:tr>
        <w:tc>
          <w:tcPr>
            <w:tcW w:type="dxa" w:w="2880"/>
          </w:tcPr>
          <w:p>
            <w:r>
              <w:t>Address Bus</w:t>
            </w:r>
          </w:p>
        </w:tc>
        <w:tc>
          <w:tcPr>
            <w:tcW w:type="dxa" w:w="2880"/>
          </w:tcPr>
          <w:p>
            <w:r>
              <w:t>A8–A15</w:t>
            </w:r>
          </w:p>
        </w:tc>
        <w:tc>
          <w:tcPr>
            <w:tcW w:type="dxa" w:w="2880"/>
          </w:tcPr>
          <w:p>
            <w:r>
              <w:t>Carries higher-order address signals.</w:t>
            </w:r>
          </w:p>
        </w:tc>
      </w:tr>
      <w:tr>
        <w:tc>
          <w:tcPr>
            <w:tcW w:type="dxa" w:w="2880"/>
          </w:tcPr>
          <w:p>
            <w:r>
              <w:t>Address/Data Bus</w:t>
            </w:r>
          </w:p>
        </w:tc>
        <w:tc>
          <w:tcPr>
            <w:tcW w:type="dxa" w:w="2880"/>
          </w:tcPr>
          <w:p>
            <w:r>
              <w:t>AD0–AD7</w:t>
            </w:r>
          </w:p>
        </w:tc>
        <w:tc>
          <w:tcPr>
            <w:tcW w:type="dxa" w:w="2880"/>
          </w:tcPr>
          <w:p>
            <w:r>
              <w:t>Carries lower-order address and data signals.</w:t>
            </w:r>
          </w:p>
        </w:tc>
      </w:tr>
      <w:tr>
        <w:tc>
          <w:tcPr>
            <w:tcW w:type="dxa" w:w="2880"/>
          </w:tcPr>
          <w:p>
            <w:r>
              <w:t>ALE</w:t>
            </w:r>
          </w:p>
        </w:tc>
        <w:tc>
          <w:tcPr>
            <w:tcW w:type="dxa" w:w="2880"/>
          </w:tcPr>
          <w:p>
            <w:r>
              <w:t>ALE</w:t>
            </w:r>
          </w:p>
        </w:tc>
        <w:tc>
          <w:tcPr>
            <w:tcW w:type="dxa" w:w="2880"/>
          </w:tcPr>
          <w:p>
            <w:r>
              <w:t>Address Latch Enable signal.</w:t>
            </w:r>
          </w:p>
        </w:tc>
      </w:tr>
      <w:tr>
        <w:tc>
          <w:tcPr>
            <w:tcW w:type="dxa" w:w="2880"/>
          </w:tcPr>
          <w:p>
            <w:r>
              <w:t>Control Signals</w:t>
            </w:r>
          </w:p>
        </w:tc>
        <w:tc>
          <w:tcPr>
            <w:tcW w:type="dxa" w:w="2880"/>
          </w:tcPr>
          <w:p>
            <w:r>
              <w:t>RD̅, WR̅</w:t>
            </w:r>
          </w:p>
        </w:tc>
        <w:tc>
          <w:tcPr>
            <w:tcW w:type="dxa" w:w="2880"/>
          </w:tcPr>
          <w:p>
            <w:r>
              <w:t>Controls read and write operations.</w:t>
            </w:r>
          </w:p>
        </w:tc>
      </w:tr>
      <w:tr>
        <w:tc>
          <w:tcPr>
            <w:tcW w:type="dxa" w:w="2880"/>
          </w:tcPr>
          <w:p>
            <w:r>
              <w:t>Status Signals</w:t>
            </w:r>
          </w:p>
        </w:tc>
        <w:tc>
          <w:tcPr>
            <w:tcW w:type="dxa" w:w="2880"/>
          </w:tcPr>
          <w:p>
            <w:r>
              <w:t>IO/M̅, S0, S1</w:t>
            </w:r>
          </w:p>
        </w:tc>
        <w:tc>
          <w:tcPr>
            <w:tcW w:type="dxa" w:w="2880"/>
          </w:tcPr>
          <w:p>
            <w:r>
              <w:t>Shows current machine cycle status.</w:t>
            </w:r>
          </w:p>
        </w:tc>
      </w:tr>
      <w:tr>
        <w:tc>
          <w:tcPr>
            <w:tcW w:type="dxa" w:w="2880"/>
          </w:tcPr>
          <w:p>
            <w:r>
              <w:t>Interrupts</w:t>
            </w:r>
          </w:p>
        </w:tc>
        <w:tc>
          <w:tcPr>
            <w:tcW w:type="dxa" w:w="2880"/>
          </w:tcPr>
          <w:p>
            <w:r>
              <w:t>TRAP, RST7.5, RST6.5, RST5.5, INTR</w:t>
            </w:r>
          </w:p>
        </w:tc>
        <w:tc>
          <w:tcPr>
            <w:tcW w:type="dxa" w:w="2880"/>
          </w:tcPr>
          <w:p>
            <w:r>
              <w:t>Used for interrupt requests.</w:t>
            </w:r>
          </w:p>
        </w:tc>
      </w:tr>
      <w:tr>
        <w:tc>
          <w:tcPr>
            <w:tcW w:type="dxa" w:w="2880"/>
          </w:tcPr>
          <w:p>
            <w:r>
              <w:t>Interrupt Acknowledge</w:t>
            </w:r>
          </w:p>
        </w:tc>
        <w:tc>
          <w:tcPr>
            <w:tcW w:type="dxa" w:w="2880"/>
          </w:tcPr>
          <w:p>
            <w:r>
              <w:t>INTA̅</w:t>
            </w:r>
          </w:p>
        </w:tc>
        <w:tc>
          <w:tcPr>
            <w:tcW w:type="dxa" w:w="2880"/>
          </w:tcPr>
          <w:p>
            <w:r>
              <w:t>Acknowledges interrupt requests.</w:t>
            </w:r>
          </w:p>
        </w:tc>
      </w:tr>
      <w:tr>
        <w:tc>
          <w:tcPr>
            <w:tcW w:type="dxa" w:w="2880"/>
          </w:tcPr>
          <w:p>
            <w:r>
              <w:t>DMA Signals</w:t>
            </w:r>
          </w:p>
        </w:tc>
        <w:tc>
          <w:tcPr>
            <w:tcW w:type="dxa" w:w="2880"/>
          </w:tcPr>
          <w:p>
            <w:r>
              <w:t>HOLD, HLDA</w:t>
            </w:r>
          </w:p>
        </w:tc>
        <w:tc>
          <w:tcPr>
            <w:tcW w:type="dxa" w:w="2880"/>
          </w:tcPr>
          <w:p>
            <w:r>
              <w:t>Used for Direct Memory Access.</w:t>
            </w:r>
          </w:p>
        </w:tc>
      </w:tr>
      <w:tr>
        <w:tc>
          <w:tcPr>
            <w:tcW w:type="dxa" w:w="2880"/>
          </w:tcPr>
          <w:p>
            <w:r>
              <w:t>Reset Signals</w:t>
            </w:r>
          </w:p>
        </w:tc>
        <w:tc>
          <w:tcPr>
            <w:tcW w:type="dxa" w:w="2880"/>
          </w:tcPr>
          <w:p>
            <w:r>
              <w:t>RESET IN̅, RESET OUT</w:t>
            </w:r>
          </w:p>
        </w:tc>
        <w:tc>
          <w:tcPr>
            <w:tcW w:type="dxa" w:w="2880"/>
          </w:tcPr>
          <w:p>
            <w:r>
              <w:t>Resets the microprocessor.</w:t>
            </w:r>
          </w:p>
        </w:tc>
      </w:tr>
      <w:tr>
        <w:tc>
          <w:tcPr>
            <w:tcW w:type="dxa" w:w="2880"/>
          </w:tcPr>
          <w:p>
            <w:r>
              <w:t>Clock Signals</w:t>
            </w:r>
          </w:p>
        </w:tc>
        <w:tc>
          <w:tcPr>
            <w:tcW w:type="dxa" w:w="2880"/>
          </w:tcPr>
          <w:p>
            <w:r>
              <w:t>X1, X2, CLK OUT</w:t>
            </w:r>
          </w:p>
        </w:tc>
        <w:tc>
          <w:tcPr>
            <w:tcW w:type="dxa" w:w="2880"/>
          </w:tcPr>
          <w:p>
            <w:r>
              <w:t>Generates and provides clock signals.</w:t>
            </w:r>
          </w:p>
        </w:tc>
      </w:tr>
      <w:tr>
        <w:tc>
          <w:tcPr>
            <w:tcW w:type="dxa" w:w="2880"/>
          </w:tcPr>
          <w:p>
            <w:r>
              <w:t>Serial Communication</w:t>
            </w:r>
          </w:p>
        </w:tc>
        <w:tc>
          <w:tcPr>
            <w:tcW w:type="dxa" w:w="2880"/>
          </w:tcPr>
          <w:p>
            <w:r>
              <w:t>SID, SOD</w:t>
            </w:r>
          </w:p>
        </w:tc>
        <w:tc>
          <w:tcPr>
            <w:tcW w:type="dxa" w:w="2880"/>
          </w:tcPr>
          <w:p>
            <w:r>
              <w:t>Used for serial input and output.</w:t>
            </w:r>
          </w:p>
        </w:tc>
      </w:tr>
      <w:tr>
        <w:tc>
          <w:tcPr>
            <w:tcW w:type="dxa" w:w="2880"/>
          </w:tcPr>
          <w:p>
            <w:r>
              <w:t>READY</w:t>
            </w:r>
          </w:p>
        </w:tc>
        <w:tc>
          <w:tcPr>
            <w:tcW w:type="dxa" w:w="2880"/>
          </w:tcPr>
          <w:p>
            <w:r>
              <w:t>READY</w:t>
            </w:r>
          </w:p>
        </w:tc>
        <w:tc>
          <w:tcPr>
            <w:tcW w:type="dxa" w:w="2880"/>
          </w:tcPr>
          <w:p>
            <w:r>
              <w:t>Checks readiness of peripherals.</w:t>
            </w:r>
          </w:p>
        </w:tc>
      </w:tr>
      <w:tr>
        <w:tc>
          <w:tcPr>
            <w:tcW w:type="dxa" w:w="2880"/>
          </w:tcPr>
          <w:p>
            <w:r>
              <w:t>Power Supply</w:t>
            </w:r>
          </w:p>
        </w:tc>
        <w:tc>
          <w:tcPr>
            <w:tcW w:type="dxa" w:w="2880"/>
          </w:tcPr>
          <w:p>
            <w:r>
              <w:t>VCC, VSS</w:t>
            </w:r>
          </w:p>
        </w:tc>
        <w:tc>
          <w:tcPr>
            <w:tcW w:type="dxa" w:w="2880"/>
          </w:tcPr>
          <w:p>
            <w:r>
              <w:t>Provides power and ground connections.</w:t>
            </w:r>
          </w:p>
        </w:tc>
      </w:tr>
    </w:tbl>
    <w:p>
      <w:pPr>
        <w:pStyle w:val="Heading2"/>
      </w:pPr>
      <w:r>
        <w:t>Important Features</w:t>
      </w:r>
    </w:p>
    <w:p>
      <w:pPr>
        <w:pStyle w:val="ListBullet"/>
      </w:pPr>
      <w:r>
        <w:t>8-bit microprocessor</w:t>
      </w:r>
    </w:p>
    <w:p>
      <w:pPr>
        <w:pStyle w:val="ListBullet"/>
      </w:pPr>
      <w:r>
        <w:t>16-bit address bus</w:t>
      </w:r>
    </w:p>
    <w:p>
      <w:pPr>
        <w:pStyle w:val="ListBullet"/>
      </w:pPr>
      <w:r>
        <w:t>8-bit data bus</w:t>
      </w:r>
    </w:p>
    <w:p>
      <w:pPr>
        <w:pStyle w:val="ListBullet"/>
      </w:pPr>
      <w:r>
        <w:t>Supports up to 64 KB memory</w:t>
      </w:r>
    </w:p>
    <w:p>
      <w:pPr>
        <w:pStyle w:val="ListBullet"/>
      </w:pPr>
      <w:r>
        <w:t>Operates at +5V power supply</w:t>
      </w:r>
    </w:p>
    <w:p>
      <w:pPr>
        <w:pStyle w:val="Heading2"/>
      </w:pPr>
      <w:r>
        <w:t>Conclusion</w:t>
      </w:r>
    </w:p>
    <w:p>
      <w:r>
        <w:t>The 8085 microprocessor pin configuration helps in understanding the communication between CPU, memory, and peripheral devices.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