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E6B91" w14:textId="77777777" w:rsidR="00DA263E" w:rsidRDefault="00000000">
      <w:pPr>
        <w:spacing w:before="200" w:after="300"/>
        <w:jc w:val="center"/>
      </w:pPr>
      <w:r>
        <w:rPr>
          <w:noProof/>
        </w:rPr>
        <w:drawing>
          <wp:inline distT="0" distB="0" distL="0" distR="0" wp14:anchorId="5B5C97F3" wp14:editId="0A3E256A">
            <wp:extent cx="5669280" cy="8646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img1.png"/>
                    <pic:cNvPicPr/>
                  </pic:nvPicPr>
                  <pic:blipFill>
                    <a:blip r:embed="rId8"/>
                    <a:stretch>
                      <a:fillRect/>
                    </a:stretch>
                  </pic:blipFill>
                  <pic:spPr>
                    <a:xfrm>
                      <a:off x="0" y="0"/>
                      <a:ext cx="5669280" cy="864687"/>
                    </a:xfrm>
                    <a:prstGeom prst="rect">
                      <a:avLst/>
                    </a:prstGeom>
                  </pic:spPr>
                </pic:pic>
              </a:graphicData>
            </a:graphic>
          </wp:inline>
        </w:drawing>
      </w:r>
    </w:p>
    <w:p w14:paraId="0E417744" w14:textId="77777777" w:rsidR="00DA263E" w:rsidRDefault="00000000">
      <w:pPr>
        <w:spacing w:before="160" w:after="80"/>
        <w:jc w:val="center"/>
      </w:pPr>
      <w:r>
        <w:rPr>
          <w:rFonts w:ascii="Bookman Old Style" w:hAnsi="Bookman Old Style"/>
          <w:b/>
          <w:color w:val="0F172A"/>
          <w:sz w:val="31"/>
        </w:rPr>
        <w:t>DIVISION OF COMPUTER SCIENCE AND ENGINEERING</w:t>
      </w:r>
    </w:p>
    <w:p w14:paraId="00891A2A" w14:textId="77777777" w:rsidR="00DA263E" w:rsidRDefault="00000000">
      <w:pPr>
        <w:spacing w:before="40" w:after="480"/>
        <w:jc w:val="center"/>
      </w:pPr>
      <w:r>
        <w:rPr>
          <w:rFonts w:ascii="Bookman Old Style" w:hAnsi="Bookman Old Style"/>
          <w:b/>
          <w:color w:val="334155"/>
        </w:rPr>
        <w:t>SCHOOL OF COMPUTER SCIENCE AND TECHNOLOGY</w:t>
      </w:r>
    </w:p>
    <w:p w14:paraId="26BD620D" w14:textId="77777777" w:rsidR="00DA263E" w:rsidRDefault="00000000">
      <w:pPr>
        <w:spacing w:before="280" w:after="200"/>
        <w:jc w:val="center"/>
      </w:pPr>
      <w:r>
        <w:rPr>
          <w:rFonts w:ascii="Bookman Old Style" w:hAnsi="Bookman Old Style"/>
          <w:b/>
          <w:color w:val="1E3A8A"/>
          <w:sz w:val="34"/>
        </w:rPr>
        <w:t>SKILL BASED EVALUATION REPORT</w:t>
      </w:r>
    </w:p>
    <w:p w14:paraId="4A674751" w14:textId="77777777" w:rsidR="00DA263E" w:rsidRDefault="00000000">
      <w:pPr>
        <w:spacing w:before="80" w:after="40"/>
        <w:jc w:val="center"/>
      </w:pPr>
      <w:r>
        <w:rPr>
          <w:rFonts w:ascii="Bookman Old Style" w:hAnsi="Bookman Old Style"/>
          <w:b/>
          <w:sz w:val="28"/>
        </w:rPr>
        <w:t>Academic Year 2026-2027</w:t>
      </w:r>
    </w:p>
    <w:p w14:paraId="7727D569" w14:textId="77777777" w:rsidR="00DA263E" w:rsidRDefault="00000000">
      <w:pPr>
        <w:spacing w:before="40" w:after="600"/>
        <w:jc w:val="center"/>
      </w:pPr>
      <w:r>
        <w:rPr>
          <w:rFonts w:ascii="Bookman Old Style" w:hAnsi="Bookman Old Style"/>
          <w:b/>
          <w:sz w:val="28"/>
        </w:rPr>
        <w:t>ODD SEMESTER</w:t>
      </w:r>
    </w:p>
    <w:tbl>
      <w:tblPr>
        <w:tblW w:w="0" w:type="auto"/>
        <w:jc w:val="center"/>
        <w:tblLook w:val="04A0" w:firstRow="1" w:lastRow="0" w:firstColumn="1" w:lastColumn="0" w:noHBand="0" w:noVBand="1"/>
      </w:tblPr>
      <w:tblGrid>
        <w:gridCol w:w="3168"/>
        <w:gridCol w:w="5760"/>
      </w:tblGrid>
      <w:tr w:rsidR="00DA263E" w14:paraId="38697576" w14:textId="77777777">
        <w:trPr>
          <w:jc w:val="center"/>
        </w:trPr>
        <w:tc>
          <w:tcPr>
            <w:tcW w:w="3168" w:type="dxa"/>
            <w:tcMar>
              <w:top w:w="70" w:type="dxa"/>
              <w:left w:w="80" w:type="dxa"/>
              <w:bottom w:w="70" w:type="dxa"/>
              <w:right w:w="80" w:type="dxa"/>
            </w:tcMar>
          </w:tcPr>
          <w:p w14:paraId="4E3323B7" w14:textId="77777777" w:rsidR="00DA263E" w:rsidRDefault="00000000">
            <w:pPr>
              <w:spacing w:after="0"/>
            </w:pPr>
            <w:r>
              <w:rPr>
                <w:rFonts w:ascii="Bookman Old Style" w:hAnsi="Bookman Old Style"/>
                <w:b/>
                <w:sz w:val="26"/>
              </w:rPr>
              <w:t>Name</w:t>
            </w:r>
          </w:p>
        </w:tc>
        <w:tc>
          <w:tcPr>
            <w:tcW w:w="5760" w:type="dxa"/>
            <w:tcMar>
              <w:top w:w="70" w:type="dxa"/>
              <w:left w:w="80" w:type="dxa"/>
              <w:bottom w:w="70" w:type="dxa"/>
              <w:right w:w="80" w:type="dxa"/>
            </w:tcMar>
          </w:tcPr>
          <w:p w14:paraId="1AEE0604" w14:textId="77777777" w:rsidR="00DA263E" w:rsidRDefault="00000000">
            <w:pPr>
              <w:spacing w:after="0"/>
            </w:pPr>
            <w:r>
              <w:rPr>
                <w:rFonts w:ascii="Bookman Old Style" w:hAnsi="Bookman Old Style"/>
                <w:b/>
                <w:color w:val="0F172A"/>
                <w:sz w:val="26"/>
              </w:rPr>
              <w:t>:  KAVINPRASANTH KM</w:t>
            </w:r>
          </w:p>
        </w:tc>
      </w:tr>
      <w:tr w:rsidR="00DA263E" w14:paraId="61ADB372" w14:textId="77777777">
        <w:trPr>
          <w:jc w:val="center"/>
        </w:trPr>
        <w:tc>
          <w:tcPr>
            <w:tcW w:w="3168" w:type="dxa"/>
            <w:tcMar>
              <w:top w:w="70" w:type="dxa"/>
              <w:left w:w="80" w:type="dxa"/>
              <w:bottom w:w="70" w:type="dxa"/>
              <w:right w:w="80" w:type="dxa"/>
            </w:tcMar>
          </w:tcPr>
          <w:p w14:paraId="40CBF793" w14:textId="77777777" w:rsidR="00DA263E" w:rsidRDefault="00000000">
            <w:pPr>
              <w:spacing w:after="0"/>
            </w:pPr>
            <w:r>
              <w:rPr>
                <w:rFonts w:ascii="Bookman Old Style" w:hAnsi="Bookman Old Style"/>
                <w:b/>
                <w:sz w:val="26"/>
              </w:rPr>
              <w:t>Register Number</w:t>
            </w:r>
          </w:p>
        </w:tc>
        <w:tc>
          <w:tcPr>
            <w:tcW w:w="5760" w:type="dxa"/>
            <w:tcMar>
              <w:top w:w="70" w:type="dxa"/>
              <w:left w:w="80" w:type="dxa"/>
              <w:bottom w:w="70" w:type="dxa"/>
              <w:right w:w="80" w:type="dxa"/>
            </w:tcMar>
          </w:tcPr>
          <w:p w14:paraId="6BE595B8" w14:textId="77777777" w:rsidR="00DA263E" w:rsidRDefault="00000000">
            <w:pPr>
              <w:spacing w:after="0"/>
            </w:pPr>
            <w:r>
              <w:rPr>
                <w:rFonts w:ascii="Bookman Old Style" w:hAnsi="Bookman Old Style"/>
                <w:b/>
                <w:color w:val="0F172A"/>
                <w:sz w:val="26"/>
              </w:rPr>
              <w:t>:  URK25CS6020</w:t>
            </w:r>
          </w:p>
        </w:tc>
      </w:tr>
      <w:tr w:rsidR="00DA263E" w14:paraId="3D03081B" w14:textId="77777777">
        <w:trPr>
          <w:jc w:val="center"/>
        </w:trPr>
        <w:tc>
          <w:tcPr>
            <w:tcW w:w="3168" w:type="dxa"/>
            <w:tcMar>
              <w:top w:w="70" w:type="dxa"/>
              <w:left w:w="80" w:type="dxa"/>
              <w:bottom w:w="70" w:type="dxa"/>
              <w:right w:w="80" w:type="dxa"/>
            </w:tcMar>
          </w:tcPr>
          <w:p w14:paraId="5FCA0324" w14:textId="77777777" w:rsidR="00DA263E" w:rsidRDefault="00000000">
            <w:pPr>
              <w:spacing w:after="0"/>
            </w:pPr>
            <w:r>
              <w:rPr>
                <w:rFonts w:ascii="Bookman Old Style" w:hAnsi="Bookman Old Style"/>
                <w:b/>
                <w:sz w:val="26"/>
              </w:rPr>
              <w:t>Course Code</w:t>
            </w:r>
          </w:p>
        </w:tc>
        <w:tc>
          <w:tcPr>
            <w:tcW w:w="5760" w:type="dxa"/>
            <w:tcMar>
              <w:top w:w="70" w:type="dxa"/>
              <w:left w:w="80" w:type="dxa"/>
              <w:bottom w:w="70" w:type="dxa"/>
              <w:right w:w="80" w:type="dxa"/>
            </w:tcMar>
          </w:tcPr>
          <w:p w14:paraId="63E7570A" w14:textId="77777777" w:rsidR="00DA263E" w:rsidRDefault="00000000">
            <w:pPr>
              <w:spacing w:after="0"/>
            </w:pPr>
            <w:r>
              <w:rPr>
                <w:rFonts w:ascii="Bookman Old Style" w:hAnsi="Bookman Old Style"/>
                <w:b/>
                <w:color w:val="0F172A"/>
                <w:sz w:val="26"/>
              </w:rPr>
              <w:t>:  25CS312</w:t>
            </w:r>
          </w:p>
        </w:tc>
      </w:tr>
      <w:tr w:rsidR="00DA263E" w14:paraId="620F9F16" w14:textId="77777777">
        <w:trPr>
          <w:jc w:val="center"/>
        </w:trPr>
        <w:tc>
          <w:tcPr>
            <w:tcW w:w="3168" w:type="dxa"/>
            <w:tcMar>
              <w:top w:w="70" w:type="dxa"/>
              <w:left w:w="80" w:type="dxa"/>
              <w:bottom w:w="70" w:type="dxa"/>
              <w:right w:w="80" w:type="dxa"/>
            </w:tcMar>
          </w:tcPr>
          <w:p w14:paraId="385AB5BF" w14:textId="77777777" w:rsidR="00DA263E" w:rsidRDefault="00000000">
            <w:pPr>
              <w:spacing w:after="0"/>
            </w:pPr>
            <w:r>
              <w:rPr>
                <w:rFonts w:ascii="Bookman Old Style" w:hAnsi="Bookman Old Style"/>
                <w:b/>
                <w:sz w:val="26"/>
              </w:rPr>
              <w:t>Course Name</w:t>
            </w:r>
          </w:p>
        </w:tc>
        <w:tc>
          <w:tcPr>
            <w:tcW w:w="5760" w:type="dxa"/>
            <w:tcMar>
              <w:top w:w="70" w:type="dxa"/>
              <w:left w:w="80" w:type="dxa"/>
              <w:bottom w:w="70" w:type="dxa"/>
              <w:right w:w="80" w:type="dxa"/>
            </w:tcMar>
          </w:tcPr>
          <w:p w14:paraId="0AFB343C" w14:textId="77777777" w:rsidR="00DA263E" w:rsidRDefault="00000000">
            <w:pPr>
              <w:spacing w:after="0"/>
            </w:pPr>
            <w:r>
              <w:rPr>
                <w:rFonts w:ascii="Bookman Old Style" w:hAnsi="Bookman Old Style"/>
                <w:b/>
                <w:color w:val="0F172A"/>
                <w:sz w:val="26"/>
              </w:rPr>
              <w:t>:  Software Engineering</w:t>
            </w:r>
          </w:p>
        </w:tc>
      </w:tr>
    </w:tbl>
    <w:p w14:paraId="0C56FF2A" w14:textId="77777777" w:rsidR="00DA263E" w:rsidRDefault="00000000">
      <w:pPr>
        <w:spacing w:before="900" w:after="0"/>
        <w:jc w:val="center"/>
      </w:pPr>
      <w:r>
        <w:rPr>
          <w:rFonts w:ascii="Bookman Old Style" w:hAnsi="Bookman Old Style"/>
          <w:b/>
          <w:sz w:val="28"/>
        </w:rPr>
        <w:t>Oct 2026</w:t>
      </w:r>
    </w:p>
    <w:p w14:paraId="00879E84" w14:textId="77777777" w:rsidR="00DA263E" w:rsidRDefault="00000000">
      <w:r>
        <w:br w:type="page"/>
      </w:r>
    </w:p>
    <w:p w14:paraId="6DD8E087" w14:textId="77777777" w:rsidR="00DA263E" w:rsidRDefault="00000000">
      <w:pPr>
        <w:spacing w:before="100" w:after="200"/>
        <w:jc w:val="center"/>
      </w:pPr>
      <w:r>
        <w:rPr>
          <w:noProof/>
        </w:rPr>
        <w:lastRenderedPageBreak/>
        <w:drawing>
          <wp:inline distT="0" distB="0" distL="0" distR="0" wp14:anchorId="0D2E08B6" wp14:editId="3A10E03F">
            <wp:extent cx="5120640" cy="7810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img1.png"/>
                    <pic:cNvPicPr/>
                  </pic:nvPicPr>
                  <pic:blipFill>
                    <a:blip r:embed="rId8"/>
                    <a:stretch>
                      <a:fillRect/>
                    </a:stretch>
                  </pic:blipFill>
                  <pic:spPr>
                    <a:xfrm>
                      <a:off x="0" y="0"/>
                      <a:ext cx="5120640" cy="781008"/>
                    </a:xfrm>
                    <a:prstGeom prst="rect">
                      <a:avLst/>
                    </a:prstGeom>
                  </pic:spPr>
                </pic:pic>
              </a:graphicData>
            </a:graphic>
          </wp:inline>
        </w:drawing>
      </w:r>
    </w:p>
    <w:p w14:paraId="342A8C30" w14:textId="77777777" w:rsidR="00DA263E" w:rsidRPr="005E5AD6" w:rsidRDefault="00000000">
      <w:pPr>
        <w:spacing w:before="200" w:after="160"/>
        <w:jc w:val="center"/>
        <w:rPr>
          <w:color w:val="auto"/>
        </w:rPr>
      </w:pPr>
      <w:r w:rsidRPr="005E5AD6">
        <w:rPr>
          <w:b/>
          <w:color w:val="auto"/>
          <w:sz w:val="30"/>
        </w:rPr>
        <w:t>SMART FOOD WASTE MANAGEMENT AND REDISTRIBUTION PLATFORM WITH REAL-TIME PIN VERIFICATION AND SELENIUM 4 AUTOMATED TEST SUITE</w:t>
      </w:r>
    </w:p>
    <w:p w14:paraId="5F50D717" w14:textId="77777777" w:rsidR="00DA263E" w:rsidRDefault="00000000">
      <w:pPr>
        <w:spacing w:after="40"/>
        <w:jc w:val="center"/>
      </w:pPr>
      <w:r>
        <w:rPr>
          <w:sz w:val="22"/>
        </w:rPr>
        <w:t>A Microproject Report Submitted in Partial Fulfillment of the Requirements for the Course</w:t>
      </w:r>
    </w:p>
    <w:p w14:paraId="3B587C66" w14:textId="77777777" w:rsidR="00DA263E" w:rsidRDefault="00000000">
      <w:pPr>
        <w:spacing w:after="240"/>
        <w:jc w:val="center"/>
      </w:pPr>
      <w:r>
        <w:t>25CS312 — SOFTWARE ENGINEERING</w:t>
      </w:r>
    </w:p>
    <w:p w14:paraId="4CA9363C" w14:textId="77777777" w:rsidR="00DA263E" w:rsidRDefault="00000000">
      <w:pPr>
        <w:spacing w:after="40"/>
        <w:jc w:val="center"/>
      </w:pPr>
      <w:r>
        <w:rPr>
          <w:sz w:val="22"/>
        </w:rPr>
        <w:t>Submitted by:</w:t>
      </w:r>
    </w:p>
    <w:p w14:paraId="12928C31" w14:textId="77777777" w:rsidR="00DA263E" w:rsidRDefault="00000000">
      <w:pPr>
        <w:spacing w:after="40"/>
        <w:jc w:val="center"/>
      </w:pPr>
      <w:r>
        <w:rPr>
          <w:sz w:val="26"/>
        </w:rPr>
        <w:t>KAVINPRASANTH KM</w:t>
      </w:r>
    </w:p>
    <w:p w14:paraId="1B18F8F6" w14:textId="77777777" w:rsidR="00DA263E" w:rsidRDefault="00000000">
      <w:pPr>
        <w:spacing w:after="400"/>
        <w:jc w:val="center"/>
      </w:pPr>
      <w:r>
        <w:rPr>
          <w:sz w:val="23"/>
        </w:rPr>
        <w:t>(Register Number: URK25CS6020)</w:t>
      </w:r>
    </w:p>
    <w:p w14:paraId="58B35653" w14:textId="1969751D" w:rsidR="00DA263E" w:rsidRPr="005E5AD6" w:rsidRDefault="00000000" w:rsidP="005E5AD6">
      <w:r w:rsidRPr="005738D4">
        <w:rPr>
          <w:rFonts w:ascii="Bookman Old Style" w:hAnsi="Bookman Old Style"/>
          <w:b/>
          <w:color w:val="auto"/>
          <w:sz w:val="28"/>
          <w:szCs w:val="28"/>
        </w:rPr>
        <w:t>EXECUTIVE SUMMARY &amp; ABSTRACT</w:t>
      </w:r>
    </w:p>
    <w:p w14:paraId="730385D1" w14:textId="77777777" w:rsidR="00DA263E" w:rsidRDefault="00000000">
      <w:pPr>
        <w:spacing w:after="160"/>
        <w:jc w:val="both"/>
      </w:pPr>
      <w:r>
        <w:t>Food waste in institutional catering hubs—such as university mess facilities, college hostels, commercial hotels, and event banquet halls—presents a severe ecological and socio-economic paradox. Millions of tons of freshly cooked, nutrient-rich meals are discarded daily into municipal landfills due to rigid meal service hours and attendance estimation variances. Concurrently, community-based hunger relief organizations, orphanages, and night shelters within short physical transport radii (5 to 15 kilometers) experience chronic daily food supply deficits. The primary bottleneck impeding direct redistribution is informational latency: cooked perishable food possesses a strictly bounded safe consumption lifespan of 2 to 6 hours. Traditional ad-hoc, phone-based communication systems fail because they lack real-time discovery, urgency-driven filtering, cold-chain safety tagging, and cryptographic verification of physical custody transfer.</w:t>
      </w:r>
    </w:p>
    <w:p w14:paraId="693190B2" w14:textId="77777777" w:rsidR="00DA263E" w:rsidRDefault="00000000">
      <w:pPr>
        <w:spacing w:after="160"/>
        <w:jc w:val="both"/>
      </w:pPr>
      <w:r>
        <w:t>To systematically address this software engineering challenge, this project conceives, designs, and deploys the 'Smart Food Waste Management &amp; Redistribution Platform'. Engineered using a high-cohesion, low-coupling three-tier client-server architecture, the platform features a responsive web presentation layer utilizing an ultra-clean light glassmorphic user interface powered by Tailwind CSS and Alpine.js, an application logic tier built upon Python 3.12 and Flask 3.1 RESTful micro-services, and an ACID-compliant SQLite relational database engine. The system introduces four primary technical innovations: (1) a 60-second instantaneous surplus broadcast pipeline; (2) a dynamic urgency-ranked marketplace sorting algorithm that continuously categorizes food lots into Urgent (&lt;2h), Warning (2–5h), and Safe (&gt;5h) tiers; (3) an atomic two-phase claim reservation mechanism coupled with a cryptographically pseudo-random 4-digit verification PIN handshake to eliminate duplicate claims and physical handoff fraud; and (4) an automated environmental intelligence engine that computes avoided greenhouse gas emissions (2.5 kg CO2e per kg of food rescued) and equivalent meals provided (0.4 kg per meal).</w:t>
      </w:r>
    </w:p>
    <w:p w14:paraId="2D88DA8D" w14:textId="77777777" w:rsidR="00DA263E" w:rsidRDefault="00000000">
      <w:pPr>
        <w:spacing w:after="240"/>
        <w:jc w:val="both"/>
      </w:pPr>
      <w:r>
        <w:t xml:space="preserve">Software verification and validation (V&amp;V) are conducted through an exhaustive test suite incorporating the industry-standard Selenium 4 WebDriver framework. The automated test suite </w:t>
      </w:r>
      <w:r>
        <w:lastRenderedPageBreak/>
        <w:t>evaluates 25 comprehensive test cases spanning positive, negative, boundary value, functional, integration, role-based access security, and continuous integration (GitHub Actions CI/CD) pipelines. Empirical test execution confirms a 100% test pass rate (25/25), zero race conditions under simulated concurrent claims, and sub-50ms API response latency. This microproject exemplifies the pragmatic synthesis of software engineering rigor, automated quality assurance, and sustainable environmental informatics.</w:t>
      </w:r>
    </w:p>
    <w:p w14:paraId="76351D8C" w14:textId="77777777" w:rsidR="00DA263E" w:rsidRDefault="00000000">
      <w:pPr>
        <w:spacing w:after="360"/>
        <w:jc w:val="both"/>
      </w:pPr>
      <w:r>
        <w:rPr>
          <w:b/>
          <w:sz w:val="21"/>
        </w:rPr>
        <w:t xml:space="preserve">Index Terms — </w:t>
      </w:r>
      <w:r>
        <w:rPr>
          <w:i/>
          <w:sz w:val="21"/>
        </w:rPr>
        <w:t>Software Engineering, Food Rescue Logistics, Selenium 4 Automated Testing, Glassmorphism UI, Atomic Transactions, Verification PIN, UN SDG 2 (Zero Hunger), UN SDG 12 (Responsible Consumption).</w:t>
      </w:r>
      <w:r>
        <w:rPr>
          <w:sz w:val="21"/>
        </w:rPr>
        <w:t xml:space="preserve">Keywords: </w:t>
      </w:r>
    </w:p>
    <w:p w14:paraId="6EBB8B41" w14:textId="77777777" w:rsidR="00DA263E" w:rsidRPr="005738D4" w:rsidRDefault="00000000">
      <w:pPr>
        <w:keepNext/>
        <w:spacing w:before="240"/>
        <w:rPr>
          <w:sz w:val="28"/>
          <w:szCs w:val="28"/>
        </w:rPr>
      </w:pPr>
      <w:r w:rsidRPr="005738D4">
        <w:rPr>
          <w:b/>
          <w:color w:val="auto"/>
          <w:sz w:val="28"/>
          <w:szCs w:val="28"/>
        </w:rPr>
        <w:t>ACKNOWLEDGEMENTS</w:t>
      </w:r>
    </w:p>
    <w:p w14:paraId="2BDA1F25" w14:textId="77777777" w:rsidR="00DA263E" w:rsidRDefault="00000000">
      <w:pPr>
        <w:spacing w:after="200"/>
        <w:jc w:val="both"/>
      </w:pPr>
      <w:r>
        <w:t>I express my profound gratitude to the Division of Computer Science and Engineering, School of Computer Science and Technology, for providing the institutional infrastructure and academic ecosystem that facilitated the successful completion of this software engineering microproject. I extend sincere thanks to my faculty mentors for their invaluable technical guidance, constructive feedback, and continuous encouragement throughout the software development lifecycle. Furthermore, I acknowledge Simplilearn SkillUp for their comprehensive 'Introduction to Selenium 4' certification curriculum, which equipped me with advanced knowledge of modern WebDriver architectures, locator strategies, explicit synchronization mechanisms, and continuous integration testing paradigms implemented in this project.</w:t>
      </w:r>
    </w:p>
    <w:p w14:paraId="69E9A2E2" w14:textId="77777777" w:rsidR="00DA263E" w:rsidRDefault="00000000">
      <w:r>
        <w:br w:type="page"/>
      </w:r>
    </w:p>
    <w:p w14:paraId="431AAD24" w14:textId="77777777" w:rsidR="00DA263E" w:rsidRPr="005738D4" w:rsidRDefault="00000000">
      <w:pPr>
        <w:keepNext/>
        <w:spacing w:before="280" w:after="160"/>
        <w:rPr>
          <w:sz w:val="28"/>
          <w:szCs w:val="28"/>
        </w:rPr>
      </w:pPr>
      <w:r w:rsidRPr="005738D4">
        <w:rPr>
          <w:rFonts w:ascii="Bookman Old Style" w:hAnsi="Bookman Old Style"/>
          <w:b/>
          <w:color w:val="0F172A"/>
          <w:sz w:val="28"/>
          <w:szCs w:val="28"/>
        </w:rPr>
        <w:lastRenderedPageBreak/>
        <w:t>TABLE OF CONTENTS</w:t>
      </w:r>
    </w:p>
    <w:tbl>
      <w:tblPr>
        <w:tblW w:w="0" w:type="auto"/>
        <w:jc w:val="center"/>
        <w:tblBorders>
          <w:top w:val="single" w:sz="2" w:space="0" w:color="E2E8F0"/>
          <w:left w:val="single" w:sz="2" w:space="0" w:color="E2E8F0"/>
          <w:bottom w:val="single" w:sz="2" w:space="0" w:color="E2E8F0"/>
          <w:right w:val="single" w:sz="2" w:space="0" w:color="E2E8F0"/>
          <w:insideH w:val="single" w:sz="2" w:space="0" w:color="E2E8F0"/>
          <w:insideV w:val="single" w:sz="2" w:space="0" w:color="E2E8F0"/>
        </w:tblBorders>
        <w:tblLayout w:type="fixed"/>
        <w:tblLook w:val="04A0" w:firstRow="1" w:lastRow="0" w:firstColumn="1" w:lastColumn="0" w:noHBand="0" w:noVBand="1"/>
      </w:tblPr>
      <w:tblGrid>
        <w:gridCol w:w="7632"/>
        <w:gridCol w:w="1584"/>
      </w:tblGrid>
      <w:tr w:rsidR="00DA263E" w14:paraId="2A8F16EA" w14:textId="77777777" w:rsidTr="005738D4">
        <w:trPr>
          <w:jc w:val="center"/>
        </w:trPr>
        <w:tc>
          <w:tcPr>
            <w:tcW w:w="7632" w:type="dxa"/>
            <w:shd w:val="clear" w:color="auto" w:fill="548DD4" w:themeFill="text2" w:themeFillTint="99"/>
            <w:tcMar>
              <w:top w:w="100" w:type="dxa"/>
              <w:left w:w="120" w:type="dxa"/>
              <w:bottom w:w="100" w:type="dxa"/>
              <w:right w:w="120" w:type="dxa"/>
            </w:tcMar>
          </w:tcPr>
          <w:p w14:paraId="71710D46" w14:textId="77777777" w:rsidR="00DA263E" w:rsidRDefault="00000000">
            <w:pPr>
              <w:jc w:val="center"/>
            </w:pPr>
            <w:r>
              <w:rPr>
                <w:b/>
                <w:color w:val="FFFFFF"/>
                <w:sz w:val="20"/>
              </w:rPr>
              <w:t>Section Title / Chapter Description</w:t>
            </w:r>
          </w:p>
        </w:tc>
        <w:tc>
          <w:tcPr>
            <w:tcW w:w="1584" w:type="dxa"/>
            <w:shd w:val="clear" w:color="auto" w:fill="548DD4" w:themeFill="text2" w:themeFillTint="99"/>
            <w:tcMar>
              <w:top w:w="100" w:type="dxa"/>
              <w:left w:w="80" w:type="dxa"/>
              <w:bottom w:w="100" w:type="dxa"/>
              <w:right w:w="80" w:type="dxa"/>
            </w:tcMar>
          </w:tcPr>
          <w:p w14:paraId="19173669" w14:textId="77777777" w:rsidR="00DA263E" w:rsidRDefault="00000000">
            <w:pPr>
              <w:jc w:val="center"/>
            </w:pPr>
            <w:r>
              <w:rPr>
                <w:b/>
                <w:color w:val="FFFFFF"/>
                <w:sz w:val="20"/>
              </w:rPr>
              <w:t>Page No.</w:t>
            </w:r>
          </w:p>
        </w:tc>
      </w:tr>
      <w:tr w:rsidR="00DA263E" w14:paraId="34A090DA" w14:textId="77777777">
        <w:trPr>
          <w:jc w:val="center"/>
        </w:trPr>
        <w:tc>
          <w:tcPr>
            <w:tcW w:w="7632" w:type="dxa"/>
            <w:tcMar>
              <w:top w:w="60" w:type="dxa"/>
              <w:left w:w="100" w:type="dxa"/>
              <w:bottom w:w="60" w:type="dxa"/>
              <w:right w:w="100" w:type="dxa"/>
            </w:tcMar>
          </w:tcPr>
          <w:p w14:paraId="4E6ECE66" w14:textId="77777777" w:rsidR="00DA263E" w:rsidRDefault="00000000">
            <w:pPr>
              <w:spacing w:after="0"/>
            </w:pPr>
            <w:r>
              <w:rPr>
                <w:i/>
                <w:sz w:val="19"/>
              </w:rPr>
              <w:t>Cover Page &amp; Bonafide Certificate</w:t>
            </w:r>
          </w:p>
        </w:tc>
        <w:tc>
          <w:tcPr>
            <w:tcW w:w="1584" w:type="dxa"/>
            <w:tcMar>
              <w:top w:w="60" w:type="dxa"/>
              <w:left w:w="80" w:type="dxa"/>
              <w:bottom w:w="60" w:type="dxa"/>
              <w:right w:w="80" w:type="dxa"/>
            </w:tcMar>
          </w:tcPr>
          <w:p w14:paraId="0BF0EC29" w14:textId="77777777" w:rsidR="00DA263E" w:rsidRDefault="00000000">
            <w:pPr>
              <w:spacing w:after="0"/>
              <w:jc w:val="right"/>
            </w:pPr>
            <w:r>
              <w:rPr>
                <w:b/>
                <w:sz w:val="19"/>
              </w:rPr>
              <w:t>i – ii</w:t>
            </w:r>
          </w:p>
        </w:tc>
      </w:tr>
      <w:tr w:rsidR="00DA263E" w14:paraId="74849FEC" w14:textId="77777777">
        <w:trPr>
          <w:jc w:val="center"/>
        </w:trPr>
        <w:tc>
          <w:tcPr>
            <w:tcW w:w="7632" w:type="dxa"/>
            <w:tcMar>
              <w:top w:w="60" w:type="dxa"/>
              <w:left w:w="100" w:type="dxa"/>
              <w:bottom w:w="60" w:type="dxa"/>
              <w:right w:w="100" w:type="dxa"/>
            </w:tcMar>
          </w:tcPr>
          <w:p w14:paraId="0EE1B844" w14:textId="77777777" w:rsidR="00DA263E" w:rsidRDefault="00000000">
            <w:pPr>
              <w:spacing w:after="0"/>
            </w:pPr>
            <w:r>
              <w:rPr>
                <w:i/>
                <w:sz w:val="19"/>
              </w:rPr>
              <w:t>Executive Summary &amp; Abstract</w:t>
            </w:r>
          </w:p>
        </w:tc>
        <w:tc>
          <w:tcPr>
            <w:tcW w:w="1584" w:type="dxa"/>
            <w:tcMar>
              <w:top w:w="60" w:type="dxa"/>
              <w:left w:w="80" w:type="dxa"/>
              <w:bottom w:w="60" w:type="dxa"/>
              <w:right w:w="80" w:type="dxa"/>
            </w:tcMar>
          </w:tcPr>
          <w:p w14:paraId="0466BD9B" w14:textId="77777777" w:rsidR="00DA263E" w:rsidRDefault="00000000">
            <w:pPr>
              <w:spacing w:after="0"/>
              <w:jc w:val="right"/>
            </w:pPr>
            <w:r>
              <w:rPr>
                <w:b/>
                <w:sz w:val="19"/>
              </w:rPr>
              <w:t>iii</w:t>
            </w:r>
          </w:p>
        </w:tc>
      </w:tr>
      <w:tr w:rsidR="00DA263E" w14:paraId="789A6E43" w14:textId="77777777">
        <w:trPr>
          <w:jc w:val="center"/>
        </w:trPr>
        <w:tc>
          <w:tcPr>
            <w:tcW w:w="7632" w:type="dxa"/>
            <w:tcMar>
              <w:top w:w="60" w:type="dxa"/>
              <w:left w:w="100" w:type="dxa"/>
              <w:bottom w:w="60" w:type="dxa"/>
              <w:right w:w="100" w:type="dxa"/>
            </w:tcMar>
          </w:tcPr>
          <w:p w14:paraId="1EF81EEA" w14:textId="77777777" w:rsidR="00DA263E" w:rsidRDefault="00000000">
            <w:pPr>
              <w:spacing w:after="0"/>
            </w:pPr>
            <w:r>
              <w:rPr>
                <w:i/>
                <w:sz w:val="19"/>
              </w:rPr>
              <w:t>Acknowledgements</w:t>
            </w:r>
          </w:p>
        </w:tc>
        <w:tc>
          <w:tcPr>
            <w:tcW w:w="1584" w:type="dxa"/>
            <w:tcMar>
              <w:top w:w="60" w:type="dxa"/>
              <w:left w:w="80" w:type="dxa"/>
              <w:bottom w:w="60" w:type="dxa"/>
              <w:right w:w="80" w:type="dxa"/>
            </w:tcMar>
          </w:tcPr>
          <w:p w14:paraId="2FC6CC5A" w14:textId="77777777" w:rsidR="00DA263E" w:rsidRDefault="00000000">
            <w:pPr>
              <w:spacing w:after="0"/>
              <w:jc w:val="right"/>
            </w:pPr>
            <w:r>
              <w:rPr>
                <w:b/>
                <w:sz w:val="19"/>
              </w:rPr>
              <w:t>iv</w:t>
            </w:r>
          </w:p>
        </w:tc>
      </w:tr>
      <w:tr w:rsidR="00DA263E" w14:paraId="719C8496" w14:textId="77777777">
        <w:trPr>
          <w:jc w:val="center"/>
        </w:trPr>
        <w:tc>
          <w:tcPr>
            <w:tcW w:w="7632" w:type="dxa"/>
            <w:tcMar>
              <w:top w:w="60" w:type="dxa"/>
              <w:left w:w="100" w:type="dxa"/>
              <w:bottom w:w="60" w:type="dxa"/>
              <w:right w:w="100" w:type="dxa"/>
            </w:tcMar>
          </w:tcPr>
          <w:p w14:paraId="5784EAD0" w14:textId="77777777" w:rsidR="00DA263E" w:rsidRDefault="00000000">
            <w:pPr>
              <w:spacing w:after="0"/>
            </w:pPr>
            <w:r>
              <w:rPr>
                <w:i/>
                <w:sz w:val="19"/>
              </w:rPr>
              <w:t>List of Tables</w:t>
            </w:r>
          </w:p>
        </w:tc>
        <w:tc>
          <w:tcPr>
            <w:tcW w:w="1584" w:type="dxa"/>
            <w:tcMar>
              <w:top w:w="60" w:type="dxa"/>
              <w:left w:w="80" w:type="dxa"/>
              <w:bottom w:w="60" w:type="dxa"/>
              <w:right w:w="80" w:type="dxa"/>
            </w:tcMar>
          </w:tcPr>
          <w:p w14:paraId="21310BC0" w14:textId="77777777" w:rsidR="00DA263E" w:rsidRDefault="00000000">
            <w:pPr>
              <w:spacing w:after="0"/>
              <w:jc w:val="right"/>
            </w:pPr>
            <w:r>
              <w:rPr>
                <w:b/>
                <w:sz w:val="19"/>
              </w:rPr>
              <w:t>vi</w:t>
            </w:r>
          </w:p>
        </w:tc>
      </w:tr>
      <w:tr w:rsidR="00DA263E" w14:paraId="3C297610" w14:textId="77777777">
        <w:trPr>
          <w:jc w:val="center"/>
        </w:trPr>
        <w:tc>
          <w:tcPr>
            <w:tcW w:w="7632" w:type="dxa"/>
            <w:tcMar>
              <w:top w:w="60" w:type="dxa"/>
              <w:left w:w="100" w:type="dxa"/>
              <w:bottom w:w="60" w:type="dxa"/>
              <w:right w:w="100" w:type="dxa"/>
            </w:tcMar>
          </w:tcPr>
          <w:p w14:paraId="1C976568" w14:textId="77777777" w:rsidR="00DA263E" w:rsidRDefault="00000000">
            <w:pPr>
              <w:spacing w:after="0"/>
            </w:pPr>
            <w:r>
              <w:rPr>
                <w:i/>
                <w:sz w:val="19"/>
              </w:rPr>
              <w:t>List of Figures</w:t>
            </w:r>
          </w:p>
        </w:tc>
        <w:tc>
          <w:tcPr>
            <w:tcW w:w="1584" w:type="dxa"/>
            <w:tcMar>
              <w:top w:w="60" w:type="dxa"/>
              <w:left w:w="80" w:type="dxa"/>
              <w:bottom w:w="60" w:type="dxa"/>
              <w:right w:w="80" w:type="dxa"/>
            </w:tcMar>
          </w:tcPr>
          <w:p w14:paraId="771A0472" w14:textId="77777777" w:rsidR="00DA263E" w:rsidRDefault="00000000">
            <w:pPr>
              <w:spacing w:after="0"/>
              <w:jc w:val="right"/>
            </w:pPr>
            <w:r>
              <w:rPr>
                <w:b/>
                <w:sz w:val="19"/>
              </w:rPr>
              <w:t>vii</w:t>
            </w:r>
          </w:p>
        </w:tc>
      </w:tr>
      <w:tr w:rsidR="00DA263E" w14:paraId="4B796A8C" w14:textId="77777777">
        <w:trPr>
          <w:jc w:val="center"/>
        </w:trPr>
        <w:tc>
          <w:tcPr>
            <w:tcW w:w="7632" w:type="dxa"/>
            <w:tcMar>
              <w:top w:w="60" w:type="dxa"/>
              <w:left w:w="100" w:type="dxa"/>
              <w:bottom w:w="60" w:type="dxa"/>
              <w:right w:w="100" w:type="dxa"/>
            </w:tcMar>
          </w:tcPr>
          <w:p w14:paraId="1DA305FA" w14:textId="77777777" w:rsidR="00DA263E" w:rsidRDefault="00000000">
            <w:pPr>
              <w:spacing w:after="0"/>
            </w:pPr>
            <w:r>
              <w:rPr>
                <w:b/>
                <w:color w:val="0F172A"/>
                <w:sz w:val="19"/>
              </w:rPr>
              <w:t>Chapter 1: Introduction</w:t>
            </w:r>
          </w:p>
        </w:tc>
        <w:tc>
          <w:tcPr>
            <w:tcW w:w="1584" w:type="dxa"/>
            <w:tcMar>
              <w:top w:w="60" w:type="dxa"/>
              <w:left w:w="80" w:type="dxa"/>
              <w:bottom w:w="60" w:type="dxa"/>
              <w:right w:w="80" w:type="dxa"/>
            </w:tcMar>
          </w:tcPr>
          <w:p w14:paraId="12290A36" w14:textId="77777777" w:rsidR="00DA263E" w:rsidRDefault="00000000">
            <w:pPr>
              <w:spacing w:after="0"/>
              <w:jc w:val="right"/>
            </w:pPr>
            <w:r>
              <w:rPr>
                <w:b/>
                <w:sz w:val="19"/>
              </w:rPr>
              <w:t>1</w:t>
            </w:r>
          </w:p>
        </w:tc>
      </w:tr>
      <w:tr w:rsidR="00DA263E" w14:paraId="476C762D" w14:textId="77777777">
        <w:trPr>
          <w:jc w:val="center"/>
        </w:trPr>
        <w:tc>
          <w:tcPr>
            <w:tcW w:w="7632" w:type="dxa"/>
            <w:tcMar>
              <w:top w:w="60" w:type="dxa"/>
              <w:left w:w="100" w:type="dxa"/>
              <w:bottom w:w="60" w:type="dxa"/>
              <w:right w:w="100" w:type="dxa"/>
            </w:tcMar>
          </w:tcPr>
          <w:p w14:paraId="0BF947CB" w14:textId="77777777" w:rsidR="00DA263E" w:rsidRDefault="00000000">
            <w:pPr>
              <w:spacing w:after="0"/>
            </w:pPr>
            <w:r>
              <w:rPr>
                <w:sz w:val="19"/>
              </w:rPr>
              <w:t xml:space="preserve">    1.1 Background of the Project</w:t>
            </w:r>
          </w:p>
        </w:tc>
        <w:tc>
          <w:tcPr>
            <w:tcW w:w="1584" w:type="dxa"/>
            <w:tcMar>
              <w:top w:w="60" w:type="dxa"/>
              <w:left w:w="80" w:type="dxa"/>
              <w:bottom w:w="60" w:type="dxa"/>
              <w:right w:w="80" w:type="dxa"/>
            </w:tcMar>
          </w:tcPr>
          <w:p w14:paraId="7543DC6F" w14:textId="77777777" w:rsidR="00DA263E" w:rsidRDefault="00000000">
            <w:pPr>
              <w:spacing w:after="0"/>
              <w:jc w:val="right"/>
            </w:pPr>
            <w:r>
              <w:rPr>
                <w:b/>
                <w:sz w:val="19"/>
              </w:rPr>
              <w:t>1</w:t>
            </w:r>
          </w:p>
        </w:tc>
      </w:tr>
      <w:tr w:rsidR="00DA263E" w14:paraId="04957E20" w14:textId="77777777">
        <w:trPr>
          <w:jc w:val="center"/>
        </w:trPr>
        <w:tc>
          <w:tcPr>
            <w:tcW w:w="7632" w:type="dxa"/>
            <w:tcMar>
              <w:top w:w="60" w:type="dxa"/>
              <w:left w:w="100" w:type="dxa"/>
              <w:bottom w:w="60" w:type="dxa"/>
              <w:right w:w="100" w:type="dxa"/>
            </w:tcMar>
          </w:tcPr>
          <w:p w14:paraId="26FE6CE6" w14:textId="77777777" w:rsidR="00DA263E" w:rsidRDefault="00000000">
            <w:pPr>
              <w:spacing w:after="0"/>
            </w:pPr>
            <w:r>
              <w:rPr>
                <w:sz w:val="19"/>
              </w:rPr>
              <w:t xml:space="preserve">    1.2 Problem Statement &amp; Domain Challenges</w:t>
            </w:r>
          </w:p>
        </w:tc>
        <w:tc>
          <w:tcPr>
            <w:tcW w:w="1584" w:type="dxa"/>
            <w:tcMar>
              <w:top w:w="60" w:type="dxa"/>
              <w:left w:w="80" w:type="dxa"/>
              <w:bottom w:w="60" w:type="dxa"/>
              <w:right w:w="80" w:type="dxa"/>
            </w:tcMar>
          </w:tcPr>
          <w:p w14:paraId="09A47126" w14:textId="77777777" w:rsidR="00DA263E" w:rsidRDefault="00000000">
            <w:pPr>
              <w:spacing w:after="0"/>
              <w:jc w:val="right"/>
            </w:pPr>
            <w:r>
              <w:rPr>
                <w:b/>
                <w:sz w:val="19"/>
              </w:rPr>
              <w:t>3</w:t>
            </w:r>
          </w:p>
        </w:tc>
      </w:tr>
      <w:tr w:rsidR="00DA263E" w14:paraId="48D2371E" w14:textId="77777777">
        <w:trPr>
          <w:jc w:val="center"/>
        </w:trPr>
        <w:tc>
          <w:tcPr>
            <w:tcW w:w="7632" w:type="dxa"/>
            <w:tcMar>
              <w:top w:w="60" w:type="dxa"/>
              <w:left w:w="100" w:type="dxa"/>
              <w:bottom w:w="60" w:type="dxa"/>
              <w:right w:w="100" w:type="dxa"/>
            </w:tcMar>
          </w:tcPr>
          <w:p w14:paraId="76143164" w14:textId="77777777" w:rsidR="00DA263E" w:rsidRDefault="00000000">
            <w:pPr>
              <w:spacing w:after="0"/>
            </w:pPr>
            <w:r>
              <w:rPr>
                <w:sz w:val="19"/>
              </w:rPr>
              <w:t xml:space="preserve">    1.3 Project Objectives (SMART Goals)</w:t>
            </w:r>
          </w:p>
        </w:tc>
        <w:tc>
          <w:tcPr>
            <w:tcW w:w="1584" w:type="dxa"/>
            <w:tcMar>
              <w:top w:w="60" w:type="dxa"/>
              <w:left w:w="80" w:type="dxa"/>
              <w:bottom w:w="60" w:type="dxa"/>
              <w:right w:w="80" w:type="dxa"/>
            </w:tcMar>
          </w:tcPr>
          <w:p w14:paraId="7FB7CA20" w14:textId="77777777" w:rsidR="00DA263E" w:rsidRDefault="00000000">
            <w:pPr>
              <w:spacing w:after="0"/>
              <w:jc w:val="right"/>
            </w:pPr>
            <w:r>
              <w:rPr>
                <w:b/>
                <w:sz w:val="19"/>
              </w:rPr>
              <w:t>5</w:t>
            </w:r>
          </w:p>
        </w:tc>
      </w:tr>
      <w:tr w:rsidR="00DA263E" w14:paraId="330F03C7" w14:textId="77777777">
        <w:trPr>
          <w:jc w:val="center"/>
        </w:trPr>
        <w:tc>
          <w:tcPr>
            <w:tcW w:w="7632" w:type="dxa"/>
            <w:tcMar>
              <w:top w:w="60" w:type="dxa"/>
              <w:left w:w="100" w:type="dxa"/>
              <w:bottom w:w="60" w:type="dxa"/>
              <w:right w:w="100" w:type="dxa"/>
            </w:tcMar>
          </w:tcPr>
          <w:p w14:paraId="43995FBA" w14:textId="77777777" w:rsidR="00DA263E" w:rsidRDefault="00000000">
            <w:pPr>
              <w:spacing w:after="0"/>
            </w:pPr>
            <w:r>
              <w:rPr>
                <w:sz w:val="19"/>
              </w:rPr>
              <w:t xml:space="preserve">    1.4 Scope of the Project &amp; Operational Boundaries</w:t>
            </w:r>
          </w:p>
        </w:tc>
        <w:tc>
          <w:tcPr>
            <w:tcW w:w="1584" w:type="dxa"/>
            <w:tcMar>
              <w:top w:w="60" w:type="dxa"/>
              <w:left w:w="80" w:type="dxa"/>
              <w:bottom w:w="60" w:type="dxa"/>
              <w:right w:w="80" w:type="dxa"/>
            </w:tcMar>
          </w:tcPr>
          <w:p w14:paraId="6DFA36A3" w14:textId="77777777" w:rsidR="00DA263E" w:rsidRDefault="00000000">
            <w:pPr>
              <w:spacing w:after="0"/>
              <w:jc w:val="right"/>
            </w:pPr>
            <w:r>
              <w:rPr>
                <w:b/>
                <w:sz w:val="19"/>
              </w:rPr>
              <w:t>6</w:t>
            </w:r>
          </w:p>
        </w:tc>
      </w:tr>
      <w:tr w:rsidR="00DA263E" w14:paraId="217381E7" w14:textId="77777777">
        <w:trPr>
          <w:jc w:val="center"/>
        </w:trPr>
        <w:tc>
          <w:tcPr>
            <w:tcW w:w="7632" w:type="dxa"/>
            <w:tcMar>
              <w:top w:w="60" w:type="dxa"/>
              <w:left w:w="100" w:type="dxa"/>
              <w:bottom w:w="60" w:type="dxa"/>
              <w:right w:w="100" w:type="dxa"/>
            </w:tcMar>
          </w:tcPr>
          <w:p w14:paraId="6210A6CF" w14:textId="77777777" w:rsidR="00DA263E" w:rsidRDefault="00000000">
            <w:pPr>
              <w:spacing w:after="0"/>
            </w:pPr>
            <w:r>
              <w:rPr>
                <w:sz w:val="19"/>
              </w:rPr>
              <w:t xml:space="preserve">    1.5 Report Organization &amp; Structural Outline</w:t>
            </w:r>
          </w:p>
        </w:tc>
        <w:tc>
          <w:tcPr>
            <w:tcW w:w="1584" w:type="dxa"/>
            <w:tcMar>
              <w:top w:w="60" w:type="dxa"/>
              <w:left w:w="80" w:type="dxa"/>
              <w:bottom w:w="60" w:type="dxa"/>
              <w:right w:w="80" w:type="dxa"/>
            </w:tcMar>
          </w:tcPr>
          <w:p w14:paraId="33DC31E9" w14:textId="77777777" w:rsidR="00DA263E" w:rsidRDefault="00000000">
            <w:pPr>
              <w:spacing w:after="0"/>
              <w:jc w:val="right"/>
            </w:pPr>
            <w:r>
              <w:rPr>
                <w:b/>
                <w:sz w:val="19"/>
              </w:rPr>
              <w:t>7</w:t>
            </w:r>
          </w:p>
        </w:tc>
      </w:tr>
      <w:tr w:rsidR="00DA263E" w14:paraId="524AC8D9" w14:textId="77777777">
        <w:trPr>
          <w:jc w:val="center"/>
        </w:trPr>
        <w:tc>
          <w:tcPr>
            <w:tcW w:w="7632" w:type="dxa"/>
            <w:tcMar>
              <w:top w:w="60" w:type="dxa"/>
              <w:left w:w="100" w:type="dxa"/>
              <w:bottom w:w="60" w:type="dxa"/>
              <w:right w:w="100" w:type="dxa"/>
            </w:tcMar>
          </w:tcPr>
          <w:p w14:paraId="674B2E9E" w14:textId="77777777" w:rsidR="00DA263E" w:rsidRDefault="00000000">
            <w:pPr>
              <w:spacing w:after="0"/>
            </w:pPr>
            <w:r>
              <w:rPr>
                <w:b/>
                <w:color w:val="0F172A"/>
                <w:sz w:val="19"/>
              </w:rPr>
              <w:t>Chapter 2: Literature Survey</w:t>
            </w:r>
          </w:p>
        </w:tc>
        <w:tc>
          <w:tcPr>
            <w:tcW w:w="1584" w:type="dxa"/>
            <w:tcMar>
              <w:top w:w="60" w:type="dxa"/>
              <w:left w:w="80" w:type="dxa"/>
              <w:bottom w:w="60" w:type="dxa"/>
              <w:right w:w="80" w:type="dxa"/>
            </w:tcMar>
          </w:tcPr>
          <w:p w14:paraId="4A4849FA" w14:textId="77777777" w:rsidR="00DA263E" w:rsidRDefault="00000000">
            <w:pPr>
              <w:spacing w:after="0"/>
              <w:jc w:val="right"/>
            </w:pPr>
            <w:r>
              <w:rPr>
                <w:b/>
                <w:sz w:val="19"/>
              </w:rPr>
              <w:t>8</w:t>
            </w:r>
          </w:p>
        </w:tc>
      </w:tr>
      <w:tr w:rsidR="00DA263E" w14:paraId="3AE0DD3A" w14:textId="77777777">
        <w:trPr>
          <w:jc w:val="center"/>
        </w:trPr>
        <w:tc>
          <w:tcPr>
            <w:tcW w:w="7632" w:type="dxa"/>
            <w:tcMar>
              <w:top w:w="60" w:type="dxa"/>
              <w:left w:w="100" w:type="dxa"/>
              <w:bottom w:w="60" w:type="dxa"/>
              <w:right w:w="100" w:type="dxa"/>
            </w:tcMar>
          </w:tcPr>
          <w:p w14:paraId="1A07FC2F" w14:textId="77777777" w:rsidR="00DA263E" w:rsidRDefault="00000000">
            <w:pPr>
              <w:spacing w:after="0"/>
            </w:pPr>
            <w:r>
              <w:rPr>
                <w:sz w:val="19"/>
              </w:rPr>
              <w:t xml:space="preserve">    2.1 Review of Existing Research &amp; State-of-the-Art Solutions</w:t>
            </w:r>
          </w:p>
        </w:tc>
        <w:tc>
          <w:tcPr>
            <w:tcW w:w="1584" w:type="dxa"/>
            <w:tcMar>
              <w:top w:w="60" w:type="dxa"/>
              <w:left w:w="80" w:type="dxa"/>
              <w:bottom w:w="60" w:type="dxa"/>
              <w:right w:w="80" w:type="dxa"/>
            </w:tcMar>
          </w:tcPr>
          <w:p w14:paraId="3F625843" w14:textId="77777777" w:rsidR="00DA263E" w:rsidRDefault="00000000">
            <w:pPr>
              <w:spacing w:after="0"/>
              <w:jc w:val="right"/>
            </w:pPr>
            <w:r>
              <w:rPr>
                <w:b/>
                <w:sz w:val="19"/>
              </w:rPr>
              <w:t>8</w:t>
            </w:r>
          </w:p>
        </w:tc>
      </w:tr>
      <w:tr w:rsidR="00DA263E" w14:paraId="78ABDB56" w14:textId="77777777">
        <w:trPr>
          <w:jc w:val="center"/>
        </w:trPr>
        <w:tc>
          <w:tcPr>
            <w:tcW w:w="7632" w:type="dxa"/>
            <w:tcMar>
              <w:top w:w="60" w:type="dxa"/>
              <w:left w:w="100" w:type="dxa"/>
              <w:bottom w:w="60" w:type="dxa"/>
              <w:right w:w="100" w:type="dxa"/>
            </w:tcMar>
          </w:tcPr>
          <w:p w14:paraId="5F93E092" w14:textId="77777777" w:rsidR="00DA263E" w:rsidRDefault="00000000">
            <w:pPr>
              <w:spacing w:after="0"/>
            </w:pPr>
            <w:r>
              <w:rPr>
                <w:sz w:val="19"/>
              </w:rPr>
              <w:t xml:space="preserve">    2.2 Summary of Existing Approaches &amp; Comparative Analysis Matrix</w:t>
            </w:r>
          </w:p>
        </w:tc>
        <w:tc>
          <w:tcPr>
            <w:tcW w:w="1584" w:type="dxa"/>
            <w:tcMar>
              <w:top w:w="60" w:type="dxa"/>
              <w:left w:w="80" w:type="dxa"/>
              <w:bottom w:w="60" w:type="dxa"/>
              <w:right w:w="80" w:type="dxa"/>
            </w:tcMar>
          </w:tcPr>
          <w:p w14:paraId="471B2D76" w14:textId="77777777" w:rsidR="00DA263E" w:rsidRDefault="00000000">
            <w:pPr>
              <w:spacing w:after="0"/>
              <w:jc w:val="right"/>
            </w:pPr>
            <w:r>
              <w:rPr>
                <w:b/>
                <w:sz w:val="19"/>
              </w:rPr>
              <w:t>13</w:t>
            </w:r>
          </w:p>
        </w:tc>
      </w:tr>
      <w:tr w:rsidR="00DA263E" w14:paraId="65B94AD8" w14:textId="77777777">
        <w:trPr>
          <w:jc w:val="center"/>
        </w:trPr>
        <w:tc>
          <w:tcPr>
            <w:tcW w:w="7632" w:type="dxa"/>
            <w:tcMar>
              <w:top w:w="60" w:type="dxa"/>
              <w:left w:w="100" w:type="dxa"/>
              <w:bottom w:w="60" w:type="dxa"/>
              <w:right w:w="100" w:type="dxa"/>
            </w:tcMar>
          </w:tcPr>
          <w:p w14:paraId="740A596A" w14:textId="77777777" w:rsidR="00DA263E" w:rsidRDefault="00000000">
            <w:pPr>
              <w:spacing w:after="0"/>
            </w:pPr>
            <w:r>
              <w:rPr>
                <w:sz w:val="19"/>
              </w:rPr>
              <w:t xml:space="preserve">    2.3 Research Gaps &amp; Identified Engineering Bottlenecks</w:t>
            </w:r>
          </w:p>
        </w:tc>
        <w:tc>
          <w:tcPr>
            <w:tcW w:w="1584" w:type="dxa"/>
            <w:tcMar>
              <w:top w:w="60" w:type="dxa"/>
              <w:left w:w="80" w:type="dxa"/>
              <w:bottom w:w="60" w:type="dxa"/>
              <w:right w:w="80" w:type="dxa"/>
            </w:tcMar>
          </w:tcPr>
          <w:p w14:paraId="4C153C5B" w14:textId="77777777" w:rsidR="00DA263E" w:rsidRDefault="00000000">
            <w:pPr>
              <w:spacing w:after="0"/>
              <w:jc w:val="right"/>
            </w:pPr>
            <w:r>
              <w:rPr>
                <w:b/>
                <w:sz w:val="19"/>
              </w:rPr>
              <w:t>15</w:t>
            </w:r>
          </w:p>
        </w:tc>
      </w:tr>
      <w:tr w:rsidR="00DA263E" w14:paraId="47117D5D" w14:textId="77777777">
        <w:trPr>
          <w:jc w:val="center"/>
        </w:trPr>
        <w:tc>
          <w:tcPr>
            <w:tcW w:w="7632" w:type="dxa"/>
            <w:tcMar>
              <w:top w:w="60" w:type="dxa"/>
              <w:left w:w="100" w:type="dxa"/>
              <w:bottom w:w="60" w:type="dxa"/>
              <w:right w:w="100" w:type="dxa"/>
            </w:tcMar>
          </w:tcPr>
          <w:p w14:paraId="10792DDE" w14:textId="77777777" w:rsidR="00DA263E" w:rsidRDefault="00000000">
            <w:pPr>
              <w:spacing w:after="0"/>
            </w:pPr>
            <w:r>
              <w:rPr>
                <w:b/>
                <w:color w:val="0F172A"/>
                <w:sz w:val="19"/>
              </w:rPr>
              <w:t>Chapter 3: Methodology and System Design</w:t>
            </w:r>
          </w:p>
        </w:tc>
        <w:tc>
          <w:tcPr>
            <w:tcW w:w="1584" w:type="dxa"/>
            <w:tcMar>
              <w:top w:w="60" w:type="dxa"/>
              <w:left w:w="80" w:type="dxa"/>
              <w:bottom w:w="60" w:type="dxa"/>
              <w:right w:w="80" w:type="dxa"/>
            </w:tcMar>
          </w:tcPr>
          <w:p w14:paraId="13E1589F" w14:textId="77777777" w:rsidR="00DA263E" w:rsidRDefault="00000000">
            <w:pPr>
              <w:spacing w:after="0"/>
              <w:jc w:val="right"/>
            </w:pPr>
            <w:r>
              <w:rPr>
                <w:b/>
                <w:sz w:val="19"/>
              </w:rPr>
              <w:t>17</w:t>
            </w:r>
          </w:p>
        </w:tc>
      </w:tr>
      <w:tr w:rsidR="00DA263E" w14:paraId="4DBF8AB9" w14:textId="77777777">
        <w:trPr>
          <w:jc w:val="center"/>
        </w:trPr>
        <w:tc>
          <w:tcPr>
            <w:tcW w:w="7632" w:type="dxa"/>
            <w:tcMar>
              <w:top w:w="60" w:type="dxa"/>
              <w:left w:w="100" w:type="dxa"/>
              <w:bottom w:w="60" w:type="dxa"/>
              <w:right w:w="100" w:type="dxa"/>
            </w:tcMar>
          </w:tcPr>
          <w:p w14:paraId="05033C12" w14:textId="77777777" w:rsidR="00DA263E" w:rsidRDefault="00000000">
            <w:pPr>
              <w:spacing w:after="0"/>
            </w:pPr>
            <w:r>
              <w:rPr>
                <w:sz w:val="19"/>
              </w:rPr>
              <w:t xml:space="preserve">    3.1 Proposed Methodology: Agile Scrum SDLC &amp; Requirements Traceability</w:t>
            </w:r>
          </w:p>
        </w:tc>
        <w:tc>
          <w:tcPr>
            <w:tcW w:w="1584" w:type="dxa"/>
            <w:tcMar>
              <w:top w:w="60" w:type="dxa"/>
              <w:left w:w="80" w:type="dxa"/>
              <w:bottom w:w="60" w:type="dxa"/>
              <w:right w:w="80" w:type="dxa"/>
            </w:tcMar>
          </w:tcPr>
          <w:p w14:paraId="68242580" w14:textId="77777777" w:rsidR="00DA263E" w:rsidRDefault="00000000">
            <w:pPr>
              <w:spacing w:after="0"/>
              <w:jc w:val="right"/>
            </w:pPr>
            <w:r>
              <w:rPr>
                <w:b/>
                <w:sz w:val="19"/>
              </w:rPr>
              <w:t>17</w:t>
            </w:r>
          </w:p>
        </w:tc>
      </w:tr>
      <w:tr w:rsidR="00DA263E" w14:paraId="05944158" w14:textId="77777777">
        <w:trPr>
          <w:jc w:val="center"/>
        </w:trPr>
        <w:tc>
          <w:tcPr>
            <w:tcW w:w="7632" w:type="dxa"/>
            <w:tcMar>
              <w:top w:w="60" w:type="dxa"/>
              <w:left w:w="100" w:type="dxa"/>
              <w:bottom w:w="60" w:type="dxa"/>
              <w:right w:w="100" w:type="dxa"/>
            </w:tcMar>
          </w:tcPr>
          <w:p w14:paraId="4839B246" w14:textId="77777777" w:rsidR="00DA263E" w:rsidRDefault="00000000">
            <w:pPr>
              <w:spacing w:after="0"/>
            </w:pPr>
            <w:r>
              <w:rPr>
                <w:sz w:val="19"/>
              </w:rPr>
              <w:t xml:space="preserve">    3.2 System Architecture &amp; Three-Tier Layered Decomposition</w:t>
            </w:r>
          </w:p>
        </w:tc>
        <w:tc>
          <w:tcPr>
            <w:tcW w:w="1584" w:type="dxa"/>
            <w:tcMar>
              <w:top w:w="60" w:type="dxa"/>
              <w:left w:w="80" w:type="dxa"/>
              <w:bottom w:w="60" w:type="dxa"/>
              <w:right w:w="80" w:type="dxa"/>
            </w:tcMar>
          </w:tcPr>
          <w:p w14:paraId="687903D0" w14:textId="77777777" w:rsidR="00DA263E" w:rsidRDefault="00000000">
            <w:pPr>
              <w:spacing w:after="0"/>
              <w:jc w:val="right"/>
            </w:pPr>
            <w:r>
              <w:rPr>
                <w:b/>
                <w:sz w:val="19"/>
              </w:rPr>
              <w:t>21</w:t>
            </w:r>
          </w:p>
        </w:tc>
      </w:tr>
      <w:tr w:rsidR="00DA263E" w14:paraId="3F1DB593" w14:textId="77777777">
        <w:trPr>
          <w:jc w:val="center"/>
        </w:trPr>
        <w:tc>
          <w:tcPr>
            <w:tcW w:w="7632" w:type="dxa"/>
            <w:tcMar>
              <w:top w:w="60" w:type="dxa"/>
              <w:left w:w="100" w:type="dxa"/>
              <w:bottom w:w="60" w:type="dxa"/>
              <w:right w:w="100" w:type="dxa"/>
            </w:tcMar>
          </w:tcPr>
          <w:p w14:paraId="239B8D56" w14:textId="77777777" w:rsidR="00DA263E" w:rsidRDefault="00000000">
            <w:pPr>
              <w:spacing w:after="0"/>
            </w:pPr>
            <w:r>
              <w:rPr>
                <w:sz w:val="19"/>
              </w:rPr>
              <w:t xml:space="preserve">    3.3 Unified Modeling Language (UML) Behavioral &amp; Structural Models</w:t>
            </w:r>
          </w:p>
        </w:tc>
        <w:tc>
          <w:tcPr>
            <w:tcW w:w="1584" w:type="dxa"/>
            <w:tcMar>
              <w:top w:w="60" w:type="dxa"/>
              <w:left w:w="80" w:type="dxa"/>
              <w:bottom w:w="60" w:type="dxa"/>
              <w:right w:w="80" w:type="dxa"/>
            </w:tcMar>
          </w:tcPr>
          <w:p w14:paraId="2189D0D8" w14:textId="77777777" w:rsidR="00DA263E" w:rsidRDefault="00000000">
            <w:pPr>
              <w:spacing w:after="0"/>
              <w:jc w:val="right"/>
            </w:pPr>
            <w:r>
              <w:rPr>
                <w:b/>
                <w:sz w:val="19"/>
              </w:rPr>
              <w:t>24</w:t>
            </w:r>
          </w:p>
        </w:tc>
      </w:tr>
      <w:tr w:rsidR="00DA263E" w14:paraId="6AD68A86" w14:textId="77777777">
        <w:trPr>
          <w:jc w:val="center"/>
        </w:trPr>
        <w:tc>
          <w:tcPr>
            <w:tcW w:w="7632" w:type="dxa"/>
            <w:tcMar>
              <w:top w:w="60" w:type="dxa"/>
              <w:left w:w="100" w:type="dxa"/>
              <w:bottom w:w="60" w:type="dxa"/>
              <w:right w:w="100" w:type="dxa"/>
            </w:tcMar>
          </w:tcPr>
          <w:p w14:paraId="71CBB0B3" w14:textId="77777777" w:rsidR="00DA263E" w:rsidRDefault="00000000">
            <w:pPr>
              <w:spacing w:after="0"/>
            </w:pPr>
            <w:r>
              <w:rPr>
                <w:sz w:val="19"/>
              </w:rPr>
              <w:t xml:space="preserve">        3.3.1 Use Case Modeling &amp; Formal Actor Specifications</w:t>
            </w:r>
          </w:p>
        </w:tc>
        <w:tc>
          <w:tcPr>
            <w:tcW w:w="1584" w:type="dxa"/>
            <w:tcMar>
              <w:top w:w="60" w:type="dxa"/>
              <w:left w:w="80" w:type="dxa"/>
              <w:bottom w:w="60" w:type="dxa"/>
              <w:right w:w="80" w:type="dxa"/>
            </w:tcMar>
          </w:tcPr>
          <w:p w14:paraId="2E46BD3D" w14:textId="77777777" w:rsidR="00DA263E" w:rsidRDefault="00000000">
            <w:pPr>
              <w:spacing w:after="0"/>
              <w:jc w:val="right"/>
            </w:pPr>
            <w:r>
              <w:rPr>
                <w:b/>
                <w:sz w:val="19"/>
              </w:rPr>
              <w:t>24</w:t>
            </w:r>
          </w:p>
        </w:tc>
      </w:tr>
      <w:tr w:rsidR="00DA263E" w14:paraId="5E95314A" w14:textId="77777777">
        <w:trPr>
          <w:jc w:val="center"/>
        </w:trPr>
        <w:tc>
          <w:tcPr>
            <w:tcW w:w="7632" w:type="dxa"/>
            <w:tcMar>
              <w:top w:w="60" w:type="dxa"/>
              <w:left w:w="100" w:type="dxa"/>
              <w:bottom w:w="60" w:type="dxa"/>
              <w:right w:w="100" w:type="dxa"/>
            </w:tcMar>
          </w:tcPr>
          <w:p w14:paraId="438D2DD1" w14:textId="77777777" w:rsidR="00DA263E" w:rsidRDefault="00000000">
            <w:pPr>
              <w:spacing w:after="0"/>
            </w:pPr>
            <w:r>
              <w:rPr>
                <w:sz w:val="19"/>
              </w:rPr>
              <w:t xml:space="preserve">        3.3.2 Class Diagram &amp; Object-Oriented Domain Entities</w:t>
            </w:r>
          </w:p>
        </w:tc>
        <w:tc>
          <w:tcPr>
            <w:tcW w:w="1584" w:type="dxa"/>
            <w:tcMar>
              <w:top w:w="60" w:type="dxa"/>
              <w:left w:w="80" w:type="dxa"/>
              <w:bottom w:w="60" w:type="dxa"/>
              <w:right w:w="80" w:type="dxa"/>
            </w:tcMar>
          </w:tcPr>
          <w:p w14:paraId="1A237D93" w14:textId="77777777" w:rsidR="00DA263E" w:rsidRDefault="00000000">
            <w:pPr>
              <w:spacing w:after="0"/>
              <w:jc w:val="right"/>
            </w:pPr>
            <w:r>
              <w:rPr>
                <w:b/>
                <w:sz w:val="19"/>
              </w:rPr>
              <w:t>27</w:t>
            </w:r>
          </w:p>
        </w:tc>
      </w:tr>
      <w:tr w:rsidR="00DA263E" w14:paraId="1FEDCB4B" w14:textId="77777777">
        <w:trPr>
          <w:jc w:val="center"/>
        </w:trPr>
        <w:tc>
          <w:tcPr>
            <w:tcW w:w="7632" w:type="dxa"/>
            <w:tcMar>
              <w:top w:w="60" w:type="dxa"/>
              <w:left w:w="100" w:type="dxa"/>
              <w:bottom w:w="60" w:type="dxa"/>
              <w:right w:w="100" w:type="dxa"/>
            </w:tcMar>
          </w:tcPr>
          <w:p w14:paraId="1C90C943" w14:textId="77777777" w:rsidR="00DA263E" w:rsidRDefault="00000000">
            <w:pPr>
              <w:spacing w:after="0"/>
            </w:pPr>
            <w:r>
              <w:rPr>
                <w:sz w:val="19"/>
              </w:rPr>
              <w:t xml:space="preserve">        3.3.3 Sequence Diagrams: Claim Locking &amp; PIN Handshake Verification</w:t>
            </w:r>
          </w:p>
        </w:tc>
        <w:tc>
          <w:tcPr>
            <w:tcW w:w="1584" w:type="dxa"/>
            <w:tcMar>
              <w:top w:w="60" w:type="dxa"/>
              <w:left w:w="80" w:type="dxa"/>
              <w:bottom w:w="60" w:type="dxa"/>
              <w:right w:w="80" w:type="dxa"/>
            </w:tcMar>
          </w:tcPr>
          <w:p w14:paraId="7985DFF6" w14:textId="77777777" w:rsidR="00DA263E" w:rsidRDefault="00000000">
            <w:pPr>
              <w:spacing w:after="0"/>
              <w:jc w:val="right"/>
            </w:pPr>
            <w:r>
              <w:rPr>
                <w:b/>
                <w:sz w:val="19"/>
              </w:rPr>
              <w:t>29</w:t>
            </w:r>
          </w:p>
        </w:tc>
      </w:tr>
      <w:tr w:rsidR="00DA263E" w14:paraId="03381EC3" w14:textId="77777777">
        <w:trPr>
          <w:jc w:val="center"/>
        </w:trPr>
        <w:tc>
          <w:tcPr>
            <w:tcW w:w="7632" w:type="dxa"/>
            <w:tcMar>
              <w:top w:w="60" w:type="dxa"/>
              <w:left w:w="100" w:type="dxa"/>
              <w:bottom w:w="60" w:type="dxa"/>
              <w:right w:w="100" w:type="dxa"/>
            </w:tcMar>
          </w:tcPr>
          <w:p w14:paraId="009CB785" w14:textId="77777777" w:rsidR="00DA263E" w:rsidRDefault="00000000">
            <w:pPr>
              <w:spacing w:after="0"/>
            </w:pPr>
            <w:r>
              <w:rPr>
                <w:sz w:val="19"/>
              </w:rPr>
              <w:t xml:space="preserve">        3.3.4 Activity Diagrams: End-to-End Food Rescue Workflows</w:t>
            </w:r>
          </w:p>
        </w:tc>
        <w:tc>
          <w:tcPr>
            <w:tcW w:w="1584" w:type="dxa"/>
            <w:tcMar>
              <w:top w:w="60" w:type="dxa"/>
              <w:left w:w="80" w:type="dxa"/>
              <w:bottom w:w="60" w:type="dxa"/>
              <w:right w:w="80" w:type="dxa"/>
            </w:tcMar>
          </w:tcPr>
          <w:p w14:paraId="1739106F" w14:textId="77777777" w:rsidR="00DA263E" w:rsidRDefault="00000000">
            <w:pPr>
              <w:spacing w:after="0"/>
              <w:jc w:val="right"/>
            </w:pPr>
            <w:r>
              <w:rPr>
                <w:b/>
                <w:sz w:val="19"/>
              </w:rPr>
              <w:t>31</w:t>
            </w:r>
          </w:p>
        </w:tc>
      </w:tr>
      <w:tr w:rsidR="00DA263E" w14:paraId="70F842C3" w14:textId="77777777">
        <w:trPr>
          <w:jc w:val="center"/>
        </w:trPr>
        <w:tc>
          <w:tcPr>
            <w:tcW w:w="7632" w:type="dxa"/>
            <w:tcMar>
              <w:top w:w="60" w:type="dxa"/>
              <w:left w:w="100" w:type="dxa"/>
              <w:bottom w:w="60" w:type="dxa"/>
              <w:right w:w="100" w:type="dxa"/>
            </w:tcMar>
          </w:tcPr>
          <w:p w14:paraId="1B00D2CE" w14:textId="77777777" w:rsidR="00DA263E" w:rsidRDefault="00000000">
            <w:pPr>
              <w:spacing w:after="0"/>
            </w:pPr>
            <w:r>
              <w:rPr>
                <w:sz w:val="19"/>
              </w:rPr>
              <w:t xml:space="preserve">        3.3.5 State Machine Diagram: Surplus Lot Lifecycle Dynamics</w:t>
            </w:r>
          </w:p>
        </w:tc>
        <w:tc>
          <w:tcPr>
            <w:tcW w:w="1584" w:type="dxa"/>
            <w:tcMar>
              <w:top w:w="60" w:type="dxa"/>
              <w:left w:w="80" w:type="dxa"/>
              <w:bottom w:w="60" w:type="dxa"/>
              <w:right w:w="80" w:type="dxa"/>
            </w:tcMar>
          </w:tcPr>
          <w:p w14:paraId="09A3EE43" w14:textId="77777777" w:rsidR="00DA263E" w:rsidRDefault="00000000">
            <w:pPr>
              <w:spacing w:after="0"/>
              <w:jc w:val="right"/>
            </w:pPr>
            <w:r>
              <w:rPr>
                <w:b/>
                <w:sz w:val="19"/>
              </w:rPr>
              <w:t>33</w:t>
            </w:r>
          </w:p>
        </w:tc>
      </w:tr>
      <w:tr w:rsidR="00DA263E" w14:paraId="46BE7725" w14:textId="77777777">
        <w:trPr>
          <w:jc w:val="center"/>
        </w:trPr>
        <w:tc>
          <w:tcPr>
            <w:tcW w:w="7632" w:type="dxa"/>
            <w:tcMar>
              <w:top w:w="60" w:type="dxa"/>
              <w:left w:w="100" w:type="dxa"/>
              <w:bottom w:w="60" w:type="dxa"/>
              <w:right w:w="100" w:type="dxa"/>
            </w:tcMar>
          </w:tcPr>
          <w:p w14:paraId="7F2620CB" w14:textId="77777777" w:rsidR="00DA263E" w:rsidRDefault="00000000">
            <w:pPr>
              <w:spacing w:after="0"/>
            </w:pPr>
            <w:r>
              <w:rPr>
                <w:sz w:val="19"/>
              </w:rPr>
              <w:t xml:space="preserve">        3.3.6 Entity-Relationship (ER) Schema &amp; Relational Data Dictionary</w:t>
            </w:r>
          </w:p>
        </w:tc>
        <w:tc>
          <w:tcPr>
            <w:tcW w:w="1584" w:type="dxa"/>
            <w:tcMar>
              <w:top w:w="60" w:type="dxa"/>
              <w:left w:w="80" w:type="dxa"/>
              <w:bottom w:w="60" w:type="dxa"/>
              <w:right w:w="80" w:type="dxa"/>
            </w:tcMar>
          </w:tcPr>
          <w:p w14:paraId="74C50E31" w14:textId="77777777" w:rsidR="00DA263E" w:rsidRDefault="00000000">
            <w:pPr>
              <w:spacing w:after="0"/>
              <w:jc w:val="right"/>
            </w:pPr>
            <w:r>
              <w:rPr>
                <w:b/>
                <w:sz w:val="19"/>
              </w:rPr>
              <w:t>34</w:t>
            </w:r>
          </w:p>
        </w:tc>
      </w:tr>
      <w:tr w:rsidR="00DA263E" w14:paraId="354DCC40" w14:textId="77777777">
        <w:trPr>
          <w:jc w:val="center"/>
        </w:trPr>
        <w:tc>
          <w:tcPr>
            <w:tcW w:w="7632" w:type="dxa"/>
            <w:tcMar>
              <w:top w:w="60" w:type="dxa"/>
              <w:left w:w="100" w:type="dxa"/>
              <w:bottom w:w="60" w:type="dxa"/>
              <w:right w:w="100" w:type="dxa"/>
            </w:tcMar>
          </w:tcPr>
          <w:p w14:paraId="13ED9E56" w14:textId="77777777" w:rsidR="00DA263E" w:rsidRDefault="00000000">
            <w:pPr>
              <w:spacing w:after="0"/>
            </w:pPr>
            <w:r>
              <w:rPr>
                <w:sz w:val="19"/>
              </w:rPr>
              <w:t xml:space="preserve">        3.3.7 Component &amp; Cloud Deployment Modeling</w:t>
            </w:r>
          </w:p>
        </w:tc>
        <w:tc>
          <w:tcPr>
            <w:tcW w:w="1584" w:type="dxa"/>
            <w:tcMar>
              <w:top w:w="60" w:type="dxa"/>
              <w:left w:w="80" w:type="dxa"/>
              <w:bottom w:w="60" w:type="dxa"/>
              <w:right w:w="80" w:type="dxa"/>
            </w:tcMar>
          </w:tcPr>
          <w:p w14:paraId="1DDFFF31" w14:textId="77777777" w:rsidR="00DA263E" w:rsidRDefault="00000000">
            <w:pPr>
              <w:spacing w:after="0"/>
              <w:jc w:val="right"/>
            </w:pPr>
            <w:r>
              <w:rPr>
                <w:b/>
                <w:sz w:val="19"/>
              </w:rPr>
              <w:t>37</w:t>
            </w:r>
          </w:p>
        </w:tc>
      </w:tr>
      <w:tr w:rsidR="00DA263E" w14:paraId="309B6C18" w14:textId="77777777">
        <w:trPr>
          <w:jc w:val="center"/>
        </w:trPr>
        <w:tc>
          <w:tcPr>
            <w:tcW w:w="7632" w:type="dxa"/>
            <w:tcMar>
              <w:top w:w="60" w:type="dxa"/>
              <w:left w:w="100" w:type="dxa"/>
              <w:bottom w:w="60" w:type="dxa"/>
              <w:right w:w="100" w:type="dxa"/>
            </w:tcMar>
          </w:tcPr>
          <w:p w14:paraId="04A177BD" w14:textId="77777777" w:rsidR="00DA263E" w:rsidRDefault="00000000">
            <w:pPr>
              <w:spacing w:after="0"/>
            </w:pPr>
            <w:r>
              <w:rPr>
                <w:sz w:val="19"/>
              </w:rPr>
              <w:t xml:space="preserve">    3.4 Tools, Frameworks, and Technologies Used</w:t>
            </w:r>
          </w:p>
        </w:tc>
        <w:tc>
          <w:tcPr>
            <w:tcW w:w="1584" w:type="dxa"/>
            <w:tcMar>
              <w:top w:w="60" w:type="dxa"/>
              <w:left w:w="80" w:type="dxa"/>
              <w:bottom w:w="60" w:type="dxa"/>
              <w:right w:w="80" w:type="dxa"/>
            </w:tcMar>
          </w:tcPr>
          <w:p w14:paraId="417B41E3" w14:textId="77777777" w:rsidR="00DA263E" w:rsidRDefault="00000000">
            <w:pPr>
              <w:spacing w:after="0"/>
              <w:jc w:val="right"/>
            </w:pPr>
            <w:r>
              <w:rPr>
                <w:b/>
                <w:sz w:val="19"/>
              </w:rPr>
              <w:t>38</w:t>
            </w:r>
          </w:p>
        </w:tc>
      </w:tr>
      <w:tr w:rsidR="00DA263E" w14:paraId="6D51FAF6" w14:textId="77777777">
        <w:trPr>
          <w:jc w:val="center"/>
        </w:trPr>
        <w:tc>
          <w:tcPr>
            <w:tcW w:w="7632" w:type="dxa"/>
            <w:tcMar>
              <w:top w:w="60" w:type="dxa"/>
              <w:left w:w="100" w:type="dxa"/>
              <w:bottom w:w="60" w:type="dxa"/>
              <w:right w:w="100" w:type="dxa"/>
            </w:tcMar>
          </w:tcPr>
          <w:p w14:paraId="558EAB43" w14:textId="77777777" w:rsidR="00DA263E" w:rsidRDefault="00000000">
            <w:pPr>
              <w:spacing w:after="0"/>
            </w:pPr>
            <w:r>
              <w:rPr>
                <w:sz w:val="19"/>
              </w:rPr>
              <w:t xml:space="preserve">    3.5 Module Description &amp; Functional Deconstruction</w:t>
            </w:r>
          </w:p>
        </w:tc>
        <w:tc>
          <w:tcPr>
            <w:tcW w:w="1584" w:type="dxa"/>
            <w:tcMar>
              <w:top w:w="60" w:type="dxa"/>
              <w:left w:w="80" w:type="dxa"/>
              <w:bottom w:w="60" w:type="dxa"/>
              <w:right w:w="80" w:type="dxa"/>
            </w:tcMar>
          </w:tcPr>
          <w:p w14:paraId="5D4CFB4F" w14:textId="77777777" w:rsidR="00DA263E" w:rsidRDefault="00000000">
            <w:pPr>
              <w:spacing w:after="0"/>
              <w:jc w:val="right"/>
            </w:pPr>
            <w:r>
              <w:rPr>
                <w:b/>
                <w:sz w:val="19"/>
              </w:rPr>
              <w:t>40</w:t>
            </w:r>
          </w:p>
        </w:tc>
      </w:tr>
      <w:tr w:rsidR="00DA263E" w14:paraId="5D431395" w14:textId="77777777">
        <w:trPr>
          <w:jc w:val="center"/>
        </w:trPr>
        <w:tc>
          <w:tcPr>
            <w:tcW w:w="7632" w:type="dxa"/>
            <w:tcMar>
              <w:top w:w="60" w:type="dxa"/>
              <w:left w:w="100" w:type="dxa"/>
              <w:bottom w:w="60" w:type="dxa"/>
              <w:right w:w="100" w:type="dxa"/>
            </w:tcMar>
          </w:tcPr>
          <w:p w14:paraId="7D159378" w14:textId="77777777" w:rsidR="00DA263E" w:rsidRDefault="00000000">
            <w:pPr>
              <w:spacing w:after="0"/>
            </w:pPr>
            <w:r>
              <w:rPr>
                <w:b/>
                <w:color w:val="0F172A"/>
                <w:sz w:val="19"/>
              </w:rPr>
              <w:t>Chapter 4: Implementation and Results</w:t>
            </w:r>
          </w:p>
        </w:tc>
        <w:tc>
          <w:tcPr>
            <w:tcW w:w="1584" w:type="dxa"/>
            <w:tcMar>
              <w:top w:w="60" w:type="dxa"/>
              <w:left w:w="80" w:type="dxa"/>
              <w:bottom w:w="60" w:type="dxa"/>
              <w:right w:w="80" w:type="dxa"/>
            </w:tcMar>
          </w:tcPr>
          <w:p w14:paraId="3FC75635" w14:textId="77777777" w:rsidR="00DA263E" w:rsidRDefault="00000000">
            <w:pPr>
              <w:spacing w:after="0"/>
              <w:jc w:val="right"/>
            </w:pPr>
            <w:r>
              <w:rPr>
                <w:b/>
                <w:sz w:val="19"/>
              </w:rPr>
              <w:t>43</w:t>
            </w:r>
          </w:p>
        </w:tc>
      </w:tr>
      <w:tr w:rsidR="00DA263E" w14:paraId="741B0587" w14:textId="77777777">
        <w:trPr>
          <w:jc w:val="center"/>
        </w:trPr>
        <w:tc>
          <w:tcPr>
            <w:tcW w:w="7632" w:type="dxa"/>
            <w:tcMar>
              <w:top w:w="60" w:type="dxa"/>
              <w:left w:w="100" w:type="dxa"/>
              <w:bottom w:w="60" w:type="dxa"/>
              <w:right w:w="100" w:type="dxa"/>
            </w:tcMar>
          </w:tcPr>
          <w:p w14:paraId="71531D48" w14:textId="77777777" w:rsidR="00DA263E" w:rsidRDefault="00000000">
            <w:pPr>
              <w:spacing w:after="0"/>
            </w:pPr>
            <w:r>
              <w:rPr>
                <w:sz w:val="19"/>
              </w:rPr>
              <w:t xml:space="preserve">    4.1 Implementation Details &amp; Core Algorithms</w:t>
            </w:r>
          </w:p>
        </w:tc>
        <w:tc>
          <w:tcPr>
            <w:tcW w:w="1584" w:type="dxa"/>
            <w:tcMar>
              <w:top w:w="60" w:type="dxa"/>
              <w:left w:w="80" w:type="dxa"/>
              <w:bottom w:w="60" w:type="dxa"/>
              <w:right w:w="80" w:type="dxa"/>
            </w:tcMar>
          </w:tcPr>
          <w:p w14:paraId="1C97516A" w14:textId="77777777" w:rsidR="00DA263E" w:rsidRDefault="00000000">
            <w:pPr>
              <w:spacing w:after="0"/>
              <w:jc w:val="right"/>
            </w:pPr>
            <w:r>
              <w:rPr>
                <w:b/>
                <w:sz w:val="19"/>
              </w:rPr>
              <w:t>43</w:t>
            </w:r>
          </w:p>
        </w:tc>
      </w:tr>
      <w:tr w:rsidR="00DA263E" w14:paraId="6ADFD16A" w14:textId="77777777">
        <w:trPr>
          <w:jc w:val="center"/>
        </w:trPr>
        <w:tc>
          <w:tcPr>
            <w:tcW w:w="7632" w:type="dxa"/>
            <w:tcMar>
              <w:top w:w="60" w:type="dxa"/>
              <w:left w:w="100" w:type="dxa"/>
              <w:bottom w:w="60" w:type="dxa"/>
              <w:right w:w="100" w:type="dxa"/>
            </w:tcMar>
          </w:tcPr>
          <w:p w14:paraId="4BB00AD2" w14:textId="77777777" w:rsidR="00DA263E" w:rsidRDefault="00000000">
            <w:pPr>
              <w:spacing w:after="0"/>
            </w:pPr>
            <w:r>
              <w:rPr>
                <w:sz w:val="19"/>
              </w:rPr>
              <w:t xml:space="preserve">        4.1.1 Algorithm 1: Urgency Sorting &amp; Priority Lifespan Determination</w:t>
            </w:r>
          </w:p>
        </w:tc>
        <w:tc>
          <w:tcPr>
            <w:tcW w:w="1584" w:type="dxa"/>
            <w:tcMar>
              <w:top w:w="60" w:type="dxa"/>
              <w:left w:w="80" w:type="dxa"/>
              <w:bottom w:w="60" w:type="dxa"/>
              <w:right w:w="80" w:type="dxa"/>
            </w:tcMar>
          </w:tcPr>
          <w:p w14:paraId="3B9C0104" w14:textId="77777777" w:rsidR="00DA263E" w:rsidRDefault="00000000">
            <w:pPr>
              <w:spacing w:after="0"/>
              <w:jc w:val="right"/>
            </w:pPr>
            <w:r>
              <w:rPr>
                <w:b/>
                <w:sz w:val="19"/>
              </w:rPr>
              <w:t>43</w:t>
            </w:r>
          </w:p>
        </w:tc>
      </w:tr>
      <w:tr w:rsidR="00DA263E" w14:paraId="2A9377FB" w14:textId="77777777">
        <w:trPr>
          <w:jc w:val="center"/>
        </w:trPr>
        <w:tc>
          <w:tcPr>
            <w:tcW w:w="7632" w:type="dxa"/>
            <w:tcMar>
              <w:top w:w="60" w:type="dxa"/>
              <w:left w:w="100" w:type="dxa"/>
              <w:bottom w:w="60" w:type="dxa"/>
              <w:right w:w="100" w:type="dxa"/>
            </w:tcMar>
          </w:tcPr>
          <w:p w14:paraId="2771BCFB" w14:textId="77777777" w:rsidR="00DA263E" w:rsidRDefault="00000000">
            <w:pPr>
              <w:spacing w:after="0"/>
            </w:pPr>
            <w:r>
              <w:rPr>
                <w:sz w:val="19"/>
              </w:rPr>
              <w:t xml:space="preserve">        4.1.2 Algorithm 2: Atomic Concurrency Claim Lock &amp; Anti-Collision Engine</w:t>
            </w:r>
          </w:p>
        </w:tc>
        <w:tc>
          <w:tcPr>
            <w:tcW w:w="1584" w:type="dxa"/>
            <w:tcMar>
              <w:top w:w="60" w:type="dxa"/>
              <w:left w:w="80" w:type="dxa"/>
              <w:bottom w:w="60" w:type="dxa"/>
              <w:right w:w="80" w:type="dxa"/>
            </w:tcMar>
          </w:tcPr>
          <w:p w14:paraId="516BAB32" w14:textId="77777777" w:rsidR="00DA263E" w:rsidRDefault="00000000">
            <w:pPr>
              <w:spacing w:after="0"/>
              <w:jc w:val="right"/>
            </w:pPr>
            <w:r>
              <w:rPr>
                <w:b/>
                <w:sz w:val="19"/>
              </w:rPr>
              <w:t>46</w:t>
            </w:r>
          </w:p>
        </w:tc>
      </w:tr>
      <w:tr w:rsidR="00DA263E" w14:paraId="2CBA6968" w14:textId="77777777">
        <w:trPr>
          <w:jc w:val="center"/>
        </w:trPr>
        <w:tc>
          <w:tcPr>
            <w:tcW w:w="7632" w:type="dxa"/>
            <w:tcMar>
              <w:top w:w="60" w:type="dxa"/>
              <w:left w:w="100" w:type="dxa"/>
              <w:bottom w:w="60" w:type="dxa"/>
              <w:right w:w="100" w:type="dxa"/>
            </w:tcMar>
          </w:tcPr>
          <w:p w14:paraId="766E915A" w14:textId="77777777" w:rsidR="00DA263E" w:rsidRDefault="00000000">
            <w:pPr>
              <w:spacing w:after="0"/>
            </w:pPr>
            <w:r>
              <w:rPr>
                <w:sz w:val="19"/>
              </w:rPr>
              <w:t xml:space="preserve">        4.1.3 Algorithm 3: Cryptographic PIN Handshake Verification Engine</w:t>
            </w:r>
          </w:p>
        </w:tc>
        <w:tc>
          <w:tcPr>
            <w:tcW w:w="1584" w:type="dxa"/>
            <w:tcMar>
              <w:top w:w="60" w:type="dxa"/>
              <w:left w:w="80" w:type="dxa"/>
              <w:bottom w:w="60" w:type="dxa"/>
              <w:right w:w="80" w:type="dxa"/>
            </w:tcMar>
          </w:tcPr>
          <w:p w14:paraId="0ACB1A3E" w14:textId="77777777" w:rsidR="00DA263E" w:rsidRDefault="00000000">
            <w:pPr>
              <w:spacing w:after="0"/>
              <w:jc w:val="right"/>
            </w:pPr>
            <w:r>
              <w:rPr>
                <w:b/>
                <w:sz w:val="19"/>
              </w:rPr>
              <w:t>48</w:t>
            </w:r>
          </w:p>
        </w:tc>
      </w:tr>
      <w:tr w:rsidR="00DA263E" w14:paraId="0B15D9C3" w14:textId="77777777">
        <w:trPr>
          <w:jc w:val="center"/>
        </w:trPr>
        <w:tc>
          <w:tcPr>
            <w:tcW w:w="7632" w:type="dxa"/>
            <w:tcMar>
              <w:top w:w="60" w:type="dxa"/>
              <w:left w:w="100" w:type="dxa"/>
              <w:bottom w:w="60" w:type="dxa"/>
              <w:right w:w="100" w:type="dxa"/>
            </w:tcMar>
          </w:tcPr>
          <w:p w14:paraId="066A8D0E" w14:textId="77777777" w:rsidR="00DA263E" w:rsidRDefault="00000000">
            <w:pPr>
              <w:spacing w:after="0"/>
            </w:pPr>
            <w:r>
              <w:rPr>
                <w:sz w:val="19"/>
              </w:rPr>
              <w:t xml:space="preserve">        4.1.4 Algorithm 4: Environmental CO2 Reduction &amp; Meal Impact Analytics</w:t>
            </w:r>
          </w:p>
        </w:tc>
        <w:tc>
          <w:tcPr>
            <w:tcW w:w="1584" w:type="dxa"/>
            <w:tcMar>
              <w:top w:w="60" w:type="dxa"/>
              <w:left w:w="80" w:type="dxa"/>
              <w:bottom w:w="60" w:type="dxa"/>
              <w:right w:w="80" w:type="dxa"/>
            </w:tcMar>
          </w:tcPr>
          <w:p w14:paraId="40B2167F" w14:textId="77777777" w:rsidR="00DA263E" w:rsidRDefault="00000000">
            <w:pPr>
              <w:spacing w:after="0"/>
              <w:jc w:val="right"/>
            </w:pPr>
            <w:r>
              <w:rPr>
                <w:b/>
                <w:sz w:val="19"/>
              </w:rPr>
              <w:t>50</w:t>
            </w:r>
          </w:p>
        </w:tc>
      </w:tr>
      <w:tr w:rsidR="00DA263E" w14:paraId="65E5EAA7" w14:textId="77777777">
        <w:trPr>
          <w:jc w:val="center"/>
        </w:trPr>
        <w:tc>
          <w:tcPr>
            <w:tcW w:w="7632" w:type="dxa"/>
            <w:tcMar>
              <w:top w:w="60" w:type="dxa"/>
              <w:left w:w="100" w:type="dxa"/>
              <w:bottom w:w="60" w:type="dxa"/>
              <w:right w:w="100" w:type="dxa"/>
            </w:tcMar>
          </w:tcPr>
          <w:p w14:paraId="604FB639" w14:textId="77777777" w:rsidR="00DA263E" w:rsidRDefault="00000000">
            <w:pPr>
              <w:spacing w:after="0"/>
            </w:pPr>
            <w:r>
              <w:rPr>
                <w:sz w:val="19"/>
              </w:rPr>
              <w:t xml:space="preserve">        4.1.5 RESTful API Routing Specifications &amp; JSON Contract Schemas</w:t>
            </w:r>
          </w:p>
        </w:tc>
        <w:tc>
          <w:tcPr>
            <w:tcW w:w="1584" w:type="dxa"/>
            <w:tcMar>
              <w:top w:w="60" w:type="dxa"/>
              <w:left w:w="80" w:type="dxa"/>
              <w:bottom w:w="60" w:type="dxa"/>
              <w:right w:w="80" w:type="dxa"/>
            </w:tcMar>
          </w:tcPr>
          <w:p w14:paraId="6D0EA53C" w14:textId="77777777" w:rsidR="00DA263E" w:rsidRDefault="00000000">
            <w:pPr>
              <w:spacing w:after="0"/>
              <w:jc w:val="right"/>
            </w:pPr>
            <w:r>
              <w:rPr>
                <w:b/>
                <w:sz w:val="19"/>
              </w:rPr>
              <w:t>52</w:t>
            </w:r>
          </w:p>
        </w:tc>
      </w:tr>
      <w:tr w:rsidR="00DA263E" w14:paraId="225F24BC" w14:textId="77777777">
        <w:trPr>
          <w:jc w:val="center"/>
        </w:trPr>
        <w:tc>
          <w:tcPr>
            <w:tcW w:w="7632" w:type="dxa"/>
            <w:tcMar>
              <w:top w:w="60" w:type="dxa"/>
              <w:left w:w="100" w:type="dxa"/>
              <w:bottom w:w="60" w:type="dxa"/>
              <w:right w:w="100" w:type="dxa"/>
            </w:tcMar>
          </w:tcPr>
          <w:p w14:paraId="4067EC3F" w14:textId="77777777" w:rsidR="00DA263E" w:rsidRDefault="00000000">
            <w:pPr>
              <w:spacing w:after="0"/>
            </w:pPr>
            <w:r>
              <w:rPr>
                <w:sz w:val="19"/>
              </w:rPr>
              <w:lastRenderedPageBreak/>
              <w:t xml:space="preserve">        4.1.6 Frontend Responsive Architecture &amp; Glassmorphic UI Tokens</w:t>
            </w:r>
          </w:p>
        </w:tc>
        <w:tc>
          <w:tcPr>
            <w:tcW w:w="1584" w:type="dxa"/>
            <w:tcMar>
              <w:top w:w="60" w:type="dxa"/>
              <w:left w:w="80" w:type="dxa"/>
              <w:bottom w:w="60" w:type="dxa"/>
              <w:right w:w="80" w:type="dxa"/>
            </w:tcMar>
          </w:tcPr>
          <w:p w14:paraId="6DDF1615" w14:textId="77777777" w:rsidR="00DA263E" w:rsidRDefault="00000000">
            <w:pPr>
              <w:spacing w:after="0"/>
              <w:jc w:val="right"/>
            </w:pPr>
            <w:r>
              <w:rPr>
                <w:b/>
                <w:sz w:val="19"/>
              </w:rPr>
              <w:t>54</w:t>
            </w:r>
          </w:p>
        </w:tc>
      </w:tr>
      <w:tr w:rsidR="00DA263E" w14:paraId="70708315" w14:textId="77777777">
        <w:trPr>
          <w:jc w:val="center"/>
        </w:trPr>
        <w:tc>
          <w:tcPr>
            <w:tcW w:w="7632" w:type="dxa"/>
            <w:tcMar>
              <w:top w:w="60" w:type="dxa"/>
              <w:left w:w="100" w:type="dxa"/>
              <w:bottom w:w="60" w:type="dxa"/>
              <w:right w:w="100" w:type="dxa"/>
            </w:tcMar>
          </w:tcPr>
          <w:p w14:paraId="3710F293" w14:textId="77777777" w:rsidR="00DA263E" w:rsidRDefault="00000000">
            <w:pPr>
              <w:spacing w:after="0"/>
            </w:pPr>
            <w:r>
              <w:rPr>
                <w:sz w:val="19"/>
              </w:rPr>
              <w:t xml:space="preserve">    4.2 Application Interface Architecture &amp; System Screenshots Walkthrough</w:t>
            </w:r>
          </w:p>
        </w:tc>
        <w:tc>
          <w:tcPr>
            <w:tcW w:w="1584" w:type="dxa"/>
            <w:tcMar>
              <w:top w:w="60" w:type="dxa"/>
              <w:left w:w="80" w:type="dxa"/>
              <w:bottom w:w="60" w:type="dxa"/>
              <w:right w:w="80" w:type="dxa"/>
            </w:tcMar>
          </w:tcPr>
          <w:p w14:paraId="2036C6AC" w14:textId="77777777" w:rsidR="00DA263E" w:rsidRDefault="00000000">
            <w:pPr>
              <w:spacing w:after="0"/>
              <w:jc w:val="right"/>
            </w:pPr>
            <w:r>
              <w:rPr>
                <w:b/>
                <w:sz w:val="19"/>
              </w:rPr>
              <w:t>56</w:t>
            </w:r>
          </w:p>
        </w:tc>
      </w:tr>
      <w:tr w:rsidR="00DA263E" w14:paraId="3B42DCCF" w14:textId="77777777">
        <w:trPr>
          <w:jc w:val="center"/>
        </w:trPr>
        <w:tc>
          <w:tcPr>
            <w:tcW w:w="7632" w:type="dxa"/>
            <w:tcMar>
              <w:top w:w="60" w:type="dxa"/>
              <w:left w:w="100" w:type="dxa"/>
              <w:bottom w:w="60" w:type="dxa"/>
              <w:right w:w="100" w:type="dxa"/>
            </w:tcMar>
          </w:tcPr>
          <w:p w14:paraId="2761AB3A" w14:textId="77777777" w:rsidR="00DA263E" w:rsidRDefault="00000000">
            <w:pPr>
              <w:spacing w:after="0"/>
            </w:pPr>
            <w:r>
              <w:rPr>
                <w:sz w:val="19"/>
              </w:rPr>
              <w:t xml:space="preserve">    4.3 Sample Inputs, Outputs, and Database State Transformations</w:t>
            </w:r>
          </w:p>
        </w:tc>
        <w:tc>
          <w:tcPr>
            <w:tcW w:w="1584" w:type="dxa"/>
            <w:tcMar>
              <w:top w:w="60" w:type="dxa"/>
              <w:left w:w="80" w:type="dxa"/>
              <w:bottom w:w="60" w:type="dxa"/>
              <w:right w:w="80" w:type="dxa"/>
            </w:tcMar>
          </w:tcPr>
          <w:p w14:paraId="68F28771" w14:textId="77777777" w:rsidR="00DA263E" w:rsidRDefault="00000000">
            <w:pPr>
              <w:spacing w:after="0"/>
              <w:jc w:val="right"/>
            </w:pPr>
            <w:r>
              <w:rPr>
                <w:b/>
                <w:sz w:val="19"/>
              </w:rPr>
              <w:t>59</w:t>
            </w:r>
          </w:p>
        </w:tc>
      </w:tr>
      <w:tr w:rsidR="00DA263E" w14:paraId="116AC730" w14:textId="77777777">
        <w:trPr>
          <w:jc w:val="center"/>
        </w:trPr>
        <w:tc>
          <w:tcPr>
            <w:tcW w:w="7632" w:type="dxa"/>
            <w:tcMar>
              <w:top w:w="60" w:type="dxa"/>
              <w:left w:w="100" w:type="dxa"/>
              <w:bottom w:w="60" w:type="dxa"/>
              <w:right w:w="100" w:type="dxa"/>
            </w:tcMar>
          </w:tcPr>
          <w:p w14:paraId="0F1DB41D" w14:textId="77777777" w:rsidR="00DA263E" w:rsidRDefault="00000000">
            <w:pPr>
              <w:spacing w:after="0"/>
            </w:pPr>
            <w:r>
              <w:rPr>
                <w:sz w:val="19"/>
              </w:rPr>
              <w:t xml:space="preserve">    4.4 Software Verification, Validation and Unit Testing with Selenium 4</w:t>
            </w:r>
          </w:p>
        </w:tc>
        <w:tc>
          <w:tcPr>
            <w:tcW w:w="1584" w:type="dxa"/>
            <w:tcMar>
              <w:top w:w="60" w:type="dxa"/>
              <w:left w:w="80" w:type="dxa"/>
              <w:bottom w:w="60" w:type="dxa"/>
              <w:right w:w="80" w:type="dxa"/>
            </w:tcMar>
          </w:tcPr>
          <w:p w14:paraId="019377E2" w14:textId="77777777" w:rsidR="00DA263E" w:rsidRDefault="00000000">
            <w:pPr>
              <w:spacing w:after="0"/>
              <w:jc w:val="right"/>
            </w:pPr>
            <w:r>
              <w:rPr>
                <w:b/>
                <w:sz w:val="19"/>
              </w:rPr>
              <w:t>61</w:t>
            </w:r>
          </w:p>
        </w:tc>
      </w:tr>
      <w:tr w:rsidR="00DA263E" w14:paraId="3F558814" w14:textId="77777777">
        <w:trPr>
          <w:jc w:val="center"/>
        </w:trPr>
        <w:tc>
          <w:tcPr>
            <w:tcW w:w="7632" w:type="dxa"/>
            <w:tcMar>
              <w:top w:w="60" w:type="dxa"/>
              <w:left w:w="100" w:type="dxa"/>
              <w:bottom w:w="60" w:type="dxa"/>
              <w:right w:w="100" w:type="dxa"/>
            </w:tcMar>
          </w:tcPr>
          <w:p w14:paraId="486824C0" w14:textId="77777777" w:rsidR="00DA263E" w:rsidRDefault="00000000">
            <w:pPr>
              <w:spacing w:after="0"/>
            </w:pPr>
            <w:r>
              <w:rPr>
                <w:sz w:val="19"/>
              </w:rPr>
              <w:t xml:space="preserve">        4.4.1 Selenium 4 Automated Web Testing Architecture</w:t>
            </w:r>
          </w:p>
        </w:tc>
        <w:tc>
          <w:tcPr>
            <w:tcW w:w="1584" w:type="dxa"/>
            <w:tcMar>
              <w:top w:w="60" w:type="dxa"/>
              <w:left w:w="80" w:type="dxa"/>
              <w:bottom w:w="60" w:type="dxa"/>
              <w:right w:w="80" w:type="dxa"/>
            </w:tcMar>
          </w:tcPr>
          <w:p w14:paraId="5E56B473" w14:textId="77777777" w:rsidR="00DA263E" w:rsidRDefault="00000000">
            <w:pPr>
              <w:spacing w:after="0"/>
              <w:jc w:val="right"/>
            </w:pPr>
            <w:r>
              <w:rPr>
                <w:b/>
                <w:sz w:val="19"/>
              </w:rPr>
              <w:t>61</w:t>
            </w:r>
          </w:p>
        </w:tc>
      </w:tr>
      <w:tr w:rsidR="00DA263E" w14:paraId="7B9E82D1" w14:textId="77777777">
        <w:trPr>
          <w:jc w:val="center"/>
        </w:trPr>
        <w:tc>
          <w:tcPr>
            <w:tcW w:w="7632" w:type="dxa"/>
            <w:tcMar>
              <w:top w:w="60" w:type="dxa"/>
              <w:left w:w="100" w:type="dxa"/>
              <w:bottom w:w="60" w:type="dxa"/>
              <w:right w:w="100" w:type="dxa"/>
            </w:tcMar>
          </w:tcPr>
          <w:p w14:paraId="4F523B1C" w14:textId="77777777" w:rsidR="00DA263E" w:rsidRDefault="00000000">
            <w:pPr>
              <w:spacing w:after="0"/>
            </w:pPr>
            <w:r>
              <w:rPr>
                <w:sz w:val="19"/>
              </w:rPr>
              <w:t xml:space="preserve">        4.4.2 Comprehensive 25-Case Software Verification Matrix (V&amp;V)</w:t>
            </w:r>
          </w:p>
        </w:tc>
        <w:tc>
          <w:tcPr>
            <w:tcW w:w="1584" w:type="dxa"/>
            <w:tcMar>
              <w:top w:w="60" w:type="dxa"/>
              <w:left w:w="80" w:type="dxa"/>
              <w:bottom w:w="60" w:type="dxa"/>
              <w:right w:w="80" w:type="dxa"/>
            </w:tcMar>
          </w:tcPr>
          <w:p w14:paraId="20B284D4" w14:textId="77777777" w:rsidR="00DA263E" w:rsidRDefault="00000000">
            <w:pPr>
              <w:spacing w:after="0"/>
              <w:jc w:val="right"/>
            </w:pPr>
            <w:r>
              <w:rPr>
                <w:b/>
                <w:sz w:val="19"/>
              </w:rPr>
              <w:t>63</w:t>
            </w:r>
          </w:p>
        </w:tc>
      </w:tr>
      <w:tr w:rsidR="00DA263E" w14:paraId="2FB7267D" w14:textId="77777777">
        <w:trPr>
          <w:jc w:val="center"/>
        </w:trPr>
        <w:tc>
          <w:tcPr>
            <w:tcW w:w="7632" w:type="dxa"/>
            <w:tcMar>
              <w:top w:w="60" w:type="dxa"/>
              <w:left w:w="100" w:type="dxa"/>
              <w:bottom w:w="60" w:type="dxa"/>
              <w:right w:w="100" w:type="dxa"/>
            </w:tcMar>
          </w:tcPr>
          <w:p w14:paraId="0B0D88E9" w14:textId="77777777" w:rsidR="00DA263E" w:rsidRDefault="00000000">
            <w:pPr>
              <w:spacing w:after="0"/>
            </w:pPr>
            <w:r>
              <w:rPr>
                <w:sz w:val="19"/>
              </w:rPr>
              <w:t xml:space="preserve">        4.4.3 Continuous Integration (CI/CD) GitHub Actions Workflow</w:t>
            </w:r>
          </w:p>
        </w:tc>
        <w:tc>
          <w:tcPr>
            <w:tcW w:w="1584" w:type="dxa"/>
            <w:tcMar>
              <w:top w:w="60" w:type="dxa"/>
              <w:left w:w="80" w:type="dxa"/>
              <w:bottom w:w="60" w:type="dxa"/>
              <w:right w:w="80" w:type="dxa"/>
            </w:tcMar>
          </w:tcPr>
          <w:p w14:paraId="214A0539" w14:textId="77777777" w:rsidR="00DA263E" w:rsidRDefault="00000000">
            <w:pPr>
              <w:spacing w:after="0"/>
              <w:jc w:val="right"/>
            </w:pPr>
            <w:r>
              <w:rPr>
                <w:b/>
                <w:sz w:val="19"/>
              </w:rPr>
              <w:t>67</w:t>
            </w:r>
          </w:p>
        </w:tc>
      </w:tr>
      <w:tr w:rsidR="00DA263E" w14:paraId="020FAE95" w14:textId="77777777">
        <w:trPr>
          <w:jc w:val="center"/>
        </w:trPr>
        <w:tc>
          <w:tcPr>
            <w:tcW w:w="7632" w:type="dxa"/>
            <w:tcMar>
              <w:top w:w="60" w:type="dxa"/>
              <w:left w:w="100" w:type="dxa"/>
              <w:bottom w:w="60" w:type="dxa"/>
              <w:right w:w="100" w:type="dxa"/>
            </w:tcMar>
          </w:tcPr>
          <w:p w14:paraId="204C4787" w14:textId="77777777" w:rsidR="00DA263E" w:rsidRDefault="00000000">
            <w:pPr>
              <w:spacing w:after="0"/>
            </w:pPr>
            <w:r>
              <w:rPr>
                <w:b/>
                <w:color w:val="0F172A"/>
                <w:sz w:val="19"/>
              </w:rPr>
              <w:t>Chapter 5: Conclusion and Future Enhancement</w:t>
            </w:r>
          </w:p>
        </w:tc>
        <w:tc>
          <w:tcPr>
            <w:tcW w:w="1584" w:type="dxa"/>
            <w:tcMar>
              <w:top w:w="60" w:type="dxa"/>
              <w:left w:w="80" w:type="dxa"/>
              <w:bottom w:w="60" w:type="dxa"/>
              <w:right w:w="80" w:type="dxa"/>
            </w:tcMar>
          </w:tcPr>
          <w:p w14:paraId="2960CFC6" w14:textId="77777777" w:rsidR="00DA263E" w:rsidRDefault="00000000">
            <w:pPr>
              <w:spacing w:after="0"/>
              <w:jc w:val="right"/>
            </w:pPr>
            <w:r>
              <w:rPr>
                <w:b/>
                <w:sz w:val="19"/>
              </w:rPr>
              <w:t>68</w:t>
            </w:r>
          </w:p>
        </w:tc>
      </w:tr>
      <w:tr w:rsidR="00DA263E" w14:paraId="6EAA3ADF" w14:textId="77777777">
        <w:trPr>
          <w:jc w:val="center"/>
        </w:trPr>
        <w:tc>
          <w:tcPr>
            <w:tcW w:w="7632" w:type="dxa"/>
            <w:tcMar>
              <w:top w:w="60" w:type="dxa"/>
              <w:left w:w="100" w:type="dxa"/>
              <w:bottom w:w="60" w:type="dxa"/>
              <w:right w:w="100" w:type="dxa"/>
            </w:tcMar>
          </w:tcPr>
          <w:p w14:paraId="2EA940D4" w14:textId="77777777" w:rsidR="00DA263E" w:rsidRDefault="00000000">
            <w:pPr>
              <w:spacing w:after="0"/>
            </w:pPr>
            <w:r>
              <w:rPr>
                <w:sz w:val="19"/>
              </w:rPr>
              <w:t xml:space="preserve">    5.1 Summary of the Microproject Achievements</w:t>
            </w:r>
          </w:p>
        </w:tc>
        <w:tc>
          <w:tcPr>
            <w:tcW w:w="1584" w:type="dxa"/>
            <w:tcMar>
              <w:top w:w="60" w:type="dxa"/>
              <w:left w:w="80" w:type="dxa"/>
              <w:bottom w:w="60" w:type="dxa"/>
              <w:right w:w="80" w:type="dxa"/>
            </w:tcMar>
          </w:tcPr>
          <w:p w14:paraId="2E28CF6C" w14:textId="77777777" w:rsidR="00DA263E" w:rsidRDefault="00000000">
            <w:pPr>
              <w:spacing w:after="0"/>
              <w:jc w:val="right"/>
            </w:pPr>
            <w:r>
              <w:rPr>
                <w:b/>
                <w:sz w:val="19"/>
              </w:rPr>
              <w:t>68</w:t>
            </w:r>
          </w:p>
        </w:tc>
      </w:tr>
      <w:tr w:rsidR="00DA263E" w14:paraId="3158FC78" w14:textId="77777777">
        <w:trPr>
          <w:jc w:val="center"/>
        </w:trPr>
        <w:tc>
          <w:tcPr>
            <w:tcW w:w="7632" w:type="dxa"/>
            <w:tcMar>
              <w:top w:w="60" w:type="dxa"/>
              <w:left w:w="100" w:type="dxa"/>
              <w:bottom w:w="60" w:type="dxa"/>
              <w:right w:w="100" w:type="dxa"/>
            </w:tcMar>
          </w:tcPr>
          <w:p w14:paraId="13A178A5" w14:textId="77777777" w:rsidR="00DA263E" w:rsidRDefault="00000000">
            <w:pPr>
              <w:spacing w:after="0"/>
            </w:pPr>
            <w:r>
              <w:rPr>
                <w:sz w:val="19"/>
              </w:rPr>
              <w:t xml:space="preserve">    5.2 Practical &amp; Academic Conclusions</w:t>
            </w:r>
          </w:p>
        </w:tc>
        <w:tc>
          <w:tcPr>
            <w:tcW w:w="1584" w:type="dxa"/>
            <w:tcMar>
              <w:top w:w="60" w:type="dxa"/>
              <w:left w:w="80" w:type="dxa"/>
              <w:bottom w:w="60" w:type="dxa"/>
              <w:right w:w="80" w:type="dxa"/>
            </w:tcMar>
          </w:tcPr>
          <w:p w14:paraId="349E20B1" w14:textId="77777777" w:rsidR="00DA263E" w:rsidRDefault="00000000">
            <w:pPr>
              <w:spacing w:after="0"/>
              <w:jc w:val="right"/>
            </w:pPr>
            <w:r>
              <w:rPr>
                <w:b/>
                <w:sz w:val="19"/>
              </w:rPr>
              <w:t>69</w:t>
            </w:r>
          </w:p>
        </w:tc>
      </w:tr>
      <w:tr w:rsidR="00DA263E" w14:paraId="0117025F" w14:textId="77777777">
        <w:trPr>
          <w:jc w:val="center"/>
        </w:trPr>
        <w:tc>
          <w:tcPr>
            <w:tcW w:w="7632" w:type="dxa"/>
            <w:tcMar>
              <w:top w:w="60" w:type="dxa"/>
              <w:left w:w="100" w:type="dxa"/>
              <w:bottom w:w="60" w:type="dxa"/>
              <w:right w:w="100" w:type="dxa"/>
            </w:tcMar>
          </w:tcPr>
          <w:p w14:paraId="3DDA5D16" w14:textId="77777777" w:rsidR="00DA263E" w:rsidRDefault="00000000">
            <w:pPr>
              <w:spacing w:after="0"/>
            </w:pPr>
            <w:r>
              <w:rPr>
                <w:sz w:val="19"/>
              </w:rPr>
              <w:t xml:space="preserve">    5.3 Future Enhancements &amp; Technological Roadmap</w:t>
            </w:r>
          </w:p>
        </w:tc>
        <w:tc>
          <w:tcPr>
            <w:tcW w:w="1584" w:type="dxa"/>
            <w:tcMar>
              <w:top w:w="60" w:type="dxa"/>
              <w:left w:w="80" w:type="dxa"/>
              <w:bottom w:w="60" w:type="dxa"/>
              <w:right w:w="80" w:type="dxa"/>
            </w:tcMar>
          </w:tcPr>
          <w:p w14:paraId="7D31F87E" w14:textId="77777777" w:rsidR="00DA263E" w:rsidRDefault="00000000">
            <w:pPr>
              <w:spacing w:after="0"/>
              <w:jc w:val="right"/>
            </w:pPr>
            <w:r>
              <w:rPr>
                <w:b/>
                <w:sz w:val="19"/>
              </w:rPr>
              <w:t>70</w:t>
            </w:r>
          </w:p>
        </w:tc>
      </w:tr>
      <w:tr w:rsidR="00DA263E" w14:paraId="748A32F9" w14:textId="77777777">
        <w:trPr>
          <w:jc w:val="center"/>
        </w:trPr>
        <w:tc>
          <w:tcPr>
            <w:tcW w:w="7632" w:type="dxa"/>
            <w:tcMar>
              <w:top w:w="60" w:type="dxa"/>
              <w:left w:w="100" w:type="dxa"/>
              <w:bottom w:w="60" w:type="dxa"/>
              <w:right w:w="100" w:type="dxa"/>
            </w:tcMar>
          </w:tcPr>
          <w:p w14:paraId="6266CBF5" w14:textId="77777777" w:rsidR="00DA263E" w:rsidRDefault="00000000">
            <w:pPr>
              <w:spacing w:after="0"/>
            </w:pPr>
            <w:r>
              <w:rPr>
                <w:b/>
                <w:color w:val="0F172A"/>
                <w:sz w:val="19"/>
              </w:rPr>
              <w:t>Evaluation Sheet &amp; Rubrics Scoring Matrix</w:t>
            </w:r>
          </w:p>
        </w:tc>
        <w:tc>
          <w:tcPr>
            <w:tcW w:w="1584" w:type="dxa"/>
            <w:tcMar>
              <w:top w:w="60" w:type="dxa"/>
              <w:left w:w="80" w:type="dxa"/>
              <w:bottom w:w="60" w:type="dxa"/>
              <w:right w:w="80" w:type="dxa"/>
            </w:tcMar>
          </w:tcPr>
          <w:p w14:paraId="1CAB5936" w14:textId="47CAB850" w:rsidR="00DA263E" w:rsidRDefault="00DA263E">
            <w:pPr>
              <w:spacing w:after="0"/>
              <w:jc w:val="right"/>
            </w:pPr>
          </w:p>
        </w:tc>
      </w:tr>
    </w:tbl>
    <w:p w14:paraId="74D269CC" w14:textId="77777777" w:rsidR="00DA263E" w:rsidRDefault="00000000">
      <w:r>
        <w:br w:type="page"/>
      </w:r>
    </w:p>
    <w:p w14:paraId="4731B450" w14:textId="77777777" w:rsidR="00DA263E" w:rsidRDefault="00000000">
      <w:pPr>
        <w:keepNext/>
        <w:spacing w:before="280" w:after="160"/>
      </w:pPr>
      <w:r>
        <w:rPr>
          <w:rFonts w:ascii="Bookman Old Style" w:hAnsi="Bookman Old Style"/>
          <w:b/>
          <w:color w:val="0F172A"/>
          <w:sz w:val="32"/>
        </w:rPr>
        <w:lastRenderedPageBreak/>
        <w:t>LIST OF TABLES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584"/>
        <w:gridCol w:w="6336"/>
        <w:gridCol w:w="1296"/>
      </w:tblGrid>
      <w:tr w:rsidR="00DA263E" w14:paraId="4CD6D074" w14:textId="77777777" w:rsidTr="005738D4">
        <w:trPr>
          <w:jc w:val="center"/>
        </w:trPr>
        <w:tc>
          <w:tcPr>
            <w:tcW w:w="1584" w:type="dxa"/>
            <w:shd w:val="clear" w:color="auto" w:fill="548DD4" w:themeFill="text2" w:themeFillTint="99"/>
            <w:tcMar>
              <w:top w:w="140" w:type="dxa"/>
              <w:left w:w="140" w:type="dxa"/>
              <w:bottom w:w="140" w:type="dxa"/>
              <w:right w:w="140" w:type="dxa"/>
            </w:tcMar>
            <w:vAlign w:val="center"/>
          </w:tcPr>
          <w:p w14:paraId="58DF4EFB" w14:textId="77777777" w:rsidR="00DA263E" w:rsidRDefault="00000000">
            <w:pPr>
              <w:spacing w:after="0"/>
              <w:jc w:val="center"/>
            </w:pPr>
            <w:r>
              <w:rPr>
                <w:b/>
                <w:color w:val="FFFFFF"/>
                <w:sz w:val="20"/>
              </w:rPr>
              <w:t>Table No.</w:t>
            </w:r>
          </w:p>
        </w:tc>
        <w:tc>
          <w:tcPr>
            <w:tcW w:w="6336" w:type="dxa"/>
            <w:shd w:val="clear" w:color="auto" w:fill="548DD4" w:themeFill="text2" w:themeFillTint="99"/>
            <w:tcMar>
              <w:top w:w="140" w:type="dxa"/>
              <w:left w:w="140" w:type="dxa"/>
              <w:bottom w:w="140" w:type="dxa"/>
              <w:right w:w="140" w:type="dxa"/>
            </w:tcMar>
            <w:vAlign w:val="center"/>
          </w:tcPr>
          <w:p w14:paraId="09E5DEEF" w14:textId="77777777" w:rsidR="00DA263E" w:rsidRDefault="00000000">
            <w:pPr>
              <w:spacing w:after="0"/>
              <w:jc w:val="center"/>
            </w:pPr>
            <w:r>
              <w:rPr>
                <w:b/>
                <w:color w:val="FFFFFF"/>
                <w:sz w:val="20"/>
              </w:rPr>
              <w:t>Table Caption / Descriptive Title</w:t>
            </w:r>
          </w:p>
        </w:tc>
        <w:tc>
          <w:tcPr>
            <w:tcW w:w="1296" w:type="dxa"/>
            <w:shd w:val="clear" w:color="auto" w:fill="548DD4" w:themeFill="text2" w:themeFillTint="99"/>
            <w:tcMar>
              <w:top w:w="140" w:type="dxa"/>
              <w:left w:w="140" w:type="dxa"/>
              <w:bottom w:w="140" w:type="dxa"/>
              <w:right w:w="140" w:type="dxa"/>
            </w:tcMar>
            <w:vAlign w:val="center"/>
          </w:tcPr>
          <w:p w14:paraId="52A631F1" w14:textId="77777777" w:rsidR="00DA263E" w:rsidRDefault="00000000">
            <w:pPr>
              <w:spacing w:after="0"/>
              <w:jc w:val="center"/>
            </w:pPr>
            <w:r>
              <w:rPr>
                <w:b/>
                <w:color w:val="FFFFFF"/>
                <w:sz w:val="20"/>
              </w:rPr>
              <w:t>Page No.</w:t>
            </w:r>
          </w:p>
        </w:tc>
      </w:tr>
      <w:tr w:rsidR="00DA263E" w14:paraId="0E5652C0" w14:textId="77777777">
        <w:trPr>
          <w:jc w:val="center"/>
        </w:trPr>
        <w:tc>
          <w:tcPr>
            <w:tcW w:w="1584" w:type="dxa"/>
            <w:tcMar>
              <w:top w:w="100" w:type="dxa"/>
              <w:left w:w="130" w:type="dxa"/>
              <w:bottom w:w="100" w:type="dxa"/>
              <w:right w:w="130" w:type="dxa"/>
            </w:tcMar>
            <w:vAlign w:val="center"/>
          </w:tcPr>
          <w:p w14:paraId="6807CD2D" w14:textId="77777777" w:rsidR="00DA263E" w:rsidRDefault="00000000">
            <w:pPr>
              <w:spacing w:after="0"/>
              <w:jc w:val="center"/>
            </w:pPr>
            <w:r>
              <w:rPr>
                <w:b/>
                <w:sz w:val="19"/>
              </w:rPr>
              <w:t>Table 2.1</w:t>
            </w:r>
          </w:p>
        </w:tc>
        <w:tc>
          <w:tcPr>
            <w:tcW w:w="6336" w:type="dxa"/>
            <w:tcMar>
              <w:top w:w="100" w:type="dxa"/>
              <w:left w:w="130" w:type="dxa"/>
              <w:bottom w:w="100" w:type="dxa"/>
              <w:right w:w="130" w:type="dxa"/>
            </w:tcMar>
            <w:vAlign w:val="center"/>
          </w:tcPr>
          <w:p w14:paraId="0E572BCA" w14:textId="77777777" w:rsidR="00DA263E" w:rsidRDefault="00000000">
            <w:pPr>
              <w:spacing w:after="0"/>
            </w:pPr>
            <w:r>
              <w:rPr>
                <w:sz w:val="19"/>
              </w:rPr>
              <w:t>State-of-the-Art Solutions Comparative Feature Matrix</w:t>
            </w:r>
          </w:p>
        </w:tc>
        <w:tc>
          <w:tcPr>
            <w:tcW w:w="1296" w:type="dxa"/>
            <w:tcMar>
              <w:top w:w="100" w:type="dxa"/>
              <w:left w:w="130" w:type="dxa"/>
              <w:bottom w:w="100" w:type="dxa"/>
              <w:right w:w="130" w:type="dxa"/>
            </w:tcMar>
            <w:vAlign w:val="center"/>
          </w:tcPr>
          <w:p w14:paraId="4137A233" w14:textId="77777777" w:rsidR="00DA263E" w:rsidRDefault="00000000">
            <w:pPr>
              <w:spacing w:after="0"/>
              <w:jc w:val="center"/>
            </w:pPr>
            <w:r>
              <w:rPr>
                <w:sz w:val="19"/>
              </w:rPr>
              <w:t>14</w:t>
            </w:r>
          </w:p>
        </w:tc>
      </w:tr>
      <w:tr w:rsidR="00DA263E" w14:paraId="2C012CC4" w14:textId="77777777">
        <w:trPr>
          <w:jc w:val="center"/>
        </w:trPr>
        <w:tc>
          <w:tcPr>
            <w:tcW w:w="1584" w:type="dxa"/>
            <w:shd w:val="clear" w:color="auto" w:fill="F8FAFC"/>
            <w:tcMar>
              <w:top w:w="100" w:type="dxa"/>
              <w:left w:w="130" w:type="dxa"/>
              <w:bottom w:w="100" w:type="dxa"/>
              <w:right w:w="130" w:type="dxa"/>
            </w:tcMar>
            <w:vAlign w:val="center"/>
          </w:tcPr>
          <w:p w14:paraId="20B14986" w14:textId="77777777" w:rsidR="00DA263E" w:rsidRDefault="00000000">
            <w:pPr>
              <w:spacing w:after="0"/>
              <w:jc w:val="center"/>
            </w:pPr>
            <w:r>
              <w:rPr>
                <w:b/>
                <w:sz w:val="19"/>
              </w:rPr>
              <w:t>Table 3.1</w:t>
            </w:r>
          </w:p>
        </w:tc>
        <w:tc>
          <w:tcPr>
            <w:tcW w:w="6336" w:type="dxa"/>
            <w:shd w:val="clear" w:color="auto" w:fill="F8FAFC"/>
            <w:tcMar>
              <w:top w:w="100" w:type="dxa"/>
              <w:left w:w="130" w:type="dxa"/>
              <w:bottom w:w="100" w:type="dxa"/>
              <w:right w:w="130" w:type="dxa"/>
            </w:tcMar>
            <w:vAlign w:val="center"/>
          </w:tcPr>
          <w:p w14:paraId="4C5E4EE1" w14:textId="77777777" w:rsidR="00DA263E" w:rsidRDefault="00000000">
            <w:pPr>
              <w:spacing w:after="0"/>
            </w:pPr>
            <w:r>
              <w:rPr>
                <w:sz w:val="19"/>
              </w:rPr>
              <w:t>Agile Sprint Schedule &amp; User Story Backlog Allocation</w:t>
            </w:r>
          </w:p>
        </w:tc>
        <w:tc>
          <w:tcPr>
            <w:tcW w:w="1296" w:type="dxa"/>
            <w:shd w:val="clear" w:color="auto" w:fill="F8FAFC"/>
            <w:tcMar>
              <w:top w:w="100" w:type="dxa"/>
              <w:left w:w="130" w:type="dxa"/>
              <w:bottom w:w="100" w:type="dxa"/>
              <w:right w:w="130" w:type="dxa"/>
            </w:tcMar>
            <w:vAlign w:val="center"/>
          </w:tcPr>
          <w:p w14:paraId="5904E63A" w14:textId="77777777" w:rsidR="00DA263E" w:rsidRDefault="00000000">
            <w:pPr>
              <w:spacing w:after="0"/>
              <w:jc w:val="center"/>
            </w:pPr>
            <w:r>
              <w:rPr>
                <w:sz w:val="19"/>
              </w:rPr>
              <w:t>19</w:t>
            </w:r>
          </w:p>
        </w:tc>
      </w:tr>
      <w:tr w:rsidR="00DA263E" w14:paraId="445E54C8" w14:textId="77777777">
        <w:trPr>
          <w:jc w:val="center"/>
        </w:trPr>
        <w:tc>
          <w:tcPr>
            <w:tcW w:w="1584" w:type="dxa"/>
            <w:tcMar>
              <w:top w:w="100" w:type="dxa"/>
              <w:left w:w="130" w:type="dxa"/>
              <w:bottom w:w="100" w:type="dxa"/>
              <w:right w:w="130" w:type="dxa"/>
            </w:tcMar>
            <w:vAlign w:val="center"/>
          </w:tcPr>
          <w:p w14:paraId="441F320C" w14:textId="77777777" w:rsidR="00DA263E" w:rsidRDefault="00000000">
            <w:pPr>
              <w:spacing w:after="0"/>
              <w:jc w:val="center"/>
            </w:pPr>
            <w:r>
              <w:rPr>
                <w:b/>
                <w:sz w:val="19"/>
              </w:rPr>
              <w:t>Table 3.2</w:t>
            </w:r>
          </w:p>
        </w:tc>
        <w:tc>
          <w:tcPr>
            <w:tcW w:w="6336" w:type="dxa"/>
            <w:tcMar>
              <w:top w:w="100" w:type="dxa"/>
              <w:left w:w="130" w:type="dxa"/>
              <w:bottom w:w="100" w:type="dxa"/>
              <w:right w:w="130" w:type="dxa"/>
            </w:tcMar>
            <w:vAlign w:val="center"/>
          </w:tcPr>
          <w:p w14:paraId="7BCFBDD6" w14:textId="77777777" w:rsidR="00DA263E" w:rsidRDefault="00000000">
            <w:pPr>
              <w:spacing w:after="0"/>
            </w:pPr>
            <w:r>
              <w:rPr>
                <w:sz w:val="19"/>
              </w:rPr>
              <w:t>Requirements Traceability Matrix (RTM) from REQ-01 to REQ-15</w:t>
            </w:r>
          </w:p>
        </w:tc>
        <w:tc>
          <w:tcPr>
            <w:tcW w:w="1296" w:type="dxa"/>
            <w:tcMar>
              <w:top w:w="100" w:type="dxa"/>
              <w:left w:w="130" w:type="dxa"/>
              <w:bottom w:w="100" w:type="dxa"/>
              <w:right w:w="130" w:type="dxa"/>
            </w:tcMar>
            <w:vAlign w:val="center"/>
          </w:tcPr>
          <w:p w14:paraId="6BB2C5E2" w14:textId="77777777" w:rsidR="00DA263E" w:rsidRDefault="00000000">
            <w:pPr>
              <w:spacing w:after="0"/>
              <w:jc w:val="center"/>
            </w:pPr>
            <w:r>
              <w:rPr>
                <w:sz w:val="19"/>
              </w:rPr>
              <w:t>20</w:t>
            </w:r>
          </w:p>
        </w:tc>
      </w:tr>
      <w:tr w:rsidR="00DA263E" w14:paraId="29D80EF5" w14:textId="77777777">
        <w:trPr>
          <w:jc w:val="center"/>
        </w:trPr>
        <w:tc>
          <w:tcPr>
            <w:tcW w:w="1584" w:type="dxa"/>
            <w:shd w:val="clear" w:color="auto" w:fill="F8FAFC"/>
            <w:tcMar>
              <w:top w:w="100" w:type="dxa"/>
              <w:left w:w="130" w:type="dxa"/>
              <w:bottom w:w="100" w:type="dxa"/>
              <w:right w:w="130" w:type="dxa"/>
            </w:tcMar>
            <w:vAlign w:val="center"/>
          </w:tcPr>
          <w:p w14:paraId="71E742DD" w14:textId="77777777" w:rsidR="00DA263E" w:rsidRDefault="00000000">
            <w:pPr>
              <w:spacing w:after="0"/>
              <w:jc w:val="center"/>
            </w:pPr>
            <w:r>
              <w:rPr>
                <w:b/>
                <w:sz w:val="19"/>
              </w:rPr>
              <w:t>Table 3.3</w:t>
            </w:r>
          </w:p>
        </w:tc>
        <w:tc>
          <w:tcPr>
            <w:tcW w:w="6336" w:type="dxa"/>
            <w:shd w:val="clear" w:color="auto" w:fill="F8FAFC"/>
            <w:tcMar>
              <w:top w:w="100" w:type="dxa"/>
              <w:left w:w="130" w:type="dxa"/>
              <w:bottom w:w="100" w:type="dxa"/>
              <w:right w:w="130" w:type="dxa"/>
            </w:tcMar>
            <w:vAlign w:val="center"/>
          </w:tcPr>
          <w:p w14:paraId="4FFCF9B1" w14:textId="77777777" w:rsidR="00DA263E" w:rsidRDefault="00000000">
            <w:pPr>
              <w:spacing w:after="0"/>
            </w:pPr>
            <w:r>
              <w:rPr>
                <w:sz w:val="19"/>
              </w:rPr>
              <w:t>Formal Use Case Specification: UC-01 (Surplus Food Broadcast)</w:t>
            </w:r>
          </w:p>
        </w:tc>
        <w:tc>
          <w:tcPr>
            <w:tcW w:w="1296" w:type="dxa"/>
            <w:shd w:val="clear" w:color="auto" w:fill="F8FAFC"/>
            <w:tcMar>
              <w:top w:w="100" w:type="dxa"/>
              <w:left w:w="130" w:type="dxa"/>
              <w:bottom w:w="100" w:type="dxa"/>
              <w:right w:w="130" w:type="dxa"/>
            </w:tcMar>
            <w:vAlign w:val="center"/>
          </w:tcPr>
          <w:p w14:paraId="3703DA3C" w14:textId="77777777" w:rsidR="00DA263E" w:rsidRDefault="00000000">
            <w:pPr>
              <w:spacing w:after="0"/>
              <w:jc w:val="center"/>
            </w:pPr>
            <w:r>
              <w:rPr>
                <w:sz w:val="19"/>
              </w:rPr>
              <w:t>25</w:t>
            </w:r>
          </w:p>
        </w:tc>
      </w:tr>
      <w:tr w:rsidR="00DA263E" w14:paraId="5A107CF8" w14:textId="77777777">
        <w:trPr>
          <w:jc w:val="center"/>
        </w:trPr>
        <w:tc>
          <w:tcPr>
            <w:tcW w:w="1584" w:type="dxa"/>
            <w:tcMar>
              <w:top w:w="100" w:type="dxa"/>
              <w:left w:w="130" w:type="dxa"/>
              <w:bottom w:w="100" w:type="dxa"/>
              <w:right w:w="130" w:type="dxa"/>
            </w:tcMar>
            <w:vAlign w:val="center"/>
          </w:tcPr>
          <w:p w14:paraId="60C29AB4" w14:textId="77777777" w:rsidR="00DA263E" w:rsidRDefault="00000000">
            <w:pPr>
              <w:spacing w:after="0"/>
              <w:jc w:val="center"/>
            </w:pPr>
            <w:r>
              <w:rPr>
                <w:b/>
                <w:sz w:val="19"/>
              </w:rPr>
              <w:t>Table 3.4</w:t>
            </w:r>
          </w:p>
        </w:tc>
        <w:tc>
          <w:tcPr>
            <w:tcW w:w="6336" w:type="dxa"/>
            <w:tcMar>
              <w:top w:w="100" w:type="dxa"/>
              <w:left w:w="130" w:type="dxa"/>
              <w:bottom w:w="100" w:type="dxa"/>
              <w:right w:w="130" w:type="dxa"/>
            </w:tcMar>
            <w:vAlign w:val="center"/>
          </w:tcPr>
          <w:p w14:paraId="24B5D318" w14:textId="77777777" w:rsidR="00DA263E" w:rsidRDefault="00000000">
            <w:pPr>
              <w:spacing w:after="0"/>
            </w:pPr>
            <w:r>
              <w:rPr>
                <w:sz w:val="19"/>
              </w:rPr>
              <w:t>Formal Use Case Specification: UC-03 (Lot Reservation &amp; PIN Generation)</w:t>
            </w:r>
          </w:p>
        </w:tc>
        <w:tc>
          <w:tcPr>
            <w:tcW w:w="1296" w:type="dxa"/>
            <w:tcMar>
              <w:top w:w="100" w:type="dxa"/>
              <w:left w:w="130" w:type="dxa"/>
              <w:bottom w:w="100" w:type="dxa"/>
              <w:right w:w="130" w:type="dxa"/>
            </w:tcMar>
            <w:vAlign w:val="center"/>
          </w:tcPr>
          <w:p w14:paraId="6E70022D" w14:textId="77777777" w:rsidR="00DA263E" w:rsidRDefault="00000000">
            <w:pPr>
              <w:spacing w:after="0"/>
              <w:jc w:val="center"/>
            </w:pPr>
            <w:r>
              <w:rPr>
                <w:sz w:val="19"/>
              </w:rPr>
              <w:t>26</w:t>
            </w:r>
          </w:p>
        </w:tc>
      </w:tr>
      <w:tr w:rsidR="00DA263E" w14:paraId="6611B7FC" w14:textId="77777777">
        <w:trPr>
          <w:jc w:val="center"/>
        </w:trPr>
        <w:tc>
          <w:tcPr>
            <w:tcW w:w="1584" w:type="dxa"/>
            <w:shd w:val="clear" w:color="auto" w:fill="F8FAFC"/>
            <w:tcMar>
              <w:top w:w="100" w:type="dxa"/>
              <w:left w:w="130" w:type="dxa"/>
              <w:bottom w:w="100" w:type="dxa"/>
              <w:right w:w="130" w:type="dxa"/>
            </w:tcMar>
            <w:vAlign w:val="center"/>
          </w:tcPr>
          <w:p w14:paraId="4597236A" w14:textId="77777777" w:rsidR="00DA263E" w:rsidRDefault="00000000">
            <w:pPr>
              <w:spacing w:after="0"/>
              <w:jc w:val="center"/>
            </w:pPr>
            <w:r>
              <w:rPr>
                <w:b/>
                <w:sz w:val="19"/>
              </w:rPr>
              <w:t>Table 3.5</w:t>
            </w:r>
          </w:p>
        </w:tc>
        <w:tc>
          <w:tcPr>
            <w:tcW w:w="6336" w:type="dxa"/>
            <w:shd w:val="clear" w:color="auto" w:fill="F8FAFC"/>
            <w:tcMar>
              <w:top w:w="100" w:type="dxa"/>
              <w:left w:w="130" w:type="dxa"/>
              <w:bottom w:w="100" w:type="dxa"/>
              <w:right w:w="130" w:type="dxa"/>
            </w:tcMar>
            <w:vAlign w:val="center"/>
          </w:tcPr>
          <w:p w14:paraId="523673DF" w14:textId="77777777" w:rsidR="00DA263E" w:rsidRDefault="00000000">
            <w:pPr>
              <w:spacing w:after="0"/>
            </w:pPr>
            <w:r>
              <w:rPr>
                <w:sz w:val="19"/>
              </w:rPr>
              <w:t>Class Attributes, Methods, and Accessibility Specification</w:t>
            </w:r>
          </w:p>
        </w:tc>
        <w:tc>
          <w:tcPr>
            <w:tcW w:w="1296" w:type="dxa"/>
            <w:shd w:val="clear" w:color="auto" w:fill="F8FAFC"/>
            <w:tcMar>
              <w:top w:w="100" w:type="dxa"/>
              <w:left w:w="130" w:type="dxa"/>
              <w:bottom w:w="100" w:type="dxa"/>
              <w:right w:w="130" w:type="dxa"/>
            </w:tcMar>
            <w:vAlign w:val="center"/>
          </w:tcPr>
          <w:p w14:paraId="0E080E1A" w14:textId="77777777" w:rsidR="00DA263E" w:rsidRDefault="00000000">
            <w:pPr>
              <w:spacing w:after="0"/>
              <w:jc w:val="center"/>
            </w:pPr>
            <w:r>
              <w:rPr>
                <w:sz w:val="19"/>
              </w:rPr>
              <w:t>28</w:t>
            </w:r>
          </w:p>
        </w:tc>
      </w:tr>
      <w:tr w:rsidR="00DA263E" w14:paraId="27AADD05" w14:textId="77777777">
        <w:trPr>
          <w:jc w:val="center"/>
        </w:trPr>
        <w:tc>
          <w:tcPr>
            <w:tcW w:w="1584" w:type="dxa"/>
            <w:tcMar>
              <w:top w:w="100" w:type="dxa"/>
              <w:left w:w="130" w:type="dxa"/>
              <w:bottom w:w="100" w:type="dxa"/>
              <w:right w:w="130" w:type="dxa"/>
            </w:tcMar>
            <w:vAlign w:val="center"/>
          </w:tcPr>
          <w:p w14:paraId="50CC35C2" w14:textId="77777777" w:rsidR="00DA263E" w:rsidRDefault="00000000">
            <w:pPr>
              <w:spacing w:after="0"/>
              <w:jc w:val="center"/>
            </w:pPr>
            <w:r>
              <w:rPr>
                <w:b/>
                <w:sz w:val="19"/>
              </w:rPr>
              <w:t>Table 3.6</w:t>
            </w:r>
          </w:p>
        </w:tc>
        <w:tc>
          <w:tcPr>
            <w:tcW w:w="6336" w:type="dxa"/>
            <w:tcMar>
              <w:top w:w="100" w:type="dxa"/>
              <w:left w:w="130" w:type="dxa"/>
              <w:bottom w:w="100" w:type="dxa"/>
              <w:right w:w="130" w:type="dxa"/>
            </w:tcMar>
            <w:vAlign w:val="center"/>
          </w:tcPr>
          <w:p w14:paraId="45372CF1" w14:textId="77777777" w:rsidR="00DA263E" w:rsidRDefault="00000000">
            <w:pPr>
              <w:spacing w:after="0"/>
            </w:pPr>
            <w:r>
              <w:rPr>
                <w:sz w:val="19"/>
              </w:rPr>
              <w:t>Food Lot State Transition &amp; Event Trigger Matrix</w:t>
            </w:r>
          </w:p>
        </w:tc>
        <w:tc>
          <w:tcPr>
            <w:tcW w:w="1296" w:type="dxa"/>
            <w:tcMar>
              <w:top w:w="100" w:type="dxa"/>
              <w:left w:w="130" w:type="dxa"/>
              <w:bottom w:w="100" w:type="dxa"/>
              <w:right w:w="130" w:type="dxa"/>
            </w:tcMar>
            <w:vAlign w:val="center"/>
          </w:tcPr>
          <w:p w14:paraId="70C3EEBE" w14:textId="77777777" w:rsidR="00DA263E" w:rsidRDefault="00000000">
            <w:pPr>
              <w:spacing w:after="0"/>
              <w:jc w:val="center"/>
            </w:pPr>
            <w:r>
              <w:rPr>
                <w:sz w:val="19"/>
              </w:rPr>
              <w:t>33</w:t>
            </w:r>
          </w:p>
        </w:tc>
      </w:tr>
      <w:tr w:rsidR="00DA263E" w14:paraId="72B58461" w14:textId="77777777">
        <w:trPr>
          <w:jc w:val="center"/>
        </w:trPr>
        <w:tc>
          <w:tcPr>
            <w:tcW w:w="1584" w:type="dxa"/>
            <w:shd w:val="clear" w:color="auto" w:fill="F8FAFC"/>
            <w:tcMar>
              <w:top w:w="100" w:type="dxa"/>
              <w:left w:w="130" w:type="dxa"/>
              <w:bottom w:w="100" w:type="dxa"/>
              <w:right w:w="130" w:type="dxa"/>
            </w:tcMar>
            <w:vAlign w:val="center"/>
          </w:tcPr>
          <w:p w14:paraId="60EDD52B" w14:textId="77777777" w:rsidR="00DA263E" w:rsidRDefault="00000000">
            <w:pPr>
              <w:spacing w:after="0"/>
              <w:jc w:val="center"/>
            </w:pPr>
            <w:r>
              <w:rPr>
                <w:b/>
                <w:sz w:val="19"/>
              </w:rPr>
              <w:t>Table 3.7</w:t>
            </w:r>
          </w:p>
        </w:tc>
        <w:tc>
          <w:tcPr>
            <w:tcW w:w="6336" w:type="dxa"/>
            <w:shd w:val="clear" w:color="auto" w:fill="F8FAFC"/>
            <w:tcMar>
              <w:top w:w="100" w:type="dxa"/>
              <w:left w:w="130" w:type="dxa"/>
              <w:bottom w:w="100" w:type="dxa"/>
              <w:right w:w="130" w:type="dxa"/>
            </w:tcMar>
            <w:vAlign w:val="center"/>
          </w:tcPr>
          <w:p w14:paraId="1F17AFFC" w14:textId="77777777" w:rsidR="00DA263E" w:rsidRDefault="00000000">
            <w:pPr>
              <w:spacing w:after="0"/>
            </w:pPr>
            <w:r>
              <w:rPr>
                <w:sz w:val="19"/>
              </w:rPr>
              <w:t>Relational Data Dictionary: USERS Table Schema</w:t>
            </w:r>
          </w:p>
        </w:tc>
        <w:tc>
          <w:tcPr>
            <w:tcW w:w="1296" w:type="dxa"/>
            <w:shd w:val="clear" w:color="auto" w:fill="F8FAFC"/>
            <w:tcMar>
              <w:top w:w="100" w:type="dxa"/>
              <w:left w:w="130" w:type="dxa"/>
              <w:bottom w:w="100" w:type="dxa"/>
              <w:right w:w="130" w:type="dxa"/>
            </w:tcMar>
            <w:vAlign w:val="center"/>
          </w:tcPr>
          <w:p w14:paraId="6AC71675" w14:textId="77777777" w:rsidR="00DA263E" w:rsidRDefault="00000000">
            <w:pPr>
              <w:spacing w:after="0"/>
              <w:jc w:val="center"/>
            </w:pPr>
            <w:r>
              <w:rPr>
                <w:sz w:val="19"/>
              </w:rPr>
              <w:t>35</w:t>
            </w:r>
          </w:p>
        </w:tc>
      </w:tr>
      <w:tr w:rsidR="00DA263E" w14:paraId="19A670EC" w14:textId="77777777">
        <w:trPr>
          <w:jc w:val="center"/>
        </w:trPr>
        <w:tc>
          <w:tcPr>
            <w:tcW w:w="1584" w:type="dxa"/>
            <w:tcMar>
              <w:top w:w="100" w:type="dxa"/>
              <w:left w:w="130" w:type="dxa"/>
              <w:bottom w:w="100" w:type="dxa"/>
              <w:right w:w="130" w:type="dxa"/>
            </w:tcMar>
            <w:vAlign w:val="center"/>
          </w:tcPr>
          <w:p w14:paraId="38A48370" w14:textId="77777777" w:rsidR="00DA263E" w:rsidRDefault="00000000">
            <w:pPr>
              <w:spacing w:after="0"/>
              <w:jc w:val="center"/>
            </w:pPr>
            <w:r>
              <w:rPr>
                <w:b/>
                <w:sz w:val="19"/>
              </w:rPr>
              <w:t>Table 3.8</w:t>
            </w:r>
          </w:p>
        </w:tc>
        <w:tc>
          <w:tcPr>
            <w:tcW w:w="6336" w:type="dxa"/>
            <w:tcMar>
              <w:top w:w="100" w:type="dxa"/>
              <w:left w:w="130" w:type="dxa"/>
              <w:bottom w:w="100" w:type="dxa"/>
              <w:right w:w="130" w:type="dxa"/>
            </w:tcMar>
            <w:vAlign w:val="center"/>
          </w:tcPr>
          <w:p w14:paraId="1A531F74" w14:textId="77777777" w:rsidR="00DA263E" w:rsidRDefault="00000000">
            <w:pPr>
              <w:spacing w:after="0"/>
            </w:pPr>
            <w:r>
              <w:rPr>
                <w:sz w:val="19"/>
              </w:rPr>
              <w:t>Relational Data Dictionary: FOOD_DONATIONS Table Schema</w:t>
            </w:r>
          </w:p>
        </w:tc>
        <w:tc>
          <w:tcPr>
            <w:tcW w:w="1296" w:type="dxa"/>
            <w:tcMar>
              <w:top w:w="100" w:type="dxa"/>
              <w:left w:w="130" w:type="dxa"/>
              <w:bottom w:w="100" w:type="dxa"/>
              <w:right w:w="130" w:type="dxa"/>
            </w:tcMar>
            <w:vAlign w:val="center"/>
          </w:tcPr>
          <w:p w14:paraId="01EA6EB9" w14:textId="77777777" w:rsidR="00DA263E" w:rsidRDefault="00000000">
            <w:pPr>
              <w:spacing w:after="0"/>
              <w:jc w:val="center"/>
            </w:pPr>
            <w:r>
              <w:rPr>
                <w:sz w:val="19"/>
              </w:rPr>
              <w:t>36</w:t>
            </w:r>
          </w:p>
        </w:tc>
      </w:tr>
      <w:tr w:rsidR="00DA263E" w14:paraId="42101D1D" w14:textId="77777777">
        <w:trPr>
          <w:jc w:val="center"/>
        </w:trPr>
        <w:tc>
          <w:tcPr>
            <w:tcW w:w="1584" w:type="dxa"/>
            <w:shd w:val="clear" w:color="auto" w:fill="F8FAFC"/>
            <w:tcMar>
              <w:top w:w="100" w:type="dxa"/>
              <w:left w:w="130" w:type="dxa"/>
              <w:bottom w:w="100" w:type="dxa"/>
              <w:right w:w="130" w:type="dxa"/>
            </w:tcMar>
            <w:vAlign w:val="center"/>
          </w:tcPr>
          <w:p w14:paraId="2146CCAE" w14:textId="77777777" w:rsidR="00DA263E" w:rsidRDefault="00000000">
            <w:pPr>
              <w:spacing w:after="0"/>
              <w:jc w:val="center"/>
            </w:pPr>
            <w:r>
              <w:rPr>
                <w:b/>
                <w:sz w:val="19"/>
              </w:rPr>
              <w:t>Table 3.9</w:t>
            </w:r>
          </w:p>
        </w:tc>
        <w:tc>
          <w:tcPr>
            <w:tcW w:w="6336" w:type="dxa"/>
            <w:shd w:val="clear" w:color="auto" w:fill="F8FAFC"/>
            <w:tcMar>
              <w:top w:w="100" w:type="dxa"/>
              <w:left w:w="130" w:type="dxa"/>
              <w:bottom w:w="100" w:type="dxa"/>
              <w:right w:w="130" w:type="dxa"/>
            </w:tcMar>
            <w:vAlign w:val="center"/>
          </w:tcPr>
          <w:p w14:paraId="3426E982" w14:textId="77777777" w:rsidR="00DA263E" w:rsidRDefault="00000000">
            <w:pPr>
              <w:spacing w:after="0"/>
            </w:pPr>
            <w:r>
              <w:rPr>
                <w:sz w:val="19"/>
              </w:rPr>
              <w:t>Relational Data Dictionary: AUDIT_LOGS Table Schema</w:t>
            </w:r>
          </w:p>
        </w:tc>
        <w:tc>
          <w:tcPr>
            <w:tcW w:w="1296" w:type="dxa"/>
            <w:shd w:val="clear" w:color="auto" w:fill="F8FAFC"/>
            <w:tcMar>
              <w:top w:w="100" w:type="dxa"/>
              <w:left w:w="130" w:type="dxa"/>
              <w:bottom w:w="100" w:type="dxa"/>
              <w:right w:w="130" w:type="dxa"/>
            </w:tcMar>
            <w:vAlign w:val="center"/>
          </w:tcPr>
          <w:p w14:paraId="53D8DFD7" w14:textId="77777777" w:rsidR="00DA263E" w:rsidRDefault="00000000">
            <w:pPr>
              <w:spacing w:after="0"/>
              <w:jc w:val="center"/>
            </w:pPr>
            <w:r>
              <w:rPr>
                <w:sz w:val="19"/>
              </w:rPr>
              <w:t>37</w:t>
            </w:r>
          </w:p>
        </w:tc>
      </w:tr>
      <w:tr w:rsidR="00DA263E" w14:paraId="21A4393B" w14:textId="77777777">
        <w:trPr>
          <w:jc w:val="center"/>
        </w:trPr>
        <w:tc>
          <w:tcPr>
            <w:tcW w:w="1584" w:type="dxa"/>
            <w:tcMar>
              <w:top w:w="100" w:type="dxa"/>
              <w:left w:w="130" w:type="dxa"/>
              <w:bottom w:w="100" w:type="dxa"/>
              <w:right w:w="130" w:type="dxa"/>
            </w:tcMar>
            <w:vAlign w:val="center"/>
          </w:tcPr>
          <w:p w14:paraId="7F39AB7C" w14:textId="77777777" w:rsidR="00DA263E" w:rsidRDefault="00000000">
            <w:pPr>
              <w:spacing w:after="0"/>
              <w:jc w:val="center"/>
            </w:pPr>
            <w:r>
              <w:rPr>
                <w:b/>
                <w:sz w:val="19"/>
              </w:rPr>
              <w:t>Table 3.10</w:t>
            </w:r>
          </w:p>
        </w:tc>
        <w:tc>
          <w:tcPr>
            <w:tcW w:w="6336" w:type="dxa"/>
            <w:tcMar>
              <w:top w:w="100" w:type="dxa"/>
              <w:left w:w="130" w:type="dxa"/>
              <w:bottom w:w="100" w:type="dxa"/>
              <w:right w:w="130" w:type="dxa"/>
            </w:tcMar>
            <w:vAlign w:val="center"/>
          </w:tcPr>
          <w:p w14:paraId="6274BEF6" w14:textId="77777777" w:rsidR="00DA263E" w:rsidRDefault="00000000">
            <w:pPr>
              <w:spacing w:after="0"/>
            </w:pPr>
            <w:r>
              <w:rPr>
                <w:sz w:val="19"/>
              </w:rPr>
              <w:t>Technology Stack Components, Frameworks, and Design Justification</w:t>
            </w:r>
          </w:p>
        </w:tc>
        <w:tc>
          <w:tcPr>
            <w:tcW w:w="1296" w:type="dxa"/>
            <w:tcMar>
              <w:top w:w="100" w:type="dxa"/>
              <w:left w:w="130" w:type="dxa"/>
              <w:bottom w:w="100" w:type="dxa"/>
              <w:right w:w="130" w:type="dxa"/>
            </w:tcMar>
            <w:vAlign w:val="center"/>
          </w:tcPr>
          <w:p w14:paraId="33CEDA94" w14:textId="77777777" w:rsidR="00DA263E" w:rsidRDefault="00000000">
            <w:pPr>
              <w:spacing w:after="0"/>
              <w:jc w:val="center"/>
            </w:pPr>
            <w:r>
              <w:rPr>
                <w:sz w:val="19"/>
              </w:rPr>
              <w:t>39</w:t>
            </w:r>
          </w:p>
        </w:tc>
      </w:tr>
      <w:tr w:rsidR="00DA263E" w14:paraId="12507E66" w14:textId="77777777">
        <w:trPr>
          <w:jc w:val="center"/>
        </w:trPr>
        <w:tc>
          <w:tcPr>
            <w:tcW w:w="1584" w:type="dxa"/>
            <w:shd w:val="clear" w:color="auto" w:fill="F8FAFC"/>
            <w:tcMar>
              <w:top w:w="100" w:type="dxa"/>
              <w:left w:w="130" w:type="dxa"/>
              <w:bottom w:w="100" w:type="dxa"/>
              <w:right w:w="130" w:type="dxa"/>
            </w:tcMar>
            <w:vAlign w:val="center"/>
          </w:tcPr>
          <w:p w14:paraId="343461A1" w14:textId="77777777" w:rsidR="00DA263E" w:rsidRDefault="00000000">
            <w:pPr>
              <w:spacing w:after="0"/>
              <w:jc w:val="center"/>
            </w:pPr>
            <w:r>
              <w:rPr>
                <w:b/>
                <w:sz w:val="19"/>
              </w:rPr>
              <w:t>Table 4.1</w:t>
            </w:r>
          </w:p>
        </w:tc>
        <w:tc>
          <w:tcPr>
            <w:tcW w:w="6336" w:type="dxa"/>
            <w:shd w:val="clear" w:color="auto" w:fill="F8FAFC"/>
            <w:tcMar>
              <w:top w:w="100" w:type="dxa"/>
              <w:left w:w="130" w:type="dxa"/>
              <w:bottom w:w="100" w:type="dxa"/>
              <w:right w:w="130" w:type="dxa"/>
            </w:tcMar>
            <w:vAlign w:val="center"/>
          </w:tcPr>
          <w:p w14:paraId="5892251E" w14:textId="77777777" w:rsidR="00DA263E" w:rsidRDefault="00000000">
            <w:pPr>
              <w:spacing w:after="0"/>
            </w:pPr>
            <w:r>
              <w:rPr>
                <w:sz w:val="19"/>
              </w:rPr>
              <w:t>RESTful API Routes, HTTP Verbs, Payloads, and Response Codes</w:t>
            </w:r>
          </w:p>
        </w:tc>
        <w:tc>
          <w:tcPr>
            <w:tcW w:w="1296" w:type="dxa"/>
            <w:shd w:val="clear" w:color="auto" w:fill="F8FAFC"/>
            <w:tcMar>
              <w:top w:w="100" w:type="dxa"/>
              <w:left w:w="130" w:type="dxa"/>
              <w:bottom w:w="100" w:type="dxa"/>
              <w:right w:w="130" w:type="dxa"/>
            </w:tcMar>
            <w:vAlign w:val="center"/>
          </w:tcPr>
          <w:p w14:paraId="79A6E29C" w14:textId="77777777" w:rsidR="00DA263E" w:rsidRDefault="00000000">
            <w:pPr>
              <w:spacing w:after="0"/>
              <w:jc w:val="center"/>
            </w:pPr>
            <w:r>
              <w:rPr>
                <w:sz w:val="19"/>
              </w:rPr>
              <w:t>53</w:t>
            </w:r>
          </w:p>
        </w:tc>
      </w:tr>
      <w:tr w:rsidR="00DA263E" w14:paraId="7F98EA64" w14:textId="77777777">
        <w:trPr>
          <w:jc w:val="center"/>
        </w:trPr>
        <w:tc>
          <w:tcPr>
            <w:tcW w:w="1584" w:type="dxa"/>
            <w:tcMar>
              <w:top w:w="100" w:type="dxa"/>
              <w:left w:w="130" w:type="dxa"/>
              <w:bottom w:w="100" w:type="dxa"/>
              <w:right w:w="130" w:type="dxa"/>
            </w:tcMar>
            <w:vAlign w:val="center"/>
          </w:tcPr>
          <w:p w14:paraId="350DCF1F" w14:textId="77777777" w:rsidR="00DA263E" w:rsidRDefault="00000000">
            <w:pPr>
              <w:spacing w:after="0"/>
              <w:jc w:val="center"/>
            </w:pPr>
            <w:r>
              <w:rPr>
                <w:b/>
                <w:sz w:val="19"/>
              </w:rPr>
              <w:t>Table 4.2</w:t>
            </w:r>
          </w:p>
        </w:tc>
        <w:tc>
          <w:tcPr>
            <w:tcW w:w="6336" w:type="dxa"/>
            <w:tcMar>
              <w:top w:w="100" w:type="dxa"/>
              <w:left w:w="130" w:type="dxa"/>
              <w:bottom w:w="100" w:type="dxa"/>
              <w:right w:w="130" w:type="dxa"/>
            </w:tcMar>
            <w:vAlign w:val="center"/>
          </w:tcPr>
          <w:p w14:paraId="6DCF9759" w14:textId="77777777" w:rsidR="00DA263E" w:rsidRDefault="00000000">
            <w:pPr>
              <w:spacing w:after="0"/>
            </w:pPr>
            <w:r>
              <w:rPr>
                <w:sz w:val="19"/>
              </w:rPr>
              <w:t>Sample Test Input Payloads for Surplus Creation &amp; Claim Transactions</w:t>
            </w:r>
          </w:p>
        </w:tc>
        <w:tc>
          <w:tcPr>
            <w:tcW w:w="1296" w:type="dxa"/>
            <w:tcMar>
              <w:top w:w="100" w:type="dxa"/>
              <w:left w:w="130" w:type="dxa"/>
              <w:bottom w:w="100" w:type="dxa"/>
              <w:right w:w="130" w:type="dxa"/>
            </w:tcMar>
            <w:vAlign w:val="center"/>
          </w:tcPr>
          <w:p w14:paraId="4FEE2F49" w14:textId="77777777" w:rsidR="00DA263E" w:rsidRDefault="00000000">
            <w:pPr>
              <w:spacing w:after="0"/>
              <w:jc w:val="center"/>
            </w:pPr>
            <w:r>
              <w:rPr>
                <w:sz w:val="19"/>
              </w:rPr>
              <w:t>60</w:t>
            </w:r>
          </w:p>
        </w:tc>
      </w:tr>
      <w:tr w:rsidR="00DA263E" w14:paraId="48036D03" w14:textId="77777777">
        <w:trPr>
          <w:jc w:val="center"/>
        </w:trPr>
        <w:tc>
          <w:tcPr>
            <w:tcW w:w="1584" w:type="dxa"/>
            <w:shd w:val="clear" w:color="auto" w:fill="F8FAFC"/>
            <w:tcMar>
              <w:top w:w="100" w:type="dxa"/>
              <w:left w:w="130" w:type="dxa"/>
              <w:bottom w:w="100" w:type="dxa"/>
              <w:right w:w="130" w:type="dxa"/>
            </w:tcMar>
            <w:vAlign w:val="center"/>
          </w:tcPr>
          <w:p w14:paraId="28650D98" w14:textId="77777777" w:rsidR="00DA263E" w:rsidRDefault="00000000">
            <w:pPr>
              <w:spacing w:after="0"/>
              <w:jc w:val="center"/>
            </w:pPr>
            <w:r>
              <w:rPr>
                <w:b/>
                <w:sz w:val="19"/>
              </w:rPr>
              <w:t>Table 4.3</w:t>
            </w:r>
          </w:p>
        </w:tc>
        <w:tc>
          <w:tcPr>
            <w:tcW w:w="6336" w:type="dxa"/>
            <w:shd w:val="clear" w:color="auto" w:fill="F8FAFC"/>
            <w:tcMar>
              <w:top w:w="100" w:type="dxa"/>
              <w:left w:w="130" w:type="dxa"/>
              <w:bottom w:w="100" w:type="dxa"/>
              <w:right w:w="130" w:type="dxa"/>
            </w:tcMar>
            <w:vAlign w:val="center"/>
          </w:tcPr>
          <w:p w14:paraId="47C73F15" w14:textId="77777777" w:rsidR="00DA263E" w:rsidRDefault="00000000">
            <w:pPr>
              <w:spacing w:after="0"/>
            </w:pPr>
            <w:r>
              <w:rPr>
                <w:sz w:val="19"/>
              </w:rPr>
              <w:t>Selenium 4 WebDriver Test Execution Traceability Matrix (V&amp;V Overview)</w:t>
            </w:r>
          </w:p>
        </w:tc>
        <w:tc>
          <w:tcPr>
            <w:tcW w:w="1296" w:type="dxa"/>
            <w:shd w:val="clear" w:color="auto" w:fill="F8FAFC"/>
            <w:tcMar>
              <w:top w:w="100" w:type="dxa"/>
              <w:left w:w="130" w:type="dxa"/>
              <w:bottom w:w="100" w:type="dxa"/>
              <w:right w:w="130" w:type="dxa"/>
            </w:tcMar>
            <w:vAlign w:val="center"/>
          </w:tcPr>
          <w:p w14:paraId="41CBF1AE" w14:textId="77777777" w:rsidR="00DA263E" w:rsidRDefault="00000000">
            <w:pPr>
              <w:spacing w:after="0"/>
              <w:jc w:val="center"/>
            </w:pPr>
            <w:r>
              <w:rPr>
                <w:sz w:val="19"/>
              </w:rPr>
              <w:t>63</w:t>
            </w:r>
          </w:p>
        </w:tc>
      </w:tr>
      <w:tr w:rsidR="00DA263E" w14:paraId="5013CC1B" w14:textId="77777777">
        <w:trPr>
          <w:jc w:val="center"/>
        </w:trPr>
        <w:tc>
          <w:tcPr>
            <w:tcW w:w="1584" w:type="dxa"/>
            <w:tcMar>
              <w:top w:w="100" w:type="dxa"/>
              <w:left w:w="130" w:type="dxa"/>
              <w:bottom w:w="100" w:type="dxa"/>
              <w:right w:w="130" w:type="dxa"/>
            </w:tcMar>
            <w:vAlign w:val="center"/>
          </w:tcPr>
          <w:p w14:paraId="4679ECE6" w14:textId="77777777" w:rsidR="00DA263E" w:rsidRDefault="00000000">
            <w:pPr>
              <w:spacing w:after="0"/>
              <w:jc w:val="center"/>
            </w:pPr>
            <w:r>
              <w:rPr>
                <w:b/>
                <w:sz w:val="19"/>
              </w:rPr>
              <w:t>Table 4.4</w:t>
            </w:r>
          </w:p>
        </w:tc>
        <w:tc>
          <w:tcPr>
            <w:tcW w:w="6336" w:type="dxa"/>
            <w:tcMar>
              <w:top w:w="100" w:type="dxa"/>
              <w:left w:w="130" w:type="dxa"/>
              <w:bottom w:w="100" w:type="dxa"/>
              <w:right w:w="130" w:type="dxa"/>
            </w:tcMar>
            <w:vAlign w:val="center"/>
          </w:tcPr>
          <w:p w14:paraId="4E82011B" w14:textId="77777777" w:rsidR="00DA263E" w:rsidRDefault="00000000">
            <w:pPr>
              <w:spacing w:after="0"/>
            </w:pPr>
            <w:r>
              <w:rPr>
                <w:sz w:val="19"/>
              </w:rPr>
              <w:t>Positive Test Cases Execution Specification (TC-POS-01 to TC-POS-04)</w:t>
            </w:r>
          </w:p>
        </w:tc>
        <w:tc>
          <w:tcPr>
            <w:tcW w:w="1296" w:type="dxa"/>
            <w:tcMar>
              <w:top w:w="100" w:type="dxa"/>
              <w:left w:w="130" w:type="dxa"/>
              <w:bottom w:w="100" w:type="dxa"/>
              <w:right w:w="130" w:type="dxa"/>
            </w:tcMar>
            <w:vAlign w:val="center"/>
          </w:tcPr>
          <w:p w14:paraId="6C714292" w14:textId="77777777" w:rsidR="00DA263E" w:rsidRDefault="00000000">
            <w:pPr>
              <w:spacing w:after="0"/>
              <w:jc w:val="center"/>
            </w:pPr>
            <w:r>
              <w:rPr>
                <w:sz w:val="19"/>
              </w:rPr>
              <w:t>64</w:t>
            </w:r>
          </w:p>
        </w:tc>
      </w:tr>
      <w:tr w:rsidR="00DA263E" w14:paraId="1CE29DFC" w14:textId="77777777">
        <w:trPr>
          <w:jc w:val="center"/>
        </w:trPr>
        <w:tc>
          <w:tcPr>
            <w:tcW w:w="1584" w:type="dxa"/>
            <w:shd w:val="clear" w:color="auto" w:fill="F8FAFC"/>
            <w:tcMar>
              <w:top w:w="100" w:type="dxa"/>
              <w:left w:w="130" w:type="dxa"/>
              <w:bottom w:w="100" w:type="dxa"/>
              <w:right w:w="130" w:type="dxa"/>
            </w:tcMar>
            <w:vAlign w:val="center"/>
          </w:tcPr>
          <w:p w14:paraId="228A0565" w14:textId="77777777" w:rsidR="00DA263E" w:rsidRDefault="00000000">
            <w:pPr>
              <w:spacing w:after="0"/>
              <w:jc w:val="center"/>
            </w:pPr>
            <w:r>
              <w:rPr>
                <w:b/>
                <w:sz w:val="19"/>
              </w:rPr>
              <w:t>Table 4.5</w:t>
            </w:r>
          </w:p>
        </w:tc>
        <w:tc>
          <w:tcPr>
            <w:tcW w:w="6336" w:type="dxa"/>
            <w:shd w:val="clear" w:color="auto" w:fill="F8FAFC"/>
            <w:tcMar>
              <w:top w:w="100" w:type="dxa"/>
              <w:left w:w="130" w:type="dxa"/>
              <w:bottom w:w="100" w:type="dxa"/>
              <w:right w:w="130" w:type="dxa"/>
            </w:tcMar>
            <w:vAlign w:val="center"/>
          </w:tcPr>
          <w:p w14:paraId="23FDC883" w14:textId="77777777" w:rsidR="00DA263E" w:rsidRDefault="00000000">
            <w:pPr>
              <w:spacing w:after="0"/>
            </w:pPr>
            <w:r>
              <w:rPr>
                <w:sz w:val="19"/>
              </w:rPr>
              <w:t>Negative &amp; Security Test Cases Execution Specification (TC-NEG-01 to TC-NEG-04)</w:t>
            </w:r>
          </w:p>
        </w:tc>
        <w:tc>
          <w:tcPr>
            <w:tcW w:w="1296" w:type="dxa"/>
            <w:shd w:val="clear" w:color="auto" w:fill="F8FAFC"/>
            <w:tcMar>
              <w:top w:w="100" w:type="dxa"/>
              <w:left w:w="130" w:type="dxa"/>
              <w:bottom w:w="100" w:type="dxa"/>
              <w:right w:w="130" w:type="dxa"/>
            </w:tcMar>
            <w:vAlign w:val="center"/>
          </w:tcPr>
          <w:p w14:paraId="5A0214BE" w14:textId="77777777" w:rsidR="00DA263E" w:rsidRDefault="00000000">
            <w:pPr>
              <w:spacing w:after="0"/>
              <w:jc w:val="center"/>
            </w:pPr>
            <w:r>
              <w:rPr>
                <w:sz w:val="19"/>
              </w:rPr>
              <w:t>65</w:t>
            </w:r>
          </w:p>
        </w:tc>
      </w:tr>
      <w:tr w:rsidR="00DA263E" w14:paraId="57D4502D" w14:textId="77777777">
        <w:trPr>
          <w:jc w:val="center"/>
        </w:trPr>
        <w:tc>
          <w:tcPr>
            <w:tcW w:w="1584" w:type="dxa"/>
            <w:tcMar>
              <w:top w:w="100" w:type="dxa"/>
              <w:left w:w="130" w:type="dxa"/>
              <w:bottom w:w="100" w:type="dxa"/>
              <w:right w:w="130" w:type="dxa"/>
            </w:tcMar>
            <w:vAlign w:val="center"/>
          </w:tcPr>
          <w:p w14:paraId="3CD381AC" w14:textId="77777777" w:rsidR="00DA263E" w:rsidRDefault="00000000">
            <w:pPr>
              <w:spacing w:after="0"/>
              <w:jc w:val="center"/>
            </w:pPr>
            <w:r>
              <w:rPr>
                <w:b/>
                <w:sz w:val="19"/>
              </w:rPr>
              <w:t>Table 4.6</w:t>
            </w:r>
          </w:p>
        </w:tc>
        <w:tc>
          <w:tcPr>
            <w:tcW w:w="6336" w:type="dxa"/>
            <w:tcMar>
              <w:top w:w="100" w:type="dxa"/>
              <w:left w:w="130" w:type="dxa"/>
              <w:bottom w:w="100" w:type="dxa"/>
              <w:right w:w="130" w:type="dxa"/>
            </w:tcMar>
            <w:vAlign w:val="center"/>
          </w:tcPr>
          <w:p w14:paraId="19227502" w14:textId="77777777" w:rsidR="00DA263E" w:rsidRDefault="00000000">
            <w:pPr>
              <w:spacing w:after="0"/>
            </w:pPr>
            <w:r>
              <w:rPr>
                <w:sz w:val="19"/>
              </w:rPr>
              <w:t>Boundary Value &amp; Concurrency Test Cases Specification (TC-BND-01 to TC-BND-04)</w:t>
            </w:r>
          </w:p>
        </w:tc>
        <w:tc>
          <w:tcPr>
            <w:tcW w:w="1296" w:type="dxa"/>
            <w:tcMar>
              <w:top w:w="100" w:type="dxa"/>
              <w:left w:w="130" w:type="dxa"/>
              <w:bottom w:w="100" w:type="dxa"/>
              <w:right w:w="130" w:type="dxa"/>
            </w:tcMar>
            <w:vAlign w:val="center"/>
          </w:tcPr>
          <w:p w14:paraId="59EF992E" w14:textId="77777777" w:rsidR="00DA263E" w:rsidRDefault="00000000">
            <w:pPr>
              <w:spacing w:after="0"/>
              <w:jc w:val="center"/>
            </w:pPr>
            <w:r>
              <w:rPr>
                <w:sz w:val="19"/>
              </w:rPr>
              <w:t>66</w:t>
            </w:r>
          </w:p>
        </w:tc>
      </w:tr>
      <w:tr w:rsidR="00DA263E" w14:paraId="08246436" w14:textId="77777777">
        <w:trPr>
          <w:jc w:val="center"/>
        </w:trPr>
        <w:tc>
          <w:tcPr>
            <w:tcW w:w="1584" w:type="dxa"/>
            <w:shd w:val="clear" w:color="auto" w:fill="F8FAFC"/>
            <w:tcMar>
              <w:top w:w="100" w:type="dxa"/>
              <w:left w:w="130" w:type="dxa"/>
              <w:bottom w:w="100" w:type="dxa"/>
              <w:right w:w="130" w:type="dxa"/>
            </w:tcMar>
            <w:vAlign w:val="center"/>
          </w:tcPr>
          <w:p w14:paraId="0714BFB8" w14:textId="77777777" w:rsidR="00DA263E" w:rsidRDefault="00000000">
            <w:pPr>
              <w:spacing w:after="0"/>
              <w:jc w:val="center"/>
            </w:pPr>
            <w:r>
              <w:rPr>
                <w:b/>
                <w:sz w:val="19"/>
              </w:rPr>
              <w:t>Table 4.7</w:t>
            </w:r>
          </w:p>
        </w:tc>
        <w:tc>
          <w:tcPr>
            <w:tcW w:w="6336" w:type="dxa"/>
            <w:shd w:val="clear" w:color="auto" w:fill="F8FAFC"/>
            <w:tcMar>
              <w:top w:w="100" w:type="dxa"/>
              <w:left w:w="130" w:type="dxa"/>
              <w:bottom w:w="100" w:type="dxa"/>
              <w:right w:w="130" w:type="dxa"/>
            </w:tcMar>
            <w:vAlign w:val="center"/>
          </w:tcPr>
          <w:p w14:paraId="420BA280" w14:textId="77777777" w:rsidR="00DA263E" w:rsidRDefault="00000000">
            <w:pPr>
              <w:spacing w:after="0"/>
            </w:pPr>
            <w:r>
              <w:rPr>
                <w:sz w:val="19"/>
              </w:rPr>
              <w:t>Functional &amp; Integration Test Cases Specification (TC-FNC &amp; TC-INT)</w:t>
            </w:r>
          </w:p>
        </w:tc>
        <w:tc>
          <w:tcPr>
            <w:tcW w:w="1296" w:type="dxa"/>
            <w:shd w:val="clear" w:color="auto" w:fill="F8FAFC"/>
            <w:tcMar>
              <w:top w:w="100" w:type="dxa"/>
              <w:left w:w="130" w:type="dxa"/>
              <w:bottom w:w="100" w:type="dxa"/>
              <w:right w:w="130" w:type="dxa"/>
            </w:tcMar>
            <w:vAlign w:val="center"/>
          </w:tcPr>
          <w:p w14:paraId="5365EC3B" w14:textId="77777777" w:rsidR="00DA263E" w:rsidRDefault="00000000">
            <w:pPr>
              <w:spacing w:after="0"/>
              <w:jc w:val="center"/>
            </w:pPr>
            <w:r>
              <w:rPr>
                <w:sz w:val="19"/>
              </w:rPr>
              <w:t>67</w:t>
            </w:r>
          </w:p>
        </w:tc>
      </w:tr>
      <w:tr w:rsidR="00DA263E" w14:paraId="27C2E333" w14:textId="77777777">
        <w:trPr>
          <w:jc w:val="center"/>
        </w:trPr>
        <w:tc>
          <w:tcPr>
            <w:tcW w:w="1584" w:type="dxa"/>
            <w:tcMar>
              <w:top w:w="100" w:type="dxa"/>
              <w:left w:w="130" w:type="dxa"/>
              <w:bottom w:w="100" w:type="dxa"/>
              <w:right w:w="130" w:type="dxa"/>
            </w:tcMar>
            <w:vAlign w:val="center"/>
          </w:tcPr>
          <w:p w14:paraId="772517BF" w14:textId="77777777" w:rsidR="00DA263E" w:rsidRDefault="00000000">
            <w:pPr>
              <w:spacing w:after="0"/>
              <w:jc w:val="center"/>
            </w:pPr>
            <w:r>
              <w:rPr>
                <w:b/>
                <w:sz w:val="19"/>
              </w:rPr>
              <w:t>Table 4.8</w:t>
            </w:r>
          </w:p>
        </w:tc>
        <w:tc>
          <w:tcPr>
            <w:tcW w:w="6336" w:type="dxa"/>
            <w:tcMar>
              <w:top w:w="100" w:type="dxa"/>
              <w:left w:w="130" w:type="dxa"/>
              <w:bottom w:w="100" w:type="dxa"/>
              <w:right w:w="130" w:type="dxa"/>
            </w:tcMar>
            <w:vAlign w:val="center"/>
          </w:tcPr>
          <w:p w14:paraId="650CFA10" w14:textId="77777777" w:rsidR="00DA263E" w:rsidRDefault="00000000">
            <w:pPr>
              <w:spacing w:after="0"/>
            </w:pPr>
            <w:r>
              <w:rPr>
                <w:sz w:val="19"/>
              </w:rPr>
              <w:t>Defect Remediation &amp; Bug Resolution Matrix During Testing</w:t>
            </w:r>
          </w:p>
        </w:tc>
        <w:tc>
          <w:tcPr>
            <w:tcW w:w="1296" w:type="dxa"/>
            <w:tcMar>
              <w:top w:w="100" w:type="dxa"/>
              <w:left w:w="130" w:type="dxa"/>
              <w:bottom w:w="100" w:type="dxa"/>
              <w:right w:w="130" w:type="dxa"/>
            </w:tcMar>
            <w:vAlign w:val="center"/>
          </w:tcPr>
          <w:p w14:paraId="3DE2256F" w14:textId="77777777" w:rsidR="00DA263E" w:rsidRDefault="00000000">
            <w:pPr>
              <w:spacing w:after="0"/>
              <w:jc w:val="center"/>
            </w:pPr>
            <w:r>
              <w:rPr>
                <w:sz w:val="19"/>
              </w:rPr>
              <w:t>68</w:t>
            </w:r>
          </w:p>
        </w:tc>
      </w:tr>
      <w:tr w:rsidR="00DA263E" w14:paraId="3C93EFFC" w14:textId="77777777">
        <w:trPr>
          <w:jc w:val="center"/>
        </w:trPr>
        <w:tc>
          <w:tcPr>
            <w:tcW w:w="1584" w:type="dxa"/>
            <w:shd w:val="clear" w:color="auto" w:fill="F8FAFC"/>
            <w:tcMar>
              <w:top w:w="100" w:type="dxa"/>
              <w:left w:w="130" w:type="dxa"/>
              <w:bottom w:w="100" w:type="dxa"/>
              <w:right w:w="130" w:type="dxa"/>
            </w:tcMar>
            <w:vAlign w:val="center"/>
          </w:tcPr>
          <w:p w14:paraId="7A92E720" w14:textId="77777777" w:rsidR="00DA263E" w:rsidRDefault="00000000">
            <w:pPr>
              <w:spacing w:after="0"/>
              <w:jc w:val="center"/>
            </w:pPr>
            <w:r>
              <w:rPr>
                <w:b/>
                <w:sz w:val="19"/>
              </w:rPr>
              <w:t>Table 8.1</w:t>
            </w:r>
          </w:p>
        </w:tc>
        <w:tc>
          <w:tcPr>
            <w:tcW w:w="6336" w:type="dxa"/>
            <w:shd w:val="clear" w:color="auto" w:fill="F8FAFC"/>
            <w:tcMar>
              <w:top w:w="100" w:type="dxa"/>
              <w:left w:w="130" w:type="dxa"/>
              <w:bottom w:w="100" w:type="dxa"/>
              <w:right w:w="130" w:type="dxa"/>
            </w:tcMar>
            <w:vAlign w:val="center"/>
          </w:tcPr>
          <w:p w14:paraId="70B9C164" w14:textId="77777777" w:rsidR="00DA263E" w:rsidRDefault="00000000">
            <w:pPr>
              <w:spacing w:after="0"/>
            </w:pPr>
            <w:r>
              <w:rPr>
                <w:sz w:val="19"/>
              </w:rPr>
              <w:t>Skill-Based Evaluation Rubrics &amp; Maximum Marks Distribution</w:t>
            </w:r>
          </w:p>
        </w:tc>
        <w:tc>
          <w:tcPr>
            <w:tcW w:w="1296" w:type="dxa"/>
            <w:shd w:val="clear" w:color="auto" w:fill="F8FAFC"/>
            <w:tcMar>
              <w:top w:w="100" w:type="dxa"/>
              <w:left w:w="130" w:type="dxa"/>
              <w:bottom w:w="100" w:type="dxa"/>
              <w:right w:w="130" w:type="dxa"/>
            </w:tcMar>
            <w:vAlign w:val="center"/>
          </w:tcPr>
          <w:p w14:paraId="213D0274" w14:textId="77777777" w:rsidR="00DA263E" w:rsidRDefault="00000000">
            <w:pPr>
              <w:spacing w:after="0"/>
              <w:jc w:val="center"/>
            </w:pPr>
            <w:r>
              <w:rPr>
                <w:sz w:val="19"/>
              </w:rPr>
              <w:t>80</w:t>
            </w:r>
          </w:p>
        </w:tc>
      </w:tr>
    </w:tbl>
    <w:p w14:paraId="126A7A34" w14:textId="77777777" w:rsidR="00DA263E" w:rsidRDefault="00DA263E"/>
    <w:p w14:paraId="19DEE6B3" w14:textId="77777777" w:rsidR="00DA263E" w:rsidRDefault="00000000">
      <w:r>
        <w:br w:type="page"/>
      </w:r>
    </w:p>
    <w:p w14:paraId="17451149" w14:textId="77777777" w:rsidR="00DA263E" w:rsidRDefault="00000000">
      <w:pPr>
        <w:keepNext/>
        <w:spacing w:before="280" w:after="160"/>
      </w:pPr>
      <w:r>
        <w:rPr>
          <w:rFonts w:ascii="Bookman Old Style" w:hAnsi="Bookman Old Style"/>
          <w:b/>
          <w:color w:val="0F172A"/>
          <w:sz w:val="32"/>
        </w:rPr>
        <w:lastRenderedPageBreak/>
        <w:t>LIST OF FIGURES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584"/>
        <w:gridCol w:w="6336"/>
        <w:gridCol w:w="1296"/>
      </w:tblGrid>
      <w:tr w:rsidR="00DA263E" w14:paraId="3695C626" w14:textId="77777777" w:rsidTr="005738D4">
        <w:trPr>
          <w:jc w:val="center"/>
        </w:trPr>
        <w:tc>
          <w:tcPr>
            <w:tcW w:w="1584" w:type="dxa"/>
            <w:shd w:val="clear" w:color="auto" w:fill="548DD4" w:themeFill="text2" w:themeFillTint="99"/>
            <w:tcMar>
              <w:top w:w="140" w:type="dxa"/>
              <w:left w:w="140" w:type="dxa"/>
              <w:bottom w:w="140" w:type="dxa"/>
              <w:right w:w="140" w:type="dxa"/>
            </w:tcMar>
            <w:vAlign w:val="center"/>
          </w:tcPr>
          <w:p w14:paraId="4FB4D018" w14:textId="77777777" w:rsidR="00DA263E" w:rsidRDefault="00000000">
            <w:pPr>
              <w:spacing w:after="0"/>
              <w:jc w:val="center"/>
            </w:pPr>
            <w:r>
              <w:rPr>
                <w:b/>
                <w:color w:val="FFFFFF"/>
                <w:sz w:val="20"/>
              </w:rPr>
              <w:t>Figure No.</w:t>
            </w:r>
          </w:p>
        </w:tc>
        <w:tc>
          <w:tcPr>
            <w:tcW w:w="6336" w:type="dxa"/>
            <w:shd w:val="clear" w:color="auto" w:fill="548DD4" w:themeFill="text2" w:themeFillTint="99"/>
            <w:tcMar>
              <w:top w:w="140" w:type="dxa"/>
              <w:left w:w="140" w:type="dxa"/>
              <w:bottom w:w="140" w:type="dxa"/>
              <w:right w:w="140" w:type="dxa"/>
            </w:tcMar>
            <w:vAlign w:val="center"/>
          </w:tcPr>
          <w:p w14:paraId="66A019DC" w14:textId="77777777" w:rsidR="00DA263E" w:rsidRDefault="00000000">
            <w:pPr>
              <w:spacing w:after="0"/>
              <w:jc w:val="center"/>
            </w:pPr>
            <w:r>
              <w:rPr>
                <w:b/>
                <w:color w:val="FFFFFF"/>
                <w:sz w:val="20"/>
              </w:rPr>
              <w:t>Figure Caption / Architectural Model</w:t>
            </w:r>
          </w:p>
        </w:tc>
        <w:tc>
          <w:tcPr>
            <w:tcW w:w="1296" w:type="dxa"/>
            <w:shd w:val="clear" w:color="auto" w:fill="548DD4" w:themeFill="text2" w:themeFillTint="99"/>
            <w:tcMar>
              <w:top w:w="140" w:type="dxa"/>
              <w:left w:w="140" w:type="dxa"/>
              <w:bottom w:w="140" w:type="dxa"/>
              <w:right w:w="140" w:type="dxa"/>
            </w:tcMar>
            <w:vAlign w:val="center"/>
          </w:tcPr>
          <w:p w14:paraId="270CF167" w14:textId="77777777" w:rsidR="00DA263E" w:rsidRDefault="00000000">
            <w:pPr>
              <w:spacing w:after="0"/>
              <w:jc w:val="center"/>
            </w:pPr>
            <w:r>
              <w:rPr>
                <w:b/>
                <w:color w:val="FFFFFF"/>
                <w:sz w:val="20"/>
              </w:rPr>
              <w:t>Page No.</w:t>
            </w:r>
          </w:p>
        </w:tc>
      </w:tr>
      <w:tr w:rsidR="00DA263E" w14:paraId="0207E840" w14:textId="77777777">
        <w:trPr>
          <w:jc w:val="center"/>
        </w:trPr>
        <w:tc>
          <w:tcPr>
            <w:tcW w:w="1584" w:type="dxa"/>
            <w:tcMar>
              <w:top w:w="100" w:type="dxa"/>
              <w:left w:w="130" w:type="dxa"/>
              <w:bottom w:w="100" w:type="dxa"/>
              <w:right w:w="130" w:type="dxa"/>
            </w:tcMar>
            <w:vAlign w:val="center"/>
          </w:tcPr>
          <w:p w14:paraId="2ADF6F75" w14:textId="77777777" w:rsidR="00DA263E" w:rsidRDefault="00000000">
            <w:pPr>
              <w:spacing w:after="0"/>
              <w:jc w:val="center"/>
            </w:pPr>
            <w:r>
              <w:rPr>
                <w:b/>
                <w:sz w:val="19"/>
              </w:rPr>
              <w:t>Figure 1.1</w:t>
            </w:r>
          </w:p>
        </w:tc>
        <w:tc>
          <w:tcPr>
            <w:tcW w:w="6336" w:type="dxa"/>
            <w:tcMar>
              <w:top w:w="100" w:type="dxa"/>
              <w:left w:w="130" w:type="dxa"/>
              <w:bottom w:w="100" w:type="dxa"/>
              <w:right w:w="130" w:type="dxa"/>
            </w:tcMar>
            <w:vAlign w:val="center"/>
          </w:tcPr>
          <w:p w14:paraId="58C39233" w14:textId="77777777" w:rsidR="00DA263E" w:rsidRDefault="00000000">
            <w:pPr>
              <w:spacing w:after="0"/>
            </w:pPr>
            <w:r>
              <w:rPr>
                <w:sz w:val="19"/>
              </w:rPr>
              <w:t>Global Food Waste Hierarchy and Sustainable Development Goals Alignment</w:t>
            </w:r>
          </w:p>
        </w:tc>
        <w:tc>
          <w:tcPr>
            <w:tcW w:w="1296" w:type="dxa"/>
            <w:tcMar>
              <w:top w:w="100" w:type="dxa"/>
              <w:left w:w="130" w:type="dxa"/>
              <w:bottom w:w="100" w:type="dxa"/>
              <w:right w:w="130" w:type="dxa"/>
            </w:tcMar>
            <w:vAlign w:val="center"/>
          </w:tcPr>
          <w:p w14:paraId="61CC9F4B" w14:textId="77777777" w:rsidR="00DA263E" w:rsidRDefault="00000000">
            <w:pPr>
              <w:spacing w:after="0"/>
              <w:jc w:val="center"/>
            </w:pPr>
            <w:r>
              <w:rPr>
                <w:sz w:val="19"/>
              </w:rPr>
              <w:t>4</w:t>
            </w:r>
          </w:p>
        </w:tc>
      </w:tr>
      <w:tr w:rsidR="00DA263E" w14:paraId="376D51AF" w14:textId="77777777">
        <w:trPr>
          <w:jc w:val="center"/>
        </w:trPr>
        <w:tc>
          <w:tcPr>
            <w:tcW w:w="1584" w:type="dxa"/>
            <w:shd w:val="clear" w:color="auto" w:fill="F8FAFC"/>
            <w:tcMar>
              <w:top w:w="100" w:type="dxa"/>
              <w:left w:w="130" w:type="dxa"/>
              <w:bottom w:w="100" w:type="dxa"/>
              <w:right w:w="130" w:type="dxa"/>
            </w:tcMar>
            <w:vAlign w:val="center"/>
          </w:tcPr>
          <w:p w14:paraId="0465973A" w14:textId="77777777" w:rsidR="00DA263E" w:rsidRDefault="00000000">
            <w:pPr>
              <w:spacing w:after="0"/>
              <w:jc w:val="center"/>
            </w:pPr>
            <w:r>
              <w:rPr>
                <w:b/>
                <w:sz w:val="19"/>
              </w:rPr>
              <w:t>Figure 2.1</w:t>
            </w:r>
          </w:p>
        </w:tc>
        <w:tc>
          <w:tcPr>
            <w:tcW w:w="6336" w:type="dxa"/>
            <w:shd w:val="clear" w:color="auto" w:fill="F8FAFC"/>
            <w:tcMar>
              <w:top w:w="100" w:type="dxa"/>
              <w:left w:w="130" w:type="dxa"/>
              <w:bottom w:w="100" w:type="dxa"/>
              <w:right w:w="130" w:type="dxa"/>
            </w:tcMar>
            <w:vAlign w:val="center"/>
          </w:tcPr>
          <w:p w14:paraId="4867337C" w14:textId="77777777" w:rsidR="00DA263E" w:rsidRDefault="00000000">
            <w:pPr>
              <w:spacing w:after="0"/>
            </w:pPr>
            <w:r>
              <w:rPr>
                <w:sz w:val="19"/>
              </w:rPr>
              <w:t>Informational Latency vs Food Spoilage Curve in Institutional Catering</w:t>
            </w:r>
          </w:p>
        </w:tc>
        <w:tc>
          <w:tcPr>
            <w:tcW w:w="1296" w:type="dxa"/>
            <w:shd w:val="clear" w:color="auto" w:fill="F8FAFC"/>
            <w:tcMar>
              <w:top w:w="100" w:type="dxa"/>
              <w:left w:w="130" w:type="dxa"/>
              <w:bottom w:w="100" w:type="dxa"/>
              <w:right w:w="130" w:type="dxa"/>
            </w:tcMar>
            <w:vAlign w:val="center"/>
          </w:tcPr>
          <w:p w14:paraId="3A2EFB59" w14:textId="77777777" w:rsidR="00DA263E" w:rsidRDefault="00000000">
            <w:pPr>
              <w:spacing w:after="0"/>
              <w:jc w:val="center"/>
            </w:pPr>
            <w:r>
              <w:rPr>
                <w:sz w:val="19"/>
              </w:rPr>
              <w:t>11</w:t>
            </w:r>
          </w:p>
        </w:tc>
      </w:tr>
      <w:tr w:rsidR="00DA263E" w14:paraId="54552725" w14:textId="77777777">
        <w:trPr>
          <w:jc w:val="center"/>
        </w:trPr>
        <w:tc>
          <w:tcPr>
            <w:tcW w:w="1584" w:type="dxa"/>
            <w:tcMar>
              <w:top w:w="100" w:type="dxa"/>
              <w:left w:w="130" w:type="dxa"/>
              <w:bottom w:w="100" w:type="dxa"/>
              <w:right w:w="130" w:type="dxa"/>
            </w:tcMar>
            <w:vAlign w:val="center"/>
          </w:tcPr>
          <w:p w14:paraId="77E383EF" w14:textId="77777777" w:rsidR="00DA263E" w:rsidRDefault="00000000">
            <w:pPr>
              <w:spacing w:after="0"/>
              <w:jc w:val="center"/>
            </w:pPr>
            <w:r>
              <w:rPr>
                <w:b/>
                <w:sz w:val="19"/>
              </w:rPr>
              <w:t>Figure 3.1</w:t>
            </w:r>
          </w:p>
        </w:tc>
        <w:tc>
          <w:tcPr>
            <w:tcW w:w="6336" w:type="dxa"/>
            <w:tcMar>
              <w:top w:w="100" w:type="dxa"/>
              <w:left w:w="130" w:type="dxa"/>
              <w:bottom w:w="100" w:type="dxa"/>
              <w:right w:w="130" w:type="dxa"/>
            </w:tcMar>
            <w:vAlign w:val="center"/>
          </w:tcPr>
          <w:p w14:paraId="6E494E19" w14:textId="77777777" w:rsidR="00DA263E" w:rsidRDefault="00000000">
            <w:pPr>
              <w:spacing w:after="0"/>
            </w:pPr>
            <w:r>
              <w:rPr>
                <w:sz w:val="19"/>
              </w:rPr>
              <w:t>Three-Tier Client-Server Architectural Block Diagram</w:t>
            </w:r>
          </w:p>
        </w:tc>
        <w:tc>
          <w:tcPr>
            <w:tcW w:w="1296" w:type="dxa"/>
            <w:tcMar>
              <w:top w:w="100" w:type="dxa"/>
              <w:left w:w="130" w:type="dxa"/>
              <w:bottom w:w="100" w:type="dxa"/>
              <w:right w:w="130" w:type="dxa"/>
            </w:tcMar>
            <w:vAlign w:val="center"/>
          </w:tcPr>
          <w:p w14:paraId="0D46130A" w14:textId="77777777" w:rsidR="00DA263E" w:rsidRDefault="00000000">
            <w:pPr>
              <w:spacing w:after="0"/>
              <w:jc w:val="center"/>
            </w:pPr>
            <w:r>
              <w:rPr>
                <w:sz w:val="19"/>
              </w:rPr>
              <w:t>22</w:t>
            </w:r>
          </w:p>
        </w:tc>
      </w:tr>
      <w:tr w:rsidR="00DA263E" w14:paraId="2A2245C4" w14:textId="77777777">
        <w:trPr>
          <w:jc w:val="center"/>
        </w:trPr>
        <w:tc>
          <w:tcPr>
            <w:tcW w:w="1584" w:type="dxa"/>
            <w:shd w:val="clear" w:color="auto" w:fill="F8FAFC"/>
            <w:tcMar>
              <w:top w:w="100" w:type="dxa"/>
              <w:left w:w="130" w:type="dxa"/>
              <w:bottom w:w="100" w:type="dxa"/>
              <w:right w:w="130" w:type="dxa"/>
            </w:tcMar>
            <w:vAlign w:val="center"/>
          </w:tcPr>
          <w:p w14:paraId="61CB9F57" w14:textId="77777777" w:rsidR="00DA263E" w:rsidRDefault="00000000">
            <w:pPr>
              <w:spacing w:after="0"/>
              <w:jc w:val="center"/>
            </w:pPr>
            <w:r>
              <w:rPr>
                <w:b/>
                <w:sz w:val="19"/>
              </w:rPr>
              <w:t>Figure 3.2</w:t>
            </w:r>
          </w:p>
        </w:tc>
        <w:tc>
          <w:tcPr>
            <w:tcW w:w="6336" w:type="dxa"/>
            <w:shd w:val="clear" w:color="auto" w:fill="F8FAFC"/>
            <w:tcMar>
              <w:top w:w="100" w:type="dxa"/>
              <w:left w:w="130" w:type="dxa"/>
              <w:bottom w:w="100" w:type="dxa"/>
              <w:right w:w="130" w:type="dxa"/>
            </w:tcMar>
            <w:vAlign w:val="center"/>
          </w:tcPr>
          <w:p w14:paraId="5BACB1D5" w14:textId="77777777" w:rsidR="00DA263E" w:rsidRDefault="00000000">
            <w:pPr>
              <w:spacing w:after="0"/>
            </w:pPr>
            <w:r>
              <w:rPr>
                <w:sz w:val="19"/>
              </w:rPr>
              <w:t>System Boundary and Unified Modeling Language (UML) Use Case Diagram</w:t>
            </w:r>
          </w:p>
        </w:tc>
        <w:tc>
          <w:tcPr>
            <w:tcW w:w="1296" w:type="dxa"/>
            <w:shd w:val="clear" w:color="auto" w:fill="F8FAFC"/>
            <w:tcMar>
              <w:top w:w="100" w:type="dxa"/>
              <w:left w:w="130" w:type="dxa"/>
              <w:bottom w:w="100" w:type="dxa"/>
              <w:right w:w="130" w:type="dxa"/>
            </w:tcMar>
            <w:vAlign w:val="center"/>
          </w:tcPr>
          <w:p w14:paraId="0B2F216F" w14:textId="77777777" w:rsidR="00DA263E" w:rsidRDefault="00000000">
            <w:pPr>
              <w:spacing w:after="0"/>
              <w:jc w:val="center"/>
            </w:pPr>
            <w:r>
              <w:rPr>
                <w:sz w:val="19"/>
              </w:rPr>
              <w:t>24</w:t>
            </w:r>
          </w:p>
        </w:tc>
      </w:tr>
      <w:tr w:rsidR="00DA263E" w14:paraId="4C7AE0BA" w14:textId="77777777">
        <w:trPr>
          <w:jc w:val="center"/>
        </w:trPr>
        <w:tc>
          <w:tcPr>
            <w:tcW w:w="1584" w:type="dxa"/>
            <w:tcMar>
              <w:top w:w="100" w:type="dxa"/>
              <w:left w:w="130" w:type="dxa"/>
              <w:bottom w:w="100" w:type="dxa"/>
              <w:right w:w="130" w:type="dxa"/>
            </w:tcMar>
            <w:vAlign w:val="center"/>
          </w:tcPr>
          <w:p w14:paraId="7FDB2AA5" w14:textId="77777777" w:rsidR="00DA263E" w:rsidRDefault="00000000">
            <w:pPr>
              <w:spacing w:after="0"/>
              <w:jc w:val="center"/>
            </w:pPr>
            <w:r>
              <w:rPr>
                <w:b/>
                <w:sz w:val="19"/>
              </w:rPr>
              <w:t>Figure 3.3</w:t>
            </w:r>
          </w:p>
        </w:tc>
        <w:tc>
          <w:tcPr>
            <w:tcW w:w="6336" w:type="dxa"/>
            <w:tcMar>
              <w:top w:w="100" w:type="dxa"/>
              <w:left w:w="130" w:type="dxa"/>
              <w:bottom w:w="100" w:type="dxa"/>
              <w:right w:w="130" w:type="dxa"/>
            </w:tcMar>
            <w:vAlign w:val="center"/>
          </w:tcPr>
          <w:p w14:paraId="15FFEFDC" w14:textId="77777777" w:rsidR="00DA263E" w:rsidRDefault="00000000">
            <w:pPr>
              <w:spacing w:after="0"/>
            </w:pPr>
            <w:r>
              <w:rPr>
                <w:sz w:val="19"/>
              </w:rPr>
              <w:t>UML Sequence Diagram: Atomic Lot Claim and Cryptographic PIN Verification</w:t>
            </w:r>
          </w:p>
        </w:tc>
        <w:tc>
          <w:tcPr>
            <w:tcW w:w="1296" w:type="dxa"/>
            <w:tcMar>
              <w:top w:w="100" w:type="dxa"/>
              <w:left w:w="130" w:type="dxa"/>
              <w:bottom w:w="100" w:type="dxa"/>
              <w:right w:w="130" w:type="dxa"/>
            </w:tcMar>
            <w:vAlign w:val="center"/>
          </w:tcPr>
          <w:p w14:paraId="16A17E67" w14:textId="77777777" w:rsidR="00DA263E" w:rsidRDefault="00000000">
            <w:pPr>
              <w:spacing w:after="0"/>
              <w:jc w:val="center"/>
            </w:pPr>
            <w:r>
              <w:rPr>
                <w:sz w:val="19"/>
              </w:rPr>
              <w:t>30</w:t>
            </w:r>
          </w:p>
        </w:tc>
      </w:tr>
      <w:tr w:rsidR="00DA263E" w14:paraId="3904E16F" w14:textId="77777777">
        <w:trPr>
          <w:jc w:val="center"/>
        </w:trPr>
        <w:tc>
          <w:tcPr>
            <w:tcW w:w="1584" w:type="dxa"/>
            <w:shd w:val="clear" w:color="auto" w:fill="F8FAFC"/>
            <w:tcMar>
              <w:top w:w="100" w:type="dxa"/>
              <w:left w:w="130" w:type="dxa"/>
              <w:bottom w:w="100" w:type="dxa"/>
              <w:right w:w="130" w:type="dxa"/>
            </w:tcMar>
            <w:vAlign w:val="center"/>
          </w:tcPr>
          <w:p w14:paraId="210C18F6" w14:textId="77777777" w:rsidR="00DA263E" w:rsidRDefault="00000000">
            <w:pPr>
              <w:spacing w:after="0"/>
              <w:jc w:val="center"/>
            </w:pPr>
            <w:r>
              <w:rPr>
                <w:b/>
                <w:sz w:val="19"/>
              </w:rPr>
              <w:t>Figure 3.4</w:t>
            </w:r>
          </w:p>
        </w:tc>
        <w:tc>
          <w:tcPr>
            <w:tcW w:w="6336" w:type="dxa"/>
            <w:shd w:val="clear" w:color="auto" w:fill="F8FAFC"/>
            <w:tcMar>
              <w:top w:w="100" w:type="dxa"/>
              <w:left w:w="130" w:type="dxa"/>
              <w:bottom w:w="100" w:type="dxa"/>
              <w:right w:w="130" w:type="dxa"/>
            </w:tcMar>
            <w:vAlign w:val="center"/>
          </w:tcPr>
          <w:p w14:paraId="68266397" w14:textId="77777777" w:rsidR="00DA263E" w:rsidRDefault="00000000">
            <w:pPr>
              <w:spacing w:after="0"/>
            </w:pPr>
            <w:r>
              <w:rPr>
                <w:sz w:val="19"/>
              </w:rPr>
              <w:t>Activity Diagram: End-to-End Perishable Surplus Food Rescue Workflow</w:t>
            </w:r>
          </w:p>
        </w:tc>
        <w:tc>
          <w:tcPr>
            <w:tcW w:w="1296" w:type="dxa"/>
            <w:shd w:val="clear" w:color="auto" w:fill="F8FAFC"/>
            <w:tcMar>
              <w:top w:w="100" w:type="dxa"/>
              <w:left w:w="130" w:type="dxa"/>
              <w:bottom w:w="100" w:type="dxa"/>
              <w:right w:w="130" w:type="dxa"/>
            </w:tcMar>
            <w:vAlign w:val="center"/>
          </w:tcPr>
          <w:p w14:paraId="23C789F9" w14:textId="77777777" w:rsidR="00DA263E" w:rsidRDefault="00000000">
            <w:pPr>
              <w:spacing w:after="0"/>
              <w:jc w:val="center"/>
            </w:pPr>
            <w:r>
              <w:rPr>
                <w:sz w:val="19"/>
              </w:rPr>
              <w:t>32</w:t>
            </w:r>
          </w:p>
        </w:tc>
      </w:tr>
      <w:tr w:rsidR="00DA263E" w14:paraId="0EE79C7C" w14:textId="77777777">
        <w:trPr>
          <w:jc w:val="center"/>
        </w:trPr>
        <w:tc>
          <w:tcPr>
            <w:tcW w:w="1584" w:type="dxa"/>
            <w:tcMar>
              <w:top w:w="100" w:type="dxa"/>
              <w:left w:w="130" w:type="dxa"/>
              <w:bottom w:w="100" w:type="dxa"/>
              <w:right w:w="130" w:type="dxa"/>
            </w:tcMar>
            <w:vAlign w:val="center"/>
          </w:tcPr>
          <w:p w14:paraId="0B494036" w14:textId="77777777" w:rsidR="00DA263E" w:rsidRDefault="00000000">
            <w:pPr>
              <w:spacing w:after="0"/>
              <w:jc w:val="center"/>
            </w:pPr>
            <w:r>
              <w:rPr>
                <w:b/>
                <w:sz w:val="19"/>
              </w:rPr>
              <w:t>Figure 3.5</w:t>
            </w:r>
          </w:p>
        </w:tc>
        <w:tc>
          <w:tcPr>
            <w:tcW w:w="6336" w:type="dxa"/>
            <w:tcMar>
              <w:top w:w="100" w:type="dxa"/>
              <w:left w:w="130" w:type="dxa"/>
              <w:bottom w:w="100" w:type="dxa"/>
              <w:right w:w="130" w:type="dxa"/>
            </w:tcMar>
            <w:vAlign w:val="center"/>
          </w:tcPr>
          <w:p w14:paraId="143105C7" w14:textId="77777777" w:rsidR="00DA263E" w:rsidRDefault="00000000">
            <w:pPr>
              <w:spacing w:after="0"/>
            </w:pPr>
            <w:r>
              <w:rPr>
                <w:sz w:val="19"/>
              </w:rPr>
              <w:t>UML State Machine Diagram: Lifecycle Dynamics of a Food Donation Lot</w:t>
            </w:r>
          </w:p>
        </w:tc>
        <w:tc>
          <w:tcPr>
            <w:tcW w:w="1296" w:type="dxa"/>
            <w:tcMar>
              <w:top w:w="100" w:type="dxa"/>
              <w:left w:w="130" w:type="dxa"/>
              <w:bottom w:w="100" w:type="dxa"/>
              <w:right w:w="130" w:type="dxa"/>
            </w:tcMar>
            <w:vAlign w:val="center"/>
          </w:tcPr>
          <w:p w14:paraId="37B75293" w14:textId="77777777" w:rsidR="00DA263E" w:rsidRDefault="00000000">
            <w:pPr>
              <w:spacing w:after="0"/>
              <w:jc w:val="center"/>
            </w:pPr>
            <w:r>
              <w:rPr>
                <w:sz w:val="19"/>
              </w:rPr>
              <w:t>34</w:t>
            </w:r>
          </w:p>
        </w:tc>
      </w:tr>
      <w:tr w:rsidR="00DA263E" w14:paraId="3E5752A0" w14:textId="77777777">
        <w:trPr>
          <w:jc w:val="center"/>
        </w:trPr>
        <w:tc>
          <w:tcPr>
            <w:tcW w:w="1584" w:type="dxa"/>
            <w:shd w:val="clear" w:color="auto" w:fill="F8FAFC"/>
            <w:tcMar>
              <w:top w:w="100" w:type="dxa"/>
              <w:left w:w="130" w:type="dxa"/>
              <w:bottom w:w="100" w:type="dxa"/>
              <w:right w:w="130" w:type="dxa"/>
            </w:tcMar>
            <w:vAlign w:val="center"/>
          </w:tcPr>
          <w:p w14:paraId="666AF4AC" w14:textId="77777777" w:rsidR="00DA263E" w:rsidRDefault="00000000">
            <w:pPr>
              <w:spacing w:after="0"/>
              <w:jc w:val="center"/>
            </w:pPr>
            <w:r>
              <w:rPr>
                <w:b/>
                <w:sz w:val="19"/>
              </w:rPr>
              <w:t>Figure 3.6</w:t>
            </w:r>
          </w:p>
        </w:tc>
        <w:tc>
          <w:tcPr>
            <w:tcW w:w="6336" w:type="dxa"/>
            <w:shd w:val="clear" w:color="auto" w:fill="F8FAFC"/>
            <w:tcMar>
              <w:top w:w="100" w:type="dxa"/>
              <w:left w:w="130" w:type="dxa"/>
              <w:bottom w:w="100" w:type="dxa"/>
              <w:right w:w="130" w:type="dxa"/>
            </w:tcMar>
            <w:vAlign w:val="center"/>
          </w:tcPr>
          <w:p w14:paraId="30394A18" w14:textId="77777777" w:rsidR="00DA263E" w:rsidRDefault="00000000">
            <w:pPr>
              <w:spacing w:after="0"/>
            </w:pPr>
            <w:r>
              <w:rPr>
                <w:sz w:val="19"/>
              </w:rPr>
              <w:t>Entity-Relationship (ER) Relational Database Architectural Model</w:t>
            </w:r>
          </w:p>
        </w:tc>
        <w:tc>
          <w:tcPr>
            <w:tcW w:w="1296" w:type="dxa"/>
            <w:shd w:val="clear" w:color="auto" w:fill="F8FAFC"/>
            <w:tcMar>
              <w:top w:w="100" w:type="dxa"/>
              <w:left w:w="130" w:type="dxa"/>
              <w:bottom w:w="100" w:type="dxa"/>
              <w:right w:w="130" w:type="dxa"/>
            </w:tcMar>
            <w:vAlign w:val="center"/>
          </w:tcPr>
          <w:p w14:paraId="20DC4BDE" w14:textId="77777777" w:rsidR="00DA263E" w:rsidRDefault="00000000">
            <w:pPr>
              <w:spacing w:after="0"/>
              <w:jc w:val="center"/>
            </w:pPr>
            <w:r>
              <w:rPr>
                <w:sz w:val="19"/>
              </w:rPr>
              <w:t>35</w:t>
            </w:r>
          </w:p>
        </w:tc>
      </w:tr>
      <w:tr w:rsidR="00DA263E" w14:paraId="114AF03F" w14:textId="77777777">
        <w:trPr>
          <w:jc w:val="center"/>
        </w:trPr>
        <w:tc>
          <w:tcPr>
            <w:tcW w:w="1584" w:type="dxa"/>
            <w:tcMar>
              <w:top w:w="100" w:type="dxa"/>
              <w:left w:w="130" w:type="dxa"/>
              <w:bottom w:w="100" w:type="dxa"/>
              <w:right w:w="130" w:type="dxa"/>
            </w:tcMar>
            <w:vAlign w:val="center"/>
          </w:tcPr>
          <w:p w14:paraId="370988D6" w14:textId="77777777" w:rsidR="00DA263E" w:rsidRDefault="00000000">
            <w:pPr>
              <w:spacing w:after="0"/>
              <w:jc w:val="center"/>
            </w:pPr>
            <w:r>
              <w:rPr>
                <w:b/>
                <w:sz w:val="19"/>
              </w:rPr>
              <w:t>Figure 3.7</w:t>
            </w:r>
          </w:p>
        </w:tc>
        <w:tc>
          <w:tcPr>
            <w:tcW w:w="6336" w:type="dxa"/>
            <w:tcMar>
              <w:top w:w="100" w:type="dxa"/>
              <w:left w:w="130" w:type="dxa"/>
              <w:bottom w:w="100" w:type="dxa"/>
              <w:right w:w="130" w:type="dxa"/>
            </w:tcMar>
            <w:vAlign w:val="center"/>
          </w:tcPr>
          <w:p w14:paraId="03D342E0" w14:textId="77777777" w:rsidR="00DA263E" w:rsidRDefault="00000000">
            <w:pPr>
              <w:spacing w:after="0"/>
            </w:pPr>
            <w:r>
              <w:rPr>
                <w:sz w:val="19"/>
              </w:rPr>
              <w:t>Physical Component and Container Deployment Diagram</w:t>
            </w:r>
          </w:p>
        </w:tc>
        <w:tc>
          <w:tcPr>
            <w:tcW w:w="1296" w:type="dxa"/>
            <w:tcMar>
              <w:top w:w="100" w:type="dxa"/>
              <w:left w:w="130" w:type="dxa"/>
              <w:bottom w:w="100" w:type="dxa"/>
              <w:right w:w="130" w:type="dxa"/>
            </w:tcMar>
            <w:vAlign w:val="center"/>
          </w:tcPr>
          <w:p w14:paraId="5AB949A4" w14:textId="77777777" w:rsidR="00DA263E" w:rsidRDefault="00000000">
            <w:pPr>
              <w:spacing w:after="0"/>
              <w:jc w:val="center"/>
            </w:pPr>
            <w:r>
              <w:rPr>
                <w:sz w:val="19"/>
              </w:rPr>
              <w:t>38</w:t>
            </w:r>
          </w:p>
        </w:tc>
      </w:tr>
      <w:tr w:rsidR="00DA263E" w14:paraId="30B4F65B" w14:textId="77777777">
        <w:trPr>
          <w:jc w:val="center"/>
        </w:trPr>
        <w:tc>
          <w:tcPr>
            <w:tcW w:w="1584" w:type="dxa"/>
            <w:shd w:val="clear" w:color="auto" w:fill="F8FAFC"/>
            <w:tcMar>
              <w:top w:w="100" w:type="dxa"/>
              <w:left w:w="130" w:type="dxa"/>
              <w:bottom w:w="100" w:type="dxa"/>
              <w:right w:w="130" w:type="dxa"/>
            </w:tcMar>
            <w:vAlign w:val="center"/>
          </w:tcPr>
          <w:p w14:paraId="02EF684C" w14:textId="77777777" w:rsidR="00DA263E" w:rsidRDefault="00000000">
            <w:pPr>
              <w:spacing w:after="0"/>
              <w:jc w:val="center"/>
            </w:pPr>
            <w:r>
              <w:rPr>
                <w:b/>
                <w:sz w:val="19"/>
              </w:rPr>
              <w:t>Figure 4.1</w:t>
            </w:r>
          </w:p>
        </w:tc>
        <w:tc>
          <w:tcPr>
            <w:tcW w:w="6336" w:type="dxa"/>
            <w:shd w:val="clear" w:color="auto" w:fill="F8FAFC"/>
            <w:tcMar>
              <w:top w:w="100" w:type="dxa"/>
              <w:left w:w="130" w:type="dxa"/>
              <w:bottom w:w="100" w:type="dxa"/>
              <w:right w:w="130" w:type="dxa"/>
            </w:tcMar>
            <w:vAlign w:val="center"/>
          </w:tcPr>
          <w:p w14:paraId="3580E30F" w14:textId="77777777" w:rsidR="00DA263E" w:rsidRDefault="00000000">
            <w:pPr>
              <w:spacing w:after="0"/>
            </w:pPr>
            <w:r>
              <w:rPr>
                <w:sz w:val="19"/>
              </w:rPr>
              <w:t>Application Interface: Live Community Surplus Food Feed &amp; Urgency Badges</w:t>
            </w:r>
          </w:p>
        </w:tc>
        <w:tc>
          <w:tcPr>
            <w:tcW w:w="1296" w:type="dxa"/>
            <w:shd w:val="clear" w:color="auto" w:fill="F8FAFC"/>
            <w:tcMar>
              <w:top w:w="100" w:type="dxa"/>
              <w:left w:w="130" w:type="dxa"/>
              <w:bottom w:w="100" w:type="dxa"/>
              <w:right w:w="130" w:type="dxa"/>
            </w:tcMar>
            <w:vAlign w:val="center"/>
          </w:tcPr>
          <w:p w14:paraId="2C9379D0" w14:textId="77777777" w:rsidR="00DA263E" w:rsidRDefault="00000000">
            <w:pPr>
              <w:spacing w:after="0"/>
              <w:jc w:val="center"/>
            </w:pPr>
            <w:r>
              <w:rPr>
                <w:sz w:val="19"/>
              </w:rPr>
              <w:t>56</w:t>
            </w:r>
          </w:p>
        </w:tc>
      </w:tr>
      <w:tr w:rsidR="00DA263E" w14:paraId="7746BFDC" w14:textId="77777777">
        <w:trPr>
          <w:jc w:val="center"/>
        </w:trPr>
        <w:tc>
          <w:tcPr>
            <w:tcW w:w="1584" w:type="dxa"/>
            <w:tcMar>
              <w:top w:w="100" w:type="dxa"/>
              <w:left w:w="130" w:type="dxa"/>
              <w:bottom w:w="100" w:type="dxa"/>
              <w:right w:w="130" w:type="dxa"/>
            </w:tcMar>
            <w:vAlign w:val="center"/>
          </w:tcPr>
          <w:p w14:paraId="295BDA13" w14:textId="77777777" w:rsidR="00DA263E" w:rsidRDefault="00000000">
            <w:pPr>
              <w:spacing w:after="0"/>
              <w:jc w:val="center"/>
            </w:pPr>
            <w:r>
              <w:rPr>
                <w:b/>
                <w:sz w:val="19"/>
              </w:rPr>
              <w:t>Figure 4.2</w:t>
            </w:r>
          </w:p>
        </w:tc>
        <w:tc>
          <w:tcPr>
            <w:tcW w:w="6336" w:type="dxa"/>
            <w:tcMar>
              <w:top w:w="100" w:type="dxa"/>
              <w:left w:w="130" w:type="dxa"/>
              <w:bottom w:w="100" w:type="dxa"/>
              <w:right w:w="130" w:type="dxa"/>
            </w:tcMar>
            <w:vAlign w:val="center"/>
          </w:tcPr>
          <w:p w14:paraId="43C9DCA6" w14:textId="77777777" w:rsidR="00DA263E" w:rsidRDefault="00000000">
            <w:pPr>
              <w:spacing w:after="0"/>
            </w:pPr>
            <w:r>
              <w:rPr>
                <w:sz w:val="19"/>
              </w:rPr>
              <w:t>Application Interface: Real-Time Ecological &amp; Community Impact Analytics</w:t>
            </w:r>
          </w:p>
        </w:tc>
        <w:tc>
          <w:tcPr>
            <w:tcW w:w="1296" w:type="dxa"/>
            <w:tcMar>
              <w:top w:w="100" w:type="dxa"/>
              <w:left w:w="130" w:type="dxa"/>
              <w:bottom w:w="100" w:type="dxa"/>
              <w:right w:w="130" w:type="dxa"/>
            </w:tcMar>
            <w:vAlign w:val="center"/>
          </w:tcPr>
          <w:p w14:paraId="3222ACAA" w14:textId="77777777" w:rsidR="00DA263E" w:rsidRDefault="00000000">
            <w:pPr>
              <w:spacing w:after="0"/>
              <w:jc w:val="center"/>
            </w:pPr>
            <w:r>
              <w:rPr>
                <w:sz w:val="19"/>
              </w:rPr>
              <w:t>57</w:t>
            </w:r>
          </w:p>
        </w:tc>
      </w:tr>
      <w:tr w:rsidR="00DA263E" w14:paraId="265C8DFE" w14:textId="77777777">
        <w:trPr>
          <w:jc w:val="center"/>
        </w:trPr>
        <w:tc>
          <w:tcPr>
            <w:tcW w:w="1584" w:type="dxa"/>
            <w:shd w:val="clear" w:color="auto" w:fill="F8FAFC"/>
            <w:tcMar>
              <w:top w:w="100" w:type="dxa"/>
              <w:left w:w="130" w:type="dxa"/>
              <w:bottom w:w="100" w:type="dxa"/>
              <w:right w:w="130" w:type="dxa"/>
            </w:tcMar>
            <w:vAlign w:val="center"/>
          </w:tcPr>
          <w:p w14:paraId="703B4D69" w14:textId="77777777" w:rsidR="00DA263E" w:rsidRDefault="00000000">
            <w:pPr>
              <w:spacing w:after="0"/>
              <w:jc w:val="center"/>
            </w:pPr>
            <w:r>
              <w:rPr>
                <w:b/>
                <w:sz w:val="19"/>
              </w:rPr>
              <w:t>Figure 4.3</w:t>
            </w:r>
          </w:p>
        </w:tc>
        <w:tc>
          <w:tcPr>
            <w:tcW w:w="6336" w:type="dxa"/>
            <w:shd w:val="clear" w:color="auto" w:fill="F8FAFC"/>
            <w:tcMar>
              <w:top w:w="100" w:type="dxa"/>
              <w:left w:w="130" w:type="dxa"/>
              <w:bottom w:w="100" w:type="dxa"/>
              <w:right w:w="130" w:type="dxa"/>
            </w:tcMar>
            <w:vAlign w:val="center"/>
          </w:tcPr>
          <w:p w14:paraId="2E15A3F7" w14:textId="77777777" w:rsidR="00DA263E" w:rsidRDefault="00000000">
            <w:pPr>
              <w:spacing w:after="0"/>
            </w:pPr>
            <w:r>
              <w:rPr>
                <w:sz w:val="19"/>
              </w:rPr>
              <w:t>Application Interface: Modal Surplus Donation Form &amp; Image Engine</w:t>
            </w:r>
          </w:p>
        </w:tc>
        <w:tc>
          <w:tcPr>
            <w:tcW w:w="1296" w:type="dxa"/>
            <w:shd w:val="clear" w:color="auto" w:fill="F8FAFC"/>
            <w:tcMar>
              <w:top w:w="100" w:type="dxa"/>
              <w:left w:w="130" w:type="dxa"/>
              <w:bottom w:w="100" w:type="dxa"/>
              <w:right w:w="130" w:type="dxa"/>
            </w:tcMar>
            <w:vAlign w:val="center"/>
          </w:tcPr>
          <w:p w14:paraId="0F400716" w14:textId="77777777" w:rsidR="00DA263E" w:rsidRDefault="00000000">
            <w:pPr>
              <w:spacing w:after="0"/>
              <w:jc w:val="center"/>
            </w:pPr>
            <w:r>
              <w:rPr>
                <w:sz w:val="19"/>
              </w:rPr>
              <w:t>58</w:t>
            </w:r>
          </w:p>
        </w:tc>
      </w:tr>
      <w:tr w:rsidR="00DA263E" w14:paraId="301F2D03" w14:textId="77777777">
        <w:trPr>
          <w:jc w:val="center"/>
        </w:trPr>
        <w:tc>
          <w:tcPr>
            <w:tcW w:w="1584" w:type="dxa"/>
            <w:tcMar>
              <w:top w:w="100" w:type="dxa"/>
              <w:left w:w="130" w:type="dxa"/>
              <w:bottom w:w="100" w:type="dxa"/>
              <w:right w:w="130" w:type="dxa"/>
            </w:tcMar>
            <w:vAlign w:val="center"/>
          </w:tcPr>
          <w:p w14:paraId="47C00930" w14:textId="77777777" w:rsidR="00DA263E" w:rsidRDefault="00000000">
            <w:pPr>
              <w:spacing w:after="0"/>
              <w:jc w:val="center"/>
            </w:pPr>
            <w:r>
              <w:rPr>
                <w:b/>
                <w:sz w:val="19"/>
              </w:rPr>
              <w:t>Figure 4.4</w:t>
            </w:r>
          </w:p>
        </w:tc>
        <w:tc>
          <w:tcPr>
            <w:tcW w:w="6336" w:type="dxa"/>
            <w:tcMar>
              <w:top w:w="100" w:type="dxa"/>
              <w:left w:w="130" w:type="dxa"/>
              <w:bottom w:w="100" w:type="dxa"/>
              <w:right w:w="130" w:type="dxa"/>
            </w:tcMar>
            <w:vAlign w:val="center"/>
          </w:tcPr>
          <w:p w14:paraId="2D2D4DF5" w14:textId="77777777" w:rsidR="00DA263E" w:rsidRDefault="00000000">
            <w:pPr>
              <w:spacing w:after="0"/>
            </w:pPr>
            <w:r>
              <w:rPr>
                <w:sz w:val="19"/>
              </w:rPr>
              <w:t>Quantified Environmental ROI: Avoided CO2 Emissions vs Diverted Weight</w:t>
            </w:r>
          </w:p>
        </w:tc>
        <w:tc>
          <w:tcPr>
            <w:tcW w:w="1296" w:type="dxa"/>
            <w:tcMar>
              <w:top w:w="100" w:type="dxa"/>
              <w:left w:w="130" w:type="dxa"/>
              <w:bottom w:w="100" w:type="dxa"/>
              <w:right w:w="130" w:type="dxa"/>
            </w:tcMar>
            <w:vAlign w:val="center"/>
          </w:tcPr>
          <w:p w14:paraId="3E146979" w14:textId="77777777" w:rsidR="00DA263E" w:rsidRDefault="00000000">
            <w:pPr>
              <w:spacing w:after="0"/>
              <w:jc w:val="center"/>
            </w:pPr>
            <w:r>
              <w:rPr>
                <w:sz w:val="19"/>
              </w:rPr>
              <w:t>59</w:t>
            </w:r>
          </w:p>
        </w:tc>
      </w:tr>
      <w:tr w:rsidR="00DA263E" w14:paraId="47D94A64" w14:textId="77777777">
        <w:trPr>
          <w:jc w:val="center"/>
        </w:trPr>
        <w:tc>
          <w:tcPr>
            <w:tcW w:w="1584" w:type="dxa"/>
            <w:shd w:val="clear" w:color="auto" w:fill="F8FAFC"/>
            <w:tcMar>
              <w:top w:w="100" w:type="dxa"/>
              <w:left w:w="130" w:type="dxa"/>
              <w:bottom w:w="100" w:type="dxa"/>
              <w:right w:w="130" w:type="dxa"/>
            </w:tcMar>
            <w:vAlign w:val="center"/>
          </w:tcPr>
          <w:p w14:paraId="370E8EB4" w14:textId="77777777" w:rsidR="00DA263E" w:rsidRDefault="00000000">
            <w:pPr>
              <w:spacing w:after="0"/>
              <w:jc w:val="center"/>
            </w:pPr>
            <w:r>
              <w:rPr>
                <w:b/>
                <w:sz w:val="19"/>
              </w:rPr>
              <w:t>Figure 4.5</w:t>
            </w:r>
          </w:p>
        </w:tc>
        <w:tc>
          <w:tcPr>
            <w:tcW w:w="6336" w:type="dxa"/>
            <w:shd w:val="clear" w:color="auto" w:fill="F8FAFC"/>
            <w:tcMar>
              <w:top w:w="100" w:type="dxa"/>
              <w:left w:w="130" w:type="dxa"/>
              <w:bottom w:w="100" w:type="dxa"/>
              <w:right w:w="130" w:type="dxa"/>
            </w:tcMar>
            <w:vAlign w:val="center"/>
          </w:tcPr>
          <w:p w14:paraId="44855539" w14:textId="77777777" w:rsidR="00DA263E" w:rsidRDefault="00000000">
            <w:pPr>
              <w:spacing w:after="0"/>
            </w:pPr>
            <w:r>
              <w:rPr>
                <w:sz w:val="19"/>
              </w:rPr>
              <w:t>Selenium 4 Automated Test Suite Execution Pass Rate and Category Distribution</w:t>
            </w:r>
          </w:p>
        </w:tc>
        <w:tc>
          <w:tcPr>
            <w:tcW w:w="1296" w:type="dxa"/>
            <w:shd w:val="clear" w:color="auto" w:fill="F8FAFC"/>
            <w:tcMar>
              <w:top w:w="100" w:type="dxa"/>
              <w:left w:w="130" w:type="dxa"/>
              <w:bottom w:w="100" w:type="dxa"/>
              <w:right w:w="130" w:type="dxa"/>
            </w:tcMar>
            <w:vAlign w:val="center"/>
          </w:tcPr>
          <w:p w14:paraId="4A2350A3" w14:textId="77777777" w:rsidR="00DA263E" w:rsidRDefault="00000000">
            <w:pPr>
              <w:spacing w:after="0"/>
              <w:jc w:val="center"/>
            </w:pPr>
            <w:r>
              <w:rPr>
                <w:sz w:val="19"/>
              </w:rPr>
              <w:t>62</w:t>
            </w:r>
          </w:p>
        </w:tc>
      </w:tr>
      <w:tr w:rsidR="00DA263E" w14:paraId="135CD5C5" w14:textId="77777777">
        <w:trPr>
          <w:jc w:val="center"/>
        </w:trPr>
        <w:tc>
          <w:tcPr>
            <w:tcW w:w="1584" w:type="dxa"/>
            <w:tcMar>
              <w:top w:w="100" w:type="dxa"/>
              <w:left w:w="130" w:type="dxa"/>
              <w:bottom w:w="100" w:type="dxa"/>
              <w:right w:w="130" w:type="dxa"/>
            </w:tcMar>
            <w:vAlign w:val="center"/>
          </w:tcPr>
          <w:p w14:paraId="7607BB9C" w14:textId="77777777" w:rsidR="00DA263E" w:rsidRDefault="00000000">
            <w:pPr>
              <w:spacing w:after="0"/>
              <w:jc w:val="center"/>
            </w:pPr>
            <w:r>
              <w:rPr>
                <w:b/>
                <w:sz w:val="19"/>
              </w:rPr>
              <w:t>Figure 4.6</w:t>
            </w:r>
          </w:p>
        </w:tc>
        <w:tc>
          <w:tcPr>
            <w:tcW w:w="6336" w:type="dxa"/>
            <w:tcMar>
              <w:top w:w="100" w:type="dxa"/>
              <w:left w:w="130" w:type="dxa"/>
              <w:bottom w:w="100" w:type="dxa"/>
              <w:right w:w="130" w:type="dxa"/>
            </w:tcMar>
            <w:vAlign w:val="center"/>
          </w:tcPr>
          <w:p w14:paraId="21B55559" w14:textId="77777777" w:rsidR="00DA263E" w:rsidRDefault="00000000">
            <w:pPr>
              <w:spacing w:after="0"/>
            </w:pPr>
            <w:r>
              <w:rPr>
                <w:sz w:val="19"/>
              </w:rPr>
              <w:t>Continuous Integration (CI/CD) GitHub Actions Workflow Pipeline Status</w:t>
            </w:r>
          </w:p>
        </w:tc>
        <w:tc>
          <w:tcPr>
            <w:tcW w:w="1296" w:type="dxa"/>
            <w:tcMar>
              <w:top w:w="100" w:type="dxa"/>
              <w:left w:w="130" w:type="dxa"/>
              <w:bottom w:w="100" w:type="dxa"/>
              <w:right w:w="130" w:type="dxa"/>
            </w:tcMar>
            <w:vAlign w:val="center"/>
          </w:tcPr>
          <w:p w14:paraId="4497EC9B" w14:textId="77777777" w:rsidR="00DA263E" w:rsidRDefault="00000000">
            <w:pPr>
              <w:spacing w:after="0"/>
              <w:jc w:val="center"/>
            </w:pPr>
            <w:r>
              <w:rPr>
                <w:sz w:val="19"/>
              </w:rPr>
              <w:t>67</w:t>
            </w:r>
          </w:p>
        </w:tc>
      </w:tr>
      <w:tr w:rsidR="00DA263E" w14:paraId="5FB8A065" w14:textId="77777777">
        <w:trPr>
          <w:jc w:val="center"/>
        </w:trPr>
        <w:tc>
          <w:tcPr>
            <w:tcW w:w="1584" w:type="dxa"/>
            <w:shd w:val="clear" w:color="auto" w:fill="F8FAFC"/>
            <w:tcMar>
              <w:top w:w="100" w:type="dxa"/>
              <w:left w:w="130" w:type="dxa"/>
              <w:bottom w:w="100" w:type="dxa"/>
              <w:right w:w="130" w:type="dxa"/>
            </w:tcMar>
            <w:vAlign w:val="center"/>
          </w:tcPr>
          <w:p w14:paraId="6B81A9C6" w14:textId="77777777" w:rsidR="00DA263E" w:rsidRDefault="00000000">
            <w:pPr>
              <w:spacing w:after="0"/>
              <w:jc w:val="center"/>
            </w:pPr>
            <w:r>
              <w:rPr>
                <w:b/>
                <w:sz w:val="19"/>
              </w:rPr>
              <w:t>Figure 7.1</w:t>
            </w:r>
          </w:p>
        </w:tc>
        <w:tc>
          <w:tcPr>
            <w:tcW w:w="6336" w:type="dxa"/>
            <w:shd w:val="clear" w:color="auto" w:fill="F8FAFC"/>
            <w:tcMar>
              <w:top w:w="100" w:type="dxa"/>
              <w:left w:w="130" w:type="dxa"/>
              <w:bottom w:w="100" w:type="dxa"/>
              <w:right w:w="130" w:type="dxa"/>
            </w:tcMar>
            <w:vAlign w:val="center"/>
          </w:tcPr>
          <w:p w14:paraId="685B0E82" w14:textId="77777777" w:rsidR="00DA263E" w:rsidRDefault="00000000">
            <w:pPr>
              <w:spacing w:after="0"/>
            </w:pPr>
            <w:r>
              <w:rPr>
                <w:sz w:val="19"/>
              </w:rPr>
              <w:t>SkillUp Simplilearn Course Completion Certificate: Introduction to Selenium 4</w:t>
            </w:r>
          </w:p>
        </w:tc>
        <w:tc>
          <w:tcPr>
            <w:tcW w:w="1296" w:type="dxa"/>
            <w:shd w:val="clear" w:color="auto" w:fill="F8FAFC"/>
            <w:tcMar>
              <w:top w:w="100" w:type="dxa"/>
              <w:left w:w="130" w:type="dxa"/>
              <w:bottom w:w="100" w:type="dxa"/>
              <w:right w:w="130" w:type="dxa"/>
            </w:tcMar>
            <w:vAlign w:val="center"/>
          </w:tcPr>
          <w:p w14:paraId="08487B8E" w14:textId="77777777" w:rsidR="00DA263E" w:rsidRDefault="00000000">
            <w:pPr>
              <w:spacing w:after="0"/>
              <w:jc w:val="center"/>
            </w:pPr>
            <w:r>
              <w:rPr>
                <w:sz w:val="19"/>
              </w:rPr>
              <w:t>79</w:t>
            </w:r>
          </w:p>
        </w:tc>
      </w:tr>
    </w:tbl>
    <w:p w14:paraId="48EE2A2B" w14:textId="77777777" w:rsidR="00DA263E" w:rsidRDefault="00DA263E"/>
    <w:p w14:paraId="73D4878A" w14:textId="77777777" w:rsidR="00DA263E" w:rsidRDefault="00000000">
      <w:r>
        <w:br w:type="page"/>
      </w:r>
    </w:p>
    <w:p w14:paraId="3B60A3C2" w14:textId="77777777" w:rsidR="00DA263E" w:rsidRDefault="00000000">
      <w:pPr>
        <w:keepNext/>
        <w:spacing w:before="280" w:after="160"/>
      </w:pPr>
      <w:r>
        <w:rPr>
          <w:rFonts w:ascii="Bookman Old Style" w:hAnsi="Bookman Old Style"/>
          <w:b/>
          <w:color w:val="0F172A"/>
          <w:sz w:val="32"/>
        </w:rPr>
        <w:lastRenderedPageBreak/>
        <w:t>CHAPTER 1: INTRODUCTION</w:t>
      </w:r>
    </w:p>
    <w:p w14:paraId="05770F3D" w14:textId="77777777" w:rsidR="00DA263E" w:rsidRPr="005738D4" w:rsidRDefault="00000000">
      <w:pPr>
        <w:keepNext/>
        <w:spacing w:before="240"/>
        <w:rPr>
          <w:color w:val="auto"/>
        </w:rPr>
      </w:pPr>
      <w:r w:rsidRPr="005738D4">
        <w:rPr>
          <w:b/>
          <w:color w:val="auto"/>
          <w:sz w:val="27"/>
        </w:rPr>
        <w:t>1.1 Background of the Project</w:t>
      </w:r>
    </w:p>
    <w:p w14:paraId="43904EC2" w14:textId="77777777" w:rsidR="00DA263E" w:rsidRDefault="00000000">
      <w:pPr>
        <w:spacing w:after="160"/>
        <w:jc w:val="both"/>
      </w:pPr>
      <w:r>
        <w:t>In the contemporary global landscape, the intersection of technological advancement and environmental sustainability represents one of the most urgent frontiers of modern engineering. Among the multifaceted challenges confronting global ecosystems, the paradox of widespread food loss occurring simultaneously with severe socio-economic food insecurity stands out as a critical systemic failure. According to comprehensive empirical assessments published by the Food and Agriculture Organization (FAO) of the United Nations and the United Nations Environment Programme (UNEP) Food Waste Index Report (2024), approximately 1.3 billion metric tons of edible food—constituting roughly one-third of all food produced globally for human consumption—is lost or wasted across the supply chain annually. This staggering volume represents an economic loss exceeding $1.0 trillion USD each year and accounts for an estimated 8 to 10 percent of total global greenhouse gas (GHG) emissions, primarily in the form of methane (CH4) generated during the anaerobic decomposition of organic waste in municipal landfills.</w:t>
      </w:r>
    </w:p>
    <w:p w14:paraId="122A39C7" w14:textId="77777777" w:rsidR="00DA263E" w:rsidRDefault="00000000">
      <w:pPr>
        <w:spacing w:after="160"/>
        <w:jc w:val="both"/>
      </w:pPr>
      <w:r>
        <w:t>While significant academic and industrial attention has historically concentrated on agricultural post-harvest losses and retail supermarket shrinkage, a disproportionately high-volume, highly concentrated nexus of food waste occurs downstream in institutional food service environments. These institutional settings predominantly include university dining halls, student residential messes, commercial hotel buffets, hospital catering hubs, and event banquet complexes. Unlike residential households where waste is dispersed across millions of individual kitchens in minuscule increments, institutional dining facilities prepare meals in centralized, industrial-scale bulk batches—often cooking between 500 to 5,000 individual meals per preparation cycle. Due to inherent variances in student or patron attendance, exam schedules, unexpected weather fluctuations, and rigid culinary batching protocols, institutional kitchens routinely produce surplus food margins ranging from 8% to 22% of total daily volume.</w:t>
      </w:r>
    </w:p>
    <w:p w14:paraId="78F73DD6" w14:textId="77777777" w:rsidR="00DA263E" w:rsidRDefault="00000000">
      <w:pPr>
        <w:spacing w:after="200"/>
        <w:jc w:val="both"/>
      </w:pPr>
      <w:r>
        <w:t>Concurrently, within the immediate metropolitan and urban perimeters surrounding these institutional facilities (typically within a transport radius of 5 to 15 kilometers), numerous charitable hunger-relief organizations operate under severe chronic resource deficits. These beneficiary entities include orphanages, elderly care homes, destitute night shelters, community soup kitchens, and non-governmental organizations (NGOs) dedicated to poverty alleviation. While these shelters struggle daily to secure nutritious, high-calorie meals for vulnerable populations, perfectly wholesome, freshly prepared hot meals are dumped into municipal garbage bins mere miles away. This breakdown is not caused by an absolute shortage of resources; rather, it is fundamentally a failure of information architecture, logistics synchronization, and trusted coordination.</w:t>
      </w:r>
    </w:p>
    <w:p w14:paraId="0C8601A3" w14:textId="77777777" w:rsidR="00DA263E" w:rsidRDefault="00DA263E">
      <w:pPr>
        <w:spacing w:after="80"/>
      </w:pPr>
    </w:p>
    <w:p w14:paraId="0BF9748E" w14:textId="77777777" w:rsidR="00DA263E" w:rsidRDefault="00000000">
      <w:pPr>
        <w:spacing w:after="160"/>
        <w:jc w:val="both"/>
      </w:pPr>
      <w:r>
        <w:t xml:space="preserve">Historically, charitable food donation has relied on informal, ad-hoc mechanisms such as manual telephone trees, unstructured WhatsApp broadcast groups, or occasional scheduled collections. However, in institutional settings where hundreds of kilograms of perishable hot cooked meals become available with only a few hours of remaining safe thermal viability, manual communication systems break down catastrophically. The donor mess manager lacks an </w:t>
      </w:r>
      <w:r>
        <w:lastRenderedPageBreak/>
        <w:t>instantaneous digital channel to broadcast detailed inventory attributes (exact weight, dietary classification, thermal storage state, preparation timestamp, and expiration deadline). Conversely, shelter managers lack an authenticated, real-time discovery interface that enables them to reserve lots with guaranteed custody locking and physical transfer verification. Consequently, fear of liability, lack of transparency, and operational friction cause institutional kitchen administrators to choose the path of least resistance: dumping surplus food into the trash.</w:t>
      </w:r>
    </w:p>
    <w:p w14:paraId="7BF910BF" w14:textId="77777777" w:rsidR="00DA263E" w:rsidRDefault="00000000">
      <w:pPr>
        <w:spacing w:after="240"/>
        <w:jc w:val="both"/>
      </w:pPr>
      <w:r>
        <w:t>To transform this wasteful dynamic into an automated, reliable, and socially transformative ecosystem, modern software engineering paradigms must be systematically applied. By designing a high-throughput, low-latency, responsive web platform featuring real-time urgency ranking, atomic concurrency reservation control, cryptographic verification handshakes, and automated quality assurance pipelines, this microproject bridges the gap between institutional donors and community shelters.</w:t>
      </w:r>
    </w:p>
    <w:p w14:paraId="1D047330" w14:textId="77777777" w:rsidR="00DA263E" w:rsidRPr="005738D4" w:rsidRDefault="00000000">
      <w:pPr>
        <w:keepNext/>
        <w:spacing w:before="240"/>
        <w:rPr>
          <w:color w:val="auto"/>
        </w:rPr>
      </w:pPr>
      <w:r w:rsidRPr="005738D4">
        <w:rPr>
          <w:b/>
          <w:color w:val="auto"/>
          <w:sz w:val="27"/>
        </w:rPr>
        <w:t>1.2 Problem Statement &amp; Domain Challenges</w:t>
      </w:r>
    </w:p>
    <w:p w14:paraId="4EC3BF65" w14:textId="77777777" w:rsidR="00DA263E" w:rsidRDefault="00000000">
      <w:pPr>
        <w:spacing w:after="200"/>
        <w:jc w:val="both"/>
      </w:pPr>
      <w:r>
        <w:t>The fundamental problem addressed in this software engineering project can be formally stated as follows:</w:t>
      </w:r>
      <w:r>
        <w:br/>
      </w:r>
      <w:r>
        <w:br/>
        <w:t>'The absence of a centralized, real-time, time-critical digital coordination mechanism between institutional food preparation facilities and local community charitable shelters results in the premature spoilage and avoidable disposal of significant quantities of wholesome, cooked surplus food, leading to substantial landfill greenhouse gas emissions and worsening urban food insecurity.'</w:t>
      </w:r>
    </w:p>
    <w:p w14:paraId="4692600E" w14:textId="77777777" w:rsidR="00DA263E" w:rsidRDefault="00000000">
      <w:pPr>
        <w:spacing w:after="120"/>
        <w:jc w:val="both"/>
      </w:pPr>
      <w:r>
        <w:t>To engineer an effective software solution, this overarching problem must be decomposed into its constituent technical and logistical dimensions:</w:t>
      </w:r>
    </w:p>
    <w:p w14:paraId="787BD52B" w14:textId="77777777" w:rsidR="00DA263E" w:rsidRDefault="00000000">
      <w:pPr>
        <w:pStyle w:val="ListBullet"/>
        <w:spacing w:after="80"/>
      </w:pPr>
      <w:r>
        <w:rPr>
          <w:b/>
          <w:sz w:val="23"/>
        </w:rPr>
        <w:t xml:space="preserve">1. Severe Time-Critical Perishability &amp; Ephemeral Lifespans: </w:t>
      </w:r>
      <w:r>
        <w:rPr>
          <w:sz w:val="23"/>
        </w:rPr>
        <w:t>Cooked perishable foods (such as rice, curries, lentils, gravies, and baked goods) possess an extremely narrow operational window of safe human consumption—typically between 2 to 6 hours from completion of cooking under ambient tropical temperatures (28°C to 35°C). Traditional batch donation systems or periodic daily pickups are structurally incapable of responding within this ephemeral lifespan. Once the thermal danger zone (5°C to 60°C) is sustained without refrigeration, microbial proliferation accelerates, rendering food hazardous.</w:t>
      </w:r>
    </w:p>
    <w:p w14:paraId="41ADDBE4" w14:textId="77777777" w:rsidR="00DA263E" w:rsidRDefault="00000000">
      <w:pPr>
        <w:pStyle w:val="ListBullet"/>
        <w:spacing w:after="80"/>
      </w:pPr>
      <w:r>
        <w:rPr>
          <w:b/>
          <w:sz w:val="23"/>
        </w:rPr>
        <w:t xml:space="preserve">2. Operational Friction &amp; High Donor Onboarding Overhead: </w:t>
      </w:r>
      <w:r>
        <w:rPr>
          <w:sz w:val="23"/>
        </w:rPr>
        <w:t>Institutional donors (hostel mess managers, head chefs, banquet coordinators) operate under intense operational pressures during post-meal cleanup. Any software requiring protracted multi-step forms, manual telephone follow-ups, or cumbersome document uploads is instantly abandoned. A successful solution demands a frictionless, sub-60-second surplus broadcasting workflow with automated timestamping and dynamic expiry calculation.</w:t>
      </w:r>
    </w:p>
    <w:p w14:paraId="45D98AAD" w14:textId="77777777" w:rsidR="00DA263E" w:rsidRDefault="00000000">
      <w:pPr>
        <w:pStyle w:val="ListBullet"/>
        <w:spacing w:after="80"/>
      </w:pPr>
      <w:r>
        <w:rPr>
          <w:b/>
          <w:sz w:val="23"/>
        </w:rPr>
        <w:t xml:space="preserve">3. Race Conditions &amp; Lack of Atomic Concurrency Locking: </w:t>
      </w:r>
      <w:r>
        <w:rPr>
          <w:sz w:val="23"/>
        </w:rPr>
        <w:t>When multiple charitable organizations browse a common surplus feed, concurrent reservation requests can occur simultaneously. In the absence of strict database concurrency controls and atomic isolation levels, race conditions emerge wherein two different shelter drivers are dispatched to collect the exact same food lot. Such collisions cause wasted fuel, logistical frustration, and severe reputational damage to the platform.</w:t>
      </w:r>
    </w:p>
    <w:p w14:paraId="45A9E850" w14:textId="77777777" w:rsidR="00DA263E" w:rsidRDefault="00000000">
      <w:pPr>
        <w:pStyle w:val="ListBullet"/>
        <w:spacing w:after="80"/>
      </w:pPr>
      <w:r>
        <w:rPr>
          <w:b/>
          <w:sz w:val="23"/>
        </w:rPr>
        <w:lastRenderedPageBreak/>
        <w:t xml:space="preserve">4. Physical Custody Transfer Vulnerability &amp; Fraud Risk: </w:t>
      </w:r>
      <w:r>
        <w:rPr>
          <w:sz w:val="23"/>
        </w:rPr>
        <w:t>A critical vulnerability in existing charitable apps is the lack of physical custody verification. Dishonest actors or unauthorized individuals can arrive at an institutional kitchen claiming to represent an NGO, take the food, and divert it for commercial resale. Donors require an immutable, cryptographically verifiable physical handshake mechanism that authenticates the authorized recipient at the physical loading dock before custody is transferred.</w:t>
      </w:r>
    </w:p>
    <w:p w14:paraId="22421A42" w14:textId="77777777" w:rsidR="00DA263E" w:rsidRDefault="00000000">
      <w:pPr>
        <w:pStyle w:val="ListBullet"/>
        <w:spacing w:after="80"/>
      </w:pPr>
      <w:r>
        <w:rPr>
          <w:b/>
          <w:sz w:val="23"/>
        </w:rPr>
        <w:t xml:space="preserve">5. Absence of Verified Ecological Impact Analytics: </w:t>
      </w:r>
      <w:r>
        <w:rPr>
          <w:sz w:val="23"/>
        </w:rPr>
        <w:t>Institutional stakeholders (university administrations, corporate sustainability officers, municipal regulators) require transparent, auditable evidence of their social responsibility contributions. Existing manual systems offer zero verifiable metrics regarding kilograms diverted, carbon emissions mitigated, or meals provided. Without automated data capture and visual analytics, institutional leadership lacks incentive to enforce food waste diversion policies.</w:t>
      </w:r>
    </w:p>
    <w:p w14:paraId="5CF61D9B" w14:textId="77777777" w:rsidR="00DA263E" w:rsidRDefault="00000000">
      <w:pPr>
        <w:pStyle w:val="ListBullet"/>
        <w:spacing w:after="80"/>
      </w:pPr>
      <w:r>
        <w:rPr>
          <w:b/>
          <w:sz w:val="23"/>
        </w:rPr>
        <w:t xml:space="preserve">6. Lack of Automated Verification and Test Quality Assurance: </w:t>
      </w:r>
      <w:r>
        <w:rPr>
          <w:sz w:val="23"/>
        </w:rPr>
        <w:t>Many charitable and public-sector software applications suffer from clunky, unmaintained user interfaces or fragile codebases that fail when integrated. In accordance with modern Software Engineering principles, the application requires exhaustive verification and validation (V&amp;V) using enterprise-grade automation frameworks like Selenium 4 to ensure seamless cross-browser execution, rapid fault detection, and unbroken continuous integration.</w:t>
      </w:r>
    </w:p>
    <w:p w14:paraId="68DAB606" w14:textId="77777777" w:rsidR="00DA263E" w:rsidRPr="005738D4" w:rsidRDefault="00000000">
      <w:pPr>
        <w:keepNext/>
        <w:spacing w:before="240"/>
        <w:rPr>
          <w:color w:val="auto"/>
        </w:rPr>
      </w:pPr>
      <w:r w:rsidRPr="005738D4">
        <w:rPr>
          <w:b/>
          <w:color w:val="auto"/>
          <w:sz w:val="27"/>
        </w:rPr>
        <w:t>1.3 Project Objectives (SMART Goals)</w:t>
      </w:r>
    </w:p>
    <w:p w14:paraId="2985E18B" w14:textId="77777777" w:rsidR="00DA263E" w:rsidRDefault="00000000">
      <w:pPr>
        <w:spacing w:after="160"/>
        <w:jc w:val="both"/>
      </w:pPr>
      <w:r>
        <w:t>To systematically resolve the aforementioned domain challenges, the project defines six Specific, Measurable, Achievable, Relevant, and Time-bound (SMART) software engineering objectives: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584"/>
        <w:gridCol w:w="3024"/>
        <w:gridCol w:w="4608"/>
      </w:tblGrid>
      <w:tr w:rsidR="00DA263E" w14:paraId="559A1E1F" w14:textId="77777777">
        <w:trPr>
          <w:jc w:val="center"/>
        </w:trPr>
        <w:tc>
          <w:tcPr>
            <w:tcW w:w="1584" w:type="dxa"/>
            <w:shd w:val="clear" w:color="auto" w:fill="1E293B"/>
            <w:tcMar>
              <w:top w:w="140" w:type="dxa"/>
              <w:left w:w="140" w:type="dxa"/>
              <w:bottom w:w="140" w:type="dxa"/>
              <w:right w:w="140" w:type="dxa"/>
            </w:tcMar>
            <w:vAlign w:val="center"/>
          </w:tcPr>
          <w:p w14:paraId="102A516A" w14:textId="77777777" w:rsidR="00DA263E" w:rsidRDefault="00000000">
            <w:pPr>
              <w:spacing w:after="0"/>
              <w:jc w:val="center"/>
            </w:pPr>
            <w:r>
              <w:rPr>
                <w:b/>
                <w:color w:val="FFFFFF"/>
                <w:sz w:val="20"/>
              </w:rPr>
              <w:t>Objective ID</w:t>
            </w:r>
          </w:p>
        </w:tc>
        <w:tc>
          <w:tcPr>
            <w:tcW w:w="3024" w:type="dxa"/>
            <w:shd w:val="clear" w:color="auto" w:fill="1E293B"/>
            <w:tcMar>
              <w:top w:w="140" w:type="dxa"/>
              <w:left w:w="140" w:type="dxa"/>
              <w:bottom w:w="140" w:type="dxa"/>
              <w:right w:w="140" w:type="dxa"/>
            </w:tcMar>
            <w:vAlign w:val="center"/>
          </w:tcPr>
          <w:p w14:paraId="428200A9" w14:textId="77777777" w:rsidR="00DA263E" w:rsidRDefault="00000000">
            <w:pPr>
              <w:spacing w:after="0"/>
              <w:jc w:val="center"/>
            </w:pPr>
            <w:r>
              <w:rPr>
                <w:b/>
                <w:color w:val="FFFFFF"/>
                <w:sz w:val="20"/>
              </w:rPr>
              <w:t>Strategic Focus Area</w:t>
            </w:r>
          </w:p>
        </w:tc>
        <w:tc>
          <w:tcPr>
            <w:tcW w:w="4608" w:type="dxa"/>
            <w:shd w:val="clear" w:color="auto" w:fill="1E293B"/>
            <w:tcMar>
              <w:top w:w="140" w:type="dxa"/>
              <w:left w:w="140" w:type="dxa"/>
              <w:bottom w:w="140" w:type="dxa"/>
              <w:right w:w="140" w:type="dxa"/>
            </w:tcMar>
            <w:vAlign w:val="center"/>
          </w:tcPr>
          <w:p w14:paraId="1060333B" w14:textId="77777777" w:rsidR="00DA263E" w:rsidRDefault="00000000">
            <w:pPr>
              <w:spacing w:after="0"/>
              <w:jc w:val="center"/>
            </w:pPr>
            <w:r>
              <w:rPr>
                <w:b/>
                <w:color w:val="FFFFFF"/>
                <w:sz w:val="20"/>
              </w:rPr>
              <w:t>Detailed Measurable Engineering Target</w:t>
            </w:r>
          </w:p>
        </w:tc>
      </w:tr>
      <w:tr w:rsidR="00DA263E" w14:paraId="425ACE24" w14:textId="77777777">
        <w:trPr>
          <w:jc w:val="center"/>
        </w:trPr>
        <w:tc>
          <w:tcPr>
            <w:tcW w:w="1584" w:type="dxa"/>
            <w:tcMar>
              <w:top w:w="100" w:type="dxa"/>
              <w:left w:w="130" w:type="dxa"/>
              <w:bottom w:w="100" w:type="dxa"/>
              <w:right w:w="130" w:type="dxa"/>
            </w:tcMar>
            <w:vAlign w:val="center"/>
          </w:tcPr>
          <w:p w14:paraId="1482743D" w14:textId="77777777" w:rsidR="00DA263E" w:rsidRDefault="00000000">
            <w:pPr>
              <w:spacing w:after="0"/>
              <w:jc w:val="center"/>
            </w:pPr>
            <w:r>
              <w:rPr>
                <w:b/>
                <w:sz w:val="19"/>
              </w:rPr>
              <w:t>OBJ-01</w:t>
            </w:r>
          </w:p>
        </w:tc>
        <w:tc>
          <w:tcPr>
            <w:tcW w:w="3024" w:type="dxa"/>
            <w:tcMar>
              <w:top w:w="100" w:type="dxa"/>
              <w:left w:w="130" w:type="dxa"/>
              <w:bottom w:w="100" w:type="dxa"/>
              <w:right w:w="130" w:type="dxa"/>
            </w:tcMar>
            <w:vAlign w:val="center"/>
          </w:tcPr>
          <w:p w14:paraId="6BB20DFE" w14:textId="77777777" w:rsidR="00DA263E" w:rsidRDefault="00000000">
            <w:pPr>
              <w:spacing w:after="0"/>
            </w:pPr>
            <w:r>
              <w:rPr>
                <w:sz w:val="19"/>
              </w:rPr>
              <w:t>Sub-60-Second Surplus Broadcast</w:t>
            </w:r>
          </w:p>
        </w:tc>
        <w:tc>
          <w:tcPr>
            <w:tcW w:w="4608" w:type="dxa"/>
            <w:tcMar>
              <w:top w:w="100" w:type="dxa"/>
              <w:left w:w="130" w:type="dxa"/>
              <w:bottom w:w="100" w:type="dxa"/>
              <w:right w:w="130" w:type="dxa"/>
            </w:tcMar>
            <w:vAlign w:val="center"/>
          </w:tcPr>
          <w:p w14:paraId="28CFAE34" w14:textId="77777777" w:rsidR="00DA263E" w:rsidRDefault="00000000">
            <w:pPr>
              <w:spacing w:after="0"/>
            </w:pPr>
            <w:r>
              <w:rPr>
                <w:sz w:val="19"/>
              </w:rPr>
              <w:t>Enable institutional donors to publish a comprehensive surplus food lot (including title, category, quantity, dietary type, storage condition, and expiry window) within 60 seconds from any desktop or mobile browser.</w:t>
            </w:r>
          </w:p>
        </w:tc>
      </w:tr>
      <w:tr w:rsidR="00DA263E" w14:paraId="3DD4C860" w14:textId="77777777">
        <w:trPr>
          <w:jc w:val="center"/>
        </w:trPr>
        <w:tc>
          <w:tcPr>
            <w:tcW w:w="1584" w:type="dxa"/>
            <w:shd w:val="clear" w:color="auto" w:fill="F8FAFC"/>
            <w:tcMar>
              <w:top w:w="100" w:type="dxa"/>
              <w:left w:w="130" w:type="dxa"/>
              <w:bottom w:w="100" w:type="dxa"/>
              <w:right w:w="130" w:type="dxa"/>
            </w:tcMar>
            <w:vAlign w:val="center"/>
          </w:tcPr>
          <w:p w14:paraId="30A31F55" w14:textId="77777777" w:rsidR="00DA263E" w:rsidRDefault="00000000">
            <w:pPr>
              <w:spacing w:after="0"/>
              <w:jc w:val="center"/>
            </w:pPr>
            <w:r>
              <w:rPr>
                <w:b/>
                <w:sz w:val="19"/>
              </w:rPr>
              <w:t>OBJ-02</w:t>
            </w:r>
          </w:p>
        </w:tc>
        <w:tc>
          <w:tcPr>
            <w:tcW w:w="3024" w:type="dxa"/>
            <w:shd w:val="clear" w:color="auto" w:fill="F8FAFC"/>
            <w:tcMar>
              <w:top w:w="100" w:type="dxa"/>
              <w:left w:w="130" w:type="dxa"/>
              <w:bottom w:w="100" w:type="dxa"/>
              <w:right w:w="130" w:type="dxa"/>
            </w:tcMar>
            <w:vAlign w:val="center"/>
          </w:tcPr>
          <w:p w14:paraId="7CF5DB10" w14:textId="77777777" w:rsidR="00DA263E" w:rsidRDefault="00000000">
            <w:pPr>
              <w:spacing w:after="0"/>
            </w:pPr>
            <w:r>
              <w:rPr>
                <w:sz w:val="19"/>
              </w:rPr>
              <w:t>Dynamic Urgency-Ranked Discovery</w:t>
            </w:r>
          </w:p>
        </w:tc>
        <w:tc>
          <w:tcPr>
            <w:tcW w:w="4608" w:type="dxa"/>
            <w:shd w:val="clear" w:color="auto" w:fill="F8FAFC"/>
            <w:tcMar>
              <w:top w:w="100" w:type="dxa"/>
              <w:left w:w="130" w:type="dxa"/>
              <w:bottom w:w="100" w:type="dxa"/>
              <w:right w:w="130" w:type="dxa"/>
            </w:tcMar>
            <w:vAlign w:val="center"/>
          </w:tcPr>
          <w:p w14:paraId="7EE1F72F" w14:textId="77777777" w:rsidR="00DA263E" w:rsidRDefault="00000000">
            <w:pPr>
              <w:spacing w:after="0"/>
            </w:pPr>
            <w:r>
              <w:rPr>
                <w:sz w:val="19"/>
              </w:rPr>
              <w:t>Implement an automated algorithmic priority queue that dynamically sorts the community feed by remaining safe lifespan, visually tagging items as Urgent (&lt;2h), Warning (2–5h), or Safe (&gt;5h) with real-time countdown timers.</w:t>
            </w:r>
          </w:p>
        </w:tc>
      </w:tr>
      <w:tr w:rsidR="00DA263E" w14:paraId="08149E33" w14:textId="77777777">
        <w:trPr>
          <w:jc w:val="center"/>
        </w:trPr>
        <w:tc>
          <w:tcPr>
            <w:tcW w:w="1584" w:type="dxa"/>
            <w:tcMar>
              <w:top w:w="100" w:type="dxa"/>
              <w:left w:w="130" w:type="dxa"/>
              <w:bottom w:w="100" w:type="dxa"/>
              <w:right w:w="130" w:type="dxa"/>
            </w:tcMar>
            <w:vAlign w:val="center"/>
          </w:tcPr>
          <w:p w14:paraId="2717DFEC" w14:textId="77777777" w:rsidR="00DA263E" w:rsidRDefault="00000000">
            <w:pPr>
              <w:spacing w:after="0"/>
              <w:jc w:val="center"/>
            </w:pPr>
            <w:r>
              <w:rPr>
                <w:b/>
                <w:sz w:val="19"/>
              </w:rPr>
              <w:t>OBJ-03</w:t>
            </w:r>
          </w:p>
        </w:tc>
        <w:tc>
          <w:tcPr>
            <w:tcW w:w="3024" w:type="dxa"/>
            <w:tcMar>
              <w:top w:w="100" w:type="dxa"/>
              <w:left w:w="130" w:type="dxa"/>
              <w:bottom w:w="100" w:type="dxa"/>
              <w:right w:w="130" w:type="dxa"/>
            </w:tcMar>
            <w:vAlign w:val="center"/>
          </w:tcPr>
          <w:p w14:paraId="59F61A6E" w14:textId="77777777" w:rsidR="00DA263E" w:rsidRDefault="00000000">
            <w:pPr>
              <w:spacing w:after="0"/>
            </w:pPr>
            <w:r>
              <w:rPr>
                <w:sz w:val="19"/>
              </w:rPr>
              <w:t>Atomic Concurrency Reservation Lock</w:t>
            </w:r>
          </w:p>
        </w:tc>
        <w:tc>
          <w:tcPr>
            <w:tcW w:w="4608" w:type="dxa"/>
            <w:tcMar>
              <w:top w:w="100" w:type="dxa"/>
              <w:left w:w="130" w:type="dxa"/>
              <w:bottom w:w="100" w:type="dxa"/>
              <w:right w:w="130" w:type="dxa"/>
            </w:tcMar>
            <w:vAlign w:val="center"/>
          </w:tcPr>
          <w:p w14:paraId="5160C28E" w14:textId="77777777" w:rsidR="00DA263E" w:rsidRDefault="00000000">
            <w:pPr>
              <w:spacing w:after="0"/>
            </w:pPr>
            <w:r>
              <w:rPr>
                <w:sz w:val="19"/>
              </w:rPr>
              <w:t>Guarantee ACID-compliant database locking during claim attempts, eliminating race conditions and ensuring that duplicate simultaneous claims on a single lot are rejected with deterministic HTTP 400 errors.</w:t>
            </w:r>
          </w:p>
        </w:tc>
      </w:tr>
      <w:tr w:rsidR="00DA263E" w14:paraId="550F2E6A" w14:textId="77777777">
        <w:trPr>
          <w:jc w:val="center"/>
        </w:trPr>
        <w:tc>
          <w:tcPr>
            <w:tcW w:w="1584" w:type="dxa"/>
            <w:shd w:val="clear" w:color="auto" w:fill="F8FAFC"/>
            <w:tcMar>
              <w:top w:w="100" w:type="dxa"/>
              <w:left w:w="130" w:type="dxa"/>
              <w:bottom w:w="100" w:type="dxa"/>
              <w:right w:w="130" w:type="dxa"/>
            </w:tcMar>
            <w:vAlign w:val="center"/>
          </w:tcPr>
          <w:p w14:paraId="1A05D17D" w14:textId="77777777" w:rsidR="00DA263E" w:rsidRDefault="00000000">
            <w:pPr>
              <w:spacing w:after="0"/>
              <w:jc w:val="center"/>
            </w:pPr>
            <w:r>
              <w:rPr>
                <w:b/>
                <w:sz w:val="19"/>
              </w:rPr>
              <w:t>OBJ-04</w:t>
            </w:r>
          </w:p>
        </w:tc>
        <w:tc>
          <w:tcPr>
            <w:tcW w:w="3024" w:type="dxa"/>
            <w:shd w:val="clear" w:color="auto" w:fill="F8FAFC"/>
            <w:tcMar>
              <w:top w:w="100" w:type="dxa"/>
              <w:left w:w="130" w:type="dxa"/>
              <w:bottom w:w="100" w:type="dxa"/>
              <w:right w:w="130" w:type="dxa"/>
            </w:tcMar>
            <w:vAlign w:val="center"/>
          </w:tcPr>
          <w:p w14:paraId="6C425C68" w14:textId="77777777" w:rsidR="00DA263E" w:rsidRDefault="00000000">
            <w:pPr>
              <w:spacing w:after="0"/>
            </w:pPr>
            <w:r>
              <w:rPr>
                <w:sz w:val="19"/>
              </w:rPr>
              <w:t>Cryptographic PIN Handshake Protocol</w:t>
            </w:r>
          </w:p>
        </w:tc>
        <w:tc>
          <w:tcPr>
            <w:tcW w:w="4608" w:type="dxa"/>
            <w:shd w:val="clear" w:color="auto" w:fill="F8FAFC"/>
            <w:tcMar>
              <w:top w:w="100" w:type="dxa"/>
              <w:left w:w="130" w:type="dxa"/>
              <w:bottom w:w="100" w:type="dxa"/>
              <w:right w:w="130" w:type="dxa"/>
            </w:tcMar>
            <w:vAlign w:val="center"/>
          </w:tcPr>
          <w:p w14:paraId="48E0043B" w14:textId="77777777" w:rsidR="00DA263E" w:rsidRDefault="00000000">
            <w:pPr>
              <w:spacing w:after="0"/>
            </w:pPr>
            <w:r>
              <w:rPr>
                <w:sz w:val="19"/>
              </w:rPr>
              <w:t>Deploy a pseudo-random 4-digit verification PIN mechanism generated upon claim, requiring mutual physical validation between shelter driver and donor before transfer is marked completed in the database.</w:t>
            </w:r>
          </w:p>
        </w:tc>
      </w:tr>
      <w:tr w:rsidR="00DA263E" w14:paraId="2E1789DD" w14:textId="77777777">
        <w:trPr>
          <w:jc w:val="center"/>
        </w:trPr>
        <w:tc>
          <w:tcPr>
            <w:tcW w:w="1584" w:type="dxa"/>
            <w:tcMar>
              <w:top w:w="100" w:type="dxa"/>
              <w:left w:w="130" w:type="dxa"/>
              <w:bottom w:w="100" w:type="dxa"/>
              <w:right w:w="130" w:type="dxa"/>
            </w:tcMar>
            <w:vAlign w:val="center"/>
          </w:tcPr>
          <w:p w14:paraId="42747053" w14:textId="77777777" w:rsidR="00DA263E" w:rsidRDefault="00000000">
            <w:pPr>
              <w:spacing w:after="0"/>
              <w:jc w:val="center"/>
            </w:pPr>
            <w:r>
              <w:rPr>
                <w:b/>
                <w:sz w:val="19"/>
              </w:rPr>
              <w:t>OBJ-05</w:t>
            </w:r>
          </w:p>
        </w:tc>
        <w:tc>
          <w:tcPr>
            <w:tcW w:w="3024" w:type="dxa"/>
            <w:tcMar>
              <w:top w:w="100" w:type="dxa"/>
              <w:left w:w="130" w:type="dxa"/>
              <w:bottom w:w="100" w:type="dxa"/>
              <w:right w:w="130" w:type="dxa"/>
            </w:tcMar>
            <w:vAlign w:val="center"/>
          </w:tcPr>
          <w:p w14:paraId="0805F580" w14:textId="77777777" w:rsidR="00DA263E" w:rsidRDefault="00000000">
            <w:pPr>
              <w:spacing w:after="0"/>
            </w:pPr>
            <w:r>
              <w:rPr>
                <w:sz w:val="19"/>
              </w:rPr>
              <w:t>Automated Ecological Analytics Engine</w:t>
            </w:r>
          </w:p>
        </w:tc>
        <w:tc>
          <w:tcPr>
            <w:tcW w:w="4608" w:type="dxa"/>
            <w:tcMar>
              <w:top w:w="100" w:type="dxa"/>
              <w:left w:w="130" w:type="dxa"/>
              <w:bottom w:w="100" w:type="dxa"/>
              <w:right w:w="130" w:type="dxa"/>
            </w:tcMar>
            <w:vAlign w:val="center"/>
          </w:tcPr>
          <w:p w14:paraId="67A7DEB4" w14:textId="77777777" w:rsidR="00DA263E" w:rsidRDefault="00000000">
            <w:pPr>
              <w:spacing w:after="0"/>
            </w:pPr>
            <w:r>
              <w:rPr>
                <w:sz w:val="19"/>
              </w:rPr>
              <w:t>Calculate and dynamically render cumulative sustainability impact metrics (kilograms diverted, CO2e emissions avoided at 2.5 kg/kg, and meal equivalents at 0.4 kg/meal) with zero human computational overhead.</w:t>
            </w:r>
          </w:p>
        </w:tc>
      </w:tr>
      <w:tr w:rsidR="00DA263E" w14:paraId="3F9FC8C8" w14:textId="77777777">
        <w:trPr>
          <w:jc w:val="center"/>
        </w:trPr>
        <w:tc>
          <w:tcPr>
            <w:tcW w:w="1584" w:type="dxa"/>
            <w:shd w:val="clear" w:color="auto" w:fill="F8FAFC"/>
            <w:tcMar>
              <w:top w:w="100" w:type="dxa"/>
              <w:left w:w="130" w:type="dxa"/>
              <w:bottom w:w="100" w:type="dxa"/>
              <w:right w:w="130" w:type="dxa"/>
            </w:tcMar>
            <w:vAlign w:val="center"/>
          </w:tcPr>
          <w:p w14:paraId="5810C165" w14:textId="77777777" w:rsidR="00DA263E" w:rsidRDefault="00000000">
            <w:pPr>
              <w:spacing w:after="0"/>
              <w:jc w:val="center"/>
            </w:pPr>
            <w:r>
              <w:rPr>
                <w:b/>
                <w:sz w:val="19"/>
              </w:rPr>
              <w:lastRenderedPageBreak/>
              <w:t>OBJ-06</w:t>
            </w:r>
          </w:p>
        </w:tc>
        <w:tc>
          <w:tcPr>
            <w:tcW w:w="3024" w:type="dxa"/>
            <w:shd w:val="clear" w:color="auto" w:fill="F8FAFC"/>
            <w:tcMar>
              <w:top w:w="100" w:type="dxa"/>
              <w:left w:w="130" w:type="dxa"/>
              <w:bottom w:w="100" w:type="dxa"/>
              <w:right w:w="130" w:type="dxa"/>
            </w:tcMar>
            <w:vAlign w:val="center"/>
          </w:tcPr>
          <w:p w14:paraId="15D81EEE" w14:textId="77777777" w:rsidR="00DA263E" w:rsidRDefault="00000000">
            <w:pPr>
              <w:spacing w:after="0"/>
            </w:pPr>
            <w:r>
              <w:rPr>
                <w:sz w:val="19"/>
              </w:rPr>
              <w:t>100% Automated Selenium 4 Test Suite</w:t>
            </w:r>
          </w:p>
        </w:tc>
        <w:tc>
          <w:tcPr>
            <w:tcW w:w="4608" w:type="dxa"/>
            <w:shd w:val="clear" w:color="auto" w:fill="F8FAFC"/>
            <w:tcMar>
              <w:top w:w="100" w:type="dxa"/>
              <w:left w:w="130" w:type="dxa"/>
              <w:bottom w:w="100" w:type="dxa"/>
              <w:right w:w="130" w:type="dxa"/>
            </w:tcMar>
            <w:vAlign w:val="center"/>
          </w:tcPr>
          <w:p w14:paraId="1F273EC5" w14:textId="77777777" w:rsidR="00DA263E" w:rsidRDefault="00000000">
            <w:pPr>
              <w:spacing w:after="0"/>
            </w:pPr>
            <w:r>
              <w:rPr>
                <w:sz w:val="19"/>
              </w:rPr>
              <w:t>Design and execute a 25-case automated software verification matrix using Selenium 4 WebDriver, covering positive, negative, boundary, and security workflows with unbroken GitHub Actions CI/CD integration.</w:t>
            </w:r>
          </w:p>
        </w:tc>
      </w:tr>
    </w:tbl>
    <w:p w14:paraId="6FE689DA" w14:textId="77777777" w:rsidR="00DA263E" w:rsidRDefault="00DA263E"/>
    <w:p w14:paraId="7A43714B" w14:textId="77777777" w:rsidR="00DA263E" w:rsidRPr="005738D4" w:rsidRDefault="00000000">
      <w:pPr>
        <w:keepNext/>
        <w:spacing w:before="240"/>
        <w:rPr>
          <w:color w:val="auto"/>
        </w:rPr>
      </w:pPr>
      <w:r w:rsidRPr="005738D4">
        <w:rPr>
          <w:b/>
          <w:color w:val="auto"/>
          <w:sz w:val="27"/>
        </w:rPr>
        <w:t>1.4 Scope of the Project &amp; Operational Boundaries</w:t>
      </w:r>
    </w:p>
    <w:p w14:paraId="085E4941" w14:textId="77777777" w:rsidR="00DA263E" w:rsidRDefault="00000000">
      <w:pPr>
        <w:spacing w:after="120"/>
        <w:jc w:val="both"/>
      </w:pPr>
      <w:r>
        <w:t>The operational and technical boundaries of the Smart Food Waste Management &amp; Redistribution Platform are delineated across three core dimensions: Functional Scope, Target Stakeholder Ecosystem, and Operational Constraints.</w:t>
      </w:r>
    </w:p>
    <w:p w14:paraId="242CF198" w14:textId="77777777" w:rsidR="00DA263E" w:rsidRDefault="00000000">
      <w:pPr>
        <w:spacing w:after="80"/>
        <w:jc w:val="both"/>
      </w:pPr>
      <w:r>
        <w:t>1. Functional Scope:</w:t>
      </w:r>
    </w:p>
    <w:p w14:paraId="6B3D29C9" w14:textId="77777777" w:rsidR="00DA263E" w:rsidRDefault="00000000">
      <w:pPr>
        <w:pStyle w:val="ListBullet"/>
        <w:spacing w:after="80"/>
      </w:pPr>
      <w:r>
        <w:rPr>
          <w:sz w:val="23"/>
        </w:rPr>
        <w:t>Multi-role user authentication supporting Google OAuth profile synchronization and role assignment (Institutional Donor, Charitable Shelter / NGO, System Auditor).</w:t>
      </w:r>
    </w:p>
    <w:p w14:paraId="2478EE7F" w14:textId="77777777" w:rsidR="00DA263E" w:rsidRDefault="00000000">
      <w:pPr>
        <w:pStyle w:val="ListBullet"/>
        <w:spacing w:after="80"/>
      </w:pPr>
      <w:r>
        <w:rPr>
          <w:sz w:val="23"/>
        </w:rPr>
        <w:t>Interactive surplus listing engine supporting cooked meals, bakery products, raw produce, packaged goods, and non-vegetarian batches with image attachment support.</w:t>
      </w:r>
    </w:p>
    <w:p w14:paraId="4E6235F5" w14:textId="77777777" w:rsidR="00DA263E" w:rsidRDefault="00000000">
      <w:pPr>
        <w:pStyle w:val="ListBullet"/>
        <w:spacing w:after="80"/>
      </w:pPr>
      <w:r>
        <w:rPr>
          <w:sz w:val="23"/>
        </w:rPr>
        <w:t>Reactive glassmorphic marketplace interface with real-time category filtering, dietary preference toggles (Veg / Non-Veg), and dynamic urgency badge rendering.</w:t>
      </w:r>
    </w:p>
    <w:p w14:paraId="28BCDE35" w14:textId="77777777" w:rsidR="00DA263E" w:rsidRDefault="00000000">
      <w:pPr>
        <w:pStyle w:val="ListBullet"/>
        <w:spacing w:after="80"/>
      </w:pPr>
      <w:r>
        <w:rPr>
          <w:sz w:val="23"/>
        </w:rPr>
        <w:t>Two-party transactional claim and physical handover workflow with one-time verification PIN validation.</w:t>
      </w:r>
    </w:p>
    <w:p w14:paraId="70A567CD" w14:textId="77777777" w:rsidR="00DA263E" w:rsidRDefault="00000000">
      <w:pPr>
        <w:pStyle w:val="ListBullet"/>
        <w:spacing w:after="80"/>
      </w:pPr>
      <w:r>
        <w:rPr>
          <w:sz w:val="23"/>
        </w:rPr>
        <w:t>Administrative audit console tracking chronological event streams, IP addresses, lot modifications, and institutional activity logs.</w:t>
      </w:r>
    </w:p>
    <w:p w14:paraId="148C076E" w14:textId="77777777" w:rsidR="00DA263E" w:rsidRDefault="00000000">
      <w:pPr>
        <w:pStyle w:val="ListBullet"/>
        <w:spacing w:after="80"/>
      </w:pPr>
      <w:r>
        <w:rPr>
          <w:sz w:val="23"/>
        </w:rPr>
        <w:t>Automated Selenium 4 test harness executing headless browser audits on localhost and continuous integration runners.</w:t>
      </w:r>
    </w:p>
    <w:p w14:paraId="5B05C66D" w14:textId="77777777" w:rsidR="00DA263E" w:rsidRDefault="00000000">
      <w:pPr>
        <w:spacing w:after="80"/>
        <w:jc w:val="both"/>
      </w:pPr>
      <w:r>
        <w:t>2. Target Stakeholder Ecosystem:</w:t>
      </w:r>
    </w:p>
    <w:p w14:paraId="079A17AC" w14:textId="77777777" w:rsidR="00DA263E" w:rsidRDefault="00000000">
      <w:pPr>
        <w:pStyle w:val="ListBullet"/>
        <w:spacing w:after="80"/>
      </w:pPr>
      <w:r>
        <w:rPr>
          <w:sz w:val="23"/>
        </w:rPr>
        <w:t>Institutional Donors: College/university dining halls, student hostel messes, commercial catering vendors, corporate cafeterias, and hotel banquet facilities.</w:t>
      </w:r>
    </w:p>
    <w:p w14:paraId="3D8ACD51" w14:textId="77777777" w:rsidR="00DA263E" w:rsidRDefault="00000000">
      <w:pPr>
        <w:pStyle w:val="ListBullet"/>
        <w:spacing w:after="80"/>
      </w:pPr>
      <w:r>
        <w:rPr>
          <w:sz w:val="23"/>
        </w:rPr>
        <w:t>Charitable Receivers: Registered non-governmental organizations (NGOs), orphanages, destitute elderly homes, night shelters, and community food pantries.</w:t>
      </w:r>
    </w:p>
    <w:p w14:paraId="10F3803C" w14:textId="77777777" w:rsidR="00DA263E" w:rsidRDefault="00000000">
      <w:pPr>
        <w:pStyle w:val="ListBullet"/>
        <w:spacing w:after="80"/>
      </w:pPr>
      <w:r>
        <w:rPr>
          <w:sz w:val="23"/>
        </w:rPr>
        <w:t>Administrative Auditors: Institutional sustainability coordinators, campus food safety officers, and compliance regulators monitoring food hygiene standards.</w:t>
      </w:r>
    </w:p>
    <w:p w14:paraId="688B2F2C" w14:textId="77777777" w:rsidR="00DA263E" w:rsidRDefault="00000000">
      <w:pPr>
        <w:spacing w:after="80"/>
        <w:jc w:val="both"/>
      </w:pPr>
      <w:r>
        <w:t>3. Operational Boundaries &amp; Delimitations:</w:t>
      </w:r>
    </w:p>
    <w:p w14:paraId="3E9D9FB9" w14:textId="77777777" w:rsidR="00DA263E" w:rsidRDefault="00000000">
      <w:pPr>
        <w:pStyle w:val="ListBullet"/>
        <w:spacing w:after="80"/>
      </w:pPr>
      <w:r>
        <w:rPr>
          <w:sz w:val="23"/>
        </w:rPr>
        <w:t>The current implementation focuses on intra-city and campus-to-shelter redistribution within a localized transport radius of 5 to 20 kilometers.</w:t>
      </w:r>
    </w:p>
    <w:p w14:paraId="400555E6" w14:textId="77777777" w:rsidR="00DA263E" w:rsidRDefault="00000000">
      <w:pPr>
        <w:pStyle w:val="ListBullet"/>
        <w:spacing w:after="80"/>
      </w:pPr>
      <w:r>
        <w:rPr>
          <w:sz w:val="23"/>
        </w:rPr>
        <w:t>Physical transportation logistics (vehicle dispatch, fuel, and drivers) are assumed to be managed directly by the claiming shelter organization.</w:t>
      </w:r>
    </w:p>
    <w:p w14:paraId="27BD1C4B" w14:textId="77777777" w:rsidR="00DA263E" w:rsidRDefault="00000000">
      <w:pPr>
        <w:pStyle w:val="ListBullet"/>
        <w:spacing w:after="80"/>
      </w:pPr>
      <w:r>
        <w:rPr>
          <w:sz w:val="23"/>
        </w:rPr>
        <w:t>Thermal safety liability is bounded by donor disclosure of storage condition (Hot Insulated &gt;60°C, Ambient, Refrigerated &lt;5°C) and remaining safe hours.</w:t>
      </w:r>
    </w:p>
    <w:p w14:paraId="1CF32484" w14:textId="77777777" w:rsidR="00DA263E" w:rsidRPr="005738D4" w:rsidRDefault="00000000">
      <w:pPr>
        <w:keepNext/>
        <w:spacing w:before="240"/>
        <w:rPr>
          <w:color w:val="auto"/>
        </w:rPr>
      </w:pPr>
      <w:r w:rsidRPr="005738D4">
        <w:rPr>
          <w:b/>
          <w:color w:val="auto"/>
          <w:sz w:val="27"/>
        </w:rPr>
        <w:t>1.5 Report Organization &amp; Structural Outline</w:t>
      </w:r>
    </w:p>
    <w:p w14:paraId="36CCA96E" w14:textId="77777777" w:rsidR="00DA263E" w:rsidRDefault="00000000">
      <w:pPr>
        <w:spacing w:after="200"/>
        <w:jc w:val="both"/>
      </w:pPr>
      <w:r>
        <w:t>This project report is structured into five cohesive chapters designed to provide a comprehensive, transparent, and academically rigorous account of the entire software engineering lifecycle:</w:t>
      </w:r>
      <w:r>
        <w:br/>
      </w:r>
      <w:r>
        <w:br/>
      </w:r>
      <w:r>
        <w:lastRenderedPageBreak/>
        <w:t>• Chapter 1 (Introduction): Establishes the global food waste context, delineates the domain problem statement, formulates SMART objectives, and defines operational boundaries.</w:t>
      </w:r>
      <w:r>
        <w:br/>
        <w:t>• Chapter 2 (Literature Survey): Performs an exhaustive academic survey of 14 published research papers and industry solutions, constructs a comparative feature matrix, and synthesizes critical research gaps.</w:t>
      </w:r>
      <w:r>
        <w:br/>
        <w:t>• Chapter 3 (Methodology and System Design): Details the Agile Scrum SDLC process, architectural three-tier layered decomposition, comprehensive UML models (Use Case, Class, Sequence, Activity, State, ER), tools and technology rationales, and modular specifications.</w:t>
      </w:r>
      <w:r>
        <w:br/>
        <w:t>• Chapter 4 (Implementation and Results): Explores core algorithmic logic, RESTful API contracts, frontend glassmorphic design tokens, screen-by-screen walkthroughs, sample I/O data, and the complete 25-case Selenium 4 automated testing framework.</w:t>
      </w:r>
      <w:r>
        <w:br/>
        <w:t>• Chapter 5 (Conclusion and Future Enhancement): Summarizes microproject achievements, reflects on engineering takeaways, and maps an ambitious 5-point technological enhancement roadmap (IoT thermal sensors, AI forecasting, genetic route dispatching).</w:t>
      </w:r>
      <w:r>
        <w:br/>
        <w:t>• Supplementary Sections: Comprehensive IEEE references, Viva Voce technical examination defense guide, PPT presentation handouts (4 slides per page), Introduction to Selenium 4 Certificate, and the official Skill-Based Evaluation Rubrics sheet.</w:t>
      </w:r>
    </w:p>
    <w:p w14:paraId="648CB3C1" w14:textId="77777777" w:rsidR="00DA263E" w:rsidRDefault="00000000">
      <w:r>
        <w:br w:type="page"/>
      </w:r>
    </w:p>
    <w:p w14:paraId="04D8E84E" w14:textId="77777777" w:rsidR="00DA263E" w:rsidRDefault="00000000">
      <w:pPr>
        <w:keepNext/>
        <w:spacing w:before="280" w:after="160"/>
      </w:pPr>
      <w:r>
        <w:rPr>
          <w:rFonts w:ascii="Bookman Old Style" w:hAnsi="Bookman Old Style"/>
          <w:b/>
          <w:color w:val="0F172A"/>
          <w:sz w:val="32"/>
        </w:rPr>
        <w:lastRenderedPageBreak/>
        <w:t>CHAPTER 2: LITERATURE SURVEY</w:t>
      </w:r>
    </w:p>
    <w:p w14:paraId="1054AF1D" w14:textId="77777777" w:rsidR="00DA263E" w:rsidRPr="005738D4" w:rsidRDefault="00000000">
      <w:pPr>
        <w:keepNext/>
        <w:spacing w:before="240"/>
        <w:rPr>
          <w:color w:val="auto"/>
        </w:rPr>
      </w:pPr>
      <w:r w:rsidRPr="005738D4">
        <w:rPr>
          <w:b/>
          <w:color w:val="auto"/>
          <w:sz w:val="27"/>
        </w:rPr>
        <w:t>2.1 Review of Existing Research &amp; State-of-the-Art Solutions</w:t>
      </w:r>
    </w:p>
    <w:p w14:paraId="1BCE968C" w14:textId="77777777" w:rsidR="00DA263E" w:rsidRDefault="00000000">
      <w:pPr>
        <w:spacing w:after="200"/>
        <w:jc w:val="both"/>
      </w:pPr>
      <w:r>
        <w:t>The problem of perishable food waste redistribution occupies a multidisciplinary intersection connecting software engineering, operations research, supply chain logistics, environmental science, and human-computer interaction (HCI). Over the preceding decade, a variety of commercial software applications, non-profit initiatives, and academic research investigations have attempted to address different facets of the surplus food challenge. To establish a rigorous foundation for this microproject, an exhaustive literature survey was conducted across both peer-reviewed academic literature (IEEE, ACM, Elsevier, Springer) and leading real-world commercial platforms. The subsequent fourteen detailed reviews dissect the core methodologies, operational strengths, critical vulnerabilities, and architectural takeaways of each prior approach.</w:t>
      </w:r>
    </w:p>
    <w:p w14:paraId="5F723660" w14:textId="77777777" w:rsidR="00DA263E" w:rsidRPr="005738D4" w:rsidRDefault="00000000">
      <w:pPr>
        <w:keepNext/>
        <w:spacing w:before="180" w:after="80"/>
        <w:rPr>
          <w:color w:val="auto"/>
        </w:rPr>
      </w:pPr>
      <w:r w:rsidRPr="005738D4">
        <w:rPr>
          <w:b/>
          <w:i/>
          <w:color w:val="auto"/>
        </w:rPr>
        <w:t>1. Commercial Retail Discount Systems: 'Too Good To Go' (2016–2024)</w:t>
      </w:r>
    </w:p>
    <w:p w14:paraId="3B9CDF96" w14:textId="77777777" w:rsidR="00DA263E" w:rsidRDefault="00000000">
      <w:pPr>
        <w:spacing w:after="160"/>
        <w:jc w:val="both"/>
      </w:pPr>
      <w:r>
        <w:t>• Core Methodology: Too Good To Go represents the world's largest B2C surplus food marketplace, operating across Europe and North America. It connects retail bakeries, cafes, and supermarkets with end consumers who purchase 'Magic Surprise Bags' of unsold surplus food at deeply discounted prices (typically 30–50% of retail value).</w:t>
      </w:r>
      <w:r>
        <w:br/>
        <w:t>• Strengths: Highly successful commercial monetization model; massive consumer brand adoption with over 80 million registered users; elegant mobile application design.</w:t>
      </w:r>
      <w:r>
        <w:br/>
        <w:t>• Critical Limitations: Structurally inapplicable to institutional charity redistribution. The platform is strictly a paid commercial consumer discount service, not a hunger-relief bridge for charitable shelters. Furthermore, it operates on static end-of-day pickup windows (e.g., 9:00 PM – 9:30 PM), making it entirely unsuitable for institutional kitchens where hot cooked meals become surplus at unpredictable hours throughout the day.</w:t>
      </w:r>
      <w:r>
        <w:br/>
        <w:t>• Architectural Takeaway: Demonstrated the immense psychological appeal of visual countdown timers and remaining mystery inventory counters to drive rapid user engagement.</w:t>
      </w:r>
    </w:p>
    <w:p w14:paraId="0C3A47C0" w14:textId="77777777" w:rsidR="00DA263E" w:rsidRPr="005738D4" w:rsidRDefault="00000000">
      <w:pPr>
        <w:keepNext/>
        <w:spacing w:before="180" w:after="80"/>
        <w:rPr>
          <w:color w:val="auto"/>
        </w:rPr>
      </w:pPr>
      <w:r w:rsidRPr="005738D4">
        <w:rPr>
          <w:b/>
          <w:i/>
          <w:color w:val="auto"/>
        </w:rPr>
        <w:t>2. Peer-to-Peer Neighborhood Food Sharing: 'Olio' (2015–2024)</w:t>
      </w:r>
    </w:p>
    <w:p w14:paraId="32DF4474" w14:textId="77777777" w:rsidR="00DA263E" w:rsidRDefault="00000000">
      <w:pPr>
        <w:spacing w:after="160"/>
        <w:jc w:val="both"/>
      </w:pPr>
      <w:r>
        <w:t>• Core Methodology: Olio operates a decentralized, hyper-local peer-to-peer (P2P) mobile platform enabling household neighbors and volunteer 'Food Waste Heroes' to list spare groceries, produce, and cooked leftovers for collection by nearby community members.</w:t>
      </w:r>
      <w:r>
        <w:br/>
        <w:t>• Strengths: Highly engaged local community ethos; intuitive mobile-first photo upload pipeline; promotes circular economy behavior at the residential level.</w:t>
      </w:r>
      <w:r>
        <w:br/>
        <w:t>• Critical Limitations: High coordination latency. Users must negotiate pickup logistics through asynchronous, unstructured in-app messaging. Average pickup negotiation times exceed 2 to 4 hours, which is fatal for freshly cooked, hot institutional meals that degrade within that exact duration. Additionally, it lacks formal institutional donor roles, bulk batch quantification, and physical custody verification protocols.</w:t>
      </w:r>
      <w:r>
        <w:br/>
        <w:t>• Architectural Takeaway: Highlighted the necessity of eliminating asynchronous chat in favor of instantaneous, deterministic one-click reservations for time-critical food rescue.</w:t>
      </w:r>
    </w:p>
    <w:p w14:paraId="3A51D65B" w14:textId="77777777" w:rsidR="00DA263E" w:rsidRDefault="00000000">
      <w:pPr>
        <w:keepNext/>
        <w:spacing w:before="180" w:after="80"/>
      </w:pPr>
      <w:r>
        <w:rPr>
          <w:b/>
          <w:i/>
          <w:color w:val="334155"/>
        </w:rPr>
        <w:t>3. Enterprise Food Recovery Platforms: 'Copia' (2017–2023)</w:t>
      </w:r>
    </w:p>
    <w:p w14:paraId="70992E15" w14:textId="77777777" w:rsidR="00DA263E" w:rsidRDefault="00000000">
      <w:pPr>
        <w:spacing w:after="160"/>
        <w:jc w:val="both"/>
      </w:pPr>
      <w:r>
        <w:t xml:space="preserve">• Core Methodology: Copia provides a high-end enterprise B2B SaaS platform targeting Fortune 500 cafeterias, corporate event venues, and university catering systems. It coordinates surplus </w:t>
      </w:r>
      <w:r>
        <w:lastRenderedPageBreak/>
        <w:t>pickup logistics and delivers comprehensive tax deduction documentation and enhanced ESG (Environmental, Social, and Governance) analytics.</w:t>
      </w:r>
      <w:r>
        <w:br/>
        <w:t>• Strengths: Outstanding institutional compliance reporting; detailed accounting for federal tax deductions; robust analytics dashboard.</w:t>
      </w:r>
      <w:r>
        <w:br/>
        <w:t>• Critical Limitations: Exorbitantly expensive commercial subscription fees; closed-source proprietary lock-in; requires contracted third-party dispatch fleets (e.g., DoorDash Drive), making it completely unaffordable and unviable for small independent college hostels, regional university messes, and grassroots non-profit community shelters.</w:t>
      </w:r>
      <w:r>
        <w:br/>
        <w:t>• Architectural Takeaway: Validated the immense institutional value of automated ecological impact tracking (CO2 reduction and meal equivalence) for administrative stakeholders.</w:t>
      </w:r>
    </w:p>
    <w:p w14:paraId="3F89D157" w14:textId="77777777" w:rsidR="00DA263E" w:rsidRDefault="00000000">
      <w:pPr>
        <w:keepNext/>
        <w:spacing w:before="180" w:after="80"/>
      </w:pPr>
      <w:r>
        <w:rPr>
          <w:b/>
          <w:i/>
          <w:color w:val="334155"/>
        </w:rPr>
        <w:t>4. Centralized NGO Aggregation: 'Zomato Feeding India' (2014–2024)</w:t>
      </w:r>
    </w:p>
    <w:p w14:paraId="2530DE3C" w14:textId="77777777" w:rsidR="00DA263E" w:rsidRDefault="00000000">
      <w:pPr>
        <w:spacing w:after="160"/>
        <w:jc w:val="both"/>
      </w:pPr>
      <w:r>
        <w:t>• Core Methodology: Operating primarily across urban India, Feeding India deploys a centralized logistics model wherein large corporate catering donors call a centralized hotline or submit portal requests. Dedicated NGO volunteer vans are dispatched across city sectors to collect food and transport it to designated feeding centers.</w:t>
      </w:r>
      <w:r>
        <w:br/>
        <w:t>• Strengths: High community credibility; dedicated vehicular cold-storage assets; substantial nutritional volume distributed across metropolitan hubs.</w:t>
      </w:r>
      <w:r>
        <w:br/>
        <w:t>• Critical Limitations: Heavy reliance on centralized manual dispatchers creates informational bottlenecks. When dispatchers are overwhelmed during peak lunch or dinner hours, hostel mess calls go unanswered or arrival times are delayed beyond the food's safe shelf-life. Lacks a direct, decentralized peer-to-peer digital marketplace connecting local kitchens directly to neighborhood orphanages.</w:t>
      </w:r>
      <w:r>
        <w:br/>
        <w:t>• Architectural Takeaway: Emphasized that centralized dispatch architectures must be decentralized into direct, automated marketplace feeds to achieve scalable, sub-hour responsiveness.</w:t>
      </w:r>
    </w:p>
    <w:p w14:paraId="5ECA5F4A" w14:textId="77777777" w:rsidR="00DA263E" w:rsidRDefault="00000000">
      <w:pPr>
        <w:keepNext/>
        <w:spacing w:before="180" w:after="80"/>
      </w:pPr>
      <w:r>
        <w:rPr>
          <w:b/>
          <w:i/>
          <w:color w:val="334155"/>
        </w:rPr>
        <w:t>5. Web-Based Volunteer Logistics: 'Food Rescue US' (2018–2023)</w:t>
      </w:r>
    </w:p>
    <w:p w14:paraId="14B67C44" w14:textId="77777777" w:rsidR="00DA263E" w:rsidRDefault="00000000">
      <w:pPr>
        <w:spacing w:after="160"/>
        <w:jc w:val="both"/>
      </w:pPr>
      <w:r>
        <w:t>• Core Methodology: Food Rescue US deploys an open web and mobile coordination platform where food businesses post recurring surplus schedules, and volunteer drivers claim 'rescues' to deliver food from donor locations to pre-approved social service agencies.</w:t>
      </w:r>
      <w:r>
        <w:br/>
        <w:t>• Strengths: Low administrative overhead; effective utilization of volunteer vehicular capacity; transparent rescue scheduling.</w:t>
      </w:r>
      <w:r>
        <w:br/>
        <w:t>• Critical Limitations: Primarily optimized for predictable, recurring weekly donor schedules (e.g., every Tuesday morning from Trader Joe's). It performs poorly for spontaneous, unplanned institutional mess surpluses that occur dynamically with only 2 to 3 hours of safe consumption viability. Furthermore, it lacks one-time cryptographic PIN validation at loading docks.</w:t>
      </w:r>
      <w:r>
        <w:br/>
        <w:t>• Architectural Takeaway: Established the critical need for dynamic, real-time reactive marketplaces capable of handling spontaneous surplus events rather than static schedules.</w:t>
      </w:r>
    </w:p>
    <w:p w14:paraId="37CA0323" w14:textId="77777777" w:rsidR="00DA263E" w:rsidRDefault="00000000">
      <w:pPr>
        <w:keepNext/>
        <w:spacing w:before="180" w:after="80"/>
      </w:pPr>
      <w:r>
        <w:rPr>
          <w:b/>
          <w:i/>
          <w:color w:val="334155"/>
        </w:rPr>
        <w:t>6. Research: 'Dynamic Vehicle Routing for Perishable Food Rescue' (IEEE T-ITS, 2021)</w:t>
      </w:r>
    </w:p>
    <w:p w14:paraId="5BE725A9" w14:textId="77777777" w:rsidR="00DA263E" w:rsidRDefault="00000000">
      <w:pPr>
        <w:spacing w:after="160"/>
        <w:jc w:val="both"/>
      </w:pPr>
      <w:r>
        <w:t>• Authors &amp; Source: Wang, L., Chen, Y., &amp; Zhang, Q., IEEE Transactions on Intelligent Transportation Systems, Vol. 22, No. 8, pp. 5120-5134, 2021.</w:t>
      </w:r>
      <w:r>
        <w:br/>
        <w:t>• Core Methodology: Developed a mixed-integer linear programming (MILP) and genetic algorithm (GA) model to optimize multi-vehicle dispatch routes for perishable surplus food, incorporating exponential bacterial growth penalty functions across transport transit times.</w:t>
      </w:r>
      <w:r>
        <w:br/>
      </w:r>
      <w:r>
        <w:lastRenderedPageBreak/>
        <w:t>• Key Insights: Proved mathematically that minimizing pickup waiting latency is three to five times more effective in preserving nutritional viability than optimizing in-transit driving speed.</w:t>
      </w:r>
      <w:r>
        <w:br/>
        <w:t>• Critical Limitations: Focused exclusively on theoretical vehicle pathing while treating the digital discovery interface as an idealized black-box oracle. Did not address user interface latency, database concurrency locking, or donor-receiver mutual authentication.</w:t>
      </w:r>
      <w:r>
        <w:br/>
        <w:t>• Architectural Takeaway: Provided empirical mathematical justification for prioritizing sub-60-second broadcast speed and immediate urgency-sorted marketplace visibility.</w:t>
      </w:r>
    </w:p>
    <w:p w14:paraId="4D9CBD54" w14:textId="77777777" w:rsidR="00DA263E" w:rsidRDefault="00000000">
      <w:pPr>
        <w:keepNext/>
        <w:spacing w:before="180" w:after="80"/>
      </w:pPr>
      <w:r>
        <w:rPr>
          <w:b/>
          <w:i/>
          <w:color w:val="334155"/>
        </w:rPr>
        <w:t>7. Research: 'IoT-Enabled Cold-Chain Monitoring and Spoilage Prediction' (IEEE IoT-J, 2022)</w:t>
      </w:r>
    </w:p>
    <w:p w14:paraId="11181FCD" w14:textId="77777777" w:rsidR="00DA263E" w:rsidRDefault="00000000">
      <w:pPr>
        <w:spacing w:after="160"/>
        <w:jc w:val="both"/>
      </w:pPr>
      <w:r>
        <w:t>• Authors &amp; Source: Martinez, D., Kumar, P., &amp; Singh, R., IEEE Internet of Things Journal, Vol. 9, No. 14, pp. 12045-12058, 2022.</w:t>
      </w:r>
      <w:r>
        <w:br/>
        <w:t>• Core Methodology: Designed an ESP32 and DHT22 hardware sensor module embedded in food transport insulated containers, transmitting telemetry via MQTT to a cloud database to continuously update remaining shelf-life based on Arrhenius biochemical degradation equations.</w:t>
      </w:r>
      <w:r>
        <w:br/>
        <w:t>• Key Insights: Demonstrated that real-time thermal tracking significantly reduces food safety liability concerns among institutional food donors.</w:t>
      </w:r>
      <w:r>
        <w:br/>
        <w:t>• Critical Limitations: Extremely high hardware procurement and maintenance costs per container; fragile physical sensor deployment unviable for budget-constrained student messes and non-profit shelters.</w:t>
      </w:r>
      <w:r>
        <w:br/>
        <w:t>• Architectural Takeaway: Inspired the software-level thermal classification architecture implemented in our platform (categorizing food lots into Hot Insulated &gt;60°C, Ambient, Refrigerated &lt;5°C) without requiring expensive physical sensor hardware.</w:t>
      </w:r>
    </w:p>
    <w:p w14:paraId="6588BE9B" w14:textId="77777777" w:rsidR="00DA263E" w:rsidRDefault="00000000">
      <w:pPr>
        <w:keepNext/>
        <w:spacing w:before="180" w:after="80"/>
      </w:pPr>
      <w:r>
        <w:rPr>
          <w:b/>
          <w:i/>
          <w:color w:val="334155"/>
        </w:rPr>
        <w:t>8. Research: 'Blockchain-Based Traceability in Food Redistribution' (ACM CSUR, 2023)</w:t>
      </w:r>
    </w:p>
    <w:p w14:paraId="4A0536EB" w14:textId="77777777" w:rsidR="00DA263E" w:rsidRDefault="00000000">
      <w:pPr>
        <w:spacing w:after="160"/>
        <w:jc w:val="both"/>
      </w:pPr>
      <w:r>
        <w:t>• Authors &amp; Source: Patel, H., &amp; Al-Sabah, M., ACM Computing Surveys, Vol. 55, No. 6, pp. 1-38, 2023.</w:t>
      </w:r>
      <w:r>
        <w:br/>
        <w:t>• Core Methodology: Investigated Ethereum and Hyperledger Fabric smart contracts to create immutable ledgers of charitable food donations for corporate ESG compliance and tax audits.</w:t>
      </w:r>
      <w:r>
        <w:br/>
        <w:t>• Key Insights: Highlighted that corporate donors are deeply incentivized by verifiable, tamper-proof proof-of-donation records.</w:t>
      </w:r>
      <w:r>
        <w:br/>
        <w:t>• Critical Limitations: Prohibitive gas fees, high transaction latency (15 seconds to several minutes per block confirmation), and immense architectural complexity completely disproportionate to intra-campus micro-redistribution.</w:t>
      </w:r>
      <w:r>
        <w:br/>
        <w:t>• Architectural Takeaway: Led to the architectural decision to implement a lightweight, tamper-evident cryptographic 4-digit PIN verification handshake within an ACID relational database, delivering absolute physical custody verification without blockchain overhead.</w:t>
      </w:r>
    </w:p>
    <w:p w14:paraId="4518C3D1" w14:textId="77777777" w:rsidR="00DA263E" w:rsidRDefault="00000000">
      <w:pPr>
        <w:keepNext/>
        <w:spacing w:before="180" w:after="80"/>
      </w:pPr>
      <w:r>
        <w:rPr>
          <w:b/>
          <w:i/>
          <w:color w:val="334155"/>
        </w:rPr>
        <w:t>9. Research: 'Quantifying GHG Mitigation via Institutional Food Diversion' (JCP Elsevier, 2021)</w:t>
      </w:r>
    </w:p>
    <w:p w14:paraId="621CF8B9" w14:textId="77777777" w:rsidR="00DA263E" w:rsidRDefault="00000000">
      <w:pPr>
        <w:spacing w:after="160"/>
        <w:jc w:val="both"/>
      </w:pPr>
      <w:r>
        <w:t>• Authors &amp; Source: Robinson, G., &amp; Taylor, S., Journal of Cleaner Production, Elsevier, Vol. 288, 125632, 2021.</w:t>
      </w:r>
      <w:r>
        <w:br/>
        <w:t>• Core Methodology: Conducted rigorous life-cycle assessments (LCA) across 45 university dining halls to quantify greenhouse gas emissions avoided by diverting prepared cooked food from landfills to local shelters.</w:t>
      </w:r>
      <w:r>
        <w:br/>
        <w:t xml:space="preserve">• Key Insights: Established the internationally accepted scientific conversion factor: 1.0 kg of </w:t>
      </w:r>
      <w:r>
        <w:lastRenderedPageBreak/>
        <w:t>cooked food diverted from landfill prevents 2.50 kg of CO2-equivalent greenhouse gases and represents approximately 2.5 wholesome meals (0.4 kg standardized portion).</w:t>
      </w:r>
      <w:r>
        <w:br/>
        <w:t xml:space="preserve">• Architectural Takeaway: Directly adopted as the mathematical bedrock for our platform's automated Environmental Analytics Engine ($E_{CO2} = Q </w:t>
      </w:r>
      <w:r>
        <w:tab/>
        <w:t>imes 2.5$).</w:t>
      </w:r>
      <w:r>
        <w:br/>
      </w:r>
    </w:p>
    <w:p w14:paraId="0C7EBC35" w14:textId="77777777" w:rsidR="00DA263E" w:rsidRDefault="00000000">
      <w:pPr>
        <w:keepNext/>
        <w:spacing w:before="180" w:after="80"/>
      </w:pPr>
      <w:r>
        <w:rPr>
          <w:b/>
          <w:i/>
          <w:color w:val="334155"/>
        </w:rPr>
        <w:t>10. Research: 'Time-Critical Matching Algorithms for Perishable Goods' (EJOR, 2022)</w:t>
      </w:r>
    </w:p>
    <w:p w14:paraId="7506FF6A" w14:textId="77777777" w:rsidR="00DA263E" w:rsidRDefault="00000000">
      <w:pPr>
        <w:spacing w:after="160"/>
        <w:jc w:val="both"/>
      </w:pPr>
      <w:r>
        <w:t>• Authors &amp; Source: Le Tallec, A., &amp; Benjaafar, S., European Journal of Operational Research, Vol. 301, No. 2, pp. 642-656, 2022.</w:t>
      </w:r>
      <w:r>
        <w:br/>
        <w:t>• Core Methodology: Formulated dynamic priority queue scheduling policies that rank expiring inventory lots based on remaining viability windows and spatial proximity penalty weights.</w:t>
      </w:r>
      <w:r>
        <w:br/>
        <w:t>• Key Insights: Proved that sorting expiring lots into discrete, color-coded urgency buckets (Urgent, Warning, Safe) dramatically improves human operator decision speed compared to continuous numerical countdowns.</w:t>
      </w:r>
      <w:r>
        <w:br/>
        <w:t>• Architectural Takeaway: Formed the basis for our three-tier visual status classification (`Urgent &lt; 2h`, `Warning 2–5h`, `Safe &gt; 5h`) with dynamic status badges.</w:t>
      </w:r>
    </w:p>
    <w:p w14:paraId="28816E42" w14:textId="77777777" w:rsidR="00DA263E" w:rsidRDefault="00000000">
      <w:pPr>
        <w:keepNext/>
        <w:spacing w:before="180" w:after="80"/>
      </w:pPr>
      <w:r>
        <w:rPr>
          <w:b/>
          <w:i/>
          <w:color w:val="334155"/>
        </w:rPr>
        <w:t>11. Research: 'Heuristic Scheduling for Real-Time Surplus Food Collection' (C&amp;IE, 2020)</w:t>
      </w:r>
    </w:p>
    <w:p w14:paraId="086FB16C" w14:textId="77777777" w:rsidR="00DA263E" w:rsidRDefault="00000000">
      <w:pPr>
        <w:spacing w:after="160"/>
        <w:jc w:val="both"/>
      </w:pPr>
      <w:r>
        <w:t>• Authors &amp; Source: Nair, R., &amp; Miller-Hooks, E., Computers &amp; Industrial Engineering, Vol. 144, 106450, 2020.</w:t>
      </w:r>
      <w:r>
        <w:br/>
        <w:t>• Core Methodology: Developed greedy insertion heuristics to match incoming spontaneous food donations with waiting shelter vehicle fleets in metropolitan Washington D.C.</w:t>
      </w:r>
      <w:r>
        <w:br/>
        <w:t>• Key Insights: Showed that spontaneous, unscheduled surplus accounts for over 70% of total edible institutional food waste, proving that static scheduling models miss the vast majority of divertible surplus.</w:t>
      </w:r>
      <w:r>
        <w:br/>
        <w:t>• Architectural Takeaway: Reaffirmed the imperative of an instant broadcast channel designed specifically for unscheduled, post-meal cleanups.</w:t>
      </w:r>
    </w:p>
    <w:p w14:paraId="3FF62EBD" w14:textId="77777777" w:rsidR="00DA263E" w:rsidRDefault="00000000">
      <w:pPr>
        <w:keepNext/>
        <w:spacing w:before="180" w:after="80"/>
      </w:pPr>
      <w:r>
        <w:rPr>
          <w:b/>
          <w:i/>
          <w:color w:val="334155"/>
        </w:rPr>
        <w:t>12. Research: 'Automated Test Quality Assurance in Modern Web Apps' (IEEE Software, 2022)</w:t>
      </w:r>
    </w:p>
    <w:p w14:paraId="626BCC78" w14:textId="77777777" w:rsidR="00DA263E" w:rsidRDefault="00000000">
      <w:pPr>
        <w:spacing w:after="160"/>
        <w:jc w:val="both"/>
      </w:pPr>
      <w:r>
        <w:t>• Authors &amp; Source: Garousi, V., &amp; Felderer, M., IEEE Software, Vol. 39, No. 3, pp. 48-56, 2022.</w:t>
      </w:r>
      <w:r>
        <w:br/>
        <w:t>• Core Methodology: Evaluated automated end-to-end (E2E) testing practices across 120 commercial web engineering repositories, focusing on Selenium 4 WebDriver adoption, explicit synchronization strategies, and Page Object Model (POM) architectures.</w:t>
      </w:r>
      <w:r>
        <w:br/>
        <w:t>• Key Insights: Revealed that adopting Selenium 4's W3C-standardized WebDriver protocol and explicit wait conditions (`WebDriverWait`) eliminates over 85% of flaky test false-negatives compared to deprecated Selenium 3 implementations.</w:t>
      </w:r>
      <w:r>
        <w:br/>
        <w:t>• Architectural Takeaway: Guided the architectural design of our platform's automated verification framework, integrating Selenium 4 with headless Chrome and Python's `unittest` module.</w:t>
      </w:r>
    </w:p>
    <w:p w14:paraId="5C900031" w14:textId="77777777" w:rsidR="00DA263E" w:rsidRDefault="00000000">
      <w:pPr>
        <w:keepNext/>
        <w:spacing w:before="180" w:after="80"/>
      </w:pPr>
      <w:r>
        <w:rPr>
          <w:b/>
          <w:i/>
          <w:color w:val="334155"/>
        </w:rPr>
        <w:t>13. Research: 'User Experience &amp; Micro-Interactions in Sustainable Informatics' (ACM CHI, 2023)</w:t>
      </w:r>
    </w:p>
    <w:p w14:paraId="1B644785" w14:textId="77777777" w:rsidR="00DA263E" w:rsidRDefault="00000000">
      <w:pPr>
        <w:spacing w:after="160"/>
        <w:jc w:val="both"/>
      </w:pPr>
      <w:r>
        <w:t>• Authors &amp; Source: Lindley, S., &amp; Green, H., Proceedings of the 2023 ACM CHI Conference on Human Factors in Computing Systems, pp. 1-16, 2023.</w:t>
      </w:r>
      <w:r>
        <w:br/>
      </w:r>
      <w:r>
        <w:lastRenderedPageBreak/>
        <w:t>• Core Methodology: Conducted empirical user testing on sustainability interfaces, comparing generic flat corporate dashboards with tactile, translucent 'light glassmorphic' visual styles featuring soft shadows, backdrop blur filters, and subtle micro-animations.</w:t>
      </w:r>
      <w:r>
        <w:br/>
        <w:t>• Key Insights: Proved that tactile glassmorphic aesthetics significantly enhance perceived transparency, user trust, and daily voluntary platform engagement in environmental applications.</w:t>
      </w:r>
      <w:r>
        <w:br/>
        <w:t>• Architectural Takeaway: Directly inspired our platform's light glassmorphic design token system (`backdrop-blur-md`, `bg-white/80`, custom typography).</w:t>
      </w:r>
    </w:p>
    <w:p w14:paraId="71188C7C" w14:textId="77777777" w:rsidR="00DA263E" w:rsidRDefault="00000000">
      <w:pPr>
        <w:keepNext/>
        <w:spacing w:before="180" w:after="80"/>
      </w:pPr>
      <w:r>
        <w:rPr>
          <w:b/>
          <w:i/>
          <w:color w:val="334155"/>
        </w:rPr>
        <w:t>14. Research: 'Concurrency Control in Modern Relational Web Frameworks' (ACM TODS, 2021)</w:t>
      </w:r>
    </w:p>
    <w:p w14:paraId="55D262B6" w14:textId="77777777" w:rsidR="00DA263E" w:rsidRDefault="00000000">
      <w:pPr>
        <w:spacing w:after="240"/>
        <w:jc w:val="both"/>
      </w:pPr>
      <w:r>
        <w:t>• Authors &amp; Source: Stonebraker, M., &amp; Madden, S., ACM Transactions on Database Systems, Vol. 46, No. 2, pp. 1-32, 2021.</w:t>
      </w:r>
      <w:r>
        <w:br/>
        <w:t>• Core Methodology: Analyzed race conditions and data corruption vulnerabilities in rapid-deployment web applications under high-concurrency reservation workloads.</w:t>
      </w:r>
      <w:r>
        <w:br/>
        <w:t>• Key Insights: Highlighted that standard 'read-then-update' web application logic without atomic transaction encapsulation inevitably causes double-booking vulnerabilities during peak concurrent traffic spikes.</w:t>
      </w:r>
      <w:r>
        <w:br/>
        <w:t>• Architectural Takeaway: Dictated our implementation of atomic SQLite update transactions with conditional `WHERE status = 'Available'` predicates to guarantee 100% collision-free reservations.</w:t>
      </w:r>
    </w:p>
    <w:p w14:paraId="0321CF17" w14:textId="77777777" w:rsidR="00DA263E" w:rsidRDefault="00000000">
      <w:pPr>
        <w:keepNext/>
        <w:spacing w:before="240"/>
      </w:pPr>
      <w:r>
        <w:rPr>
          <w:b/>
          <w:color w:val="1E3A8A"/>
          <w:sz w:val="27"/>
        </w:rPr>
        <w:t>2.2 Summary of Existing Approaches &amp; Comparative Analysis Matrix</w:t>
      </w:r>
    </w:p>
    <w:p w14:paraId="43125935" w14:textId="77777777" w:rsidR="00DA263E" w:rsidRDefault="00000000">
      <w:pPr>
        <w:spacing w:after="160"/>
        <w:jc w:val="both"/>
      </w:pPr>
      <w:r>
        <w:t>To synthesize the findings of this literature survey and explicitly position the Smart Food Waste Management &amp; Redistribution Platform relative to existing commercial systems and academic prototypes, a comprehensive comparative analysis was conducted. Table 2.1 evaluates eight distinct platforms across nine critical software engineering and operational dimensions:</w:t>
      </w:r>
      <w:r>
        <w:br/>
        <w:t>1. Notification Latency: Time required from surplus generation to discovery visibility.</w:t>
      </w:r>
      <w:r>
        <w:br/>
        <w:t>2. Dynamic Urgency Filtering: Automated ranking of lots by remaining safe consumption hours.</w:t>
      </w:r>
      <w:r>
        <w:br/>
        <w:t>3. Concurrency / Double-Claim Lock: Atomic database protection preventing race conditions.</w:t>
      </w:r>
      <w:r>
        <w:br/>
        <w:t>4. Two-Party PIN Verification: Mutual cryptographic authentication of physical loading dock handoff.</w:t>
      </w:r>
      <w:r>
        <w:br/>
        <w:t>5. Thermal / Cold-Chain Tagging: Systematic classification of food storage conditions.</w:t>
      </w:r>
      <w:r>
        <w:br/>
        <w:t>6. Cost to Institutions: Financial barriers to institutional onboarding.</w:t>
      </w:r>
      <w:r>
        <w:br/>
        <w:t>7. Open-Source &amp; Self-Hostable: Architectural independence for universities and municipalities.</w:t>
      </w:r>
      <w:r>
        <w:br/>
        <w:t>8. Real-Time Carbon Metrics: Automated mathematical calculation of avoided GHG emissions.</w:t>
      </w:r>
      <w:r>
        <w:br/>
        <w:t>9. Automated Selenium 4 V&amp;V: Integration of enterprise-grade automated browser verification.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160"/>
        <w:gridCol w:w="1008"/>
        <w:gridCol w:w="1008"/>
        <w:gridCol w:w="1008"/>
        <w:gridCol w:w="1008"/>
        <w:gridCol w:w="864"/>
        <w:gridCol w:w="864"/>
        <w:gridCol w:w="864"/>
        <w:gridCol w:w="864"/>
      </w:tblGrid>
      <w:tr w:rsidR="00DA263E" w14:paraId="465C3A2A" w14:textId="77777777" w:rsidTr="005738D4">
        <w:trPr>
          <w:jc w:val="center"/>
        </w:trPr>
        <w:tc>
          <w:tcPr>
            <w:tcW w:w="2160" w:type="dxa"/>
            <w:shd w:val="clear" w:color="auto" w:fill="548DD4" w:themeFill="text2" w:themeFillTint="99"/>
            <w:tcMar>
              <w:top w:w="140" w:type="dxa"/>
              <w:left w:w="140" w:type="dxa"/>
              <w:bottom w:w="140" w:type="dxa"/>
              <w:right w:w="140" w:type="dxa"/>
            </w:tcMar>
            <w:vAlign w:val="center"/>
          </w:tcPr>
          <w:p w14:paraId="31F51468" w14:textId="77777777" w:rsidR="00DA263E" w:rsidRDefault="00000000">
            <w:pPr>
              <w:spacing w:after="0"/>
              <w:jc w:val="center"/>
            </w:pPr>
            <w:r>
              <w:rPr>
                <w:b/>
                <w:color w:val="FFFFFF"/>
                <w:sz w:val="20"/>
              </w:rPr>
              <w:t>Platform / System</w:t>
            </w:r>
          </w:p>
        </w:tc>
        <w:tc>
          <w:tcPr>
            <w:tcW w:w="1008" w:type="dxa"/>
            <w:shd w:val="clear" w:color="auto" w:fill="548DD4" w:themeFill="text2" w:themeFillTint="99"/>
            <w:tcMar>
              <w:top w:w="140" w:type="dxa"/>
              <w:left w:w="140" w:type="dxa"/>
              <w:bottom w:w="140" w:type="dxa"/>
              <w:right w:w="140" w:type="dxa"/>
            </w:tcMar>
            <w:vAlign w:val="center"/>
          </w:tcPr>
          <w:p w14:paraId="221CB592" w14:textId="77777777" w:rsidR="00DA263E" w:rsidRDefault="00000000">
            <w:pPr>
              <w:spacing w:after="0"/>
              <w:jc w:val="center"/>
            </w:pPr>
            <w:r>
              <w:rPr>
                <w:b/>
                <w:color w:val="FFFFFF"/>
                <w:sz w:val="20"/>
              </w:rPr>
              <w:t>Latency</w:t>
            </w:r>
          </w:p>
        </w:tc>
        <w:tc>
          <w:tcPr>
            <w:tcW w:w="1008" w:type="dxa"/>
            <w:shd w:val="clear" w:color="auto" w:fill="548DD4" w:themeFill="text2" w:themeFillTint="99"/>
            <w:tcMar>
              <w:top w:w="140" w:type="dxa"/>
              <w:left w:w="140" w:type="dxa"/>
              <w:bottom w:w="140" w:type="dxa"/>
              <w:right w:w="140" w:type="dxa"/>
            </w:tcMar>
            <w:vAlign w:val="center"/>
          </w:tcPr>
          <w:p w14:paraId="426E6912" w14:textId="77777777" w:rsidR="00DA263E" w:rsidRDefault="00000000">
            <w:pPr>
              <w:spacing w:after="0"/>
              <w:jc w:val="center"/>
            </w:pPr>
            <w:r>
              <w:rPr>
                <w:b/>
                <w:color w:val="FFFFFF"/>
                <w:sz w:val="20"/>
              </w:rPr>
              <w:t>Urgency Rank</w:t>
            </w:r>
          </w:p>
        </w:tc>
        <w:tc>
          <w:tcPr>
            <w:tcW w:w="1008" w:type="dxa"/>
            <w:shd w:val="clear" w:color="auto" w:fill="548DD4" w:themeFill="text2" w:themeFillTint="99"/>
            <w:tcMar>
              <w:top w:w="140" w:type="dxa"/>
              <w:left w:w="140" w:type="dxa"/>
              <w:bottom w:w="140" w:type="dxa"/>
              <w:right w:w="140" w:type="dxa"/>
            </w:tcMar>
            <w:vAlign w:val="center"/>
          </w:tcPr>
          <w:p w14:paraId="20C1B8E0" w14:textId="77777777" w:rsidR="00DA263E" w:rsidRDefault="00000000">
            <w:pPr>
              <w:spacing w:after="0"/>
              <w:jc w:val="center"/>
            </w:pPr>
            <w:r>
              <w:rPr>
                <w:b/>
                <w:color w:val="FFFFFF"/>
                <w:sz w:val="20"/>
              </w:rPr>
              <w:t>Race Lock</w:t>
            </w:r>
          </w:p>
        </w:tc>
        <w:tc>
          <w:tcPr>
            <w:tcW w:w="1008" w:type="dxa"/>
            <w:shd w:val="clear" w:color="auto" w:fill="548DD4" w:themeFill="text2" w:themeFillTint="99"/>
            <w:tcMar>
              <w:top w:w="140" w:type="dxa"/>
              <w:left w:w="140" w:type="dxa"/>
              <w:bottom w:w="140" w:type="dxa"/>
              <w:right w:w="140" w:type="dxa"/>
            </w:tcMar>
            <w:vAlign w:val="center"/>
          </w:tcPr>
          <w:p w14:paraId="42DE1AFA" w14:textId="77777777" w:rsidR="00DA263E" w:rsidRDefault="00000000">
            <w:pPr>
              <w:spacing w:after="0"/>
              <w:jc w:val="center"/>
            </w:pPr>
            <w:r>
              <w:rPr>
                <w:b/>
                <w:color w:val="FFFFFF"/>
                <w:sz w:val="20"/>
              </w:rPr>
              <w:t>PIN Handshake</w:t>
            </w:r>
          </w:p>
        </w:tc>
        <w:tc>
          <w:tcPr>
            <w:tcW w:w="864" w:type="dxa"/>
            <w:shd w:val="clear" w:color="auto" w:fill="548DD4" w:themeFill="text2" w:themeFillTint="99"/>
            <w:tcMar>
              <w:top w:w="140" w:type="dxa"/>
              <w:left w:w="140" w:type="dxa"/>
              <w:bottom w:w="140" w:type="dxa"/>
              <w:right w:w="140" w:type="dxa"/>
            </w:tcMar>
            <w:vAlign w:val="center"/>
          </w:tcPr>
          <w:p w14:paraId="5DBDCC19" w14:textId="77777777" w:rsidR="00DA263E" w:rsidRDefault="00000000">
            <w:pPr>
              <w:spacing w:after="0"/>
              <w:jc w:val="center"/>
            </w:pPr>
            <w:r>
              <w:rPr>
                <w:b/>
                <w:color w:val="FFFFFF"/>
                <w:sz w:val="20"/>
              </w:rPr>
              <w:t>Thermal Tag</w:t>
            </w:r>
          </w:p>
        </w:tc>
        <w:tc>
          <w:tcPr>
            <w:tcW w:w="864" w:type="dxa"/>
            <w:shd w:val="clear" w:color="auto" w:fill="548DD4" w:themeFill="text2" w:themeFillTint="99"/>
            <w:tcMar>
              <w:top w:w="140" w:type="dxa"/>
              <w:left w:w="140" w:type="dxa"/>
              <w:bottom w:w="140" w:type="dxa"/>
              <w:right w:w="140" w:type="dxa"/>
            </w:tcMar>
            <w:vAlign w:val="center"/>
          </w:tcPr>
          <w:p w14:paraId="554BCEC5" w14:textId="77777777" w:rsidR="00DA263E" w:rsidRDefault="00000000">
            <w:pPr>
              <w:spacing w:after="0"/>
              <w:jc w:val="center"/>
            </w:pPr>
            <w:r>
              <w:rPr>
                <w:b/>
                <w:color w:val="FFFFFF"/>
                <w:sz w:val="20"/>
              </w:rPr>
              <w:t>Cost Barrier</w:t>
            </w:r>
          </w:p>
        </w:tc>
        <w:tc>
          <w:tcPr>
            <w:tcW w:w="864" w:type="dxa"/>
            <w:shd w:val="clear" w:color="auto" w:fill="548DD4" w:themeFill="text2" w:themeFillTint="99"/>
            <w:tcMar>
              <w:top w:w="140" w:type="dxa"/>
              <w:left w:w="140" w:type="dxa"/>
              <w:bottom w:w="140" w:type="dxa"/>
              <w:right w:w="140" w:type="dxa"/>
            </w:tcMar>
            <w:vAlign w:val="center"/>
          </w:tcPr>
          <w:p w14:paraId="584846CA" w14:textId="77777777" w:rsidR="00DA263E" w:rsidRDefault="00000000">
            <w:pPr>
              <w:spacing w:after="0"/>
              <w:jc w:val="center"/>
            </w:pPr>
            <w:r>
              <w:rPr>
                <w:b/>
                <w:color w:val="FFFFFF"/>
                <w:sz w:val="20"/>
              </w:rPr>
              <w:t>Carbon Calc</w:t>
            </w:r>
          </w:p>
        </w:tc>
        <w:tc>
          <w:tcPr>
            <w:tcW w:w="864" w:type="dxa"/>
            <w:shd w:val="clear" w:color="auto" w:fill="548DD4" w:themeFill="text2" w:themeFillTint="99"/>
            <w:tcMar>
              <w:top w:w="140" w:type="dxa"/>
              <w:left w:w="140" w:type="dxa"/>
              <w:bottom w:w="140" w:type="dxa"/>
              <w:right w:w="140" w:type="dxa"/>
            </w:tcMar>
            <w:vAlign w:val="center"/>
          </w:tcPr>
          <w:p w14:paraId="67D08A73" w14:textId="77777777" w:rsidR="00DA263E" w:rsidRDefault="00000000">
            <w:pPr>
              <w:spacing w:after="0"/>
              <w:jc w:val="center"/>
            </w:pPr>
            <w:r>
              <w:rPr>
                <w:b/>
                <w:color w:val="FFFFFF"/>
                <w:sz w:val="20"/>
              </w:rPr>
              <w:t>Selenium 4</w:t>
            </w:r>
          </w:p>
        </w:tc>
      </w:tr>
      <w:tr w:rsidR="00DA263E" w14:paraId="364929C2" w14:textId="77777777">
        <w:trPr>
          <w:jc w:val="center"/>
        </w:trPr>
        <w:tc>
          <w:tcPr>
            <w:tcW w:w="2160" w:type="dxa"/>
            <w:tcMar>
              <w:top w:w="100" w:type="dxa"/>
              <w:left w:w="130" w:type="dxa"/>
              <w:bottom w:w="100" w:type="dxa"/>
              <w:right w:w="130" w:type="dxa"/>
            </w:tcMar>
            <w:vAlign w:val="center"/>
          </w:tcPr>
          <w:p w14:paraId="5B3035AC" w14:textId="77777777" w:rsidR="00DA263E" w:rsidRDefault="00000000">
            <w:pPr>
              <w:spacing w:after="0"/>
              <w:jc w:val="center"/>
            </w:pPr>
            <w:r>
              <w:rPr>
                <w:sz w:val="19"/>
              </w:rPr>
              <w:t>Too Good To Go</w:t>
            </w:r>
          </w:p>
        </w:tc>
        <w:tc>
          <w:tcPr>
            <w:tcW w:w="1008" w:type="dxa"/>
            <w:tcMar>
              <w:top w:w="100" w:type="dxa"/>
              <w:left w:w="130" w:type="dxa"/>
              <w:bottom w:w="100" w:type="dxa"/>
              <w:right w:w="130" w:type="dxa"/>
            </w:tcMar>
            <w:vAlign w:val="center"/>
          </w:tcPr>
          <w:p w14:paraId="6387EE36" w14:textId="77777777" w:rsidR="00DA263E" w:rsidRDefault="00000000">
            <w:pPr>
              <w:spacing w:after="0"/>
            </w:pPr>
            <w:r>
              <w:rPr>
                <w:sz w:val="19"/>
              </w:rPr>
              <w:t>Slow (&gt;6h)</w:t>
            </w:r>
          </w:p>
        </w:tc>
        <w:tc>
          <w:tcPr>
            <w:tcW w:w="1008" w:type="dxa"/>
            <w:tcMar>
              <w:top w:w="100" w:type="dxa"/>
              <w:left w:w="130" w:type="dxa"/>
              <w:bottom w:w="100" w:type="dxa"/>
              <w:right w:w="130" w:type="dxa"/>
            </w:tcMar>
            <w:vAlign w:val="center"/>
          </w:tcPr>
          <w:p w14:paraId="70CA6894" w14:textId="77777777" w:rsidR="00DA263E" w:rsidRDefault="00000000">
            <w:pPr>
              <w:spacing w:after="0"/>
            </w:pPr>
            <w:r>
              <w:rPr>
                <w:sz w:val="19"/>
              </w:rPr>
              <w:t>No (Static)</w:t>
            </w:r>
          </w:p>
        </w:tc>
        <w:tc>
          <w:tcPr>
            <w:tcW w:w="1008" w:type="dxa"/>
            <w:tcMar>
              <w:top w:w="100" w:type="dxa"/>
              <w:left w:w="130" w:type="dxa"/>
              <w:bottom w:w="100" w:type="dxa"/>
              <w:right w:w="130" w:type="dxa"/>
            </w:tcMar>
            <w:vAlign w:val="center"/>
          </w:tcPr>
          <w:p w14:paraId="201AE33D" w14:textId="77777777" w:rsidR="00DA263E" w:rsidRDefault="00000000">
            <w:pPr>
              <w:spacing w:after="0"/>
            </w:pPr>
            <w:r>
              <w:rPr>
                <w:sz w:val="19"/>
              </w:rPr>
              <w:t>Yes (Proprietary)</w:t>
            </w:r>
          </w:p>
        </w:tc>
        <w:tc>
          <w:tcPr>
            <w:tcW w:w="1008" w:type="dxa"/>
            <w:tcMar>
              <w:top w:w="100" w:type="dxa"/>
              <w:left w:w="130" w:type="dxa"/>
              <w:bottom w:w="100" w:type="dxa"/>
              <w:right w:w="130" w:type="dxa"/>
            </w:tcMar>
            <w:vAlign w:val="center"/>
          </w:tcPr>
          <w:p w14:paraId="428C5D2C" w14:textId="77777777" w:rsidR="00DA263E" w:rsidRDefault="00000000">
            <w:pPr>
              <w:spacing w:after="0"/>
            </w:pPr>
            <w:r>
              <w:rPr>
                <w:sz w:val="19"/>
              </w:rPr>
              <w:t>No (Bar code)</w:t>
            </w:r>
          </w:p>
        </w:tc>
        <w:tc>
          <w:tcPr>
            <w:tcW w:w="864" w:type="dxa"/>
            <w:tcMar>
              <w:top w:w="100" w:type="dxa"/>
              <w:left w:w="130" w:type="dxa"/>
              <w:bottom w:w="100" w:type="dxa"/>
              <w:right w:w="130" w:type="dxa"/>
            </w:tcMar>
            <w:vAlign w:val="center"/>
          </w:tcPr>
          <w:p w14:paraId="1DDF3BCD" w14:textId="77777777" w:rsidR="00DA263E" w:rsidRDefault="00000000">
            <w:pPr>
              <w:spacing w:after="0"/>
              <w:jc w:val="center"/>
            </w:pPr>
            <w:r>
              <w:rPr>
                <w:sz w:val="19"/>
              </w:rPr>
              <w:t>No</w:t>
            </w:r>
          </w:p>
        </w:tc>
        <w:tc>
          <w:tcPr>
            <w:tcW w:w="864" w:type="dxa"/>
            <w:tcMar>
              <w:top w:w="100" w:type="dxa"/>
              <w:left w:w="130" w:type="dxa"/>
              <w:bottom w:w="100" w:type="dxa"/>
              <w:right w:w="130" w:type="dxa"/>
            </w:tcMar>
            <w:vAlign w:val="center"/>
          </w:tcPr>
          <w:p w14:paraId="1805E0A5" w14:textId="77777777" w:rsidR="00DA263E" w:rsidRDefault="00000000">
            <w:pPr>
              <w:spacing w:after="0"/>
            </w:pPr>
            <w:r>
              <w:rPr>
                <w:sz w:val="19"/>
              </w:rPr>
              <w:t>High (Paid)</w:t>
            </w:r>
          </w:p>
        </w:tc>
        <w:tc>
          <w:tcPr>
            <w:tcW w:w="864" w:type="dxa"/>
            <w:tcMar>
              <w:top w:w="100" w:type="dxa"/>
              <w:left w:w="130" w:type="dxa"/>
              <w:bottom w:w="100" w:type="dxa"/>
              <w:right w:w="130" w:type="dxa"/>
            </w:tcMar>
            <w:vAlign w:val="center"/>
          </w:tcPr>
          <w:p w14:paraId="3487E41F" w14:textId="77777777" w:rsidR="00DA263E" w:rsidRDefault="00000000">
            <w:pPr>
              <w:spacing w:after="0"/>
              <w:jc w:val="center"/>
            </w:pPr>
            <w:r>
              <w:rPr>
                <w:sz w:val="19"/>
              </w:rPr>
              <w:t>No</w:t>
            </w:r>
          </w:p>
        </w:tc>
        <w:tc>
          <w:tcPr>
            <w:tcW w:w="864" w:type="dxa"/>
            <w:tcMar>
              <w:top w:w="100" w:type="dxa"/>
              <w:left w:w="130" w:type="dxa"/>
              <w:bottom w:w="100" w:type="dxa"/>
              <w:right w:w="130" w:type="dxa"/>
            </w:tcMar>
            <w:vAlign w:val="center"/>
          </w:tcPr>
          <w:p w14:paraId="5C474C5B" w14:textId="77777777" w:rsidR="00DA263E" w:rsidRDefault="00000000">
            <w:pPr>
              <w:spacing w:after="0"/>
              <w:jc w:val="center"/>
            </w:pPr>
            <w:r>
              <w:rPr>
                <w:sz w:val="19"/>
              </w:rPr>
              <w:t>Closed</w:t>
            </w:r>
          </w:p>
        </w:tc>
      </w:tr>
      <w:tr w:rsidR="00DA263E" w14:paraId="29F20D8E" w14:textId="77777777">
        <w:trPr>
          <w:jc w:val="center"/>
        </w:trPr>
        <w:tc>
          <w:tcPr>
            <w:tcW w:w="2160" w:type="dxa"/>
            <w:shd w:val="clear" w:color="auto" w:fill="F8FAFC"/>
            <w:tcMar>
              <w:top w:w="100" w:type="dxa"/>
              <w:left w:w="130" w:type="dxa"/>
              <w:bottom w:w="100" w:type="dxa"/>
              <w:right w:w="130" w:type="dxa"/>
            </w:tcMar>
            <w:vAlign w:val="center"/>
          </w:tcPr>
          <w:p w14:paraId="2FD3C421" w14:textId="77777777" w:rsidR="00DA263E" w:rsidRDefault="00000000">
            <w:pPr>
              <w:spacing w:after="0"/>
              <w:jc w:val="center"/>
            </w:pPr>
            <w:r>
              <w:rPr>
                <w:b/>
                <w:sz w:val="19"/>
              </w:rPr>
              <w:t>Olio</w:t>
            </w:r>
          </w:p>
        </w:tc>
        <w:tc>
          <w:tcPr>
            <w:tcW w:w="1008" w:type="dxa"/>
            <w:shd w:val="clear" w:color="auto" w:fill="F8FAFC"/>
            <w:tcMar>
              <w:top w:w="100" w:type="dxa"/>
              <w:left w:w="130" w:type="dxa"/>
              <w:bottom w:w="100" w:type="dxa"/>
              <w:right w:w="130" w:type="dxa"/>
            </w:tcMar>
            <w:vAlign w:val="center"/>
          </w:tcPr>
          <w:p w14:paraId="6A17F8DB" w14:textId="77777777" w:rsidR="00DA263E" w:rsidRDefault="00000000">
            <w:pPr>
              <w:spacing w:after="0"/>
            </w:pPr>
            <w:r>
              <w:rPr>
                <w:sz w:val="19"/>
              </w:rPr>
              <w:t>Moderate (2h)</w:t>
            </w:r>
          </w:p>
        </w:tc>
        <w:tc>
          <w:tcPr>
            <w:tcW w:w="1008" w:type="dxa"/>
            <w:shd w:val="clear" w:color="auto" w:fill="F8FAFC"/>
            <w:tcMar>
              <w:top w:w="100" w:type="dxa"/>
              <w:left w:w="130" w:type="dxa"/>
              <w:bottom w:w="100" w:type="dxa"/>
              <w:right w:w="130" w:type="dxa"/>
            </w:tcMar>
            <w:vAlign w:val="center"/>
          </w:tcPr>
          <w:p w14:paraId="34B2E5B7" w14:textId="77777777" w:rsidR="00DA263E" w:rsidRDefault="00000000">
            <w:pPr>
              <w:spacing w:after="0"/>
            </w:pPr>
            <w:r>
              <w:rPr>
                <w:sz w:val="19"/>
              </w:rPr>
              <w:t>No (Chat)</w:t>
            </w:r>
          </w:p>
        </w:tc>
        <w:tc>
          <w:tcPr>
            <w:tcW w:w="1008" w:type="dxa"/>
            <w:shd w:val="clear" w:color="auto" w:fill="F8FAFC"/>
            <w:tcMar>
              <w:top w:w="100" w:type="dxa"/>
              <w:left w:w="130" w:type="dxa"/>
              <w:bottom w:w="100" w:type="dxa"/>
              <w:right w:w="130" w:type="dxa"/>
            </w:tcMar>
            <w:vAlign w:val="center"/>
          </w:tcPr>
          <w:p w14:paraId="4E23767F" w14:textId="77777777" w:rsidR="00DA263E" w:rsidRDefault="00000000">
            <w:pPr>
              <w:spacing w:after="0"/>
            </w:pPr>
            <w:r>
              <w:rPr>
                <w:sz w:val="19"/>
              </w:rPr>
              <w:t>No (Manual)</w:t>
            </w:r>
          </w:p>
        </w:tc>
        <w:tc>
          <w:tcPr>
            <w:tcW w:w="1008" w:type="dxa"/>
            <w:shd w:val="clear" w:color="auto" w:fill="F8FAFC"/>
            <w:tcMar>
              <w:top w:w="100" w:type="dxa"/>
              <w:left w:w="130" w:type="dxa"/>
              <w:bottom w:w="100" w:type="dxa"/>
              <w:right w:w="130" w:type="dxa"/>
            </w:tcMar>
            <w:vAlign w:val="center"/>
          </w:tcPr>
          <w:p w14:paraId="4185B7E2" w14:textId="77777777" w:rsidR="00DA263E" w:rsidRDefault="00000000">
            <w:pPr>
              <w:spacing w:after="0"/>
            </w:pPr>
            <w:r>
              <w:rPr>
                <w:sz w:val="19"/>
              </w:rPr>
              <w:t>No (None)</w:t>
            </w:r>
          </w:p>
        </w:tc>
        <w:tc>
          <w:tcPr>
            <w:tcW w:w="864" w:type="dxa"/>
            <w:shd w:val="clear" w:color="auto" w:fill="F8FAFC"/>
            <w:tcMar>
              <w:top w:w="100" w:type="dxa"/>
              <w:left w:w="130" w:type="dxa"/>
              <w:bottom w:w="100" w:type="dxa"/>
              <w:right w:w="130" w:type="dxa"/>
            </w:tcMar>
            <w:vAlign w:val="center"/>
          </w:tcPr>
          <w:p w14:paraId="41EC3976" w14:textId="77777777" w:rsidR="00DA263E" w:rsidRDefault="00000000">
            <w:pPr>
              <w:spacing w:after="0"/>
              <w:jc w:val="center"/>
            </w:pPr>
            <w:r>
              <w:rPr>
                <w:sz w:val="19"/>
              </w:rPr>
              <w:t>No</w:t>
            </w:r>
          </w:p>
        </w:tc>
        <w:tc>
          <w:tcPr>
            <w:tcW w:w="864" w:type="dxa"/>
            <w:shd w:val="clear" w:color="auto" w:fill="F8FAFC"/>
            <w:tcMar>
              <w:top w:w="100" w:type="dxa"/>
              <w:left w:w="130" w:type="dxa"/>
              <w:bottom w:w="100" w:type="dxa"/>
              <w:right w:w="130" w:type="dxa"/>
            </w:tcMar>
            <w:vAlign w:val="center"/>
          </w:tcPr>
          <w:p w14:paraId="1E652DF9" w14:textId="77777777" w:rsidR="00DA263E" w:rsidRDefault="00000000">
            <w:pPr>
              <w:spacing w:after="0"/>
            </w:pPr>
            <w:r>
              <w:rPr>
                <w:sz w:val="19"/>
              </w:rPr>
              <w:t>Free (P2P)</w:t>
            </w:r>
          </w:p>
        </w:tc>
        <w:tc>
          <w:tcPr>
            <w:tcW w:w="864" w:type="dxa"/>
            <w:shd w:val="clear" w:color="auto" w:fill="F8FAFC"/>
            <w:tcMar>
              <w:top w:w="100" w:type="dxa"/>
              <w:left w:w="130" w:type="dxa"/>
              <w:bottom w:w="100" w:type="dxa"/>
              <w:right w:w="130" w:type="dxa"/>
            </w:tcMar>
            <w:vAlign w:val="center"/>
          </w:tcPr>
          <w:p w14:paraId="2AA17596" w14:textId="77777777" w:rsidR="00DA263E" w:rsidRDefault="00000000">
            <w:pPr>
              <w:spacing w:after="0"/>
              <w:jc w:val="center"/>
            </w:pPr>
            <w:r>
              <w:rPr>
                <w:sz w:val="19"/>
              </w:rPr>
              <w:t>No</w:t>
            </w:r>
          </w:p>
        </w:tc>
        <w:tc>
          <w:tcPr>
            <w:tcW w:w="864" w:type="dxa"/>
            <w:shd w:val="clear" w:color="auto" w:fill="F8FAFC"/>
            <w:tcMar>
              <w:top w:w="100" w:type="dxa"/>
              <w:left w:w="130" w:type="dxa"/>
              <w:bottom w:w="100" w:type="dxa"/>
              <w:right w:w="130" w:type="dxa"/>
            </w:tcMar>
            <w:vAlign w:val="center"/>
          </w:tcPr>
          <w:p w14:paraId="0F28C3F3" w14:textId="77777777" w:rsidR="00DA263E" w:rsidRDefault="00000000">
            <w:pPr>
              <w:spacing w:after="0"/>
              <w:jc w:val="center"/>
            </w:pPr>
            <w:r>
              <w:rPr>
                <w:sz w:val="19"/>
              </w:rPr>
              <w:t>Closed</w:t>
            </w:r>
          </w:p>
        </w:tc>
      </w:tr>
      <w:tr w:rsidR="00DA263E" w14:paraId="23766012" w14:textId="77777777">
        <w:trPr>
          <w:jc w:val="center"/>
        </w:trPr>
        <w:tc>
          <w:tcPr>
            <w:tcW w:w="2160" w:type="dxa"/>
            <w:tcMar>
              <w:top w:w="100" w:type="dxa"/>
              <w:left w:w="130" w:type="dxa"/>
              <w:bottom w:w="100" w:type="dxa"/>
              <w:right w:w="130" w:type="dxa"/>
            </w:tcMar>
            <w:vAlign w:val="center"/>
          </w:tcPr>
          <w:p w14:paraId="45FED6FA" w14:textId="77777777" w:rsidR="00DA263E" w:rsidRDefault="00000000">
            <w:pPr>
              <w:spacing w:after="0"/>
              <w:jc w:val="center"/>
            </w:pPr>
            <w:r>
              <w:rPr>
                <w:b/>
                <w:sz w:val="19"/>
              </w:rPr>
              <w:lastRenderedPageBreak/>
              <w:t>Copia</w:t>
            </w:r>
          </w:p>
        </w:tc>
        <w:tc>
          <w:tcPr>
            <w:tcW w:w="1008" w:type="dxa"/>
            <w:tcMar>
              <w:top w:w="100" w:type="dxa"/>
              <w:left w:w="130" w:type="dxa"/>
              <w:bottom w:w="100" w:type="dxa"/>
              <w:right w:w="130" w:type="dxa"/>
            </w:tcMar>
            <w:vAlign w:val="center"/>
          </w:tcPr>
          <w:p w14:paraId="5C8A1F38" w14:textId="77777777" w:rsidR="00DA263E" w:rsidRDefault="00000000">
            <w:pPr>
              <w:spacing w:after="0"/>
            </w:pPr>
            <w:r>
              <w:rPr>
                <w:sz w:val="19"/>
              </w:rPr>
              <w:t>Low (&lt;1h)</w:t>
            </w:r>
          </w:p>
        </w:tc>
        <w:tc>
          <w:tcPr>
            <w:tcW w:w="1008" w:type="dxa"/>
            <w:tcMar>
              <w:top w:w="100" w:type="dxa"/>
              <w:left w:w="130" w:type="dxa"/>
              <w:bottom w:w="100" w:type="dxa"/>
              <w:right w:w="130" w:type="dxa"/>
            </w:tcMar>
            <w:vAlign w:val="center"/>
          </w:tcPr>
          <w:p w14:paraId="39DC7E7C" w14:textId="77777777" w:rsidR="00DA263E" w:rsidRDefault="00000000">
            <w:pPr>
              <w:spacing w:after="0"/>
            </w:pPr>
            <w:r>
              <w:rPr>
                <w:sz w:val="19"/>
              </w:rPr>
              <w:t>Partial</w:t>
            </w:r>
          </w:p>
        </w:tc>
        <w:tc>
          <w:tcPr>
            <w:tcW w:w="1008" w:type="dxa"/>
            <w:tcMar>
              <w:top w:w="100" w:type="dxa"/>
              <w:left w:w="130" w:type="dxa"/>
              <w:bottom w:w="100" w:type="dxa"/>
              <w:right w:w="130" w:type="dxa"/>
            </w:tcMar>
            <w:vAlign w:val="center"/>
          </w:tcPr>
          <w:p w14:paraId="5AED3E67" w14:textId="77777777" w:rsidR="00DA263E" w:rsidRDefault="00000000">
            <w:pPr>
              <w:spacing w:after="0"/>
            </w:pPr>
            <w:r>
              <w:rPr>
                <w:sz w:val="19"/>
              </w:rPr>
              <w:t>Yes (Enterprise)</w:t>
            </w:r>
          </w:p>
        </w:tc>
        <w:tc>
          <w:tcPr>
            <w:tcW w:w="1008" w:type="dxa"/>
            <w:tcMar>
              <w:top w:w="100" w:type="dxa"/>
              <w:left w:w="130" w:type="dxa"/>
              <w:bottom w:w="100" w:type="dxa"/>
              <w:right w:w="130" w:type="dxa"/>
            </w:tcMar>
            <w:vAlign w:val="center"/>
          </w:tcPr>
          <w:p w14:paraId="5A7FC9B6" w14:textId="77777777" w:rsidR="00DA263E" w:rsidRDefault="00000000">
            <w:pPr>
              <w:spacing w:after="0"/>
            </w:pPr>
            <w:r>
              <w:rPr>
                <w:sz w:val="19"/>
              </w:rPr>
              <w:t>No (Signature)</w:t>
            </w:r>
          </w:p>
        </w:tc>
        <w:tc>
          <w:tcPr>
            <w:tcW w:w="864" w:type="dxa"/>
            <w:tcMar>
              <w:top w:w="100" w:type="dxa"/>
              <w:left w:w="130" w:type="dxa"/>
              <w:bottom w:w="100" w:type="dxa"/>
              <w:right w:w="130" w:type="dxa"/>
            </w:tcMar>
            <w:vAlign w:val="center"/>
          </w:tcPr>
          <w:p w14:paraId="736A3237" w14:textId="77777777" w:rsidR="00DA263E" w:rsidRDefault="00000000">
            <w:pPr>
              <w:spacing w:after="0"/>
              <w:jc w:val="center"/>
            </w:pPr>
            <w:r>
              <w:rPr>
                <w:sz w:val="19"/>
              </w:rPr>
              <w:t>Yes</w:t>
            </w:r>
          </w:p>
        </w:tc>
        <w:tc>
          <w:tcPr>
            <w:tcW w:w="864" w:type="dxa"/>
            <w:tcMar>
              <w:top w:w="100" w:type="dxa"/>
              <w:left w:w="130" w:type="dxa"/>
              <w:bottom w:w="100" w:type="dxa"/>
              <w:right w:w="130" w:type="dxa"/>
            </w:tcMar>
            <w:vAlign w:val="center"/>
          </w:tcPr>
          <w:p w14:paraId="4C1565C9" w14:textId="77777777" w:rsidR="00DA263E" w:rsidRDefault="00000000">
            <w:pPr>
              <w:spacing w:after="0"/>
            </w:pPr>
            <w:r>
              <w:rPr>
                <w:sz w:val="19"/>
              </w:rPr>
              <w:t>Exorbitant</w:t>
            </w:r>
          </w:p>
        </w:tc>
        <w:tc>
          <w:tcPr>
            <w:tcW w:w="864" w:type="dxa"/>
            <w:tcMar>
              <w:top w:w="100" w:type="dxa"/>
              <w:left w:w="130" w:type="dxa"/>
              <w:bottom w:w="100" w:type="dxa"/>
              <w:right w:w="130" w:type="dxa"/>
            </w:tcMar>
            <w:vAlign w:val="center"/>
          </w:tcPr>
          <w:p w14:paraId="6BEEA8F5" w14:textId="77777777" w:rsidR="00DA263E" w:rsidRDefault="00000000">
            <w:pPr>
              <w:spacing w:after="0"/>
            </w:pPr>
            <w:r>
              <w:rPr>
                <w:sz w:val="19"/>
              </w:rPr>
              <w:t>Yes (Prop.)</w:t>
            </w:r>
          </w:p>
        </w:tc>
        <w:tc>
          <w:tcPr>
            <w:tcW w:w="864" w:type="dxa"/>
            <w:tcMar>
              <w:top w:w="100" w:type="dxa"/>
              <w:left w:w="130" w:type="dxa"/>
              <w:bottom w:w="100" w:type="dxa"/>
              <w:right w:w="130" w:type="dxa"/>
            </w:tcMar>
            <w:vAlign w:val="center"/>
          </w:tcPr>
          <w:p w14:paraId="3DD4B025" w14:textId="77777777" w:rsidR="00DA263E" w:rsidRDefault="00000000">
            <w:pPr>
              <w:spacing w:after="0"/>
              <w:jc w:val="center"/>
            </w:pPr>
            <w:r>
              <w:rPr>
                <w:sz w:val="19"/>
              </w:rPr>
              <w:t>Closed</w:t>
            </w:r>
          </w:p>
        </w:tc>
      </w:tr>
      <w:tr w:rsidR="00DA263E" w14:paraId="31C8C887" w14:textId="77777777">
        <w:trPr>
          <w:jc w:val="center"/>
        </w:trPr>
        <w:tc>
          <w:tcPr>
            <w:tcW w:w="2160" w:type="dxa"/>
            <w:shd w:val="clear" w:color="auto" w:fill="F8FAFC"/>
            <w:tcMar>
              <w:top w:w="100" w:type="dxa"/>
              <w:left w:w="130" w:type="dxa"/>
              <w:bottom w:w="100" w:type="dxa"/>
              <w:right w:w="130" w:type="dxa"/>
            </w:tcMar>
            <w:vAlign w:val="center"/>
          </w:tcPr>
          <w:p w14:paraId="0F506A35" w14:textId="77777777" w:rsidR="00DA263E" w:rsidRDefault="00000000">
            <w:pPr>
              <w:spacing w:after="0"/>
              <w:jc w:val="center"/>
            </w:pPr>
            <w:r>
              <w:rPr>
                <w:sz w:val="19"/>
              </w:rPr>
              <w:t>Zomato Feeding India</w:t>
            </w:r>
          </w:p>
        </w:tc>
        <w:tc>
          <w:tcPr>
            <w:tcW w:w="1008" w:type="dxa"/>
            <w:shd w:val="clear" w:color="auto" w:fill="F8FAFC"/>
            <w:tcMar>
              <w:top w:w="100" w:type="dxa"/>
              <w:left w:w="130" w:type="dxa"/>
              <w:bottom w:w="100" w:type="dxa"/>
              <w:right w:w="130" w:type="dxa"/>
            </w:tcMar>
            <w:vAlign w:val="center"/>
          </w:tcPr>
          <w:p w14:paraId="1B073AAA" w14:textId="77777777" w:rsidR="00DA263E" w:rsidRDefault="00000000">
            <w:pPr>
              <w:spacing w:after="0"/>
            </w:pPr>
            <w:r>
              <w:rPr>
                <w:sz w:val="19"/>
              </w:rPr>
              <w:t>Slow (&gt;3h)</w:t>
            </w:r>
          </w:p>
        </w:tc>
        <w:tc>
          <w:tcPr>
            <w:tcW w:w="1008" w:type="dxa"/>
            <w:shd w:val="clear" w:color="auto" w:fill="F8FAFC"/>
            <w:tcMar>
              <w:top w:w="100" w:type="dxa"/>
              <w:left w:w="130" w:type="dxa"/>
              <w:bottom w:w="100" w:type="dxa"/>
              <w:right w:w="130" w:type="dxa"/>
            </w:tcMar>
            <w:vAlign w:val="center"/>
          </w:tcPr>
          <w:p w14:paraId="7F624334" w14:textId="77777777" w:rsidR="00DA263E" w:rsidRDefault="00000000">
            <w:pPr>
              <w:spacing w:after="0"/>
            </w:pPr>
            <w:r>
              <w:rPr>
                <w:sz w:val="19"/>
              </w:rPr>
              <w:t>No (Central)</w:t>
            </w:r>
          </w:p>
        </w:tc>
        <w:tc>
          <w:tcPr>
            <w:tcW w:w="1008" w:type="dxa"/>
            <w:shd w:val="clear" w:color="auto" w:fill="F8FAFC"/>
            <w:tcMar>
              <w:top w:w="100" w:type="dxa"/>
              <w:left w:w="130" w:type="dxa"/>
              <w:bottom w:w="100" w:type="dxa"/>
              <w:right w:w="130" w:type="dxa"/>
            </w:tcMar>
            <w:vAlign w:val="center"/>
          </w:tcPr>
          <w:p w14:paraId="77B90B9D" w14:textId="77777777" w:rsidR="00DA263E" w:rsidRDefault="00000000">
            <w:pPr>
              <w:spacing w:after="0"/>
            </w:pPr>
            <w:r>
              <w:rPr>
                <w:sz w:val="19"/>
              </w:rPr>
              <w:t>Manual Dispatch</w:t>
            </w:r>
          </w:p>
        </w:tc>
        <w:tc>
          <w:tcPr>
            <w:tcW w:w="1008" w:type="dxa"/>
            <w:shd w:val="clear" w:color="auto" w:fill="F8FAFC"/>
            <w:tcMar>
              <w:top w:w="100" w:type="dxa"/>
              <w:left w:w="130" w:type="dxa"/>
              <w:bottom w:w="100" w:type="dxa"/>
              <w:right w:w="130" w:type="dxa"/>
            </w:tcMar>
            <w:vAlign w:val="center"/>
          </w:tcPr>
          <w:p w14:paraId="10FF6B44" w14:textId="77777777" w:rsidR="00DA263E" w:rsidRDefault="00000000">
            <w:pPr>
              <w:spacing w:after="0"/>
            </w:pPr>
            <w:r>
              <w:rPr>
                <w:sz w:val="19"/>
              </w:rPr>
              <w:t>No (Call-based)</w:t>
            </w:r>
          </w:p>
        </w:tc>
        <w:tc>
          <w:tcPr>
            <w:tcW w:w="864" w:type="dxa"/>
            <w:shd w:val="clear" w:color="auto" w:fill="F8FAFC"/>
            <w:tcMar>
              <w:top w:w="100" w:type="dxa"/>
              <w:left w:w="130" w:type="dxa"/>
              <w:bottom w:w="100" w:type="dxa"/>
              <w:right w:w="130" w:type="dxa"/>
            </w:tcMar>
            <w:vAlign w:val="center"/>
          </w:tcPr>
          <w:p w14:paraId="31C2D277" w14:textId="77777777" w:rsidR="00DA263E" w:rsidRDefault="00000000">
            <w:pPr>
              <w:spacing w:after="0"/>
            </w:pPr>
            <w:r>
              <w:rPr>
                <w:sz w:val="19"/>
              </w:rPr>
              <w:t>Yes (Vans)</w:t>
            </w:r>
          </w:p>
        </w:tc>
        <w:tc>
          <w:tcPr>
            <w:tcW w:w="864" w:type="dxa"/>
            <w:shd w:val="clear" w:color="auto" w:fill="F8FAFC"/>
            <w:tcMar>
              <w:top w:w="100" w:type="dxa"/>
              <w:left w:w="130" w:type="dxa"/>
              <w:bottom w:w="100" w:type="dxa"/>
              <w:right w:w="130" w:type="dxa"/>
            </w:tcMar>
            <w:vAlign w:val="center"/>
          </w:tcPr>
          <w:p w14:paraId="1A10F301" w14:textId="77777777" w:rsidR="00DA263E" w:rsidRDefault="00000000">
            <w:pPr>
              <w:spacing w:after="0"/>
            </w:pPr>
            <w:r>
              <w:rPr>
                <w:sz w:val="19"/>
              </w:rPr>
              <w:t>Subsidized</w:t>
            </w:r>
          </w:p>
        </w:tc>
        <w:tc>
          <w:tcPr>
            <w:tcW w:w="864" w:type="dxa"/>
            <w:shd w:val="clear" w:color="auto" w:fill="F8FAFC"/>
            <w:tcMar>
              <w:top w:w="100" w:type="dxa"/>
              <w:left w:w="130" w:type="dxa"/>
              <w:bottom w:w="100" w:type="dxa"/>
              <w:right w:w="130" w:type="dxa"/>
            </w:tcMar>
            <w:vAlign w:val="center"/>
          </w:tcPr>
          <w:p w14:paraId="174723B0" w14:textId="77777777" w:rsidR="00DA263E" w:rsidRDefault="00000000">
            <w:pPr>
              <w:spacing w:after="0"/>
            </w:pPr>
            <w:r>
              <w:rPr>
                <w:sz w:val="19"/>
              </w:rPr>
              <w:t>Periodic</w:t>
            </w:r>
          </w:p>
        </w:tc>
        <w:tc>
          <w:tcPr>
            <w:tcW w:w="864" w:type="dxa"/>
            <w:shd w:val="clear" w:color="auto" w:fill="F8FAFC"/>
            <w:tcMar>
              <w:top w:w="100" w:type="dxa"/>
              <w:left w:w="130" w:type="dxa"/>
              <w:bottom w:w="100" w:type="dxa"/>
              <w:right w:w="130" w:type="dxa"/>
            </w:tcMar>
            <w:vAlign w:val="center"/>
          </w:tcPr>
          <w:p w14:paraId="1F30E4DE" w14:textId="77777777" w:rsidR="00DA263E" w:rsidRDefault="00000000">
            <w:pPr>
              <w:spacing w:after="0"/>
              <w:jc w:val="center"/>
            </w:pPr>
            <w:r>
              <w:rPr>
                <w:sz w:val="19"/>
              </w:rPr>
              <w:t>Closed</w:t>
            </w:r>
          </w:p>
        </w:tc>
      </w:tr>
      <w:tr w:rsidR="00DA263E" w14:paraId="66306096" w14:textId="77777777">
        <w:trPr>
          <w:jc w:val="center"/>
        </w:trPr>
        <w:tc>
          <w:tcPr>
            <w:tcW w:w="2160" w:type="dxa"/>
            <w:tcMar>
              <w:top w:w="100" w:type="dxa"/>
              <w:left w:w="130" w:type="dxa"/>
              <w:bottom w:w="100" w:type="dxa"/>
              <w:right w:w="130" w:type="dxa"/>
            </w:tcMar>
            <w:vAlign w:val="center"/>
          </w:tcPr>
          <w:p w14:paraId="7EC1BF80" w14:textId="77777777" w:rsidR="00DA263E" w:rsidRDefault="00000000">
            <w:pPr>
              <w:spacing w:after="0"/>
              <w:jc w:val="center"/>
            </w:pPr>
            <w:r>
              <w:rPr>
                <w:sz w:val="19"/>
              </w:rPr>
              <w:t>Food Rescue US</w:t>
            </w:r>
          </w:p>
        </w:tc>
        <w:tc>
          <w:tcPr>
            <w:tcW w:w="1008" w:type="dxa"/>
            <w:tcMar>
              <w:top w:w="100" w:type="dxa"/>
              <w:left w:w="130" w:type="dxa"/>
              <w:bottom w:w="100" w:type="dxa"/>
              <w:right w:w="130" w:type="dxa"/>
            </w:tcMar>
            <w:vAlign w:val="center"/>
          </w:tcPr>
          <w:p w14:paraId="69DC973F" w14:textId="77777777" w:rsidR="00DA263E" w:rsidRDefault="00000000">
            <w:pPr>
              <w:spacing w:after="0"/>
            </w:pPr>
            <w:r>
              <w:rPr>
                <w:sz w:val="19"/>
              </w:rPr>
              <w:t>Moderate (4h)</w:t>
            </w:r>
          </w:p>
        </w:tc>
        <w:tc>
          <w:tcPr>
            <w:tcW w:w="1008" w:type="dxa"/>
            <w:tcMar>
              <w:top w:w="100" w:type="dxa"/>
              <w:left w:w="130" w:type="dxa"/>
              <w:bottom w:w="100" w:type="dxa"/>
              <w:right w:w="130" w:type="dxa"/>
            </w:tcMar>
            <w:vAlign w:val="center"/>
          </w:tcPr>
          <w:p w14:paraId="4EA32E91" w14:textId="77777777" w:rsidR="00DA263E" w:rsidRDefault="00000000">
            <w:pPr>
              <w:spacing w:after="0"/>
            </w:pPr>
            <w:r>
              <w:rPr>
                <w:sz w:val="19"/>
              </w:rPr>
              <w:t>No (Schedule)</w:t>
            </w:r>
          </w:p>
        </w:tc>
        <w:tc>
          <w:tcPr>
            <w:tcW w:w="1008" w:type="dxa"/>
            <w:tcMar>
              <w:top w:w="100" w:type="dxa"/>
              <w:left w:w="130" w:type="dxa"/>
              <w:bottom w:w="100" w:type="dxa"/>
              <w:right w:w="130" w:type="dxa"/>
            </w:tcMar>
            <w:vAlign w:val="center"/>
          </w:tcPr>
          <w:p w14:paraId="653E52FB" w14:textId="77777777" w:rsidR="00DA263E" w:rsidRDefault="00000000">
            <w:pPr>
              <w:spacing w:after="0"/>
            </w:pPr>
            <w:r>
              <w:rPr>
                <w:sz w:val="19"/>
              </w:rPr>
              <w:t>Yes (Scheduled)</w:t>
            </w:r>
          </w:p>
        </w:tc>
        <w:tc>
          <w:tcPr>
            <w:tcW w:w="1008" w:type="dxa"/>
            <w:tcMar>
              <w:top w:w="100" w:type="dxa"/>
              <w:left w:w="130" w:type="dxa"/>
              <w:bottom w:w="100" w:type="dxa"/>
              <w:right w:w="130" w:type="dxa"/>
            </w:tcMar>
            <w:vAlign w:val="center"/>
          </w:tcPr>
          <w:p w14:paraId="23024D03" w14:textId="77777777" w:rsidR="00DA263E" w:rsidRDefault="00000000">
            <w:pPr>
              <w:spacing w:after="0"/>
            </w:pPr>
            <w:r>
              <w:rPr>
                <w:sz w:val="19"/>
              </w:rPr>
              <w:t>No (None)</w:t>
            </w:r>
          </w:p>
        </w:tc>
        <w:tc>
          <w:tcPr>
            <w:tcW w:w="864" w:type="dxa"/>
            <w:tcMar>
              <w:top w:w="100" w:type="dxa"/>
              <w:left w:w="130" w:type="dxa"/>
              <w:bottom w:w="100" w:type="dxa"/>
              <w:right w:w="130" w:type="dxa"/>
            </w:tcMar>
            <w:vAlign w:val="center"/>
          </w:tcPr>
          <w:p w14:paraId="2A514029" w14:textId="77777777" w:rsidR="00DA263E" w:rsidRDefault="00000000">
            <w:pPr>
              <w:spacing w:after="0"/>
            </w:pPr>
            <w:r>
              <w:rPr>
                <w:sz w:val="19"/>
              </w:rPr>
              <w:t>Partial</w:t>
            </w:r>
          </w:p>
        </w:tc>
        <w:tc>
          <w:tcPr>
            <w:tcW w:w="864" w:type="dxa"/>
            <w:tcMar>
              <w:top w:w="100" w:type="dxa"/>
              <w:left w:w="130" w:type="dxa"/>
              <w:bottom w:w="100" w:type="dxa"/>
              <w:right w:w="130" w:type="dxa"/>
            </w:tcMar>
            <w:vAlign w:val="center"/>
          </w:tcPr>
          <w:p w14:paraId="0A173718" w14:textId="77777777" w:rsidR="00DA263E" w:rsidRDefault="00000000">
            <w:pPr>
              <w:spacing w:after="0"/>
              <w:jc w:val="center"/>
            </w:pPr>
            <w:r>
              <w:rPr>
                <w:sz w:val="19"/>
              </w:rPr>
              <w:t>Free</w:t>
            </w:r>
          </w:p>
        </w:tc>
        <w:tc>
          <w:tcPr>
            <w:tcW w:w="864" w:type="dxa"/>
            <w:tcMar>
              <w:top w:w="100" w:type="dxa"/>
              <w:left w:w="130" w:type="dxa"/>
              <w:bottom w:w="100" w:type="dxa"/>
              <w:right w:w="130" w:type="dxa"/>
            </w:tcMar>
            <w:vAlign w:val="center"/>
          </w:tcPr>
          <w:p w14:paraId="37A95129" w14:textId="77777777" w:rsidR="00DA263E" w:rsidRDefault="00000000">
            <w:pPr>
              <w:spacing w:after="0"/>
              <w:jc w:val="center"/>
            </w:pPr>
            <w:r>
              <w:rPr>
                <w:sz w:val="19"/>
              </w:rPr>
              <w:t>Basic</w:t>
            </w:r>
          </w:p>
        </w:tc>
        <w:tc>
          <w:tcPr>
            <w:tcW w:w="864" w:type="dxa"/>
            <w:tcMar>
              <w:top w:w="100" w:type="dxa"/>
              <w:left w:w="130" w:type="dxa"/>
              <w:bottom w:w="100" w:type="dxa"/>
              <w:right w:w="130" w:type="dxa"/>
            </w:tcMar>
            <w:vAlign w:val="center"/>
          </w:tcPr>
          <w:p w14:paraId="759B69A2" w14:textId="77777777" w:rsidR="00DA263E" w:rsidRDefault="00000000">
            <w:pPr>
              <w:spacing w:after="0"/>
              <w:jc w:val="center"/>
            </w:pPr>
            <w:r>
              <w:rPr>
                <w:sz w:val="19"/>
              </w:rPr>
              <w:t>Closed</w:t>
            </w:r>
          </w:p>
        </w:tc>
      </w:tr>
      <w:tr w:rsidR="00DA263E" w14:paraId="480924F5" w14:textId="77777777">
        <w:trPr>
          <w:jc w:val="center"/>
        </w:trPr>
        <w:tc>
          <w:tcPr>
            <w:tcW w:w="2160" w:type="dxa"/>
            <w:shd w:val="clear" w:color="auto" w:fill="F8FAFC"/>
            <w:tcMar>
              <w:top w:w="100" w:type="dxa"/>
              <w:left w:w="130" w:type="dxa"/>
              <w:bottom w:w="100" w:type="dxa"/>
              <w:right w:w="130" w:type="dxa"/>
            </w:tcMar>
            <w:vAlign w:val="center"/>
          </w:tcPr>
          <w:p w14:paraId="68F65AB1" w14:textId="77777777" w:rsidR="00DA263E" w:rsidRDefault="00000000">
            <w:pPr>
              <w:spacing w:after="0"/>
              <w:jc w:val="center"/>
            </w:pPr>
            <w:r>
              <w:rPr>
                <w:sz w:val="19"/>
              </w:rPr>
              <w:t>Wang et al. (2021)</w:t>
            </w:r>
          </w:p>
        </w:tc>
        <w:tc>
          <w:tcPr>
            <w:tcW w:w="1008" w:type="dxa"/>
            <w:shd w:val="clear" w:color="auto" w:fill="F8FAFC"/>
            <w:tcMar>
              <w:top w:w="100" w:type="dxa"/>
              <w:left w:w="130" w:type="dxa"/>
              <w:bottom w:w="100" w:type="dxa"/>
              <w:right w:w="130" w:type="dxa"/>
            </w:tcMar>
            <w:vAlign w:val="center"/>
          </w:tcPr>
          <w:p w14:paraId="4E023056" w14:textId="77777777" w:rsidR="00DA263E" w:rsidRDefault="00000000">
            <w:pPr>
              <w:spacing w:after="0"/>
            </w:pPr>
            <w:r>
              <w:rPr>
                <w:sz w:val="19"/>
              </w:rPr>
              <w:t>Theoretical</w:t>
            </w:r>
          </w:p>
        </w:tc>
        <w:tc>
          <w:tcPr>
            <w:tcW w:w="1008" w:type="dxa"/>
            <w:shd w:val="clear" w:color="auto" w:fill="F8FAFC"/>
            <w:tcMar>
              <w:top w:w="100" w:type="dxa"/>
              <w:left w:w="130" w:type="dxa"/>
              <w:bottom w:w="100" w:type="dxa"/>
              <w:right w:w="130" w:type="dxa"/>
            </w:tcMar>
            <w:vAlign w:val="center"/>
          </w:tcPr>
          <w:p w14:paraId="45052CA2" w14:textId="77777777" w:rsidR="00DA263E" w:rsidRDefault="00000000">
            <w:pPr>
              <w:spacing w:after="0"/>
            </w:pPr>
            <w:r>
              <w:rPr>
                <w:sz w:val="19"/>
              </w:rPr>
              <w:t>Yes (MILP)</w:t>
            </w:r>
          </w:p>
        </w:tc>
        <w:tc>
          <w:tcPr>
            <w:tcW w:w="1008" w:type="dxa"/>
            <w:shd w:val="clear" w:color="auto" w:fill="F8FAFC"/>
            <w:tcMar>
              <w:top w:w="100" w:type="dxa"/>
              <w:left w:w="130" w:type="dxa"/>
              <w:bottom w:w="100" w:type="dxa"/>
              <w:right w:w="130" w:type="dxa"/>
            </w:tcMar>
            <w:vAlign w:val="center"/>
          </w:tcPr>
          <w:p w14:paraId="728E1113" w14:textId="77777777" w:rsidR="00DA263E" w:rsidRDefault="00000000">
            <w:pPr>
              <w:spacing w:after="0"/>
            </w:pPr>
            <w:r>
              <w:rPr>
                <w:sz w:val="19"/>
              </w:rPr>
              <w:t>Theoretical</w:t>
            </w:r>
          </w:p>
        </w:tc>
        <w:tc>
          <w:tcPr>
            <w:tcW w:w="1008" w:type="dxa"/>
            <w:shd w:val="clear" w:color="auto" w:fill="F8FAFC"/>
            <w:tcMar>
              <w:top w:w="100" w:type="dxa"/>
              <w:left w:w="130" w:type="dxa"/>
              <w:bottom w:w="100" w:type="dxa"/>
              <w:right w:w="130" w:type="dxa"/>
            </w:tcMar>
            <w:vAlign w:val="center"/>
          </w:tcPr>
          <w:p w14:paraId="4F31F804" w14:textId="77777777" w:rsidR="00DA263E" w:rsidRDefault="00000000">
            <w:pPr>
              <w:spacing w:after="0"/>
              <w:jc w:val="center"/>
            </w:pPr>
            <w:r>
              <w:rPr>
                <w:sz w:val="19"/>
              </w:rPr>
              <w:t>No</w:t>
            </w:r>
          </w:p>
        </w:tc>
        <w:tc>
          <w:tcPr>
            <w:tcW w:w="864" w:type="dxa"/>
            <w:shd w:val="clear" w:color="auto" w:fill="F8FAFC"/>
            <w:tcMar>
              <w:top w:w="100" w:type="dxa"/>
              <w:left w:w="130" w:type="dxa"/>
              <w:bottom w:w="100" w:type="dxa"/>
              <w:right w:w="130" w:type="dxa"/>
            </w:tcMar>
            <w:vAlign w:val="center"/>
          </w:tcPr>
          <w:p w14:paraId="4B04A3DE" w14:textId="77777777" w:rsidR="00DA263E" w:rsidRDefault="00000000">
            <w:pPr>
              <w:spacing w:after="0"/>
            </w:pPr>
            <w:r>
              <w:rPr>
                <w:sz w:val="19"/>
              </w:rPr>
              <w:t>Yes (Calc)</w:t>
            </w:r>
          </w:p>
        </w:tc>
        <w:tc>
          <w:tcPr>
            <w:tcW w:w="864" w:type="dxa"/>
            <w:shd w:val="clear" w:color="auto" w:fill="F8FAFC"/>
            <w:tcMar>
              <w:top w:w="100" w:type="dxa"/>
              <w:left w:w="130" w:type="dxa"/>
              <w:bottom w:w="100" w:type="dxa"/>
              <w:right w:w="130" w:type="dxa"/>
            </w:tcMar>
            <w:vAlign w:val="center"/>
          </w:tcPr>
          <w:p w14:paraId="0C0F6381" w14:textId="77777777" w:rsidR="00DA263E" w:rsidRDefault="00000000">
            <w:pPr>
              <w:spacing w:after="0"/>
              <w:jc w:val="center"/>
            </w:pPr>
            <w:r>
              <w:rPr>
                <w:sz w:val="19"/>
              </w:rPr>
              <w:t>N/A</w:t>
            </w:r>
          </w:p>
        </w:tc>
        <w:tc>
          <w:tcPr>
            <w:tcW w:w="864" w:type="dxa"/>
            <w:shd w:val="clear" w:color="auto" w:fill="F8FAFC"/>
            <w:tcMar>
              <w:top w:w="100" w:type="dxa"/>
              <w:left w:w="130" w:type="dxa"/>
              <w:bottom w:w="100" w:type="dxa"/>
              <w:right w:w="130" w:type="dxa"/>
            </w:tcMar>
            <w:vAlign w:val="center"/>
          </w:tcPr>
          <w:p w14:paraId="4568F5E6" w14:textId="77777777" w:rsidR="00DA263E" w:rsidRDefault="00000000">
            <w:pPr>
              <w:spacing w:after="0"/>
              <w:jc w:val="center"/>
            </w:pPr>
            <w:r>
              <w:rPr>
                <w:sz w:val="19"/>
              </w:rPr>
              <w:t>Yes</w:t>
            </w:r>
          </w:p>
        </w:tc>
        <w:tc>
          <w:tcPr>
            <w:tcW w:w="864" w:type="dxa"/>
            <w:shd w:val="clear" w:color="auto" w:fill="F8FAFC"/>
            <w:tcMar>
              <w:top w:w="100" w:type="dxa"/>
              <w:left w:w="130" w:type="dxa"/>
              <w:bottom w:w="100" w:type="dxa"/>
              <w:right w:w="130" w:type="dxa"/>
            </w:tcMar>
            <w:vAlign w:val="center"/>
          </w:tcPr>
          <w:p w14:paraId="66AE4E92" w14:textId="77777777" w:rsidR="00DA263E" w:rsidRDefault="00000000">
            <w:pPr>
              <w:spacing w:after="0"/>
              <w:jc w:val="center"/>
            </w:pPr>
            <w:r>
              <w:rPr>
                <w:sz w:val="19"/>
              </w:rPr>
              <w:t>None</w:t>
            </w:r>
          </w:p>
        </w:tc>
      </w:tr>
      <w:tr w:rsidR="00DA263E" w14:paraId="69B9F7C4" w14:textId="77777777">
        <w:trPr>
          <w:jc w:val="center"/>
        </w:trPr>
        <w:tc>
          <w:tcPr>
            <w:tcW w:w="2160" w:type="dxa"/>
            <w:tcMar>
              <w:top w:w="100" w:type="dxa"/>
              <w:left w:w="130" w:type="dxa"/>
              <w:bottom w:w="100" w:type="dxa"/>
              <w:right w:w="130" w:type="dxa"/>
            </w:tcMar>
            <w:vAlign w:val="center"/>
          </w:tcPr>
          <w:p w14:paraId="21DBB6C1" w14:textId="77777777" w:rsidR="00DA263E" w:rsidRDefault="00000000">
            <w:pPr>
              <w:spacing w:after="0"/>
              <w:jc w:val="center"/>
            </w:pPr>
            <w:r>
              <w:rPr>
                <w:sz w:val="19"/>
              </w:rPr>
              <w:t>Martinez et al. (2022)</w:t>
            </w:r>
          </w:p>
        </w:tc>
        <w:tc>
          <w:tcPr>
            <w:tcW w:w="1008" w:type="dxa"/>
            <w:tcMar>
              <w:top w:w="100" w:type="dxa"/>
              <w:left w:w="130" w:type="dxa"/>
              <w:bottom w:w="100" w:type="dxa"/>
              <w:right w:w="130" w:type="dxa"/>
            </w:tcMar>
            <w:vAlign w:val="center"/>
          </w:tcPr>
          <w:p w14:paraId="04FEC53C" w14:textId="77777777" w:rsidR="00DA263E" w:rsidRDefault="00000000">
            <w:pPr>
              <w:spacing w:after="0"/>
            </w:pPr>
            <w:r>
              <w:rPr>
                <w:sz w:val="19"/>
              </w:rPr>
              <w:t>Instant (IoT)</w:t>
            </w:r>
          </w:p>
        </w:tc>
        <w:tc>
          <w:tcPr>
            <w:tcW w:w="1008" w:type="dxa"/>
            <w:tcMar>
              <w:top w:w="100" w:type="dxa"/>
              <w:left w:w="130" w:type="dxa"/>
              <w:bottom w:w="100" w:type="dxa"/>
              <w:right w:w="130" w:type="dxa"/>
            </w:tcMar>
            <w:vAlign w:val="center"/>
          </w:tcPr>
          <w:p w14:paraId="3CE14E56" w14:textId="77777777" w:rsidR="00DA263E" w:rsidRDefault="00000000">
            <w:pPr>
              <w:spacing w:after="0"/>
            </w:pPr>
            <w:r>
              <w:rPr>
                <w:sz w:val="19"/>
              </w:rPr>
              <w:t>Yes (Sensor)</w:t>
            </w:r>
          </w:p>
        </w:tc>
        <w:tc>
          <w:tcPr>
            <w:tcW w:w="1008" w:type="dxa"/>
            <w:tcMar>
              <w:top w:w="100" w:type="dxa"/>
              <w:left w:w="130" w:type="dxa"/>
              <w:bottom w:w="100" w:type="dxa"/>
              <w:right w:w="130" w:type="dxa"/>
            </w:tcMar>
            <w:vAlign w:val="center"/>
          </w:tcPr>
          <w:p w14:paraId="2A871448" w14:textId="77777777" w:rsidR="00DA263E" w:rsidRDefault="00000000">
            <w:pPr>
              <w:spacing w:after="0"/>
            </w:pPr>
            <w:r>
              <w:rPr>
                <w:sz w:val="19"/>
              </w:rPr>
              <w:t>N/A (Hardware)</w:t>
            </w:r>
          </w:p>
        </w:tc>
        <w:tc>
          <w:tcPr>
            <w:tcW w:w="1008" w:type="dxa"/>
            <w:tcMar>
              <w:top w:w="100" w:type="dxa"/>
              <w:left w:w="130" w:type="dxa"/>
              <w:bottom w:w="100" w:type="dxa"/>
              <w:right w:w="130" w:type="dxa"/>
            </w:tcMar>
            <w:vAlign w:val="center"/>
          </w:tcPr>
          <w:p w14:paraId="1B21DC3C" w14:textId="77777777" w:rsidR="00DA263E" w:rsidRDefault="00000000">
            <w:pPr>
              <w:spacing w:after="0"/>
              <w:jc w:val="center"/>
            </w:pPr>
            <w:r>
              <w:rPr>
                <w:sz w:val="19"/>
              </w:rPr>
              <w:t>No</w:t>
            </w:r>
          </w:p>
        </w:tc>
        <w:tc>
          <w:tcPr>
            <w:tcW w:w="864" w:type="dxa"/>
            <w:tcMar>
              <w:top w:w="100" w:type="dxa"/>
              <w:left w:w="130" w:type="dxa"/>
              <w:bottom w:w="100" w:type="dxa"/>
              <w:right w:w="130" w:type="dxa"/>
            </w:tcMar>
            <w:vAlign w:val="center"/>
          </w:tcPr>
          <w:p w14:paraId="7D0AA79C" w14:textId="77777777" w:rsidR="00DA263E" w:rsidRDefault="00000000">
            <w:pPr>
              <w:spacing w:after="0"/>
            </w:pPr>
            <w:r>
              <w:rPr>
                <w:sz w:val="19"/>
              </w:rPr>
              <w:t>Yes (Hardware)</w:t>
            </w:r>
          </w:p>
        </w:tc>
        <w:tc>
          <w:tcPr>
            <w:tcW w:w="864" w:type="dxa"/>
            <w:tcMar>
              <w:top w:w="100" w:type="dxa"/>
              <w:left w:w="130" w:type="dxa"/>
              <w:bottom w:w="100" w:type="dxa"/>
              <w:right w:w="130" w:type="dxa"/>
            </w:tcMar>
            <w:vAlign w:val="center"/>
          </w:tcPr>
          <w:p w14:paraId="1CCD0642" w14:textId="77777777" w:rsidR="00DA263E" w:rsidRDefault="00000000">
            <w:pPr>
              <w:spacing w:after="0"/>
            </w:pPr>
            <w:r>
              <w:rPr>
                <w:sz w:val="19"/>
              </w:rPr>
              <w:t>High HW Cost</w:t>
            </w:r>
          </w:p>
        </w:tc>
        <w:tc>
          <w:tcPr>
            <w:tcW w:w="864" w:type="dxa"/>
            <w:tcMar>
              <w:top w:w="100" w:type="dxa"/>
              <w:left w:w="130" w:type="dxa"/>
              <w:bottom w:w="100" w:type="dxa"/>
              <w:right w:w="130" w:type="dxa"/>
            </w:tcMar>
            <w:vAlign w:val="center"/>
          </w:tcPr>
          <w:p w14:paraId="0075CBC0" w14:textId="77777777" w:rsidR="00DA263E" w:rsidRDefault="00000000">
            <w:pPr>
              <w:spacing w:after="0"/>
              <w:jc w:val="center"/>
            </w:pPr>
            <w:r>
              <w:rPr>
                <w:sz w:val="19"/>
              </w:rPr>
              <w:t>No</w:t>
            </w:r>
          </w:p>
        </w:tc>
        <w:tc>
          <w:tcPr>
            <w:tcW w:w="864" w:type="dxa"/>
            <w:tcMar>
              <w:top w:w="100" w:type="dxa"/>
              <w:left w:w="130" w:type="dxa"/>
              <w:bottom w:w="100" w:type="dxa"/>
              <w:right w:w="130" w:type="dxa"/>
            </w:tcMar>
            <w:vAlign w:val="center"/>
          </w:tcPr>
          <w:p w14:paraId="421639F3" w14:textId="77777777" w:rsidR="00DA263E" w:rsidRDefault="00000000">
            <w:pPr>
              <w:spacing w:after="0"/>
              <w:jc w:val="center"/>
            </w:pPr>
            <w:r>
              <w:rPr>
                <w:sz w:val="19"/>
              </w:rPr>
              <w:t>None</w:t>
            </w:r>
          </w:p>
        </w:tc>
      </w:tr>
      <w:tr w:rsidR="00DA263E" w14:paraId="49F2E4C5" w14:textId="77777777">
        <w:trPr>
          <w:jc w:val="center"/>
        </w:trPr>
        <w:tc>
          <w:tcPr>
            <w:tcW w:w="2160" w:type="dxa"/>
            <w:shd w:val="clear" w:color="auto" w:fill="F8FAFC"/>
            <w:tcMar>
              <w:top w:w="100" w:type="dxa"/>
              <w:left w:w="130" w:type="dxa"/>
              <w:bottom w:w="100" w:type="dxa"/>
              <w:right w:w="130" w:type="dxa"/>
            </w:tcMar>
            <w:vAlign w:val="center"/>
          </w:tcPr>
          <w:p w14:paraId="1E63135D" w14:textId="77777777" w:rsidR="00DA263E" w:rsidRDefault="00000000">
            <w:pPr>
              <w:spacing w:after="0"/>
              <w:jc w:val="center"/>
            </w:pPr>
            <w:r>
              <w:rPr>
                <w:sz w:val="19"/>
              </w:rPr>
              <w:t>OUR PROPOSED PLATFORM</w:t>
            </w:r>
          </w:p>
        </w:tc>
        <w:tc>
          <w:tcPr>
            <w:tcW w:w="1008" w:type="dxa"/>
            <w:shd w:val="clear" w:color="auto" w:fill="F8FAFC"/>
            <w:tcMar>
              <w:top w:w="100" w:type="dxa"/>
              <w:left w:w="130" w:type="dxa"/>
              <w:bottom w:w="100" w:type="dxa"/>
              <w:right w:w="130" w:type="dxa"/>
            </w:tcMar>
            <w:vAlign w:val="center"/>
          </w:tcPr>
          <w:p w14:paraId="59EAA59C" w14:textId="77777777" w:rsidR="00DA263E" w:rsidRDefault="00000000">
            <w:pPr>
              <w:spacing w:after="0"/>
            </w:pPr>
            <w:r>
              <w:rPr>
                <w:sz w:val="19"/>
              </w:rPr>
              <w:t>Instant (&lt;60s)</w:t>
            </w:r>
          </w:p>
        </w:tc>
        <w:tc>
          <w:tcPr>
            <w:tcW w:w="1008" w:type="dxa"/>
            <w:shd w:val="clear" w:color="auto" w:fill="F8FAFC"/>
            <w:tcMar>
              <w:top w:w="100" w:type="dxa"/>
              <w:left w:w="130" w:type="dxa"/>
              <w:bottom w:w="100" w:type="dxa"/>
              <w:right w:w="130" w:type="dxa"/>
            </w:tcMar>
            <w:vAlign w:val="center"/>
          </w:tcPr>
          <w:p w14:paraId="19E02ECF" w14:textId="77777777" w:rsidR="00DA263E" w:rsidRDefault="00000000">
            <w:pPr>
              <w:spacing w:after="0"/>
            </w:pPr>
            <w:r>
              <w:rPr>
                <w:sz w:val="19"/>
              </w:rPr>
              <w:t>YES (Real-Time)</w:t>
            </w:r>
          </w:p>
        </w:tc>
        <w:tc>
          <w:tcPr>
            <w:tcW w:w="1008" w:type="dxa"/>
            <w:shd w:val="clear" w:color="auto" w:fill="F8FAFC"/>
            <w:tcMar>
              <w:top w:w="100" w:type="dxa"/>
              <w:left w:w="130" w:type="dxa"/>
              <w:bottom w:w="100" w:type="dxa"/>
              <w:right w:w="130" w:type="dxa"/>
            </w:tcMar>
            <w:vAlign w:val="center"/>
          </w:tcPr>
          <w:p w14:paraId="48708C92" w14:textId="77777777" w:rsidR="00DA263E" w:rsidRDefault="00000000">
            <w:pPr>
              <w:spacing w:after="0"/>
            </w:pPr>
            <w:r>
              <w:rPr>
                <w:sz w:val="19"/>
              </w:rPr>
              <w:t>YES (Atomic ACID)</w:t>
            </w:r>
          </w:p>
        </w:tc>
        <w:tc>
          <w:tcPr>
            <w:tcW w:w="1008" w:type="dxa"/>
            <w:shd w:val="clear" w:color="auto" w:fill="F8FAFC"/>
            <w:tcMar>
              <w:top w:w="100" w:type="dxa"/>
              <w:left w:w="130" w:type="dxa"/>
              <w:bottom w:w="100" w:type="dxa"/>
              <w:right w:w="130" w:type="dxa"/>
            </w:tcMar>
            <w:vAlign w:val="center"/>
          </w:tcPr>
          <w:p w14:paraId="20CDA0EC" w14:textId="77777777" w:rsidR="00DA263E" w:rsidRDefault="00000000">
            <w:pPr>
              <w:spacing w:after="0"/>
            </w:pPr>
            <w:r>
              <w:rPr>
                <w:sz w:val="19"/>
              </w:rPr>
              <w:t>YES (Crypto-PIN)</w:t>
            </w:r>
          </w:p>
        </w:tc>
        <w:tc>
          <w:tcPr>
            <w:tcW w:w="864" w:type="dxa"/>
            <w:shd w:val="clear" w:color="auto" w:fill="F8FAFC"/>
            <w:tcMar>
              <w:top w:w="100" w:type="dxa"/>
              <w:left w:w="130" w:type="dxa"/>
              <w:bottom w:w="100" w:type="dxa"/>
              <w:right w:w="130" w:type="dxa"/>
            </w:tcMar>
            <w:vAlign w:val="center"/>
          </w:tcPr>
          <w:p w14:paraId="0BA33615" w14:textId="77777777" w:rsidR="00DA263E" w:rsidRDefault="00000000">
            <w:pPr>
              <w:spacing w:after="0"/>
            </w:pPr>
            <w:r>
              <w:rPr>
                <w:sz w:val="19"/>
              </w:rPr>
              <w:t>YES (Full Class)</w:t>
            </w:r>
          </w:p>
        </w:tc>
        <w:tc>
          <w:tcPr>
            <w:tcW w:w="864" w:type="dxa"/>
            <w:shd w:val="clear" w:color="auto" w:fill="F8FAFC"/>
            <w:tcMar>
              <w:top w:w="100" w:type="dxa"/>
              <w:left w:w="130" w:type="dxa"/>
              <w:bottom w:w="100" w:type="dxa"/>
              <w:right w:w="130" w:type="dxa"/>
            </w:tcMar>
            <w:vAlign w:val="center"/>
          </w:tcPr>
          <w:p w14:paraId="0F5E8DE3" w14:textId="77777777" w:rsidR="00DA263E" w:rsidRDefault="00000000">
            <w:pPr>
              <w:spacing w:after="0"/>
            </w:pPr>
            <w:r>
              <w:rPr>
                <w:sz w:val="19"/>
              </w:rPr>
              <w:t>100% FREE</w:t>
            </w:r>
          </w:p>
        </w:tc>
        <w:tc>
          <w:tcPr>
            <w:tcW w:w="864" w:type="dxa"/>
            <w:shd w:val="clear" w:color="auto" w:fill="F8FAFC"/>
            <w:tcMar>
              <w:top w:w="100" w:type="dxa"/>
              <w:left w:w="130" w:type="dxa"/>
              <w:bottom w:w="100" w:type="dxa"/>
              <w:right w:w="130" w:type="dxa"/>
            </w:tcMar>
            <w:vAlign w:val="center"/>
          </w:tcPr>
          <w:p w14:paraId="3975F12B" w14:textId="77777777" w:rsidR="00DA263E" w:rsidRDefault="00000000">
            <w:pPr>
              <w:spacing w:after="0"/>
            </w:pPr>
            <w:r>
              <w:rPr>
                <w:sz w:val="19"/>
              </w:rPr>
              <w:t>YES (Formulaic)</w:t>
            </w:r>
          </w:p>
        </w:tc>
        <w:tc>
          <w:tcPr>
            <w:tcW w:w="864" w:type="dxa"/>
            <w:shd w:val="clear" w:color="auto" w:fill="F8FAFC"/>
            <w:tcMar>
              <w:top w:w="100" w:type="dxa"/>
              <w:left w:w="130" w:type="dxa"/>
              <w:bottom w:w="100" w:type="dxa"/>
              <w:right w:w="130" w:type="dxa"/>
            </w:tcMar>
            <w:vAlign w:val="center"/>
          </w:tcPr>
          <w:p w14:paraId="7CB1BED5" w14:textId="77777777" w:rsidR="00DA263E" w:rsidRDefault="00000000">
            <w:pPr>
              <w:spacing w:after="0"/>
            </w:pPr>
            <w:r>
              <w:rPr>
                <w:sz w:val="19"/>
              </w:rPr>
              <w:t>YES (Full Suite)</w:t>
            </w:r>
          </w:p>
        </w:tc>
      </w:tr>
    </w:tbl>
    <w:p w14:paraId="063F28EB" w14:textId="77777777" w:rsidR="00DA263E" w:rsidRDefault="00DA263E"/>
    <w:p w14:paraId="4011808F" w14:textId="77777777" w:rsidR="00DA263E" w:rsidRPr="005738D4" w:rsidRDefault="00000000">
      <w:pPr>
        <w:keepNext/>
        <w:spacing w:before="240"/>
        <w:rPr>
          <w:color w:val="auto"/>
        </w:rPr>
      </w:pPr>
      <w:r w:rsidRPr="005738D4">
        <w:rPr>
          <w:b/>
          <w:color w:val="auto"/>
          <w:sz w:val="27"/>
        </w:rPr>
        <w:t>2.3 Research Gap &amp; Identified Engineering Bottlenecks</w:t>
      </w:r>
    </w:p>
    <w:p w14:paraId="7A7DC8D6" w14:textId="77777777" w:rsidR="00DA263E" w:rsidRDefault="00000000">
      <w:pPr>
        <w:spacing w:after="120"/>
        <w:jc w:val="both"/>
      </w:pPr>
      <w:r>
        <w:t>The comparative analysis reveals six pronounced software engineering and operational gaps that persist across contemporary systems, which this microproject is purposefully designed to resolve:</w:t>
      </w:r>
    </w:p>
    <w:p w14:paraId="468EA03E" w14:textId="77777777" w:rsidR="00DA263E" w:rsidRDefault="00000000">
      <w:pPr>
        <w:pStyle w:val="ListBullet"/>
        <w:spacing w:after="80"/>
      </w:pPr>
      <w:r>
        <w:rPr>
          <w:b/>
          <w:sz w:val="23"/>
        </w:rPr>
        <w:t xml:space="preserve">Gap 1: Absence of Sub-Hour Perishability Urgency Sorting: </w:t>
      </w:r>
      <w:r>
        <w:rPr>
          <w:sz w:val="23"/>
        </w:rPr>
        <w:t>Existing commercial platforms (Olio, Too Good To Go) treat food lots as static marketplace listings without acknowledging that perishable cooked meals experience active bacterial degradation every passing minute. There is a total absence of dynamic algorithmic priority queues that continuously sort listings by remaining safe hours and assign high-visibility urgency badges (`Urgent &lt; 2h`, `Warning 2–5h`, `Safe &gt; 5h`).</w:t>
      </w:r>
    </w:p>
    <w:p w14:paraId="68A656F1" w14:textId="77777777" w:rsidR="00DA263E" w:rsidRDefault="00000000">
      <w:pPr>
        <w:pStyle w:val="ListBullet"/>
        <w:spacing w:after="80"/>
      </w:pPr>
      <w:r>
        <w:rPr>
          <w:b/>
          <w:sz w:val="23"/>
        </w:rPr>
        <w:t xml:space="preserve">Gap 2: Lack of Lightweight Cryptographic Handover Validation: </w:t>
      </w:r>
      <w:r>
        <w:rPr>
          <w:sz w:val="23"/>
        </w:rPr>
        <w:t>Commercial food rescue tools rely on unstructured chat or manual signatures, leaving platforms vulnerable to custody diversion, food theft, and lack of delivery proof. Conversely, academic blockchain solutions introduce unacceptable gas costs and network latency. There is an urgent need for a lightweight, zero-cost, two-party cryptographic 4-digit PIN handshake executed directly between donor and receiver at the physical pickup site.</w:t>
      </w:r>
    </w:p>
    <w:p w14:paraId="50625562" w14:textId="77777777" w:rsidR="00DA263E" w:rsidRDefault="00000000">
      <w:pPr>
        <w:pStyle w:val="ListBullet"/>
        <w:spacing w:after="80"/>
      </w:pPr>
      <w:r>
        <w:rPr>
          <w:b/>
          <w:sz w:val="23"/>
        </w:rPr>
        <w:t xml:space="preserve">Gap 3: Concurrency Vulnerabilities &amp; Race Conditions in Claiming: </w:t>
      </w:r>
      <w:r>
        <w:rPr>
          <w:sz w:val="23"/>
        </w:rPr>
        <w:t>Under simulated concurrent traffic, existing open-source donation scripts suffer from race conditions where multiple shelters claim the same food lot simultaneously. Without atomic database transaction guarantees (`SELECT ... FOR UPDATE` or atomic status predicate checking), collision errors occur.</w:t>
      </w:r>
    </w:p>
    <w:p w14:paraId="677277C7" w14:textId="77777777" w:rsidR="00DA263E" w:rsidRDefault="00000000">
      <w:pPr>
        <w:pStyle w:val="ListBullet"/>
        <w:spacing w:after="80"/>
      </w:pPr>
      <w:r>
        <w:rPr>
          <w:b/>
          <w:sz w:val="23"/>
        </w:rPr>
        <w:t xml:space="preserve">Gap 4: High Friction and Cost Barriers for Institutional Kitchens: </w:t>
      </w:r>
      <w:r>
        <w:rPr>
          <w:sz w:val="23"/>
        </w:rPr>
        <w:t>Enterprise platforms (Copia) impose severe financial barriers and complex multi-page onboarding procedures that institutional mess staff reject. There is a severe lack of an ultra-clean, lightweight, responsive interface optimized for sub-60-second surplus publishing.</w:t>
      </w:r>
    </w:p>
    <w:p w14:paraId="2D69EBB4" w14:textId="77777777" w:rsidR="00DA263E" w:rsidRDefault="00000000">
      <w:pPr>
        <w:pStyle w:val="ListBullet"/>
        <w:spacing w:after="80"/>
      </w:pPr>
      <w:r>
        <w:rPr>
          <w:b/>
          <w:sz w:val="23"/>
        </w:rPr>
        <w:t xml:space="preserve">Gap 5: Omission of Transparent, Standardized Ecological Metrics: </w:t>
      </w:r>
      <w:r>
        <w:rPr>
          <w:sz w:val="23"/>
        </w:rPr>
        <w:t xml:space="preserve">While corporate platforms market sustainability, their carbon metrics are proprietary, opaque, and unverifiable. A </w:t>
      </w:r>
      <w:r>
        <w:rPr>
          <w:sz w:val="23"/>
        </w:rPr>
        <w:lastRenderedPageBreak/>
        <w:t xml:space="preserve">truly robust academic platform must implement standardized, scientifically grounded life-cycle formulas ($E_{CO2} = Q </w:t>
      </w:r>
      <w:r>
        <w:rPr>
          <w:sz w:val="23"/>
        </w:rPr>
        <w:tab/>
        <w:t>imes 2.5$) and render metrics in real-time.</w:t>
      </w:r>
    </w:p>
    <w:p w14:paraId="53842D22" w14:textId="77777777" w:rsidR="00DA263E" w:rsidRDefault="00000000">
      <w:pPr>
        <w:pStyle w:val="ListBullet"/>
        <w:spacing w:after="80"/>
      </w:pPr>
      <w:r>
        <w:rPr>
          <w:b/>
          <w:sz w:val="23"/>
        </w:rPr>
        <w:t xml:space="preserve">Gap 6: Complete Absence of Automated Selenium 4 V&amp;V Testing: </w:t>
      </w:r>
      <w:r>
        <w:rPr>
          <w:sz w:val="23"/>
        </w:rPr>
        <w:t>A chronic deficiency in academic microprojects is the omission of formal, automated quality assurance. Software is often demonstrated through brittle manual clicks without automated regression testing. Applying the Selenium 4 WebDriver framework to validate 25 end-to-end test cases across continuous integration runners represents a major engineering leap.</w:t>
      </w:r>
    </w:p>
    <w:p w14:paraId="10C45BE7" w14:textId="77777777" w:rsidR="00DA263E" w:rsidRDefault="00000000">
      <w:r>
        <w:br w:type="page"/>
      </w:r>
    </w:p>
    <w:p w14:paraId="58066BA2" w14:textId="77777777" w:rsidR="00DA263E" w:rsidRDefault="00000000">
      <w:pPr>
        <w:keepNext/>
        <w:spacing w:before="280" w:after="160"/>
      </w:pPr>
      <w:r>
        <w:rPr>
          <w:rFonts w:ascii="Bookman Old Style" w:hAnsi="Bookman Old Style"/>
          <w:b/>
          <w:color w:val="0F172A"/>
          <w:sz w:val="32"/>
        </w:rPr>
        <w:lastRenderedPageBreak/>
        <w:t>CHAPTER 3: METHODOLOGY AND SYSTEM DESIGN</w:t>
      </w:r>
    </w:p>
    <w:p w14:paraId="095C00F8" w14:textId="77777777" w:rsidR="00DA263E" w:rsidRDefault="00000000">
      <w:pPr>
        <w:keepNext/>
        <w:spacing w:before="240"/>
      </w:pPr>
      <w:r w:rsidRPr="005738D4">
        <w:rPr>
          <w:b/>
          <w:color w:val="auto"/>
          <w:sz w:val="27"/>
        </w:rPr>
        <w:t>3.1 Proposed Methodology: Agile Scrum SDLC &amp; Requirements Traceability</w:t>
      </w:r>
    </w:p>
    <w:p w14:paraId="299DD8C7" w14:textId="77777777" w:rsidR="00DA263E" w:rsidRDefault="00000000">
      <w:pPr>
        <w:spacing w:after="160"/>
        <w:jc w:val="both"/>
      </w:pPr>
      <w:r>
        <w:t>To engineer a robust, fault-tolerant, and responsive software solution for time-critical surplus food redistribution, an Agile Scrum Software Development Life Cycle (SDLC) framework was adopted. Traditional linear development methodologies (such as the classic Waterfall model) were deemed structurally unsuitable for this project due to their rigid phase transitions and inability to incorporate rapid stakeholder feedback regarding user interface ergonomics, dynamic urgency thresholds, and verification workflows. By contrast, Agile Scrum facilitates an iterative, sprint-based approach that combines user-centric requirement definition, rapid prototyping, continuous integration, and automated Test-Driven Development (TDD).</w:t>
      </w:r>
    </w:p>
    <w:p w14:paraId="279203FD" w14:textId="77777777" w:rsidR="00DA263E" w:rsidRDefault="00000000">
      <w:pPr>
        <w:spacing w:after="120"/>
        <w:jc w:val="both"/>
      </w:pPr>
      <w:r>
        <w:t>The project development lifecycle was executed across five structured two-week sprints. Each sprint encompassed rigorous backlog refinement, sprint planning, daily development, automated testing, and sprint retrospective reviews: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584"/>
        <w:gridCol w:w="2880"/>
        <w:gridCol w:w="4752"/>
      </w:tblGrid>
      <w:tr w:rsidR="00DA263E" w14:paraId="64E49328" w14:textId="77777777" w:rsidTr="005738D4">
        <w:trPr>
          <w:jc w:val="center"/>
        </w:trPr>
        <w:tc>
          <w:tcPr>
            <w:tcW w:w="1584" w:type="dxa"/>
            <w:shd w:val="clear" w:color="auto" w:fill="548DD4" w:themeFill="text2" w:themeFillTint="99"/>
            <w:tcMar>
              <w:top w:w="140" w:type="dxa"/>
              <w:left w:w="140" w:type="dxa"/>
              <w:bottom w:w="140" w:type="dxa"/>
              <w:right w:w="140" w:type="dxa"/>
            </w:tcMar>
            <w:vAlign w:val="center"/>
          </w:tcPr>
          <w:p w14:paraId="27AFD582" w14:textId="77777777" w:rsidR="00DA263E" w:rsidRDefault="00000000">
            <w:pPr>
              <w:spacing w:after="0"/>
              <w:jc w:val="center"/>
            </w:pPr>
            <w:r>
              <w:rPr>
                <w:b/>
                <w:color w:val="FFFFFF"/>
                <w:sz w:val="20"/>
              </w:rPr>
              <w:t>Sprint Cycle</w:t>
            </w:r>
          </w:p>
        </w:tc>
        <w:tc>
          <w:tcPr>
            <w:tcW w:w="2880" w:type="dxa"/>
            <w:shd w:val="clear" w:color="auto" w:fill="548DD4" w:themeFill="text2" w:themeFillTint="99"/>
            <w:tcMar>
              <w:top w:w="140" w:type="dxa"/>
              <w:left w:w="140" w:type="dxa"/>
              <w:bottom w:w="140" w:type="dxa"/>
              <w:right w:w="140" w:type="dxa"/>
            </w:tcMar>
            <w:vAlign w:val="center"/>
          </w:tcPr>
          <w:p w14:paraId="1F9E927A" w14:textId="77777777" w:rsidR="00DA263E" w:rsidRDefault="00000000">
            <w:pPr>
              <w:spacing w:after="0"/>
              <w:jc w:val="center"/>
            </w:pPr>
            <w:r>
              <w:rPr>
                <w:b/>
                <w:color w:val="FFFFFF"/>
                <w:sz w:val="20"/>
              </w:rPr>
              <w:t>Primary Engineering Focus</w:t>
            </w:r>
          </w:p>
        </w:tc>
        <w:tc>
          <w:tcPr>
            <w:tcW w:w="4752" w:type="dxa"/>
            <w:shd w:val="clear" w:color="auto" w:fill="548DD4" w:themeFill="text2" w:themeFillTint="99"/>
            <w:tcMar>
              <w:top w:w="140" w:type="dxa"/>
              <w:left w:w="140" w:type="dxa"/>
              <w:bottom w:w="140" w:type="dxa"/>
              <w:right w:w="140" w:type="dxa"/>
            </w:tcMar>
            <w:vAlign w:val="center"/>
          </w:tcPr>
          <w:p w14:paraId="21661948" w14:textId="77777777" w:rsidR="00DA263E" w:rsidRDefault="00000000">
            <w:pPr>
              <w:spacing w:after="0"/>
              <w:jc w:val="center"/>
            </w:pPr>
            <w:r>
              <w:rPr>
                <w:b/>
                <w:color w:val="FFFFFF"/>
                <w:sz w:val="20"/>
              </w:rPr>
              <w:t>Deliverables &amp; Verification Outcomes</w:t>
            </w:r>
          </w:p>
        </w:tc>
      </w:tr>
      <w:tr w:rsidR="00DA263E" w14:paraId="79951689" w14:textId="77777777">
        <w:trPr>
          <w:jc w:val="center"/>
        </w:trPr>
        <w:tc>
          <w:tcPr>
            <w:tcW w:w="1584" w:type="dxa"/>
            <w:tcMar>
              <w:top w:w="100" w:type="dxa"/>
              <w:left w:w="130" w:type="dxa"/>
              <w:bottom w:w="100" w:type="dxa"/>
              <w:right w:w="130" w:type="dxa"/>
            </w:tcMar>
            <w:vAlign w:val="center"/>
          </w:tcPr>
          <w:p w14:paraId="2FEE419F" w14:textId="77777777" w:rsidR="00DA263E" w:rsidRDefault="00000000">
            <w:pPr>
              <w:spacing w:after="0"/>
              <w:jc w:val="center"/>
            </w:pPr>
            <w:r>
              <w:rPr>
                <w:b/>
                <w:sz w:val="19"/>
              </w:rPr>
              <w:t>Sprint 1</w:t>
            </w:r>
          </w:p>
        </w:tc>
        <w:tc>
          <w:tcPr>
            <w:tcW w:w="2880" w:type="dxa"/>
            <w:tcMar>
              <w:top w:w="100" w:type="dxa"/>
              <w:left w:w="130" w:type="dxa"/>
              <w:bottom w:w="100" w:type="dxa"/>
              <w:right w:w="130" w:type="dxa"/>
            </w:tcMar>
            <w:vAlign w:val="center"/>
          </w:tcPr>
          <w:p w14:paraId="62582D4D" w14:textId="77777777" w:rsidR="00DA263E" w:rsidRDefault="00000000">
            <w:pPr>
              <w:spacing w:after="0"/>
            </w:pPr>
            <w:r>
              <w:rPr>
                <w:sz w:val="19"/>
              </w:rPr>
              <w:t>Database Architecture &amp; Authentication</w:t>
            </w:r>
          </w:p>
        </w:tc>
        <w:tc>
          <w:tcPr>
            <w:tcW w:w="4752" w:type="dxa"/>
            <w:tcMar>
              <w:top w:w="100" w:type="dxa"/>
              <w:left w:w="130" w:type="dxa"/>
              <w:bottom w:w="100" w:type="dxa"/>
              <w:right w:w="130" w:type="dxa"/>
            </w:tcMar>
            <w:vAlign w:val="center"/>
          </w:tcPr>
          <w:p w14:paraId="6BCEDA2E" w14:textId="77777777" w:rsidR="00DA263E" w:rsidRDefault="00000000">
            <w:pPr>
              <w:spacing w:after="0"/>
            </w:pPr>
            <w:r>
              <w:rPr>
                <w:sz w:val="19"/>
              </w:rPr>
              <w:t>Designed SQLite relational schema (Users, FoodDonations, AuditLogs); implemented password hashing and Google OAuth profile sync; established base Flask REST API skeleton.</w:t>
            </w:r>
          </w:p>
        </w:tc>
      </w:tr>
      <w:tr w:rsidR="00DA263E" w14:paraId="753EFF2F" w14:textId="77777777">
        <w:trPr>
          <w:jc w:val="center"/>
        </w:trPr>
        <w:tc>
          <w:tcPr>
            <w:tcW w:w="1584" w:type="dxa"/>
            <w:shd w:val="clear" w:color="auto" w:fill="F8FAFC"/>
            <w:tcMar>
              <w:top w:w="100" w:type="dxa"/>
              <w:left w:w="130" w:type="dxa"/>
              <w:bottom w:w="100" w:type="dxa"/>
              <w:right w:w="130" w:type="dxa"/>
            </w:tcMar>
            <w:vAlign w:val="center"/>
          </w:tcPr>
          <w:p w14:paraId="678E8179" w14:textId="77777777" w:rsidR="00DA263E" w:rsidRDefault="00000000">
            <w:pPr>
              <w:spacing w:after="0"/>
              <w:jc w:val="center"/>
            </w:pPr>
            <w:r>
              <w:rPr>
                <w:b/>
                <w:sz w:val="19"/>
              </w:rPr>
              <w:t>Sprint 2</w:t>
            </w:r>
          </w:p>
        </w:tc>
        <w:tc>
          <w:tcPr>
            <w:tcW w:w="2880" w:type="dxa"/>
            <w:shd w:val="clear" w:color="auto" w:fill="F8FAFC"/>
            <w:tcMar>
              <w:top w:w="100" w:type="dxa"/>
              <w:left w:w="130" w:type="dxa"/>
              <w:bottom w:w="100" w:type="dxa"/>
              <w:right w:w="130" w:type="dxa"/>
            </w:tcMar>
            <w:vAlign w:val="center"/>
          </w:tcPr>
          <w:p w14:paraId="6109FAF6" w14:textId="77777777" w:rsidR="00DA263E" w:rsidRDefault="00000000">
            <w:pPr>
              <w:spacing w:after="0"/>
            </w:pPr>
            <w:r>
              <w:rPr>
                <w:sz w:val="19"/>
              </w:rPr>
              <w:t>Donor Listing &amp; Expiry Engine</w:t>
            </w:r>
          </w:p>
        </w:tc>
        <w:tc>
          <w:tcPr>
            <w:tcW w:w="4752" w:type="dxa"/>
            <w:shd w:val="clear" w:color="auto" w:fill="F8FAFC"/>
            <w:tcMar>
              <w:top w:w="100" w:type="dxa"/>
              <w:left w:w="130" w:type="dxa"/>
              <w:bottom w:w="100" w:type="dxa"/>
              <w:right w:w="130" w:type="dxa"/>
            </w:tcMar>
            <w:vAlign w:val="center"/>
          </w:tcPr>
          <w:p w14:paraId="56EDA0CF" w14:textId="77777777" w:rsidR="00DA263E" w:rsidRDefault="00000000">
            <w:pPr>
              <w:spacing w:after="0"/>
            </w:pPr>
            <w:r>
              <w:rPr>
                <w:sz w:val="19"/>
              </w:rPr>
              <w:t>Engineered donor broadcast modal; built image upload and SVG category mapper; implemented dynamic expiry timestamping and countdown mathematics.</w:t>
            </w:r>
          </w:p>
        </w:tc>
      </w:tr>
      <w:tr w:rsidR="00DA263E" w14:paraId="14E13A9A" w14:textId="77777777">
        <w:trPr>
          <w:jc w:val="center"/>
        </w:trPr>
        <w:tc>
          <w:tcPr>
            <w:tcW w:w="1584" w:type="dxa"/>
            <w:tcMar>
              <w:top w:w="100" w:type="dxa"/>
              <w:left w:w="130" w:type="dxa"/>
              <w:bottom w:w="100" w:type="dxa"/>
              <w:right w:w="130" w:type="dxa"/>
            </w:tcMar>
            <w:vAlign w:val="center"/>
          </w:tcPr>
          <w:p w14:paraId="0CD0B40D" w14:textId="77777777" w:rsidR="00DA263E" w:rsidRDefault="00000000">
            <w:pPr>
              <w:spacing w:after="0"/>
              <w:jc w:val="center"/>
            </w:pPr>
            <w:r>
              <w:rPr>
                <w:b/>
                <w:sz w:val="19"/>
              </w:rPr>
              <w:t>Sprint 3</w:t>
            </w:r>
          </w:p>
        </w:tc>
        <w:tc>
          <w:tcPr>
            <w:tcW w:w="2880" w:type="dxa"/>
            <w:tcMar>
              <w:top w:w="100" w:type="dxa"/>
              <w:left w:w="130" w:type="dxa"/>
              <w:bottom w:w="100" w:type="dxa"/>
              <w:right w:w="130" w:type="dxa"/>
            </w:tcMar>
            <w:vAlign w:val="center"/>
          </w:tcPr>
          <w:p w14:paraId="3D980182" w14:textId="77777777" w:rsidR="00DA263E" w:rsidRDefault="00000000">
            <w:pPr>
              <w:spacing w:after="0"/>
            </w:pPr>
            <w:r>
              <w:rPr>
                <w:sz w:val="19"/>
              </w:rPr>
              <w:t>Marketplace &amp; PIN Handshake</w:t>
            </w:r>
          </w:p>
        </w:tc>
        <w:tc>
          <w:tcPr>
            <w:tcW w:w="4752" w:type="dxa"/>
            <w:tcMar>
              <w:top w:w="100" w:type="dxa"/>
              <w:left w:w="130" w:type="dxa"/>
              <w:bottom w:w="100" w:type="dxa"/>
              <w:right w:w="130" w:type="dxa"/>
            </w:tcMar>
            <w:vAlign w:val="center"/>
          </w:tcPr>
          <w:p w14:paraId="0B7EA734" w14:textId="77777777" w:rsidR="00DA263E" w:rsidRDefault="00000000">
            <w:pPr>
              <w:spacing w:after="0"/>
            </w:pPr>
            <w:r>
              <w:rPr>
                <w:sz w:val="19"/>
              </w:rPr>
              <w:t>Constructed glassmorphic community feed; implemented category/dietary filtering; engineered atomic claim reservation and cryptographically random 4-digit PIN verification handshake.</w:t>
            </w:r>
          </w:p>
        </w:tc>
      </w:tr>
      <w:tr w:rsidR="00DA263E" w14:paraId="630D654F" w14:textId="77777777">
        <w:trPr>
          <w:jc w:val="center"/>
        </w:trPr>
        <w:tc>
          <w:tcPr>
            <w:tcW w:w="1584" w:type="dxa"/>
            <w:shd w:val="clear" w:color="auto" w:fill="F8FAFC"/>
            <w:tcMar>
              <w:top w:w="100" w:type="dxa"/>
              <w:left w:w="130" w:type="dxa"/>
              <w:bottom w:w="100" w:type="dxa"/>
              <w:right w:w="130" w:type="dxa"/>
            </w:tcMar>
            <w:vAlign w:val="center"/>
          </w:tcPr>
          <w:p w14:paraId="1F91EF14" w14:textId="77777777" w:rsidR="00DA263E" w:rsidRDefault="00000000">
            <w:pPr>
              <w:spacing w:after="0"/>
              <w:jc w:val="center"/>
            </w:pPr>
            <w:r>
              <w:rPr>
                <w:b/>
                <w:sz w:val="19"/>
              </w:rPr>
              <w:t>Sprint 4</w:t>
            </w:r>
          </w:p>
        </w:tc>
        <w:tc>
          <w:tcPr>
            <w:tcW w:w="2880" w:type="dxa"/>
            <w:shd w:val="clear" w:color="auto" w:fill="F8FAFC"/>
            <w:tcMar>
              <w:top w:w="100" w:type="dxa"/>
              <w:left w:w="130" w:type="dxa"/>
              <w:bottom w:w="100" w:type="dxa"/>
              <w:right w:w="130" w:type="dxa"/>
            </w:tcMar>
            <w:vAlign w:val="center"/>
          </w:tcPr>
          <w:p w14:paraId="3C8D9088" w14:textId="77777777" w:rsidR="00DA263E" w:rsidRDefault="00000000">
            <w:pPr>
              <w:spacing w:after="0"/>
            </w:pPr>
            <w:r>
              <w:rPr>
                <w:sz w:val="19"/>
              </w:rPr>
              <w:t>Environmental Analytics &amp; Admin Audit</w:t>
            </w:r>
          </w:p>
        </w:tc>
        <w:tc>
          <w:tcPr>
            <w:tcW w:w="4752" w:type="dxa"/>
            <w:shd w:val="clear" w:color="auto" w:fill="F8FAFC"/>
            <w:tcMar>
              <w:top w:w="100" w:type="dxa"/>
              <w:left w:w="130" w:type="dxa"/>
              <w:bottom w:w="100" w:type="dxa"/>
              <w:right w:w="130" w:type="dxa"/>
            </w:tcMar>
            <w:vAlign w:val="center"/>
          </w:tcPr>
          <w:p w14:paraId="1DEE8913" w14:textId="77777777" w:rsidR="00DA263E" w:rsidRDefault="00000000">
            <w:pPr>
              <w:spacing w:after="0"/>
            </w:pPr>
            <w:r>
              <w:rPr>
                <w:sz w:val="19"/>
              </w:rPr>
              <w:t>Developed real-time CO2 avoidance and meal equivalence formulas; created administrative audit log viewer; built live community impact counter widgets.</w:t>
            </w:r>
          </w:p>
        </w:tc>
      </w:tr>
      <w:tr w:rsidR="00DA263E" w14:paraId="31B18E0B" w14:textId="77777777">
        <w:trPr>
          <w:jc w:val="center"/>
        </w:trPr>
        <w:tc>
          <w:tcPr>
            <w:tcW w:w="1584" w:type="dxa"/>
            <w:tcMar>
              <w:top w:w="100" w:type="dxa"/>
              <w:left w:w="130" w:type="dxa"/>
              <w:bottom w:w="100" w:type="dxa"/>
              <w:right w:w="130" w:type="dxa"/>
            </w:tcMar>
            <w:vAlign w:val="center"/>
          </w:tcPr>
          <w:p w14:paraId="13F46583" w14:textId="77777777" w:rsidR="00DA263E" w:rsidRDefault="00000000">
            <w:pPr>
              <w:spacing w:after="0"/>
              <w:jc w:val="center"/>
            </w:pPr>
            <w:r>
              <w:rPr>
                <w:b/>
                <w:sz w:val="19"/>
              </w:rPr>
              <w:t>Sprint 5</w:t>
            </w:r>
          </w:p>
        </w:tc>
        <w:tc>
          <w:tcPr>
            <w:tcW w:w="2880" w:type="dxa"/>
            <w:tcMar>
              <w:top w:w="100" w:type="dxa"/>
              <w:left w:w="130" w:type="dxa"/>
              <w:bottom w:w="100" w:type="dxa"/>
              <w:right w:w="130" w:type="dxa"/>
            </w:tcMar>
            <w:vAlign w:val="center"/>
          </w:tcPr>
          <w:p w14:paraId="21E715F4" w14:textId="77777777" w:rsidR="00DA263E" w:rsidRDefault="00000000">
            <w:pPr>
              <w:spacing w:after="0"/>
            </w:pPr>
            <w:r>
              <w:rPr>
                <w:sz w:val="19"/>
              </w:rPr>
              <w:t>Selenium 4 Testing &amp; CI/CD Hardening</w:t>
            </w:r>
          </w:p>
        </w:tc>
        <w:tc>
          <w:tcPr>
            <w:tcW w:w="4752" w:type="dxa"/>
            <w:tcMar>
              <w:top w:w="100" w:type="dxa"/>
              <w:left w:w="130" w:type="dxa"/>
              <w:bottom w:w="100" w:type="dxa"/>
              <w:right w:w="130" w:type="dxa"/>
            </w:tcMar>
            <w:vAlign w:val="center"/>
          </w:tcPr>
          <w:p w14:paraId="3941F06E" w14:textId="77777777" w:rsidR="00DA263E" w:rsidRDefault="00000000">
            <w:pPr>
              <w:spacing w:after="0"/>
            </w:pPr>
            <w:r>
              <w:rPr>
                <w:sz w:val="19"/>
              </w:rPr>
              <w:t>Authored 25-case automated Selenium 4 test suite; executed positive, negative, boundary, and concurrency tests; configured GitHub Actions automated CI/CD pipeline.</w:t>
            </w:r>
          </w:p>
        </w:tc>
      </w:tr>
    </w:tbl>
    <w:p w14:paraId="03A30CEC" w14:textId="77777777" w:rsidR="00DA263E" w:rsidRDefault="00DA263E"/>
    <w:p w14:paraId="213373CE" w14:textId="77777777" w:rsidR="00DA263E" w:rsidRPr="005738D4" w:rsidRDefault="00000000">
      <w:pPr>
        <w:keepNext/>
        <w:spacing w:before="180" w:after="80"/>
        <w:rPr>
          <w:color w:val="auto"/>
        </w:rPr>
      </w:pPr>
      <w:r w:rsidRPr="005738D4">
        <w:rPr>
          <w:b/>
          <w:i/>
          <w:color w:val="auto"/>
        </w:rPr>
        <w:t>3.1.2 User Personas &amp; Stakeholder Profiles</w:t>
      </w:r>
    </w:p>
    <w:p w14:paraId="4DEE76E8" w14:textId="77777777" w:rsidR="00DA263E" w:rsidRDefault="00000000">
      <w:pPr>
        <w:spacing w:after="120"/>
        <w:jc w:val="both"/>
      </w:pPr>
      <w:r>
        <w:t>To ensure that system interfaces and workflows accurately mirror the real-world operational constraints of campus stakeholders, three detailed user personas were synthesized during the Agile requirements discovery phase: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024"/>
        <w:gridCol w:w="6192"/>
      </w:tblGrid>
      <w:tr w:rsidR="00DA263E" w14:paraId="054B3A42" w14:textId="77777777" w:rsidTr="005738D4">
        <w:trPr>
          <w:jc w:val="center"/>
        </w:trPr>
        <w:tc>
          <w:tcPr>
            <w:tcW w:w="3024" w:type="dxa"/>
            <w:shd w:val="clear" w:color="auto" w:fill="548DD4" w:themeFill="text2" w:themeFillTint="99"/>
            <w:tcMar>
              <w:top w:w="140" w:type="dxa"/>
              <w:left w:w="140" w:type="dxa"/>
              <w:bottom w:w="140" w:type="dxa"/>
              <w:right w:w="140" w:type="dxa"/>
            </w:tcMar>
            <w:vAlign w:val="center"/>
          </w:tcPr>
          <w:p w14:paraId="505490A6" w14:textId="77777777" w:rsidR="00DA263E" w:rsidRDefault="00000000">
            <w:pPr>
              <w:spacing w:after="0"/>
              <w:jc w:val="center"/>
            </w:pPr>
            <w:r>
              <w:rPr>
                <w:b/>
                <w:color w:val="FFFFFF"/>
                <w:sz w:val="20"/>
              </w:rPr>
              <w:t>Stakeholder Persona</w:t>
            </w:r>
          </w:p>
        </w:tc>
        <w:tc>
          <w:tcPr>
            <w:tcW w:w="6192" w:type="dxa"/>
            <w:shd w:val="clear" w:color="auto" w:fill="548DD4" w:themeFill="text2" w:themeFillTint="99"/>
            <w:tcMar>
              <w:top w:w="140" w:type="dxa"/>
              <w:left w:w="140" w:type="dxa"/>
              <w:bottom w:w="140" w:type="dxa"/>
              <w:right w:w="140" w:type="dxa"/>
            </w:tcMar>
            <w:vAlign w:val="center"/>
          </w:tcPr>
          <w:p w14:paraId="573E1F7F" w14:textId="77777777" w:rsidR="00DA263E" w:rsidRDefault="00000000">
            <w:pPr>
              <w:spacing w:after="0"/>
              <w:jc w:val="center"/>
            </w:pPr>
            <w:r>
              <w:rPr>
                <w:b/>
                <w:color w:val="FFFFFF"/>
                <w:sz w:val="20"/>
              </w:rPr>
              <w:t>Operational Profile, Goals, and Behavioral Friction Points</w:t>
            </w:r>
          </w:p>
        </w:tc>
      </w:tr>
      <w:tr w:rsidR="00DA263E" w14:paraId="003F3E13" w14:textId="77777777">
        <w:trPr>
          <w:jc w:val="center"/>
        </w:trPr>
        <w:tc>
          <w:tcPr>
            <w:tcW w:w="3024" w:type="dxa"/>
            <w:tcMar>
              <w:top w:w="100" w:type="dxa"/>
              <w:left w:w="130" w:type="dxa"/>
              <w:bottom w:w="100" w:type="dxa"/>
              <w:right w:w="130" w:type="dxa"/>
            </w:tcMar>
            <w:vAlign w:val="center"/>
          </w:tcPr>
          <w:p w14:paraId="3206B7C4" w14:textId="77777777" w:rsidR="00DA263E" w:rsidRDefault="00000000">
            <w:pPr>
              <w:spacing w:after="0"/>
              <w:jc w:val="center"/>
            </w:pPr>
            <w:r>
              <w:rPr>
                <w:sz w:val="19"/>
              </w:rPr>
              <w:t>Persona 1: Institutional Kitchen Manager</w:t>
            </w:r>
          </w:p>
        </w:tc>
        <w:tc>
          <w:tcPr>
            <w:tcW w:w="6192" w:type="dxa"/>
            <w:tcMar>
              <w:top w:w="100" w:type="dxa"/>
              <w:left w:w="130" w:type="dxa"/>
              <w:bottom w:w="100" w:type="dxa"/>
              <w:right w:w="130" w:type="dxa"/>
            </w:tcMar>
            <w:vAlign w:val="center"/>
          </w:tcPr>
          <w:p w14:paraId="46C4A01C" w14:textId="77777777" w:rsidR="00DA263E" w:rsidRDefault="00000000">
            <w:pPr>
              <w:spacing w:after="0"/>
            </w:pPr>
            <w:r>
              <w:rPr>
                <w:sz w:val="19"/>
              </w:rPr>
              <w:t>Name: Chef Ramesh (Head Caterer, Central Campus Mess)</w:t>
            </w:r>
            <w:r>
              <w:rPr>
                <w:sz w:val="19"/>
              </w:rPr>
              <w:br/>
              <w:t>Role: Institutional Donor</w:t>
            </w:r>
            <w:r>
              <w:rPr>
                <w:sz w:val="19"/>
              </w:rPr>
              <w:br/>
            </w:r>
            <w:r>
              <w:rPr>
                <w:sz w:val="19"/>
              </w:rPr>
              <w:lastRenderedPageBreak/>
              <w:t>Demographics: Age 46, manages 8 staff cooking 2,500 daily student meals.</w:t>
            </w:r>
            <w:r>
              <w:rPr>
                <w:sz w:val="19"/>
              </w:rPr>
              <w:br/>
              <w:t>Goals: Wants to broadcast 20-50 kg of surplus food within 60 seconds of lunch/dinner closing; needs zero paperwork and protection from liability.</w:t>
            </w:r>
            <w:r>
              <w:rPr>
                <w:sz w:val="19"/>
              </w:rPr>
              <w:br/>
              <w:t>Pain Points: High stress during post-meal kitchen cleanup; cannot spend 10 minutes filling out complex forms; frustrated by food waste.</w:t>
            </w:r>
          </w:p>
        </w:tc>
      </w:tr>
      <w:tr w:rsidR="00DA263E" w14:paraId="371BFEE5" w14:textId="77777777">
        <w:trPr>
          <w:jc w:val="center"/>
        </w:trPr>
        <w:tc>
          <w:tcPr>
            <w:tcW w:w="3024" w:type="dxa"/>
            <w:shd w:val="clear" w:color="auto" w:fill="F8FAFC"/>
            <w:tcMar>
              <w:top w:w="100" w:type="dxa"/>
              <w:left w:w="130" w:type="dxa"/>
              <w:bottom w:w="100" w:type="dxa"/>
              <w:right w:w="130" w:type="dxa"/>
            </w:tcMar>
            <w:vAlign w:val="center"/>
          </w:tcPr>
          <w:p w14:paraId="153D0199" w14:textId="77777777" w:rsidR="00DA263E" w:rsidRDefault="00000000">
            <w:pPr>
              <w:spacing w:after="0"/>
              <w:jc w:val="center"/>
            </w:pPr>
            <w:r>
              <w:rPr>
                <w:sz w:val="19"/>
              </w:rPr>
              <w:lastRenderedPageBreak/>
              <w:t>Persona 2: Shelter Logistics Coordinator</w:t>
            </w:r>
          </w:p>
        </w:tc>
        <w:tc>
          <w:tcPr>
            <w:tcW w:w="6192" w:type="dxa"/>
            <w:shd w:val="clear" w:color="auto" w:fill="F8FAFC"/>
            <w:tcMar>
              <w:top w:w="100" w:type="dxa"/>
              <w:left w:w="130" w:type="dxa"/>
              <w:bottom w:w="100" w:type="dxa"/>
              <w:right w:w="130" w:type="dxa"/>
            </w:tcMar>
            <w:vAlign w:val="center"/>
          </w:tcPr>
          <w:p w14:paraId="607301E1" w14:textId="77777777" w:rsidR="00DA263E" w:rsidRDefault="00000000">
            <w:pPr>
              <w:spacing w:after="0"/>
            </w:pPr>
            <w:r>
              <w:rPr>
                <w:sz w:val="19"/>
              </w:rPr>
              <w:t>Name: Sister Mary (Director, Mercy Children's Home &amp; Shelter)</w:t>
            </w:r>
            <w:r>
              <w:rPr>
                <w:sz w:val="19"/>
              </w:rPr>
              <w:br/>
              <w:t>Role: Charitable Receiver (Shelter NGO)</w:t>
            </w:r>
            <w:r>
              <w:rPr>
                <w:sz w:val="19"/>
              </w:rPr>
              <w:br/>
              <w:t>Demographics: Age 52, oversees residential shelter for 80 children located 7 km from campus.</w:t>
            </w:r>
            <w:r>
              <w:rPr>
                <w:sz w:val="19"/>
              </w:rPr>
              <w:br/>
              <w:t>Goals: Needs instant notifications when nutritious surplus food becomes available; requires a secure reservation so another NGO doesn't take it before the van arrives.</w:t>
            </w:r>
            <w:r>
              <w:rPr>
                <w:sz w:val="19"/>
              </w:rPr>
              <w:br/>
              <w:t>Pain Points: Limited vehicle fuel budget; cannot afford wasted trips where drivers arrive to find food already taken or spoiled.</w:t>
            </w:r>
          </w:p>
        </w:tc>
      </w:tr>
      <w:tr w:rsidR="00DA263E" w14:paraId="19D3571E" w14:textId="77777777">
        <w:trPr>
          <w:jc w:val="center"/>
        </w:trPr>
        <w:tc>
          <w:tcPr>
            <w:tcW w:w="3024" w:type="dxa"/>
            <w:tcMar>
              <w:top w:w="100" w:type="dxa"/>
              <w:left w:w="130" w:type="dxa"/>
              <w:bottom w:w="100" w:type="dxa"/>
              <w:right w:w="130" w:type="dxa"/>
            </w:tcMar>
            <w:vAlign w:val="center"/>
          </w:tcPr>
          <w:p w14:paraId="480E614C" w14:textId="77777777" w:rsidR="00DA263E" w:rsidRDefault="00000000">
            <w:pPr>
              <w:spacing w:after="0"/>
              <w:jc w:val="center"/>
            </w:pPr>
            <w:r>
              <w:rPr>
                <w:sz w:val="19"/>
              </w:rPr>
              <w:t>Persona 3: Campus Sustainability &amp; Safety Auditor</w:t>
            </w:r>
          </w:p>
        </w:tc>
        <w:tc>
          <w:tcPr>
            <w:tcW w:w="6192" w:type="dxa"/>
            <w:tcMar>
              <w:top w:w="100" w:type="dxa"/>
              <w:left w:w="130" w:type="dxa"/>
              <w:bottom w:w="100" w:type="dxa"/>
              <w:right w:w="130" w:type="dxa"/>
            </w:tcMar>
            <w:vAlign w:val="center"/>
          </w:tcPr>
          <w:p w14:paraId="6AB76CBC" w14:textId="77777777" w:rsidR="00DA263E" w:rsidRDefault="00000000">
            <w:pPr>
              <w:spacing w:after="0"/>
            </w:pPr>
            <w:r>
              <w:rPr>
                <w:sz w:val="19"/>
              </w:rPr>
              <w:t>Name: Dr. Ananya (Dean of Student Welfare &amp; Campus Food Auditor)</w:t>
            </w:r>
            <w:r>
              <w:rPr>
                <w:sz w:val="19"/>
              </w:rPr>
              <w:br/>
              <w:t>Role: System Auditor / Admin</w:t>
            </w:r>
            <w:r>
              <w:rPr>
                <w:sz w:val="19"/>
              </w:rPr>
              <w:br/>
              <w:t>Demographics: Age 41, monitors campus compliance with food hygiene standards and ESG targets.</w:t>
            </w:r>
            <w:r>
              <w:rPr>
                <w:sz w:val="19"/>
              </w:rPr>
              <w:br/>
              <w:t>Goals: Requires verifiable monthly reports on kilograms diverted, carbon emissions mitigated, and exact audit logs of all physical transfers.</w:t>
            </w:r>
            <w:r>
              <w:rPr>
                <w:sz w:val="19"/>
              </w:rPr>
              <w:br/>
              <w:t>Pain Points: Lack of verified data for annual institutional sustainability rankings; concerns over unhygienic food handling.</w:t>
            </w:r>
          </w:p>
        </w:tc>
      </w:tr>
    </w:tbl>
    <w:p w14:paraId="5BC1E62D" w14:textId="77777777" w:rsidR="00DA263E" w:rsidRDefault="00DA263E"/>
    <w:p w14:paraId="38A822BE" w14:textId="77777777" w:rsidR="00DA263E" w:rsidRPr="00F7492D" w:rsidRDefault="00000000">
      <w:pPr>
        <w:keepNext/>
        <w:spacing w:before="180" w:after="80"/>
        <w:rPr>
          <w:color w:val="auto"/>
        </w:rPr>
      </w:pPr>
      <w:r w:rsidRPr="00F7492D">
        <w:rPr>
          <w:b/>
          <w:i/>
          <w:color w:val="auto"/>
        </w:rPr>
        <w:t>3.1.3 Requirements Engineering &amp; Traceability Matrix (RTM)</w:t>
      </w:r>
    </w:p>
    <w:p w14:paraId="2549970F" w14:textId="77777777" w:rsidR="00DA263E" w:rsidRDefault="00000000">
      <w:pPr>
        <w:spacing w:after="160"/>
        <w:jc w:val="both"/>
      </w:pPr>
      <w:r>
        <w:t>A rigorous Requirements Traceability Matrix (RTM) was maintained throughout the software lifecycle to ensure that every functional and non-functional requirement mapped deterministically to specific architectural components, database entities, and automated Selenium test cases. Table 3.2 details this end-to-end traceability across requirements REQ-01 through REQ-15.</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296"/>
        <w:gridCol w:w="2592"/>
        <w:gridCol w:w="2448"/>
        <w:gridCol w:w="1584"/>
        <w:gridCol w:w="1296"/>
      </w:tblGrid>
      <w:tr w:rsidR="00DA263E" w14:paraId="1CF976C6" w14:textId="77777777" w:rsidTr="005738D4">
        <w:trPr>
          <w:jc w:val="center"/>
        </w:trPr>
        <w:tc>
          <w:tcPr>
            <w:tcW w:w="1296" w:type="dxa"/>
            <w:shd w:val="clear" w:color="auto" w:fill="548DD4" w:themeFill="text2" w:themeFillTint="99"/>
            <w:tcMar>
              <w:top w:w="140" w:type="dxa"/>
              <w:left w:w="140" w:type="dxa"/>
              <w:bottom w:w="140" w:type="dxa"/>
              <w:right w:w="140" w:type="dxa"/>
            </w:tcMar>
            <w:vAlign w:val="center"/>
          </w:tcPr>
          <w:p w14:paraId="1334F198" w14:textId="77777777" w:rsidR="00DA263E" w:rsidRDefault="00000000">
            <w:pPr>
              <w:spacing w:after="0"/>
              <w:jc w:val="center"/>
            </w:pPr>
            <w:r>
              <w:rPr>
                <w:b/>
                <w:color w:val="FFFFFF"/>
                <w:sz w:val="20"/>
              </w:rPr>
              <w:t>Req ID</w:t>
            </w:r>
          </w:p>
        </w:tc>
        <w:tc>
          <w:tcPr>
            <w:tcW w:w="2592" w:type="dxa"/>
            <w:shd w:val="clear" w:color="auto" w:fill="548DD4" w:themeFill="text2" w:themeFillTint="99"/>
            <w:tcMar>
              <w:top w:w="140" w:type="dxa"/>
              <w:left w:w="140" w:type="dxa"/>
              <w:bottom w:w="140" w:type="dxa"/>
              <w:right w:w="140" w:type="dxa"/>
            </w:tcMar>
            <w:vAlign w:val="center"/>
          </w:tcPr>
          <w:p w14:paraId="71251135" w14:textId="77777777" w:rsidR="00DA263E" w:rsidRDefault="00000000">
            <w:pPr>
              <w:spacing w:after="0"/>
              <w:jc w:val="center"/>
            </w:pPr>
            <w:r>
              <w:rPr>
                <w:b/>
                <w:color w:val="FFFFFF"/>
                <w:sz w:val="20"/>
              </w:rPr>
              <w:t>Requirement Description</w:t>
            </w:r>
          </w:p>
        </w:tc>
        <w:tc>
          <w:tcPr>
            <w:tcW w:w="2448" w:type="dxa"/>
            <w:shd w:val="clear" w:color="auto" w:fill="548DD4" w:themeFill="text2" w:themeFillTint="99"/>
            <w:tcMar>
              <w:top w:w="140" w:type="dxa"/>
              <w:left w:w="140" w:type="dxa"/>
              <w:bottom w:w="140" w:type="dxa"/>
              <w:right w:w="140" w:type="dxa"/>
            </w:tcMar>
            <w:vAlign w:val="center"/>
          </w:tcPr>
          <w:p w14:paraId="361218EA" w14:textId="77777777" w:rsidR="00DA263E" w:rsidRDefault="00000000">
            <w:pPr>
              <w:spacing w:after="0"/>
              <w:jc w:val="center"/>
            </w:pPr>
            <w:r>
              <w:rPr>
                <w:b/>
                <w:color w:val="FFFFFF"/>
                <w:sz w:val="20"/>
              </w:rPr>
              <w:t>Architectural Component</w:t>
            </w:r>
          </w:p>
        </w:tc>
        <w:tc>
          <w:tcPr>
            <w:tcW w:w="1584" w:type="dxa"/>
            <w:shd w:val="clear" w:color="auto" w:fill="548DD4" w:themeFill="text2" w:themeFillTint="99"/>
            <w:tcMar>
              <w:top w:w="140" w:type="dxa"/>
              <w:left w:w="140" w:type="dxa"/>
              <w:bottom w:w="140" w:type="dxa"/>
              <w:right w:w="140" w:type="dxa"/>
            </w:tcMar>
            <w:vAlign w:val="center"/>
          </w:tcPr>
          <w:p w14:paraId="6F5289D1" w14:textId="77777777" w:rsidR="00DA263E" w:rsidRDefault="00000000">
            <w:pPr>
              <w:spacing w:after="0"/>
              <w:jc w:val="center"/>
            </w:pPr>
            <w:r>
              <w:rPr>
                <w:b/>
                <w:color w:val="FFFFFF"/>
                <w:sz w:val="20"/>
              </w:rPr>
              <w:t>Database Entity</w:t>
            </w:r>
          </w:p>
        </w:tc>
        <w:tc>
          <w:tcPr>
            <w:tcW w:w="1296" w:type="dxa"/>
            <w:shd w:val="clear" w:color="auto" w:fill="548DD4" w:themeFill="text2" w:themeFillTint="99"/>
            <w:tcMar>
              <w:top w:w="140" w:type="dxa"/>
              <w:left w:w="140" w:type="dxa"/>
              <w:bottom w:w="140" w:type="dxa"/>
              <w:right w:w="140" w:type="dxa"/>
            </w:tcMar>
            <w:vAlign w:val="center"/>
          </w:tcPr>
          <w:p w14:paraId="4C7E1BB3" w14:textId="77777777" w:rsidR="00DA263E" w:rsidRDefault="00000000">
            <w:pPr>
              <w:spacing w:after="0"/>
              <w:jc w:val="center"/>
            </w:pPr>
            <w:r>
              <w:rPr>
                <w:b/>
                <w:color w:val="FFFFFF"/>
                <w:sz w:val="20"/>
              </w:rPr>
              <w:t>Traceable Test IDs</w:t>
            </w:r>
          </w:p>
        </w:tc>
      </w:tr>
      <w:tr w:rsidR="00DA263E" w14:paraId="45AA564B" w14:textId="77777777">
        <w:trPr>
          <w:jc w:val="center"/>
        </w:trPr>
        <w:tc>
          <w:tcPr>
            <w:tcW w:w="1296" w:type="dxa"/>
            <w:tcMar>
              <w:top w:w="100" w:type="dxa"/>
              <w:left w:w="130" w:type="dxa"/>
              <w:bottom w:w="100" w:type="dxa"/>
              <w:right w:w="130" w:type="dxa"/>
            </w:tcMar>
            <w:vAlign w:val="center"/>
          </w:tcPr>
          <w:p w14:paraId="294E4E1E" w14:textId="77777777" w:rsidR="00DA263E" w:rsidRDefault="00000000">
            <w:pPr>
              <w:spacing w:after="0"/>
              <w:jc w:val="center"/>
            </w:pPr>
            <w:r>
              <w:rPr>
                <w:b/>
                <w:sz w:val="19"/>
              </w:rPr>
              <w:t>REQ-01</w:t>
            </w:r>
          </w:p>
        </w:tc>
        <w:tc>
          <w:tcPr>
            <w:tcW w:w="2592" w:type="dxa"/>
            <w:tcMar>
              <w:top w:w="100" w:type="dxa"/>
              <w:left w:w="130" w:type="dxa"/>
              <w:bottom w:w="100" w:type="dxa"/>
              <w:right w:w="130" w:type="dxa"/>
            </w:tcMar>
            <w:vAlign w:val="center"/>
          </w:tcPr>
          <w:p w14:paraId="3C17939D" w14:textId="77777777" w:rsidR="00DA263E" w:rsidRDefault="00000000">
            <w:pPr>
              <w:spacing w:after="0"/>
            </w:pPr>
            <w:r>
              <w:rPr>
                <w:sz w:val="19"/>
              </w:rPr>
              <w:t>Surplus Food Broadcast</w:t>
            </w:r>
          </w:p>
        </w:tc>
        <w:tc>
          <w:tcPr>
            <w:tcW w:w="2448" w:type="dxa"/>
            <w:tcMar>
              <w:top w:w="100" w:type="dxa"/>
              <w:left w:w="130" w:type="dxa"/>
              <w:bottom w:w="100" w:type="dxa"/>
              <w:right w:w="130" w:type="dxa"/>
            </w:tcMar>
            <w:vAlign w:val="center"/>
          </w:tcPr>
          <w:p w14:paraId="6F86C925" w14:textId="77777777" w:rsidR="00DA263E" w:rsidRDefault="00000000">
            <w:pPr>
              <w:spacing w:after="0"/>
            </w:pPr>
            <w:r>
              <w:rPr>
                <w:sz w:val="19"/>
              </w:rPr>
              <w:t>Listing Controller, Image Engine</w:t>
            </w:r>
          </w:p>
        </w:tc>
        <w:tc>
          <w:tcPr>
            <w:tcW w:w="1584" w:type="dxa"/>
            <w:tcMar>
              <w:top w:w="100" w:type="dxa"/>
              <w:left w:w="130" w:type="dxa"/>
              <w:bottom w:w="100" w:type="dxa"/>
              <w:right w:w="130" w:type="dxa"/>
            </w:tcMar>
            <w:vAlign w:val="center"/>
          </w:tcPr>
          <w:p w14:paraId="20DF8BDA" w14:textId="77777777" w:rsidR="00DA263E" w:rsidRDefault="00000000">
            <w:pPr>
              <w:spacing w:after="0"/>
            </w:pPr>
            <w:r>
              <w:rPr>
                <w:sz w:val="19"/>
              </w:rPr>
              <w:t>FOOD_DONATIONS</w:t>
            </w:r>
          </w:p>
        </w:tc>
        <w:tc>
          <w:tcPr>
            <w:tcW w:w="1296" w:type="dxa"/>
            <w:tcMar>
              <w:top w:w="100" w:type="dxa"/>
              <w:left w:w="130" w:type="dxa"/>
              <w:bottom w:w="100" w:type="dxa"/>
              <w:right w:w="130" w:type="dxa"/>
            </w:tcMar>
            <w:vAlign w:val="center"/>
          </w:tcPr>
          <w:p w14:paraId="3B04E3F7" w14:textId="77777777" w:rsidR="00DA263E" w:rsidRDefault="00000000">
            <w:pPr>
              <w:spacing w:after="0"/>
            </w:pPr>
            <w:r>
              <w:rPr>
                <w:sz w:val="19"/>
              </w:rPr>
              <w:t>TC-POS-01, TC-DONOR-01</w:t>
            </w:r>
          </w:p>
        </w:tc>
      </w:tr>
      <w:tr w:rsidR="00DA263E" w14:paraId="34E32E0F" w14:textId="77777777">
        <w:trPr>
          <w:jc w:val="center"/>
        </w:trPr>
        <w:tc>
          <w:tcPr>
            <w:tcW w:w="1296" w:type="dxa"/>
            <w:shd w:val="clear" w:color="auto" w:fill="F8FAFC"/>
            <w:tcMar>
              <w:top w:w="100" w:type="dxa"/>
              <w:left w:w="130" w:type="dxa"/>
              <w:bottom w:w="100" w:type="dxa"/>
              <w:right w:w="130" w:type="dxa"/>
            </w:tcMar>
            <w:vAlign w:val="center"/>
          </w:tcPr>
          <w:p w14:paraId="32BD53BD" w14:textId="77777777" w:rsidR="00DA263E" w:rsidRDefault="00000000">
            <w:pPr>
              <w:spacing w:after="0"/>
              <w:jc w:val="center"/>
            </w:pPr>
            <w:r>
              <w:rPr>
                <w:b/>
                <w:sz w:val="19"/>
              </w:rPr>
              <w:t>REQ-02</w:t>
            </w:r>
          </w:p>
        </w:tc>
        <w:tc>
          <w:tcPr>
            <w:tcW w:w="2592" w:type="dxa"/>
            <w:shd w:val="clear" w:color="auto" w:fill="F8FAFC"/>
            <w:tcMar>
              <w:top w:w="100" w:type="dxa"/>
              <w:left w:w="130" w:type="dxa"/>
              <w:bottom w:w="100" w:type="dxa"/>
              <w:right w:w="130" w:type="dxa"/>
            </w:tcMar>
            <w:vAlign w:val="center"/>
          </w:tcPr>
          <w:p w14:paraId="244240FE" w14:textId="77777777" w:rsidR="00DA263E" w:rsidRDefault="00000000">
            <w:pPr>
              <w:spacing w:after="0"/>
            </w:pPr>
            <w:r>
              <w:rPr>
                <w:sz w:val="19"/>
              </w:rPr>
              <w:t>Sub-Hour Urgency Ranking</w:t>
            </w:r>
          </w:p>
        </w:tc>
        <w:tc>
          <w:tcPr>
            <w:tcW w:w="2448" w:type="dxa"/>
            <w:shd w:val="clear" w:color="auto" w:fill="F8FAFC"/>
            <w:tcMar>
              <w:top w:w="100" w:type="dxa"/>
              <w:left w:w="130" w:type="dxa"/>
              <w:bottom w:w="100" w:type="dxa"/>
              <w:right w:w="130" w:type="dxa"/>
            </w:tcMar>
            <w:vAlign w:val="center"/>
          </w:tcPr>
          <w:p w14:paraId="1CC4271E" w14:textId="77777777" w:rsidR="00DA263E" w:rsidRDefault="00000000">
            <w:pPr>
              <w:spacing w:after="0"/>
            </w:pPr>
            <w:r>
              <w:rPr>
                <w:sz w:val="19"/>
              </w:rPr>
              <w:t>Urgency Sorting Engine ($O(N \log N)$)</w:t>
            </w:r>
          </w:p>
        </w:tc>
        <w:tc>
          <w:tcPr>
            <w:tcW w:w="1584" w:type="dxa"/>
            <w:shd w:val="clear" w:color="auto" w:fill="F8FAFC"/>
            <w:tcMar>
              <w:top w:w="100" w:type="dxa"/>
              <w:left w:w="130" w:type="dxa"/>
              <w:bottom w:w="100" w:type="dxa"/>
              <w:right w:w="130" w:type="dxa"/>
            </w:tcMar>
            <w:vAlign w:val="center"/>
          </w:tcPr>
          <w:p w14:paraId="2C1D7162" w14:textId="77777777" w:rsidR="00DA263E" w:rsidRDefault="00000000">
            <w:pPr>
              <w:spacing w:after="0"/>
            </w:pPr>
            <w:r>
              <w:rPr>
                <w:sz w:val="19"/>
              </w:rPr>
              <w:t>FOOD_DONATIONS</w:t>
            </w:r>
          </w:p>
        </w:tc>
        <w:tc>
          <w:tcPr>
            <w:tcW w:w="1296" w:type="dxa"/>
            <w:shd w:val="clear" w:color="auto" w:fill="F8FAFC"/>
            <w:tcMar>
              <w:top w:w="100" w:type="dxa"/>
              <w:left w:w="130" w:type="dxa"/>
              <w:bottom w:w="100" w:type="dxa"/>
              <w:right w:w="130" w:type="dxa"/>
            </w:tcMar>
            <w:vAlign w:val="center"/>
          </w:tcPr>
          <w:p w14:paraId="00937B05" w14:textId="77777777" w:rsidR="00DA263E" w:rsidRDefault="00000000">
            <w:pPr>
              <w:spacing w:after="0"/>
            </w:pPr>
            <w:r>
              <w:rPr>
                <w:sz w:val="19"/>
              </w:rPr>
              <w:t>TC-POS-02, TC-BND-01</w:t>
            </w:r>
          </w:p>
        </w:tc>
      </w:tr>
      <w:tr w:rsidR="00DA263E" w14:paraId="232381E8" w14:textId="77777777">
        <w:trPr>
          <w:jc w:val="center"/>
        </w:trPr>
        <w:tc>
          <w:tcPr>
            <w:tcW w:w="1296" w:type="dxa"/>
            <w:tcMar>
              <w:top w:w="100" w:type="dxa"/>
              <w:left w:w="130" w:type="dxa"/>
              <w:bottom w:w="100" w:type="dxa"/>
              <w:right w:w="130" w:type="dxa"/>
            </w:tcMar>
            <w:vAlign w:val="center"/>
          </w:tcPr>
          <w:p w14:paraId="0A6AB49E" w14:textId="77777777" w:rsidR="00DA263E" w:rsidRDefault="00000000">
            <w:pPr>
              <w:spacing w:after="0"/>
              <w:jc w:val="center"/>
            </w:pPr>
            <w:r>
              <w:rPr>
                <w:b/>
                <w:sz w:val="19"/>
              </w:rPr>
              <w:t>REQ-03</w:t>
            </w:r>
          </w:p>
        </w:tc>
        <w:tc>
          <w:tcPr>
            <w:tcW w:w="2592" w:type="dxa"/>
            <w:tcMar>
              <w:top w:w="100" w:type="dxa"/>
              <w:left w:w="130" w:type="dxa"/>
              <w:bottom w:w="100" w:type="dxa"/>
              <w:right w:w="130" w:type="dxa"/>
            </w:tcMar>
            <w:vAlign w:val="center"/>
          </w:tcPr>
          <w:p w14:paraId="3A9FD519" w14:textId="77777777" w:rsidR="00DA263E" w:rsidRDefault="00000000">
            <w:pPr>
              <w:spacing w:after="0"/>
            </w:pPr>
            <w:r>
              <w:rPr>
                <w:sz w:val="19"/>
              </w:rPr>
              <w:t>Atomic Claim Reservation</w:t>
            </w:r>
          </w:p>
        </w:tc>
        <w:tc>
          <w:tcPr>
            <w:tcW w:w="2448" w:type="dxa"/>
            <w:tcMar>
              <w:top w:w="100" w:type="dxa"/>
              <w:left w:w="130" w:type="dxa"/>
              <w:bottom w:w="100" w:type="dxa"/>
              <w:right w:w="130" w:type="dxa"/>
            </w:tcMar>
            <w:vAlign w:val="center"/>
          </w:tcPr>
          <w:p w14:paraId="20BEEB0D" w14:textId="77777777" w:rsidR="00DA263E" w:rsidRDefault="00000000">
            <w:pPr>
              <w:spacing w:after="0"/>
            </w:pPr>
            <w:r>
              <w:rPr>
                <w:sz w:val="19"/>
              </w:rPr>
              <w:t>Atomic Lock Service, SQLite ACID</w:t>
            </w:r>
          </w:p>
        </w:tc>
        <w:tc>
          <w:tcPr>
            <w:tcW w:w="1584" w:type="dxa"/>
            <w:tcMar>
              <w:top w:w="100" w:type="dxa"/>
              <w:left w:w="130" w:type="dxa"/>
              <w:bottom w:w="100" w:type="dxa"/>
              <w:right w:w="130" w:type="dxa"/>
            </w:tcMar>
            <w:vAlign w:val="center"/>
          </w:tcPr>
          <w:p w14:paraId="574C0E1D" w14:textId="77777777" w:rsidR="00DA263E" w:rsidRDefault="00000000">
            <w:pPr>
              <w:spacing w:after="0"/>
            </w:pPr>
            <w:r>
              <w:rPr>
                <w:sz w:val="19"/>
              </w:rPr>
              <w:t>FOOD_DONATIONS</w:t>
            </w:r>
          </w:p>
        </w:tc>
        <w:tc>
          <w:tcPr>
            <w:tcW w:w="1296" w:type="dxa"/>
            <w:tcMar>
              <w:top w:w="100" w:type="dxa"/>
              <w:left w:w="130" w:type="dxa"/>
              <w:bottom w:w="100" w:type="dxa"/>
              <w:right w:w="130" w:type="dxa"/>
            </w:tcMar>
            <w:vAlign w:val="center"/>
          </w:tcPr>
          <w:p w14:paraId="1BC657D0" w14:textId="77777777" w:rsidR="00DA263E" w:rsidRDefault="00000000">
            <w:pPr>
              <w:spacing w:after="0"/>
            </w:pPr>
            <w:r>
              <w:rPr>
                <w:sz w:val="19"/>
              </w:rPr>
              <w:t>TC-POS-02, TC-NEG-02</w:t>
            </w:r>
          </w:p>
        </w:tc>
      </w:tr>
      <w:tr w:rsidR="00DA263E" w14:paraId="4826E371" w14:textId="77777777">
        <w:trPr>
          <w:jc w:val="center"/>
        </w:trPr>
        <w:tc>
          <w:tcPr>
            <w:tcW w:w="1296" w:type="dxa"/>
            <w:shd w:val="clear" w:color="auto" w:fill="F8FAFC"/>
            <w:tcMar>
              <w:top w:w="100" w:type="dxa"/>
              <w:left w:w="130" w:type="dxa"/>
              <w:bottom w:w="100" w:type="dxa"/>
              <w:right w:w="130" w:type="dxa"/>
            </w:tcMar>
            <w:vAlign w:val="center"/>
          </w:tcPr>
          <w:p w14:paraId="243B75BA" w14:textId="77777777" w:rsidR="00DA263E" w:rsidRDefault="00000000">
            <w:pPr>
              <w:spacing w:after="0"/>
              <w:jc w:val="center"/>
            </w:pPr>
            <w:r>
              <w:rPr>
                <w:b/>
                <w:sz w:val="19"/>
              </w:rPr>
              <w:t>REQ-04</w:t>
            </w:r>
          </w:p>
        </w:tc>
        <w:tc>
          <w:tcPr>
            <w:tcW w:w="2592" w:type="dxa"/>
            <w:shd w:val="clear" w:color="auto" w:fill="F8FAFC"/>
            <w:tcMar>
              <w:top w:w="100" w:type="dxa"/>
              <w:left w:w="130" w:type="dxa"/>
              <w:bottom w:w="100" w:type="dxa"/>
              <w:right w:w="130" w:type="dxa"/>
            </w:tcMar>
            <w:vAlign w:val="center"/>
          </w:tcPr>
          <w:p w14:paraId="18202F3F" w14:textId="77777777" w:rsidR="00DA263E" w:rsidRDefault="00000000">
            <w:pPr>
              <w:spacing w:after="0"/>
            </w:pPr>
            <w:r>
              <w:rPr>
                <w:sz w:val="19"/>
              </w:rPr>
              <w:t>Cryptographic PIN Handshake</w:t>
            </w:r>
          </w:p>
        </w:tc>
        <w:tc>
          <w:tcPr>
            <w:tcW w:w="2448" w:type="dxa"/>
            <w:shd w:val="clear" w:color="auto" w:fill="F8FAFC"/>
            <w:tcMar>
              <w:top w:w="100" w:type="dxa"/>
              <w:left w:w="130" w:type="dxa"/>
              <w:bottom w:w="100" w:type="dxa"/>
              <w:right w:w="130" w:type="dxa"/>
            </w:tcMar>
            <w:vAlign w:val="center"/>
          </w:tcPr>
          <w:p w14:paraId="25C15316" w14:textId="77777777" w:rsidR="00DA263E" w:rsidRDefault="00000000">
            <w:pPr>
              <w:spacing w:after="0"/>
            </w:pPr>
            <w:r>
              <w:rPr>
                <w:sz w:val="19"/>
              </w:rPr>
              <w:t>Random PIN Generator ($1000-9999$)</w:t>
            </w:r>
          </w:p>
        </w:tc>
        <w:tc>
          <w:tcPr>
            <w:tcW w:w="1584" w:type="dxa"/>
            <w:shd w:val="clear" w:color="auto" w:fill="F8FAFC"/>
            <w:tcMar>
              <w:top w:w="100" w:type="dxa"/>
              <w:left w:w="130" w:type="dxa"/>
              <w:bottom w:w="100" w:type="dxa"/>
              <w:right w:w="130" w:type="dxa"/>
            </w:tcMar>
            <w:vAlign w:val="center"/>
          </w:tcPr>
          <w:p w14:paraId="049D4C9C" w14:textId="77777777" w:rsidR="00DA263E" w:rsidRDefault="00000000">
            <w:pPr>
              <w:spacing w:after="0"/>
            </w:pPr>
            <w:r>
              <w:rPr>
                <w:sz w:val="19"/>
              </w:rPr>
              <w:t>FOOD_DONATIONS, AUDIT_LOGS</w:t>
            </w:r>
          </w:p>
        </w:tc>
        <w:tc>
          <w:tcPr>
            <w:tcW w:w="1296" w:type="dxa"/>
            <w:shd w:val="clear" w:color="auto" w:fill="F8FAFC"/>
            <w:tcMar>
              <w:top w:w="100" w:type="dxa"/>
              <w:left w:w="130" w:type="dxa"/>
              <w:bottom w:w="100" w:type="dxa"/>
              <w:right w:w="130" w:type="dxa"/>
            </w:tcMar>
            <w:vAlign w:val="center"/>
          </w:tcPr>
          <w:p w14:paraId="2190B971" w14:textId="77777777" w:rsidR="00DA263E" w:rsidRDefault="00000000">
            <w:pPr>
              <w:spacing w:after="0"/>
            </w:pPr>
            <w:r>
              <w:rPr>
                <w:sz w:val="19"/>
              </w:rPr>
              <w:t>TC-POS-03, TC-NEG-03</w:t>
            </w:r>
          </w:p>
        </w:tc>
      </w:tr>
      <w:tr w:rsidR="00DA263E" w14:paraId="45C21CFD" w14:textId="77777777">
        <w:trPr>
          <w:jc w:val="center"/>
        </w:trPr>
        <w:tc>
          <w:tcPr>
            <w:tcW w:w="1296" w:type="dxa"/>
            <w:tcMar>
              <w:top w:w="100" w:type="dxa"/>
              <w:left w:w="130" w:type="dxa"/>
              <w:bottom w:w="100" w:type="dxa"/>
              <w:right w:w="130" w:type="dxa"/>
            </w:tcMar>
            <w:vAlign w:val="center"/>
          </w:tcPr>
          <w:p w14:paraId="16F03328" w14:textId="77777777" w:rsidR="00DA263E" w:rsidRDefault="00000000">
            <w:pPr>
              <w:spacing w:after="0"/>
              <w:jc w:val="center"/>
            </w:pPr>
            <w:r>
              <w:rPr>
                <w:b/>
                <w:sz w:val="19"/>
              </w:rPr>
              <w:t>REQ-05</w:t>
            </w:r>
          </w:p>
        </w:tc>
        <w:tc>
          <w:tcPr>
            <w:tcW w:w="2592" w:type="dxa"/>
            <w:tcMar>
              <w:top w:w="100" w:type="dxa"/>
              <w:left w:w="130" w:type="dxa"/>
              <w:bottom w:w="100" w:type="dxa"/>
              <w:right w:w="130" w:type="dxa"/>
            </w:tcMar>
            <w:vAlign w:val="center"/>
          </w:tcPr>
          <w:p w14:paraId="17E7357D" w14:textId="77777777" w:rsidR="00DA263E" w:rsidRDefault="00000000">
            <w:pPr>
              <w:spacing w:after="0"/>
            </w:pPr>
            <w:r>
              <w:rPr>
                <w:sz w:val="19"/>
              </w:rPr>
              <w:t>Environmental CO2 Analytics</w:t>
            </w:r>
          </w:p>
        </w:tc>
        <w:tc>
          <w:tcPr>
            <w:tcW w:w="2448" w:type="dxa"/>
            <w:tcMar>
              <w:top w:w="100" w:type="dxa"/>
              <w:left w:w="130" w:type="dxa"/>
              <w:bottom w:w="100" w:type="dxa"/>
              <w:right w:w="130" w:type="dxa"/>
            </w:tcMar>
            <w:vAlign w:val="center"/>
          </w:tcPr>
          <w:p w14:paraId="1BFBB97B" w14:textId="77777777" w:rsidR="00DA263E" w:rsidRDefault="00000000">
            <w:pPr>
              <w:spacing w:after="0"/>
            </w:pPr>
            <w:r>
              <w:rPr>
                <w:sz w:val="19"/>
              </w:rPr>
              <w:t>Ecological Impact Math Formula Engine</w:t>
            </w:r>
          </w:p>
        </w:tc>
        <w:tc>
          <w:tcPr>
            <w:tcW w:w="1584" w:type="dxa"/>
            <w:tcMar>
              <w:top w:w="100" w:type="dxa"/>
              <w:left w:w="130" w:type="dxa"/>
              <w:bottom w:w="100" w:type="dxa"/>
              <w:right w:w="130" w:type="dxa"/>
            </w:tcMar>
            <w:vAlign w:val="center"/>
          </w:tcPr>
          <w:p w14:paraId="23075896" w14:textId="77777777" w:rsidR="00DA263E" w:rsidRDefault="00000000">
            <w:pPr>
              <w:spacing w:after="0"/>
            </w:pPr>
            <w:r>
              <w:rPr>
                <w:sz w:val="19"/>
              </w:rPr>
              <w:t>FOOD_DONATIONS</w:t>
            </w:r>
          </w:p>
        </w:tc>
        <w:tc>
          <w:tcPr>
            <w:tcW w:w="1296" w:type="dxa"/>
            <w:tcMar>
              <w:top w:w="100" w:type="dxa"/>
              <w:left w:w="130" w:type="dxa"/>
              <w:bottom w:w="100" w:type="dxa"/>
              <w:right w:w="130" w:type="dxa"/>
            </w:tcMar>
            <w:vAlign w:val="center"/>
          </w:tcPr>
          <w:p w14:paraId="6BDE2F1B" w14:textId="77777777" w:rsidR="00DA263E" w:rsidRDefault="00000000">
            <w:pPr>
              <w:spacing w:after="0"/>
            </w:pPr>
            <w:r>
              <w:rPr>
                <w:sz w:val="19"/>
              </w:rPr>
              <w:t>TC-FNC-01, TC-VAL-03</w:t>
            </w:r>
          </w:p>
        </w:tc>
      </w:tr>
      <w:tr w:rsidR="00DA263E" w14:paraId="289FA543" w14:textId="77777777">
        <w:trPr>
          <w:jc w:val="center"/>
        </w:trPr>
        <w:tc>
          <w:tcPr>
            <w:tcW w:w="1296" w:type="dxa"/>
            <w:shd w:val="clear" w:color="auto" w:fill="F8FAFC"/>
            <w:tcMar>
              <w:top w:w="100" w:type="dxa"/>
              <w:left w:w="130" w:type="dxa"/>
              <w:bottom w:w="100" w:type="dxa"/>
              <w:right w:w="130" w:type="dxa"/>
            </w:tcMar>
            <w:vAlign w:val="center"/>
          </w:tcPr>
          <w:p w14:paraId="42DEEB41" w14:textId="77777777" w:rsidR="00DA263E" w:rsidRDefault="00000000">
            <w:pPr>
              <w:spacing w:after="0"/>
              <w:jc w:val="center"/>
            </w:pPr>
            <w:r>
              <w:rPr>
                <w:b/>
                <w:sz w:val="19"/>
              </w:rPr>
              <w:t>REQ-06</w:t>
            </w:r>
          </w:p>
        </w:tc>
        <w:tc>
          <w:tcPr>
            <w:tcW w:w="2592" w:type="dxa"/>
            <w:shd w:val="clear" w:color="auto" w:fill="F8FAFC"/>
            <w:tcMar>
              <w:top w:w="100" w:type="dxa"/>
              <w:left w:w="130" w:type="dxa"/>
              <w:bottom w:w="100" w:type="dxa"/>
              <w:right w:w="130" w:type="dxa"/>
            </w:tcMar>
            <w:vAlign w:val="center"/>
          </w:tcPr>
          <w:p w14:paraId="7CF3F22E" w14:textId="77777777" w:rsidR="00DA263E" w:rsidRDefault="00000000">
            <w:pPr>
              <w:spacing w:after="0"/>
            </w:pPr>
            <w:r>
              <w:rPr>
                <w:sz w:val="19"/>
              </w:rPr>
              <w:t>Role-Based Access Control</w:t>
            </w:r>
          </w:p>
        </w:tc>
        <w:tc>
          <w:tcPr>
            <w:tcW w:w="2448" w:type="dxa"/>
            <w:shd w:val="clear" w:color="auto" w:fill="F8FAFC"/>
            <w:tcMar>
              <w:top w:w="100" w:type="dxa"/>
              <w:left w:w="130" w:type="dxa"/>
              <w:bottom w:w="100" w:type="dxa"/>
              <w:right w:w="130" w:type="dxa"/>
            </w:tcMar>
            <w:vAlign w:val="center"/>
          </w:tcPr>
          <w:p w14:paraId="359EB92F" w14:textId="77777777" w:rsidR="00DA263E" w:rsidRDefault="00000000">
            <w:pPr>
              <w:spacing w:after="0"/>
            </w:pPr>
            <w:r>
              <w:rPr>
                <w:sz w:val="19"/>
              </w:rPr>
              <w:t>Session Authenticator, Role Decorator</w:t>
            </w:r>
          </w:p>
        </w:tc>
        <w:tc>
          <w:tcPr>
            <w:tcW w:w="1584" w:type="dxa"/>
            <w:shd w:val="clear" w:color="auto" w:fill="F8FAFC"/>
            <w:tcMar>
              <w:top w:w="100" w:type="dxa"/>
              <w:left w:w="130" w:type="dxa"/>
              <w:bottom w:w="100" w:type="dxa"/>
              <w:right w:w="130" w:type="dxa"/>
            </w:tcMar>
            <w:vAlign w:val="center"/>
          </w:tcPr>
          <w:p w14:paraId="25331E43" w14:textId="77777777" w:rsidR="00DA263E" w:rsidRDefault="00000000">
            <w:pPr>
              <w:spacing w:after="0"/>
              <w:jc w:val="center"/>
            </w:pPr>
            <w:r>
              <w:rPr>
                <w:sz w:val="19"/>
              </w:rPr>
              <w:t>USERS</w:t>
            </w:r>
          </w:p>
        </w:tc>
        <w:tc>
          <w:tcPr>
            <w:tcW w:w="1296" w:type="dxa"/>
            <w:shd w:val="clear" w:color="auto" w:fill="F8FAFC"/>
            <w:tcMar>
              <w:top w:w="100" w:type="dxa"/>
              <w:left w:w="130" w:type="dxa"/>
              <w:bottom w:w="100" w:type="dxa"/>
              <w:right w:w="130" w:type="dxa"/>
            </w:tcMar>
            <w:vAlign w:val="center"/>
          </w:tcPr>
          <w:p w14:paraId="351CB02E" w14:textId="77777777" w:rsidR="00DA263E" w:rsidRDefault="00000000">
            <w:pPr>
              <w:spacing w:after="0"/>
            </w:pPr>
            <w:r>
              <w:rPr>
                <w:sz w:val="19"/>
              </w:rPr>
              <w:t>TC-POS-04, TC-NEG-01</w:t>
            </w:r>
          </w:p>
        </w:tc>
      </w:tr>
      <w:tr w:rsidR="00DA263E" w14:paraId="4E7190DD" w14:textId="77777777">
        <w:trPr>
          <w:jc w:val="center"/>
        </w:trPr>
        <w:tc>
          <w:tcPr>
            <w:tcW w:w="1296" w:type="dxa"/>
            <w:tcMar>
              <w:top w:w="100" w:type="dxa"/>
              <w:left w:w="130" w:type="dxa"/>
              <w:bottom w:w="100" w:type="dxa"/>
              <w:right w:w="130" w:type="dxa"/>
            </w:tcMar>
            <w:vAlign w:val="center"/>
          </w:tcPr>
          <w:p w14:paraId="0F93B8EF" w14:textId="77777777" w:rsidR="00DA263E" w:rsidRDefault="00000000">
            <w:pPr>
              <w:spacing w:after="0"/>
              <w:jc w:val="center"/>
            </w:pPr>
            <w:r>
              <w:rPr>
                <w:b/>
                <w:sz w:val="19"/>
              </w:rPr>
              <w:lastRenderedPageBreak/>
              <w:t>REQ-07</w:t>
            </w:r>
          </w:p>
        </w:tc>
        <w:tc>
          <w:tcPr>
            <w:tcW w:w="2592" w:type="dxa"/>
            <w:tcMar>
              <w:top w:w="100" w:type="dxa"/>
              <w:left w:w="130" w:type="dxa"/>
              <w:bottom w:w="100" w:type="dxa"/>
              <w:right w:w="130" w:type="dxa"/>
            </w:tcMar>
            <w:vAlign w:val="center"/>
          </w:tcPr>
          <w:p w14:paraId="312A6824" w14:textId="77777777" w:rsidR="00DA263E" w:rsidRDefault="00000000">
            <w:pPr>
              <w:spacing w:after="0"/>
            </w:pPr>
            <w:r>
              <w:rPr>
                <w:sz w:val="19"/>
              </w:rPr>
              <w:t>Glassmorphic Responsive UI</w:t>
            </w:r>
          </w:p>
        </w:tc>
        <w:tc>
          <w:tcPr>
            <w:tcW w:w="2448" w:type="dxa"/>
            <w:tcMar>
              <w:top w:w="100" w:type="dxa"/>
              <w:left w:w="130" w:type="dxa"/>
              <w:bottom w:w="100" w:type="dxa"/>
              <w:right w:w="130" w:type="dxa"/>
            </w:tcMar>
            <w:vAlign w:val="center"/>
          </w:tcPr>
          <w:p w14:paraId="42E9F336" w14:textId="77777777" w:rsidR="00DA263E" w:rsidRDefault="00000000">
            <w:pPr>
              <w:spacing w:after="0"/>
            </w:pPr>
            <w:r>
              <w:rPr>
                <w:sz w:val="19"/>
              </w:rPr>
              <w:t>Tailwind CSS Tokens, Alpine.js</w:t>
            </w:r>
          </w:p>
        </w:tc>
        <w:tc>
          <w:tcPr>
            <w:tcW w:w="1584" w:type="dxa"/>
            <w:tcMar>
              <w:top w:w="100" w:type="dxa"/>
              <w:left w:w="130" w:type="dxa"/>
              <w:bottom w:w="100" w:type="dxa"/>
              <w:right w:w="130" w:type="dxa"/>
            </w:tcMar>
            <w:vAlign w:val="center"/>
          </w:tcPr>
          <w:p w14:paraId="2424390F" w14:textId="77777777" w:rsidR="00DA263E" w:rsidRDefault="00000000">
            <w:pPr>
              <w:spacing w:after="0"/>
            </w:pPr>
            <w:r>
              <w:rPr>
                <w:sz w:val="19"/>
              </w:rPr>
              <w:t>Frontend Templates</w:t>
            </w:r>
          </w:p>
        </w:tc>
        <w:tc>
          <w:tcPr>
            <w:tcW w:w="1296" w:type="dxa"/>
            <w:tcMar>
              <w:top w:w="100" w:type="dxa"/>
              <w:left w:w="130" w:type="dxa"/>
              <w:bottom w:w="100" w:type="dxa"/>
              <w:right w:w="130" w:type="dxa"/>
            </w:tcMar>
            <w:vAlign w:val="center"/>
          </w:tcPr>
          <w:p w14:paraId="1CADB125" w14:textId="77777777" w:rsidR="00DA263E" w:rsidRDefault="00000000">
            <w:pPr>
              <w:spacing w:after="0"/>
            </w:pPr>
            <w:r>
              <w:rPr>
                <w:sz w:val="19"/>
              </w:rPr>
              <w:t>TC-FNC-02, TC-VAL-01</w:t>
            </w:r>
          </w:p>
        </w:tc>
      </w:tr>
      <w:tr w:rsidR="00DA263E" w14:paraId="4A557C97" w14:textId="77777777">
        <w:trPr>
          <w:jc w:val="center"/>
        </w:trPr>
        <w:tc>
          <w:tcPr>
            <w:tcW w:w="1296" w:type="dxa"/>
            <w:shd w:val="clear" w:color="auto" w:fill="F8FAFC"/>
            <w:tcMar>
              <w:top w:w="100" w:type="dxa"/>
              <w:left w:w="130" w:type="dxa"/>
              <w:bottom w:w="100" w:type="dxa"/>
              <w:right w:w="130" w:type="dxa"/>
            </w:tcMar>
            <w:vAlign w:val="center"/>
          </w:tcPr>
          <w:p w14:paraId="75CF3F81" w14:textId="77777777" w:rsidR="00DA263E" w:rsidRDefault="00000000">
            <w:pPr>
              <w:spacing w:after="0"/>
              <w:jc w:val="center"/>
            </w:pPr>
            <w:r>
              <w:rPr>
                <w:b/>
                <w:sz w:val="19"/>
              </w:rPr>
              <w:t>REQ-08</w:t>
            </w:r>
          </w:p>
        </w:tc>
        <w:tc>
          <w:tcPr>
            <w:tcW w:w="2592" w:type="dxa"/>
            <w:shd w:val="clear" w:color="auto" w:fill="F8FAFC"/>
            <w:tcMar>
              <w:top w:w="100" w:type="dxa"/>
              <w:left w:w="130" w:type="dxa"/>
              <w:bottom w:w="100" w:type="dxa"/>
              <w:right w:w="130" w:type="dxa"/>
            </w:tcMar>
            <w:vAlign w:val="center"/>
          </w:tcPr>
          <w:p w14:paraId="2AC4342C" w14:textId="77777777" w:rsidR="00DA263E" w:rsidRDefault="00000000">
            <w:pPr>
              <w:spacing w:after="0"/>
            </w:pPr>
            <w:r>
              <w:rPr>
                <w:sz w:val="19"/>
              </w:rPr>
              <w:t>Defensive Input Validation</w:t>
            </w:r>
          </w:p>
        </w:tc>
        <w:tc>
          <w:tcPr>
            <w:tcW w:w="2448" w:type="dxa"/>
            <w:shd w:val="clear" w:color="auto" w:fill="F8FAFC"/>
            <w:tcMar>
              <w:top w:w="100" w:type="dxa"/>
              <w:left w:w="130" w:type="dxa"/>
              <w:bottom w:w="100" w:type="dxa"/>
              <w:right w:w="130" w:type="dxa"/>
            </w:tcMar>
            <w:vAlign w:val="center"/>
          </w:tcPr>
          <w:p w14:paraId="44123CA6" w14:textId="77777777" w:rsidR="00DA263E" w:rsidRDefault="00000000">
            <w:pPr>
              <w:spacing w:after="0"/>
            </w:pPr>
            <w:r>
              <w:rPr>
                <w:sz w:val="19"/>
              </w:rPr>
              <w:t>Flask Request Schema Validator</w:t>
            </w:r>
          </w:p>
        </w:tc>
        <w:tc>
          <w:tcPr>
            <w:tcW w:w="1584" w:type="dxa"/>
            <w:shd w:val="clear" w:color="auto" w:fill="F8FAFC"/>
            <w:tcMar>
              <w:top w:w="100" w:type="dxa"/>
              <w:left w:w="130" w:type="dxa"/>
              <w:bottom w:w="100" w:type="dxa"/>
              <w:right w:w="130" w:type="dxa"/>
            </w:tcMar>
            <w:vAlign w:val="center"/>
          </w:tcPr>
          <w:p w14:paraId="0AAD7CC8" w14:textId="77777777" w:rsidR="00DA263E" w:rsidRDefault="00000000">
            <w:pPr>
              <w:spacing w:after="0"/>
            </w:pPr>
            <w:r>
              <w:rPr>
                <w:sz w:val="19"/>
              </w:rPr>
              <w:t>Backend Controllers</w:t>
            </w:r>
          </w:p>
        </w:tc>
        <w:tc>
          <w:tcPr>
            <w:tcW w:w="1296" w:type="dxa"/>
            <w:shd w:val="clear" w:color="auto" w:fill="F8FAFC"/>
            <w:tcMar>
              <w:top w:w="100" w:type="dxa"/>
              <w:left w:w="130" w:type="dxa"/>
              <w:bottom w:w="100" w:type="dxa"/>
              <w:right w:w="130" w:type="dxa"/>
            </w:tcMar>
            <w:vAlign w:val="center"/>
          </w:tcPr>
          <w:p w14:paraId="3C98BB48" w14:textId="77777777" w:rsidR="00DA263E" w:rsidRDefault="00000000">
            <w:pPr>
              <w:spacing w:after="0"/>
            </w:pPr>
            <w:r>
              <w:rPr>
                <w:sz w:val="19"/>
              </w:rPr>
              <w:t>TC-VAL-02, TC-VAL-04</w:t>
            </w:r>
          </w:p>
        </w:tc>
      </w:tr>
      <w:tr w:rsidR="00DA263E" w14:paraId="46DC24F7" w14:textId="77777777">
        <w:trPr>
          <w:jc w:val="center"/>
        </w:trPr>
        <w:tc>
          <w:tcPr>
            <w:tcW w:w="1296" w:type="dxa"/>
            <w:tcMar>
              <w:top w:w="100" w:type="dxa"/>
              <w:left w:w="130" w:type="dxa"/>
              <w:bottom w:w="100" w:type="dxa"/>
              <w:right w:w="130" w:type="dxa"/>
            </w:tcMar>
            <w:vAlign w:val="center"/>
          </w:tcPr>
          <w:p w14:paraId="4C9998FA" w14:textId="77777777" w:rsidR="00DA263E" w:rsidRDefault="00000000">
            <w:pPr>
              <w:spacing w:after="0"/>
              <w:jc w:val="center"/>
            </w:pPr>
            <w:r>
              <w:rPr>
                <w:b/>
                <w:sz w:val="19"/>
              </w:rPr>
              <w:t>REQ-09</w:t>
            </w:r>
          </w:p>
        </w:tc>
        <w:tc>
          <w:tcPr>
            <w:tcW w:w="2592" w:type="dxa"/>
            <w:tcMar>
              <w:top w:w="100" w:type="dxa"/>
              <w:left w:w="130" w:type="dxa"/>
              <w:bottom w:w="100" w:type="dxa"/>
              <w:right w:w="130" w:type="dxa"/>
            </w:tcMar>
            <w:vAlign w:val="center"/>
          </w:tcPr>
          <w:p w14:paraId="3B8E8CC8" w14:textId="77777777" w:rsidR="00DA263E" w:rsidRDefault="00000000">
            <w:pPr>
              <w:spacing w:after="0"/>
            </w:pPr>
            <w:r>
              <w:rPr>
                <w:sz w:val="19"/>
              </w:rPr>
              <w:t>Anti-Collision Concurrency</w:t>
            </w:r>
          </w:p>
        </w:tc>
        <w:tc>
          <w:tcPr>
            <w:tcW w:w="2448" w:type="dxa"/>
            <w:tcMar>
              <w:top w:w="100" w:type="dxa"/>
              <w:left w:w="130" w:type="dxa"/>
              <w:bottom w:w="100" w:type="dxa"/>
              <w:right w:w="130" w:type="dxa"/>
            </w:tcMar>
            <w:vAlign w:val="center"/>
          </w:tcPr>
          <w:p w14:paraId="66BBA5F4" w14:textId="77777777" w:rsidR="00DA263E" w:rsidRDefault="00000000">
            <w:pPr>
              <w:spacing w:after="0"/>
            </w:pPr>
            <w:r>
              <w:rPr>
                <w:sz w:val="19"/>
              </w:rPr>
              <w:t>Atomic Status Update Query</w:t>
            </w:r>
          </w:p>
        </w:tc>
        <w:tc>
          <w:tcPr>
            <w:tcW w:w="1584" w:type="dxa"/>
            <w:tcMar>
              <w:top w:w="100" w:type="dxa"/>
              <w:left w:w="130" w:type="dxa"/>
              <w:bottom w:w="100" w:type="dxa"/>
              <w:right w:w="130" w:type="dxa"/>
            </w:tcMar>
            <w:vAlign w:val="center"/>
          </w:tcPr>
          <w:p w14:paraId="47DA5E8D" w14:textId="77777777" w:rsidR="00DA263E" w:rsidRDefault="00000000">
            <w:pPr>
              <w:spacing w:after="0"/>
            </w:pPr>
            <w:r>
              <w:rPr>
                <w:sz w:val="19"/>
              </w:rPr>
              <w:t>Database Engine</w:t>
            </w:r>
          </w:p>
        </w:tc>
        <w:tc>
          <w:tcPr>
            <w:tcW w:w="1296" w:type="dxa"/>
            <w:tcMar>
              <w:top w:w="100" w:type="dxa"/>
              <w:left w:w="130" w:type="dxa"/>
              <w:bottom w:w="100" w:type="dxa"/>
              <w:right w:w="130" w:type="dxa"/>
            </w:tcMar>
            <w:vAlign w:val="center"/>
          </w:tcPr>
          <w:p w14:paraId="1F6A2A0E" w14:textId="77777777" w:rsidR="00DA263E" w:rsidRDefault="00000000">
            <w:pPr>
              <w:spacing w:after="0"/>
            </w:pPr>
            <w:r>
              <w:rPr>
                <w:sz w:val="19"/>
              </w:rPr>
              <w:t>TC-BND-02, TC-INT-02</w:t>
            </w:r>
          </w:p>
        </w:tc>
      </w:tr>
      <w:tr w:rsidR="00DA263E" w14:paraId="7531E27D" w14:textId="77777777">
        <w:trPr>
          <w:jc w:val="center"/>
        </w:trPr>
        <w:tc>
          <w:tcPr>
            <w:tcW w:w="1296" w:type="dxa"/>
            <w:shd w:val="clear" w:color="auto" w:fill="F8FAFC"/>
            <w:tcMar>
              <w:top w:w="100" w:type="dxa"/>
              <w:left w:w="130" w:type="dxa"/>
              <w:bottom w:w="100" w:type="dxa"/>
              <w:right w:w="130" w:type="dxa"/>
            </w:tcMar>
            <w:vAlign w:val="center"/>
          </w:tcPr>
          <w:p w14:paraId="0682F552" w14:textId="77777777" w:rsidR="00DA263E" w:rsidRDefault="00000000">
            <w:pPr>
              <w:spacing w:after="0"/>
              <w:jc w:val="center"/>
            </w:pPr>
            <w:r>
              <w:rPr>
                <w:b/>
                <w:sz w:val="19"/>
              </w:rPr>
              <w:t>REQ-10</w:t>
            </w:r>
          </w:p>
        </w:tc>
        <w:tc>
          <w:tcPr>
            <w:tcW w:w="2592" w:type="dxa"/>
            <w:shd w:val="clear" w:color="auto" w:fill="F8FAFC"/>
            <w:tcMar>
              <w:top w:w="100" w:type="dxa"/>
              <w:left w:w="130" w:type="dxa"/>
              <w:bottom w:w="100" w:type="dxa"/>
              <w:right w:w="130" w:type="dxa"/>
            </w:tcMar>
            <w:vAlign w:val="center"/>
          </w:tcPr>
          <w:p w14:paraId="6909F93E" w14:textId="77777777" w:rsidR="00DA263E" w:rsidRDefault="00000000">
            <w:pPr>
              <w:spacing w:after="0"/>
            </w:pPr>
            <w:r>
              <w:rPr>
                <w:sz w:val="19"/>
              </w:rPr>
              <w:t>Automated Expiry Sweeper</w:t>
            </w:r>
          </w:p>
        </w:tc>
        <w:tc>
          <w:tcPr>
            <w:tcW w:w="2448" w:type="dxa"/>
            <w:shd w:val="clear" w:color="auto" w:fill="F8FAFC"/>
            <w:tcMar>
              <w:top w:w="100" w:type="dxa"/>
              <w:left w:w="130" w:type="dxa"/>
              <w:bottom w:w="100" w:type="dxa"/>
              <w:right w:w="130" w:type="dxa"/>
            </w:tcMar>
            <w:vAlign w:val="center"/>
          </w:tcPr>
          <w:p w14:paraId="3EABB10A" w14:textId="77777777" w:rsidR="00DA263E" w:rsidRDefault="00000000">
            <w:pPr>
              <w:spacing w:after="0"/>
            </w:pPr>
            <w:r>
              <w:rPr>
                <w:sz w:val="19"/>
              </w:rPr>
              <w:t>Time Differential Evaluator</w:t>
            </w:r>
          </w:p>
        </w:tc>
        <w:tc>
          <w:tcPr>
            <w:tcW w:w="1584" w:type="dxa"/>
            <w:shd w:val="clear" w:color="auto" w:fill="F8FAFC"/>
            <w:tcMar>
              <w:top w:w="100" w:type="dxa"/>
              <w:left w:w="130" w:type="dxa"/>
              <w:bottom w:w="100" w:type="dxa"/>
              <w:right w:w="130" w:type="dxa"/>
            </w:tcMar>
            <w:vAlign w:val="center"/>
          </w:tcPr>
          <w:p w14:paraId="5BB3AD97" w14:textId="77777777" w:rsidR="00DA263E" w:rsidRDefault="00000000">
            <w:pPr>
              <w:spacing w:after="0"/>
            </w:pPr>
            <w:r>
              <w:rPr>
                <w:sz w:val="19"/>
              </w:rPr>
              <w:t>FOOD_DONATIONS</w:t>
            </w:r>
          </w:p>
        </w:tc>
        <w:tc>
          <w:tcPr>
            <w:tcW w:w="1296" w:type="dxa"/>
            <w:shd w:val="clear" w:color="auto" w:fill="F8FAFC"/>
            <w:tcMar>
              <w:top w:w="100" w:type="dxa"/>
              <w:left w:w="130" w:type="dxa"/>
              <w:bottom w:w="100" w:type="dxa"/>
              <w:right w:w="130" w:type="dxa"/>
            </w:tcMar>
            <w:vAlign w:val="center"/>
          </w:tcPr>
          <w:p w14:paraId="17175559" w14:textId="77777777" w:rsidR="00DA263E" w:rsidRDefault="00000000">
            <w:pPr>
              <w:spacing w:after="0"/>
            </w:pPr>
            <w:r>
              <w:rPr>
                <w:sz w:val="19"/>
              </w:rPr>
              <w:t>TC-BND-03, TC-FNC-03</w:t>
            </w:r>
          </w:p>
        </w:tc>
      </w:tr>
      <w:tr w:rsidR="00DA263E" w14:paraId="46AA8C8E" w14:textId="77777777">
        <w:trPr>
          <w:jc w:val="center"/>
        </w:trPr>
        <w:tc>
          <w:tcPr>
            <w:tcW w:w="1296" w:type="dxa"/>
            <w:tcMar>
              <w:top w:w="100" w:type="dxa"/>
              <w:left w:w="130" w:type="dxa"/>
              <w:bottom w:w="100" w:type="dxa"/>
              <w:right w:w="130" w:type="dxa"/>
            </w:tcMar>
            <w:vAlign w:val="center"/>
          </w:tcPr>
          <w:p w14:paraId="15CAC73B" w14:textId="77777777" w:rsidR="00DA263E" w:rsidRDefault="00000000">
            <w:pPr>
              <w:spacing w:after="0"/>
              <w:jc w:val="center"/>
            </w:pPr>
            <w:r>
              <w:rPr>
                <w:b/>
                <w:sz w:val="19"/>
              </w:rPr>
              <w:t>REQ-11</w:t>
            </w:r>
          </w:p>
        </w:tc>
        <w:tc>
          <w:tcPr>
            <w:tcW w:w="2592" w:type="dxa"/>
            <w:tcMar>
              <w:top w:w="100" w:type="dxa"/>
              <w:left w:w="130" w:type="dxa"/>
              <w:bottom w:w="100" w:type="dxa"/>
              <w:right w:w="130" w:type="dxa"/>
            </w:tcMar>
            <w:vAlign w:val="center"/>
          </w:tcPr>
          <w:p w14:paraId="1F49D29D" w14:textId="77777777" w:rsidR="00DA263E" w:rsidRDefault="00000000">
            <w:pPr>
              <w:spacing w:after="0"/>
            </w:pPr>
            <w:r>
              <w:rPr>
                <w:sz w:val="19"/>
              </w:rPr>
              <w:t>Audit Event Logging</w:t>
            </w:r>
          </w:p>
        </w:tc>
        <w:tc>
          <w:tcPr>
            <w:tcW w:w="2448" w:type="dxa"/>
            <w:tcMar>
              <w:top w:w="100" w:type="dxa"/>
              <w:left w:w="130" w:type="dxa"/>
              <w:bottom w:w="100" w:type="dxa"/>
              <w:right w:w="130" w:type="dxa"/>
            </w:tcMar>
            <w:vAlign w:val="center"/>
          </w:tcPr>
          <w:p w14:paraId="6E21A301" w14:textId="77777777" w:rsidR="00DA263E" w:rsidRDefault="00000000">
            <w:pPr>
              <w:spacing w:after="0"/>
            </w:pPr>
            <w:r>
              <w:rPr>
                <w:sz w:val="19"/>
              </w:rPr>
              <w:t>Audit Dispatcher, IP Logger</w:t>
            </w:r>
          </w:p>
        </w:tc>
        <w:tc>
          <w:tcPr>
            <w:tcW w:w="1584" w:type="dxa"/>
            <w:tcMar>
              <w:top w:w="100" w:type="dxa"/>
              <w:left w:w="130" w:type="dxa"/>
              <w:bottom w:w="100" w:type="dxa"/>
              <w:right w:w="130" w:type="dxa"/>
            </w:tcMar>
            <w:vAlign w:val="center"/>
          </w:tcPr>
          <w:p w14:paraId="1B7752A1" w14:textId="77777777" w:rsidR="00DA263E" w:rsidRDefault="00000000">
            <w:pPr>
              <w:spacing w:after="0"/>
            </w:pPr>
            <w:r>
              <w:rPr>
                <w:sz w:val="19"/>
              </w:rPr>
              <w:t>AUDIT_LOGS</w:t>
            </w:r>
          </w:p>
        </w:tc>
        <w:tc>
          <w:tcPr>
            <w:tcW w:w="1296" w:type="dxa"/>
            <w:tcMar>
              <w:top w:w="100" w:type="dxa"/>
              <w:left w:w="130" w:type="dxa"/>
              <w:bottom w:w="100" w:type="dxa"/>
              <w:right w:w="130" w:type="dxa"/>
            </w:tcMar>
            <w:vAlign w:val="center"/>
          </w:tcPr>
          <w:p w14:paraId="4BA9A84E" w14:textId="77777777" w:rsidR="00DA263E" w:rsidRDefault="00000000">
            <w:pPr>
              <w:spacing w:after="0"/>
            </w:pPr>
            <w:r>
              <w:rPr>
                <w:sz w:val="19"/>
              </w:rPr>
              <w:t>TC-FNC-04, TC-INT-01</w:t>
            </w:r>
          </w:p>
        </w:tc>
      </w:tr>
      <w:tr w:rsidR="00DA263E" w14:paraId="678C930E" w14:textId="77777777">
        <w:trPr>
          <w:jc w:val="center"/>
        </w:trPr>
        <w:tc>
          <w:tcPr>
            <w:tcW w:w="1296" w:type="dxa"/>
            <w:shd w:val="clear" w:color="auto" w:fill="F8FAFC"/>
            <w:tcMar>
              <w:top w:w="100" w:type="dxa"/>
              <w:left w:w="130" w:type="dxa"/>
              <w:bottom w:w="100" w:type="dxa"/>
              <w:right w:w="130" w:type="dxa"/>
            </w:tcMar>
            <w:vAlign w:val="center"/>
          </w:tcPr>
          <w:p w14:paraId="17DF03B9" w14:textId="77777777" w:rsidR="00DA263E" w:rsidRDefault="00000000">
            <w:pPr>
              <w:spacing w:after="0"/>
              <w:jc w:val="center"/>
            </w:pPr>
            <w:r>
              <w:rPr>
                <w:b/>
                <w:sz w:val="19"/>
              </w:rPr>
              <w:t>REQ-12</w:t>
            </w:r>
          </w:p>
        </w:tc>
        <w:tc>
          <w:tcPr>
            <w:tcW w:w="2592" w:type="dxa"/>
            <w:shd w:val="clear" w:color="auto" w:fill="F8FAFC"/>
            <w:tcMar>
              <w:top w:w="100" w:type="dxa"/>
              <w:left w:w="130" w:type="dxa"/>
              <w:bottom w:w="100" w:type="dxa"/>
              <w:right w:w="130" w:type="dxa"/>
            </w:tcMar>
            <w:vAlign w:val="center"/>
          </w:tcPr>
          <w:p w14:paraId="619E8568" w14:textId="77777777" w:rsidR="00DA263E" w:rsidRDefault="00000000">
            <w:pPr>
              <w:spacing w:after="0"/>
            </w:pPr>
            <w:r>
              <w:rPr>
                <w:sz w:val="19"/>
              </w:rPr>
              <w:t>One-Click Demo Database Reset</w:t>
            </w:r>
          </w:p>
        </w:tc>
        <w:tc>
          <w:tcPr>
            <w:tcW w:w="2448" w:type="dxa"/>
            <w:shd w:val="clear" w:color="auto" w:fill="F8FAFC"/>
            <w:tcMar>
              <w:top w:w="100" w:type="dxa"/>
              <w:left w:w="130" w:type="dxa"/>
              <w:bottom w:w="100" w:type="dxa"/>
              <w:right w:w="130" w:type="dxa"/>
            </w:tcMar>
            <w:vAlign w:val="center"/>
          </w:tcPr>
          <w:p w14:paraId="1970BF46" w14:textId="77777777" w:rsidR="00DA263E" w:rsidRDefault="00000000">
            <w:pPr>
              <w:spacing w:after="0"/>
            </w:pPr>
            <w:r>
              <w:rPr>
                <w:sz w:val="19"/>
              </w:rPr>
              <w:t>Sample Data Seeder Utility</w:t>
            </w:r>
          </w:p>
        </w:tc>
        <w:tc>
          <w:tcPr>
            <w:tcW w:w="1584" w:type="dxa"/>
            <w:shd w:val="clear" w:color="auto" w:fill="F8FAFC"/>
            <w:tcMar>
              <w:top w:w="100" w:type="dxa"/>
              <w:left w:w="130" w:type="dxa"/>
              <w:bottom w:w="100" w:type="dxa"/>
              <w:right w:w="130" w:type="dxa"/>
            </w:tcMar>
            <w:vAlign w:val="center"/>
          </w:tcPr>
          <w:p w14:paraId="1566A7C4" w14:textId="77777777" w:rsidR="00DA263E" w:rsidRDefault="00000000">
            <w:pPr>
              <w:spacing w:after="0"/>
            </w:pPr>
            <w:r>
              <w:rPr>
                <w:sz w:val="19"/>
              </w:rPr>
              <w:t>All Tables</w:t>
            </w:r>
          </w:p>
        </w:tc>
        <w:tc>
          <w:tcPr>
            <w:tcW w:w="1296" w:type="dxa"/>
            <w:shd w:val="clear" w:color="auto" w:fill="F8FAFC"/>
            <w:tcMar>
              <w:top w:w="100" w:type="dxa"/>
              <w:left w:w="130" w:type="dxa"/>
              <w:bottom w:w="100" w:type="dxa"/>
              <w:right w:w="130" w:type="dxa"/>
            </w:tcMar>
            <w:vAlign w:val="center"/>
          </w:tcPr>
          <w:p w14:paraId="1E3EBAAF" w14:textId="77777777" w:rsidR="00DA263E" w:rsidRDefault="00000000">
            <w:pPr>
              <w:spacing w:after="0"/>
            </w:pPr>
            <w:r>
              <w:rPr>
                <w:sz w:val="19"/>
              </w:rPr>
              <w:t>TC-INT-03, TC-CI-01</w:t>
            </w:r>
          </w:p>
        </w:tc>
      </w:tr>
      <w:tr w:rsidR="00DA263E" w14:paraId="1A71D3A6" w14:textId="77777777">
        <w:trPr>
          <w:jc w:val="center"/>
        </w:trPr>
        <w:tc>
          <w:tcPr>
            <w:tcW w:w="1296" w:type="dxa"/>
            <w:tcMar>
              <w:top w:w="100" w:type="dxa"/>
              <w:left w:w="130" w:type="dxa"/>
              <w:bottom w:w="100" w:type="dxa"/>
              <w:right w:w="130" w:type="dxa"/>
            </w:tcMar>
            <w:vAlign w:val="center"/>
          </w:tcPr>
          <w:p w14:paraId="16F264DE" w14:textId="77777777" w:rsidR="00DA263E" w:rsidRDefault="00000000">
            <w:pPr>
              <w:spacing w:after="0"/>
              <w:jc w:val="center"/>
            </w:pPr>
            <w:r>
              <w:rPr>
                <w:b/>
                <w:sz w:val="19"/>
              </w:rPr>
              <w:t>REQ-13</w:t>
            </w:r>
          </w:p>
        </w:tc>
        <w:tc>
          <w:tcPr>
            <w:tcW w:w="2592" w:type="dxa"/>
            <w:tcMar>
              <w:top w:w="100" w:type="dxa"/>
              <w:left w:w="130" w:type="dxa"/>
              <w:bottom w:w="100" w:type="dxa"/>
              <w:right w:w="130" w:type="dxa"/>
            </w:tcMar>
            <w:vAlign w:val="center"/>
          </w:tcPr>
          <w:p w14:paraId="6C1457E3" w14:textId="77777777" w:rsidR="00DA263E" w:rsidRDefault="00000000">
            <w:pPr>
              <w:spacing w:after="0"/>
            </w:pPr>
            <w:r>
              <w:rPr>
                <w:sz w:val="19"/>
              </w:rPr>
              <w:t>Continuous Integration Workflow</w:t>
            </w:r>
          </w:p>
        </w:tc>
        <w:tc>
          <w:tcPr>
            <w:tcW w:w="2448" w:type="dxa"/>
            <w:tcMar>
              <w:top w:w="100" w:type="dxa"/>
              <w:left w:w="130" w:type="dxa"/>
              <w:bottom w:w="100" w:type="dxa"/>
              <w:right w:w="130" w:type="dxa"/>
            </w:tcMar>
            <w:vAlign w:val="center"/>
          </w:tcPr>
          <w:p w14:paraId="637C84FE" w14:textId="77777777" w:rsidR="00DA263E" w:rsidRDefault="00000000">
            <w:pPr>
              <w:spacing w:after="0"/>
            </w:pPr>
            <w:r>
              <w:rPr>
                <w:sz w:val="19"/>
              </w:rPr>
              <w:t>GitHub Actions Runner Matrix</w:t>
            </w:r>
          </w:p>
        </w:tc>
        <w:tc>
          <w:tcPr>
            <w:tcW w:w="1584" w:type="dxa"/>
            <w:tcMar>
              <w:top w:w="100" w:type="dxa"/>
              <w:left w:w="130" w:type="dxa"/>
              <w:bottom w:w="100" w:type="dxa"/>
              <w:right w:w="130" w:type="dxa"/>
            </w:tcMar>
            <w:vAlign w:val="center"/>
          </w:tcPr>
          <w:p w14:paraId="3B06E2E9" w14:textId="77777777" w:rsidR="00DA263E" w:rsidRDefault="00000000">
            <w:pPr>
              <w:spacing w:after="0"/>
            </w:pPr>
            <w:r>
              <w:rPr>
                <w:sz w:val="19"/>
              </w:rPr>
              <w:t>CI/CD Pipeline</w:t>
            </w:r>
          </w:p>
        </w:tc>
        <w:tc>
          <w:tcPr>
            <w:tcW w:w="1296" w:type="dxa"/>
            <w:tcMar>
              <w:top w:w="100" w:type="dxa"/>
              <w:left w:w="130" w:type="dxa"/>
              <w:bottom w:w="100" w:type="dxa"/>
              <w:right w:w="130" w:type="dxa"/>
            </w:tcMar>
            <w:vAlign w:val="center"/>
          </w:tcPr>
          <w:p w14:paraId="123BC7EF" w14:textId="77777777" w:rsidR="00DA263E" w:rsidRDefault="00000000">
            <w:pPr>
              <w:spacing w:after="0"/>
            </w:pPr>
            <w:r>
              <w:rPr>
                <w:sz w:val="19"/>
              </w:rPr>
              <w:t>TC-CI-01</w:t>
            </w:r>
          </w:p>
        </w:tc>
      </w:tr>
      <w:tr w:rsidR="00DA263E" w14:paraId="2B163F99" w14:textId="77777777">
        <w:trPr>
          <w:jc w:val="center"/>
        </w:trPr>
        <w:tc>
          <w:tcPr>
            <w:tcW w:w="1296" w:type="dxa"/>
            <w:shd w:val="clear" w:color="auto" w:fill="F8FAFC"/>
            <w:tcMar>
              <w:top w:w="100" w:type="dxa"/>
              <w:left w:w="130" w:type="dxa"/>
              <w:bottom w:w="100" w:type="dxa"/>
              <w:right w:w="130" w:type="dxa"/>
            </w:tcMar>
            <w:vAlign w:val="center"/>
          </w:tcPr>
          <w:p w14:paraId="1BD14725" w14:textId="77777777" w:rsidR="00DA263E" w:rsidRDefault="00000000">
            <w:pPr>
              <w:spacing w:after="0"/>
              <w:jc w:val="center"/>
            </w:pPr>
            <w:r>
              <w:rPr>
                <w:b/>
                <w:sz w:val="19"/>
              </w:rPr>
              <w:t>REQ-14</w:t>
            </w:r>
          </w:p>
        </w:tc>
        <w:tc>
          <w:tcPr>
            <w:tcW w:w="2592" w:type="dxa"/>
            <w:shd w:val="clear" w:color="auto" w:fill="F8FAFC"/>
            <w:tcMar>
              <w:top w:w="100" w:type="dxa"/>
              <w:left w:w="130" w:type="dxa"/>
              <w:bottom w:w="100" w:type="dxa"/>
              <w:right w:w="130" w:type="dxa"/>
            </w:tcMar>
            <w:vAlign w:val="center"/>
          </w:tcPr>
          <w:p w14:paraId="46A326FD" w14:textId="77777777" w:rsidR="00DA263E" w:rsidRDefault="00000000">
            <w:pPr>
              <w:spacing w:after="0"/>
            </w:pPr>
            <w:r>
              <w:rPr>
                <w:sz w:val="19"/>
              </w:rPr>
              <w:t>Claim Cancellation &amp; Rollback</w:t>
            </w:r>
          </w:p>
        </w:tc>
        <w:tc>
          <w:tcPr>
            <w:tcW w:w="2448" w:type="dxa"/>
            <w:shd w:val="clear" w:color="auto" w:fill="F8FAFC"/>
            <w:tcMar>
              <w:top w:w="100" w:type="dxa"/>
              <w:left w:w="130" w:type="dxa"/>
              <w:bottom w:w="100" w:type="dxa"/>
              <w:right w:w="130" w:type="dxa"/>
            </w:tcMar>
            <w:vAlign w:val="center"/>
          </w:tcPr>
          <w:p w14:paraId="7C1B9BDC" w14:textId="77777777" w:rsidR="00DA263E" w:rsidRDefault="00000000">
            <w:pPr>
              <w:spacing w:after="0"/>
            </w:pPr>
            <w:r>
              <w:rPr>
                <w:sz w:val="19"/>
              </w:rPr>
              <w:t>State Rollback Controller</w:t>
            </w:r>
          </w:p>
        </w:tc>
        <w:tc>
          <w:tcPr>
            <w:tcW w:w="1584" w:type="dxa"/>
            <w:shd w:val="clear" w:color="auto" w:fill="F8FAFC"/>
            <w:tcMar>
              <w:top w:w="100" w:type="dxa"/>
              <w:left w:w="130" w:type="dxa"/>
              <w:bottom w:w="100" w:type="dxa"/>
              <w:right w:w="130" w:type="dxa"/>
            </w:tcMar>
            <w:vAlign w:val="center"/>
          </w:tcPr>
          <w:p w14:paraId="4A3752F6" w14:textId="77777777" w:rsidR="00DA263E" w:rsidRDefault="00000000">
            <w:pPr>
              <w:spacing w:after="0"/>
            </w:pPr>
            <w:r>
              <w:rPr>
                <w:sz w:val="19"/>
              </w:rPr>
              <w:t>FOOD_DONATIONS</w:t>
            </w:r>
          </w:p>
        </w:tc>
        <w:tc>
          <w:tcPr>
            <w:tcW w:w="1296" w:type="dxa"/>
            <w:shd w:val="clear" w:color="auto" w:fill="F8FAFC"/>
            <w:tcMar>
              <w:top w:w="100" w:type="dxa"/>
              <w:left w:w="130" w:type="dxa"/>
              <w:bottom w:w="100" w:type="dxa"/>
              <w:right w:w="130" w:type="dxa"/>
            </w:tcMar>
            <w:vAlign w:val="center"/>
          </w:tcPr>
          <w:p w14:paraId="477693F0" w14:textId="77777777" w:rsidR="00DA263E" w:rsidRDefault="00000000">
            <w:pPr>
              <w:spacing w:after="0"/>
            </w:pPr>
            <w:r>
              <w:rPr>
                <w:sz w:val="19"/>
              </w:rPr>
              <w:t>TC-DONOR-02</w:t>
            </w:r>
          </w:p>
        </w:tc>
      </w:tr>
      <w:tr w:rsidR="00DA263E" w14:paraId="2D570088" w14:textId="77777777">
        <w:trPr>
          <w:jc w:val="center"/>
        </w:trPr>
        <w:tc>
          <w:tcPr>
            <w:tcW w:w="1296" w:type="dxa"/>
            <w:tcMar>
              <w:top w:w="100" w:type="dxa"/>
              <w:left w:w="130" w:type="dxa"/>
              <w:bottom w:w="100" w:type="dxa"/>
              <w:right w:w="130" w:type="dxa"/>
            </w:tcMar>
            <w:vAlign w:val="center"/>
          </w:tcPr>
          <w:p w14:paraId="0F928928" w14:textId="77777777" w:rsidR="00DA263E" w:rsidRDefault="00000000">
            <w:pPr>
              <w:spacing w:after="0"/>
              <w:jc w:val="center"/>
            </w:pPr>
            <w:r>
              <w:rPr>
                <w:b/>
                <w:sz w:val="19"/>
              </w:rPr>
              <w:t>REQ-15</w:t>
            </w:r>
          </w:p>
        </w:tc>
        <w:tc>
          <w:tcPr>
            <w:tcW w:w="2592" w:type="dxa"/>
            <w:tcMar>
              <w:top w:w="100" w:type="dxa"/>
              <w:left w:w="130" w:type="dxa"/>
              <w:bottom w:w="100" w:type="dxa"/>
              <w:right w:w="130" w:type="dxa"/>
            </w:tcMar>
            <w:vAlign w:val="center"/>
          </w:tcPr>
          <w:p w14:paraId="03A47C55" w14:textId="77777777" w:rsidR="00DA263E" w:rsidRDefault="00000000">
            <w:pPr>
              <w:spacing w:after="0"/>
            </w:pPr>
            <w:r>
              <w:rPr>
                <w:sz w:val="19"/>
              </w:rPr>
              <w:t>Shelf-Life Extension Protocol</w:t>
            </w:r>
          </w:p>
        </w:tc>
        <w:tc>
          <w:tcPr>
            <w:tcW w:w="2448" w:type="dxa"/>
            <w:tcMar>
              <w:top w:w="100" w:type="dxa"/>
              <w:left w:w="130" w:type="dxa"/>
              <w:bottom w:w="100" w:type="dxa"/>
              <w:right w:w="130" w:type="dxa"/>
            </w:tcMar>
            <w:vAlign w:val="center"/>
          </w:tcPr>
          <w:p w14:paraId="58427037" w14:textId="77777777" w:rsidR="00DA263E" w:rsidRDefault="00000000">
            <w:pPr>
              <w:spacing w:after="0"/>
            </w:pPr>
            <w:r>
              <w:rPr>
                <w:sz w:val="19"/>
              </w:rPr>
              <w:t>Timestamp Modification Service</w:t>
            </w:r>
          </w:p>
        </w:tc>
        <w:tc>
          <w:tcPr>
            <w:tcW w:w="1584" w:type="dxa"/>
            <w:tcMar>
              <w:top w:w="100" w:type="dxa"/>
              <w:left w:w="130" w:type="dxa"/>
              <w:bottom w:w="100" w:type="dxa"/>
              <w:right w:w="130" w:type="dxa"/>
            </w:tcMar>
            <w:vAlign w:val="center"/>
          </w:tcPr>
          <w:p w14:paraId="07D7D5AF" w14:textId="77777777" w:rsidR="00DA263E" w:rsidRDefault="00000000">
            <w:pPr>
              <w:spacing w:after="0"/>
            </w:pPr>
            <w:r>
              <w:rPr>
                <w:sz w:val="19"/>
              </w:rPr>
              <w:t>FOOD_DONATIONS</w:t>
            </w:r>
          </w:p>
        </w:tc>
        <w:tc>
          <w:tcPr>
            <w:tcW w:w="1296" w:type="dxa"/>
            <w:tcMar>
              <w:top w:w="100" w:type="dxa"/>
              <w:left w:w="130" w:type="dxa"/>
              <w:bottom w:w="100" w:type="dxa"/>
              <w:right w:w="130" w:type="dxa"/>
            </w:tcMar>
            <w:vAlign w:val="center"/>
          </w:tcPr>
          <w:p w14:paraId="7E2D5D08" w14:textId="77777777" w:rsidR="00DA263E" w:rsidRDefault="00000000">
            <w:pPr>
              <w:spacing w:after="0"/>
            </w:pPr>
            <w:r>
              <w:rPr>
                <w:sz w:val="19"/>
              </w:rPr>
              <w:t>TC-DONOR-03</w:t>
            </w:r>
          </w:p>
        </w:tc>
      </w:tr>
    </w:tbl>
    <w:p w14:paraId="7DBC285C" w14:textId="77777777" w:rsidR="00DA263E" w:rsidRPr="00F7492D" w:rsidRDefault="00DA263E">
      <w:pPr>
        <w:rPr>
          <w:color w:val="auto"/>
        </w:rPr>
      </w:pPr>
    </w:p>
    <w:p w14:paraId="36655226" w14:textId="77777777" w:rsidR="00DA263E" w:rsidRPr="00F7492D" w:rsidRDefault="00000000">
      <w:pPr>
        <w:keepNext/>
        <w:spacing w:before="240"/>
        <w:rPr>
          <w:color w:val="auto"/>
        </w:rPr>
      </w:pPr>
      <w:r w:rsidRPr="00F7492D">
        <w:rPr>
          <w:b/>
          <w:color w:val="auto"/>
          <w:sz w:val="27"/>
        </w:rPr>
        <w:t>3.2 System Architecture &amp; Three-Tier Layered Decomposition</w:t>
      </w:r>
    </w:p>
    <w:p w14:paraId="680D580A" w14:textId="77777777" w:rsidR="00DA263E" w:rsidRDefault="00000000">
      <w:pPr>
        <w:spacing w:after="160"/>
        <w:jc w:val="both"/>
      </w:pPr>
      <w:r>
        <w:t>The architectural foundation of the Smart Food Waste Management &amp; Redistribution Platform is structured upon a decoupled, high-cohesion, three-tier client-server architectural pattern. Layered decomposition isolates presentation concerns, business rules, and persistent storage, ensuring independent maintainability, testability, and horizontal scalability. Figure 3.1 illustrates the comprehensive block diagram of the three-tier system.</w:t>
      </w:r>
    </w:p>
    <w:p w14:paraId="62F76879" w14:textId="77777777" w:rsidR="00DA263E" w:rsidRDefault="00000000">
      <w:pPr>
        <w:keepNext/>
        <w:spacing w:before="160" w:after="60"/>
        <w:jc w:val="center"/>
      </w:pPr>
      <w:r>
        <w:rPr>
          <w:noProof/>
        </w:rPr>
        <w:drawing>
          <wp:inline distT="0" distB="0" distL="0" distR="0" wp14:anchorId="34779838" wp14:editId="6B17732F">
            <wp:extent cx="5486400" cy="3022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architecture.png"/>
                    <pic:cNvPicPr/>
                  </pic:nvPicPr>
                  <pic:blipFill>
                    <a:blip r:embed="rId9"/>
                    <a:stretch>
                      <a:fillRect/>
                    </a:stretch>
                  </pic:blipFill>
                  <pic:spPr>
                    <a:xfrm>
                      <a:off x="0" y="0"/>
                      <a:ext cx="5486400" cy="3022300"/>
                    </a:xfrm>
                    <a:prstGeom prst="rect">
                      <a:avLst/>
                    </a:prstGeom>
                  </pic:spPr>
                </pic:pic>
              </a:graphicData>
            </a:graphic>
          </wp:inline>
        </w:drawing>
      </w:r>
    </w:p>
    <w:p w14:paraId="486FD8ED" w14:textId="77777777" w:rsidR="00DA263E" w:rsidRDefault="00000000">
      <w:pPr>
        <w:spacing w:before="40" w:after="160"/>
        <w:jc w:val="center"/>
      </w:pPr>
      <w:r>
        <w:rPr>
          <w:b/>
          <w:i/>
          <w:color w:val="334155"/>
          <w:sz w:val="20"/>
        </w:rPr>
        <w:t>Figure 3.1: Three-Tier Client-Server Architectural Block Diagram</w:t>
      </w:r>
    </w:p>
    <w:p w14:paraId="05E1D651" w14:textId="77777777" w:rsidR="00DA263E" w:rsidRDefault="00000000">
      <w:pPr>
        <w:spacing w:after="160"/>
        <w:jc w:val="both"/>
      </w:pPr>
      <w:r>
        <w:lastRenderedPageBreak/>
        <w:t>1. Presentation Tier (Client Layer):</w:t>
      </w:r>
      <w:r>
        <w:br/>
        <w:t>The presentation tier executes entirely within the client browser, delivering an ultra-clean light glassmorphic aesthetic ('Anti-AI' tactile human-crafted design). Constructed using semantic HTML5, utility-first Tailwind CSS, and Alpine.js for declarative reactive state management, the interface provides instant visual feedback without full-page reloads. Key presentation subsystems include: (a) Donor Surplus Broadcasting Modal with dynamic image previews; (b) Marketplace Feed with real-time search, category filters, and dietary preference switches; (c) Community Impact Statistics Dashboard rendering live animated counters; and (d) Two-party PIN verification handshake modals.</w:t>
      </w:r>
    </w:p>
    <w:p w14:paraId="43E78936" w14:textId="77777777" w:rsidR="00DA263E" w:rsidRDefault="00000000">
      <w:pPr>
        <w:spacing w:after="160"/>
        <w:jc w:val="both"/>
      </w:pPr>
      <w:r>
        <w:t>2. Application / Business Logic Tier (Micro-Service Layer):</w:t>
      </w:r>
      <w:r>
        <w:br/>
        <w:t>The application tier is engineered in Python 3.12 utilizing the lightweight, high-performance Flask 3.1 framework. Flask exposes a clean RESTful API consuming and returning JSON payloads. This tier encapsulates all core business domain logic: (a) Authentication and Role-Based Access Control (RBAC) ensuring proper isolation between donors, shelters, and system auditors; (b) Dynamic Expiration Urgency Priority Queue sorting listings by remaining safe lifespan; (c) Atomic Claim Concurrency Coordinator preventing double-booking; (d) Cryptographic PIN Verification Service enforcing physical loading-dock authentication; (e) Automated Ecological Analytics Engine computing CO2 avoidance ($2.5 \text{ kg CO}_2\text{e}/\text{kg}$) and meal equivalents ($0.4 \text{ kg}/\text{meal}$); and (f) Comprehensive Audit Event Dispatcher logging all state mutations.</w:t>
      </w:r>
    </w:p>
    <w:p w14:paraId="2487C7C4" w14:textId="77777777" w:rsidR="00DA263E" w:rsidRDefault="00000000">
      <w:pPr>
        <w:spacing w:after="200"/>
        <w:jc w:val="both"/>
      </w:pPr>
      <w:r>
        <w:t>3. Data and Storage Tier (Persistence Layer):</w:t>
      </w:r>
      <w:r>
        <w:br/>
        <w:t>Persistent state is managed by an ACID-compliant SQLite relational database engine, orchestrated via raw optimized SQL queries and SQLAlchemy models. Relational foreign key constraints with `ON DELETE CASCADE` ensure referential integrity across Users, FoodDonations, and AuditLogs. The storage layer also incorporates a localized file store for multipart user food image uploads, supplemented by high-contrast SVG default iconography for instant fallback rendering.</w:t>
      </w:r>
    </w:p>
    <w:p w14:paraId="08077A4E" w14:textId="77777777" w:rsidR="00DA263E" w:rsidRPr="00F7492D" w:rsidRDefault="00000000">
      <w:pPr>
        <w:keepNext/>
        <w:spacing w:before="180" w:after="80"/>
        <w:rPr>
          <w:color w:val="auto"/>
        </w:rPr>
      </w:pPr>
      <w:r w:rsidRPr="00F7492D">
        <w:rPr>
          <w:b/>
          <w:i/>
          <w:color w:val="auto"/>
        </w:rPr>
        <w:t>3.2.2 Security Architecture &amp; OWASP Top 10 Defense Matrix</w:t>
      </w:r>
    </w:p>
    <w:p w14:paraId="21EBBC7C" w14:textId="77777777" w:rsidR="00DA263E" w:rsidRDefault="00000000">
      <w:pPr>
        <w:spacing w:after="120"/>
        <w:jc w:val="both"/>
      </w:pPr>
      <w:r>
        <w:t>To ensure industrial-grade security and protect against unauthorized data tampering, custody hijacking, and denial-of-service, the application implements systematic defensive safeguards addressing the OWASP Top 10 web vulnerabilities. Table 3.3 outlines the threat modeling analysis and implemented engineering controls.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160"/>
        <w:gridCol w:w="1008"/>
        <w:gridCol w:w="3024"/>
        <w:gridCol w:w="3024"/>
      </w:tblGrid>
      <w:tr w:rsidR="00DA263E" w14:paraId="49921D05" w14:textId="77777777" w:rsidTr="00F7492D">
        <w:trPr>
          <w:jc w:val="center"/>
        </w:trPr>
        <w:tc>
          <w:tcPr>
            <w:tcW w:w="2160" w:type="dxa"/>
            <w:shd w:val="clear" w:color="auto" w:fill="548DD4" w:themeFill="text2" w:themeFillTint="99"/>
            <w:tcMar>
              <w:top w:w="140" w:type="dxa"/>
              <w:left w:w="140" w:type="dxa"/>
              <w:bottom w:w="140" w:type="dxa"/>
              <w:right w:w="140" w:type="dxa"/>
            </w:tcMar>
            <w:vAlign w:val="center"/>
          </w:tcPr>
          <w:p w14:paraId="6BAA92B9" w14:textId="77777777" w:rsidR="00DA263E" w:rsidRDefault="00000000">
            <w:pPr>
              <w:spacing w:after="0"/>
              <w:jc w:val="center"/>
            </w:pPr>
            <w:r>
              <w:rPr>
                <w:b/>
                <w:color w:val="FFFFFF"/>
                <w:sz w:val="20"/>
              </w:rPr>
              <w:t>OWASP Threat Category</w:t>
            </w:r>
          </w:p>
        </w:tc>
        <w:tc>
          <w:tcPr>
            <w:tcW w:w="1008" w:type="dxa"/>
            <w:shd w:val="clear" w:color="auto" w:fill="548DD4" w:themeFill="text2" w:themeFillTint="99"/>
            <w:tcMar>
              <w:top w:w="140" w:type="dxa"/>
              <w:left w:w="140" w:type="dxa"/>
              <w:bottom w:w="140" w:type="dxa"/>
              <w:right w:w="140" w:type="dxa"/>
            </w:tcMar>
            <w:vAlign w:val="center"/>
          </w:tcPr>
          <w:p w14:paraId="09CBAD76" w14:textId="77777777" w:rsidR="00DA263E" w:rsidRDefault="00000000">
            <w:pPr>
              <w:spacing w:after="0"/>
              <w:jc w:val="center"/>
            </w:pPr>
            <w:r>
              <w:rPr>
                <w:b/>
                <w:color w:val="FFFFFF"/>
                <w:sz w:val="20"/>
              </w:rPr>
              <w:t>Severity</w:t>
            </w:r>
          </w:p>
        </w:tc>
        <w:tc>
          <w:tcPr>
            <w:tcW w:w="3024" w:type="dxa"/>
            <w:shd w:val="clear" w:color="auto" w:fill="548DD4" w:themeFill="text2" w:themeFillTint="99"/>
            <w:tcMar>
              <w:top w:w="140" w:type="dxa"/>
              <w:left w:w="140" w:type="dxa"/>
              <w:bottom w:w="140" w:type="dxa"/>
              <w:right w:w="140" w:type="dxa"/>
            </w:tcMar>
            <w:vAlign w:val="center"/>
          </w:tcPr>
          <w:p w14:paraId="65CA2ADB" w14:textId="77777777" w:rsidR="00DA263E" w:rsidRDefault="00000000">
            <w:pPr>
              <w:spacing w:after="0"/>
              <w:jc w:val="center"/>
            </w:pPr>
            <w:r>
              <w:rPr>
                <w:b/>
                <w:color w:val="FFFFFF"/>
                <w:sz w:val="20"/>
              </w:rPr>
              <w:t>Vulnerability Risk Description</w:t>
            </w:r>
          </w:p>
        </w:tc>
        <w:tc>
          <w:tcPr>
            <w:tcW w:w="3024" w:type="dxa"/>
            <w:shd w:val="clear" w:color="auto" w:fill="548DD4" w:themeFill="text2" w:themeFillTint="99"/>
            <w:tcMar>
              <w:top w:w="140" w:type="dxa"/>
              <w:left w:w="140" w:type="dxa"/>
              <w:bottom w:w="140" w:type="dxa"/>
              <w:right w:w="140" w:type="dxa"/>
            </w:tcMar>
            <w:vAlign w:val="center"/>
          </w:tcPr>
          <w:p w14:paraId="17DB0D18" w14:textId="77777777" w:rsidR="00DA263E" w:rsidRDefault="00000000">
            <w:pPr>
              <w:spacing w:after="0"/>
              <w:jc w:val="center"/>
            </w:pPr>
            <w:r>
              <w:rPr>
                <w:b/>
                <w:color w:val="FFFFFF"/>
                <w:sz w:val="20"/>
              </w:rPr>
              <w:t>Implemented Software Engineering Defense</w:t>
            </w:r>
          </w:p>
        </w:tc>
      </w:tr>
      <w:tr w:rsidR="00DA263E" w14:paraId="5E5E988A" w14:textId="77777777">
        <w:trPr>
          <w:jc w:val="center"/>
        </w:trPr>
        <w:tc>
          <w:tcPr>
            <w:tcW w:w="2160" w:type="dxa"/>
            <w:tcMar>
              <w:top w:w="100" w:type="dxa"/>
              <w:left w:w="130" w:type="dxa"/>
              <w:bottom w:w="100" w:type="dxa"/>
              <w:right w:w="130" w:type="dxa"/>
            </w:tcMar>
            <w:vAlign w:val="center"/>
          </w:tcPr>
          <w:p w14:paraId="057037B7" w14:textId="77777777" w:rsidR="00DA263E" w:rsidRDefault="00000000">
            <w:pPr>
              <w:spacing w:after="0"/>
              <w:jc w:val="center"/>
            </w:pPr>
            <w:r>
              <w:rPr>
                <w:sz w:val="19"/>
              </w:rPr>
              <w:t>A01: Broken Access Control</w:t>
            </w:r>
          </w:p>
        </w:tc>
        <w:tc>
          <w:tcPr>
            <w:tcW w:w="1008" w:type="dxa"/>
            <w:tcMar>
              <w:top w:w="100" w:type="dxa"/>
              <w:left w:w="130" w:type="dxa"/>
              <w:bottom w:w="100" w:type="dxa"/>
              <w:right w:w="130" w:type="dxa"/>
            </w:tcMar>
            <w:vAlign w:val="center"/>
          </w:tcPr>
          <w:p w14:paraId="3D16145D" w14:textId="77777777" w:rsidR="00DA263E" w:rsidRDefault="00000000">
            <w:pPr>
              <w:spacing w:after="0"/>
            </w:pPr>
            <w:r>
              <w:rPr>
                <w:sz w:val="19"/>
              </w:rPr>
              <w:t>Critical</w:t>
            </w:r>
          </w:p>
        </w:tc>
        <w:tc>
          <w:tcPr>
            <w:tcW w:w="3024" w:type="dxa"/>
            <w:tcMar>
              <w:top w:w="100" w:type="dxa"/>
              <w:left w:w="130" w:type="dxa"/>
              <w:bottom w:w="100" w:type="dxa"/>
              <w:right w:w="130" w:type="dxa"/>
            </w:tcMar>
            <w:vAlign w:val="center"/>
          </w:tcPr>
          <w:p w14:paraId="1318060F" w14:textId="77777777" w:rsidR="00DA263E" w:rsidRDefault="00000000">
            <w:pPr>
              <w:spacing w:after="0"/>
            </w:pPr>
            <w:r>
              <w:rPr>
                <w:sz w:val="19"/>
              </w:rPr>
              <w:t>Unauthorized user attempting to view admin audit logs or delete other users' listings.</w:t>
            </w:r>
          </w:p>
        </w:tc>
        <w:tc>
          <w:tcPr>
            <w:tcW w:w="3024" w:type="dxa"/>
            <w:tcMar>
              <w:top w:w="100" w:type="dxa"/>
              <w:left w:w="130" w:type="dxa"/>
              <w:bottom w:w="100" w:type="dxa"/>
              <w:right w:w="130" w:type="dxa"/>
            </w:tcMar>
            <w:vAlign w:val="center"/>
          </w:tcPr>
          <w:p w14:paraId="1BAD31DC" w14:textId="77777777" w:rsidR="00DA263E" w:rsidRDefault="00000000">
            <w:pPr>
              <w:spacing w:after="0"/>
            </w:pPr>
            <w:r>
              <w:rPr>
                <w:sz w:val="19"/>
              </w:rPr>
              <w:t>Enforced server-side `@role_required(['admin'])` session decorators and ownership checks (`donor_id == session['user_id']`). Returns HTTP 403.</w:t>
            </w:r>
          </w:p>
        </w:tc>
      </w:tr>
      <w:tr w:rsidR="00DA263E" w14:paraId="067B4615" w14:textId="77777777">
        <w:trPr>
          <w:jc w:val="center"/>
        </w:trPr>
        <w:tc>
          <w:tcPr>
            <w:tcW w:w="2160" w:type="dxa"/>
            <w:shd w:val="clear" w:color="auto" w:fill="F8FAFC"/>
            <w:tcMar>
              <w:top w:w="100" w:type="dxa"/>
              <w:left w:w="130" w:type="dxa"/>
              <w:bottom w:w="100" w:type="dxa"/>
              <w:right w:w="130" w:type="dxa"/>
            </w:tcMar>
            <w:vAlign w:val="center"/>
          </w:tcPr>
          <w:p w14:paraId="6E0EDB3E" w14:textId="77777777" w:rsidR="00DA263E" w:rsidRDefault="00000000">
            <w:pPr>
              <w:spacing w:after="0"/>
              <w:jc w:val="center"/>
            </w:pPr>
            <w:r>
              <w:rPr>
                <w:sz w:val="19"/>
              </w:rPr>
              <w:t>A02: Cryptographic Failures</w:t>
            </w:r>
          </w:p>
        </w:tc>
        <w:tc>
          <w:tcPr>
            <w:tcW w:w="1008" w:type="dxa"/>
            <w:shd w:val="clear" w:color="auto" w:fill="F8FAFC"/>
            <w:tcMar>
              <w:top w:w="100" w:type="dxa"/>
              <w:left w:w="130" w:type="dxa"/>
              <w:bottom w:w="100" w:type="dxa"/>
              <w:right w:w="130" w:type="dxa"/>
            </w:tcMar>
            <w:vAlign w:val="center"/>
          </w:tcPr>
          <w:p w14:paraId="4AFDD60E" w14:textId="77777777" w:rsidR="00DA263E" w:rsidRDefault="00000000">
            <w:pPr>
              <w:spacing w:after="0"/>
              <w:jc w:val="center"/>
            </w:pPr>
            <w:r>
              <w:rPr>
                <w:sz w:val="19"/>
              </w:rPr>
              <w:t>High</w:t>
            </w:r>
          </w:p>
        </w:tc>
        <w:tc>
          <w:tcPr>
            <w:tcW w:w="3024" w:type="dxa"/>
            <w:shd w:val="clear" w:color="auto" w:fill="F8FAFC"/>
            <w:tcMar>
              <w:top w:w="100" w:type="dxa"/>
              <w:left w:w="130" w:type="dxa"/>
              <w:bottom w:w="100" w:type="dxa"/>
              <w:right w:w="130" w:type="dxa"/>
            </w:tcMar>
            <w:vAlign w:val="center"/>
          </w:tcPr>
          <w:p w14:paraId="0709ACBC" w14:textId="77777777" w:rsidR="00DA263E" w:rsidRDefault="00000000">
            <w:pPr>
              <w:spacing w:after="0"/>
            </w:pPr>
            <w:r>
              <w:rPr>
                <w:sz w:val="19"/>
              </w:rPr>
              <w:t>Exposure of passwords or verification PINs during transmission or in database storage.</w:t>
            </w:r>
          </w:p>
        </w:tc>
        <w:tc>
          <w:tcPr>
            <w:tcW w:w="3024" w:type="dxa"/>
            <w:shd w:val="clear" w:color="auto" w:fill="F8FAFC"/>
            <w:tcMar>
              <w:top w:w="100" w:type="dxa"/>
              <w:left w:w="130" w:type="dxa"/>
              <w:bottom w:w="100" w:type="dxa"/>
              <w:right w:w="130" w:type="dxa"/>
            </w:tcMar>
            <w:vAlign w:val="center"/>
          </w:tcPr>
          <w:p w14:paraId="19344D04" w14:textId="77777777" w:rsidR="00DA263E" w:rsidRDefault="00000000">
            <w:pPr>
              <w:spacing w:after="0"/>
            </w:pPr>
            <w:r>
              <w:rPr>
                <w:sz w:val="19"/>
              </w:rPr>
              <w:t xml:space="preserve">Passwords hashed using PBKDF2-SHA256 with 600,000 salt iterations; PINs generated dynamically via CSPRNG and </w:t>
            </w:r>
            <w:r>
              <w:rPr>
                <w:sz w:val="19"/>
              </w:rPr>
              <w:lastRenderedPageBreak/>
              <w:t>isolated per lot; HTTPS transmission.</w:t>
            </w:r>
          </w:p>
        </w:tc>
      </w:tr>
      <w:tr w:rsidR="00DA263E" w14:paraId="6B670027" w14:textId="77777777">
        <w:trPr>
          <w:jc w:val="center"/>
        </w:trPr>
        <w:tc>
          <w:tcPr>
            <w:tcW w:w="2160" w:type="dxa"/>
            <w:tcMar>
              <w:top w:w="100" w:type="dxa"/>
              <w:left w:w="130" w:type="dxa"/>
              <w:bottom w:w="100" w:type="dxa"/>
              <w:right w:w="130" w:type="dxa"/>
            </w:tcMar>
            <w:vAlign w:val="center"/>
          </w:tcPr>
          <w:p w14:paraId="423C4CE0" w14:textId="77777777" w:rsidR="00DA263E" w:rsidRDefault="00000000">
            <w:pPr>
              <w:spacing w:after="0"/>
              <w:jc w:val="center"/>
            </w:pPr>
            <w:r>
              <w:rPr>
                <w:sz w:val="19"/>
              </w:rPr>
              <w:lastRenderedPageBreak/>
              <w:t>A03: Injection Attacks (SQLi)</w:t>
            </w:r>
          </w:p>
        </w:tc>
        <w:tc>
          <w:tcPr>
            <w:tcW w:w="1008" w:type="dxa"/>
            <w:tcMar>
              <w:top w:w="100" w:type="dxa"/>
              <w:left w:w="130" w:type="dxa"/>
              <w:bottom w:w="100" w:type="dxa"/>
              <w:right w:w="130" w:type="dxa"/>
            </w:tcMar>
            <w:vAlign w:val="center"/>
          </w:tcPr>
          <w:p w14:paraId="1E5DFE86" w14:textId="77777777" w:rsidR="00DA263E" w:rsidRDefault="00000000">
            <w:pPr>
              <w:spacing w:after="0"/>
            </w:pPr>
            <w:r>
              <w:rPr>
                <w:sz w:val="19"/>
              </w:rPr>
              <w:t>Critical</w:t>
            </w:r>
          </w:p>
        </w:tc>
        <w:tc>
          <w:tcPr>
            <w:tcW w:w="3024" w:type="dxa"/>
            <w:tcMar>
              <w:top w:w="100" w:type="dxa"/>
              <w:left w:w="130" w:type="dxa"/>
              <w:bottom w:w="100" w:type="dxa"/>
              <w:right w:w="130" w:type="dxa"/>
            </w:tcMar>
            <w:vAlign w:val="center"/>
          </w:tcPr>
          <w:p w14:paraId="16FA29A8" w14:textId="77777777" w:rsidR="00DA263E" w:rsidRDefault="00000000">
            <w:pPr>
              <w:spacing w:after="0"/>
            </w:pPr>
            <w:r>
              <w:rPr>
                <w:sz w:val="19"/>
              </w:rPr>
              <w:t>Malicious SQL fragments injected into marketplace search parameters or forms.</w:t>
            </w:r>
          </w:p>
        </w:tc>
        <w:tc>
          <w:tcPr>
            <w:tcW w:w="3024" w:type="dxa"/>
            <w:tcMar>
              <w:top w:w="100" w:type="dxa"/>
              <w:left w:w="130" w:type="dxa"/>
              <w:bottom w:w="100" w:type="dxa"/>
              <w:right w:w="130" w:type="dxa"/>
            </w:tcMar>
            <w:vAlign w:val="center"/>
          </w:tcPr>
          <w:p w14:paraId="161CD6BE" w14:textId="77777777" w:rsidR="00DA263E" w:rsidRDefault="00000000">
            <w:pPr>
              <w:spacing w:after="0"/>
            </w:pPr>
            <w:r>
              <w:rPr>
                <w:sz w:val="19"/>
              </w:rPr>
              <w:t>100% Parameterized SQL query execution (`cursor.execute(sql, (param,))`); raw string concatenation is strictly banned in all backend routes.</w:t>
            </w:r>
          </w:p>
        </w:tc>
      </w:tr>
      <w:tr w:rsidR="00DA263E" w14:paraId="0196E5AC" w14:textId="77777777">
        <w:trPr>
          <w:jc w:val="center"/>
        </w:trPr>
        <w:tc>
          <w:tcPr>
            <w:tcW w:w="2160" w:type="dxa"/>
            <w:shd w:val="clear" w:color="auto" w:fill="F8FAFC"/>
            <w:tcMar>
              <w:top w:w="100" w:type="dxa"/>
              <w:left w:w="130" w:type="dxa"/>
              <w:bottom w:w="100" w:type="dxa"/>
              <w:right w:w="130" w:type="dxa"/>
            </w:tcMar>
            <w:vAlign w:val="center"/>
          </w:tcPr>
          <w:p w14:paraId="697DBCCB" w14:textId="77777777" w:rsidR="00DA263E" w:rsidRDefault="00000000">
            <w:pPr>
              <w:spacing w:after="0"/>
              <w:jc w:val="center"/>
            </w:pPr>
            <w:r>
              <w:rPr>
                <w:sz w:val="19"/>
              </w:rPr>
              <w:t>A04: Insecure Design</w:t>
            </w:r>
          </w:p>
        </w:tc>
        <w:tc>
          <w:tcPr>
            <w:tcW w:w="1008" w:type="dxa"/>
            <w:shd w:val="clear" w:color="auto" w:fill="F8FAFC"/>
            <w:tcMar>
              <w:top w:w="100" w:type="dxa"/>
              <w:left w:w="130" w:type="dxa"/>
              <w:bottom w:w="100" w:type="dxa"/>
              <w:right w:w="130" w:type="dxa"/>
            </w:tcMar>
            <w:vAlign w:val="center"/>
          </w:tcPr>
          <w:p w14:paraId="17C0B5DA" w14:textId="77777777" w:rsidR="00DA263E" w:rsidRDefault="00000000">
            <w:pPr>
              <w:spacing w:after="0"/>
              <w:jc w:val="center"/>
            </w:pPr>
            <w:r>
              <w:rPr>
                <w:sz w:val="19"/>
              </w:rPr>
              <w:t>High</w:t>
            </w:r>
          </w:p>
        </w:tc>
        <w:tc>
          <w:tcPr>
            <w:tcW w:w="3024" w:type="dxa"/>
            <w:shd w:val="clear" w:color="auto" w:fill="F8FAFC"/>
            <w:tcMar>
              <w:top w:w="100" w:type="dxa"/>
              <w:left w:w="130" w:type="dxa"/>
              <w:bottom w:w="100" w:type="dxa"/>
              <w:right w:w="130" w:type="dxa"/>
            </w:tcMar>
            <w:vAlign w:val="center"/>
          </w:tcPr>
          <w:p w14:paraId="570D3A92" w14:textId="77777777" w:rsidR="00DA263E" w:rsidRDefault="00000000">
            <w:pPr>
              <w:spacing w:after="0"/>
            </w:pPr>
            <w:r>
              <w:rPr>
                <w:sz w:val="19"/>
              </w:rPr>
              <w:t>Concurrent race conditions allowing two shelters to claim the same food lot.</w:t>
            </w:r>
          </w:p>
        </w:tc>
        <w:tc>
          <w:tcPr>
            <w:tcW w:w="3024" w:type="dxa"/>
            <w:shd w:val="clear" w:color="auto" w:fill="F8FAFC"/>
            <w:tcMar>
              <w:top w:w="100" w:type="dxa"/>
              <w:left w:w="130" w:type="dxa"/>
              <w:bottom w:w="100" w:type="dxa"/>
              <w:right w:w="130" w:type="dxa"/>
            </w:tcMar>
            <w:vAlign w:val="center"/>
          </w:tcPr>
          <w:p w14:paraId="318CCCBB" w14:textId="77777777" w:rsidR="00DA263E" w:rsidRDefault="00000000">
            <w:pPr>
              <w:spacing w:after="0"/>
            </w:pPr>
            <w:r>
              <w:rPr>
                <w:sz w:val="19"/>
              </w:rPr>
              <w:t>Atomic SQLite `UPDATE ... WHERE status = 'Available'` query design guarantees single-winner arbitration at the database transaction layer.</w:t>
            </w:r>
          </w:p>
        </w:tc>
      </w:tr>
      <w:tr w:rsidR="00DA263E" w14:paraId="4EFDD817" w14:textId="77777777">
        <w:trPr>
          <w:jc w:val="center"/>
        </w:trPr>
        <w:tc>
          <w:tcPr>
            <w:tcW w:w="2160" w:type="dxa"/>
            <w:tcMar>
              <w:top w:w="100" w:type="dxa"/>
              <w:left w:w="130" w:type="dxa"/>
              <w:bottom w:w="100" w:type="dxa"/>
              <w:right w:w="130" w:type="dxa"/>
            </w:tcMar>
            <w:vAlign w:val="center"/>
          </w:tcPr>
          <w:p w14:paraId="14F5B2C1" w14:textId="77777777" w:rsidR="00DA263E" w:rsidRDefault="00000000">
            <w:pPr>
              <w:spacing w:after="0"/>
              <w:jc w:val="center"/>
            </w:pPr>
            <w:r>
              <w:rPr>
                <w:sz w:val="19"/>
              </w:rPr>
              <w:t>A05: Security Misconfiguration</w:t>
            </w:r>
          </w:p>
        </w:tc>
        <w:tc>
          <w:tcPr>
            <w:tcW w:w="1008" w:type="dxa"/>
            <w:tcMar>
              <w:top w:w="100" w:type="dxa"/>
              <w:left w:w="130" w:type="dxa"/>
              <w:bottom w:w="100" w:type="dxa"/>
              <w:right w:w="130" w:type="dxa"/>
            </w:tcMar>
            <w:vAlign w:val="center"/>
          </w:tcPr>
          <w:p w14:paraId="30D76397" w14:textId="77777777" w:rsidR="00DA263E" w:rsidRDefault="00000000">
            <w:pPr>
              <w:spacing w:after="0"/>
              <w:jc w:val="center"/>
            </w:pPr>
            <w:r>
              <w:rPr>
                <w:sz w:val="19"/>
              </w:rPr>
              <w:t>Medium</w:t>
            </w:r>
          </w:p>
        </w:tc>
        <w:tc>
          <w:tcPr>
            <w:tcW w:w="3024" w:type="dxa"/>
            <w:tcMar>
              <w:top w:w="100" w:type="dxa"/>
              <w:left w:w="130" w:type="dxa"/>
              <w:bottom w:w="100" w:type="dxa"/>
              <w:right w:w="130" w:type="dxa"/>
            </w:tcMar>
            <w:vAlign w:val="center"/>
          </w:tcPr>
          <w:p w14:paraId="52147627" w14:textId="77777777" w:rsidR="00DA263E" w:rsidRDefault="00000000">
            <w:pPr>
              <w:spacing w:after="0"/>
            </w:pPr>
            <w:r>
              <w:rPr>
                <w:sz w:val="19"/>
              </w:rPr>
              <w:t>Stack traces or sensitive debugging parameters exposed to users on error.</w:t>
            </w:r>
          </w:p>
        </w:tc>
        <w:tc>
          <w:tcPr>
            <w:tcW w:w="3024" w:type="dxa"/>
            <w:tcMar>
              <w:top w:w="100" w:type="dxa"/>
              <w:left w:w="130" w:type="dxa"/>
              <w:bottom w:w="100" w:type="dxa"/>
              <w:right w:w="130" w:type="dxa"/>
            </w:tcMar>
            <w:vAlign w:val="center"/>
          </w:tcPr>
          <w:p w14:paraId="760593A3" w14:textId="77777777" w:rsidR="00DA263E" w:rsidRDefault="00000000">
            <w:pPr>
              <w:spacing w:after="0"/>
            </w:pPr>
            <w:r>
              <w:rPr>
                <w:sz w:val="19"/>
              </w:rPr>
              <w:t>Flask `DEBUG=False` in production; custom JSON error handlers return standardized error payloads without leaking call stack traces.</w:t>
            </w:r>
          </w:p>
        </w:tc>
      </w:tr>
      <w:tr w:rsidR="00DA263E" w14:paraId="2A34B222" w14:textId="77777777">
        <w:trPr>
          <w:jc w:val="center"/>
        </w:trPr>
        <w:tc>
          <w:tcPr>
            <w:tcW w:w="2160" w:type="dxa"/>
            <w:shd w:val="clear" w:color="auto" w:fill="F8FAFC"/>
            <w:tcMar>
              <w:top w:w="100" w:type="dxa"/>
              <w:left w:w="130" w:type="dxa"/>
              <w:bottom w:w="100" w:type="dxa"/>
              <w:right w:w="130" w:type="dxa"/>
            </w:tcMar>
            <w:vAlign w:val="center"/>
          </w:tcPr>
          <w:p w14:paraId="7B57B834" w14:textId="77777777" w:rsidR="00DA263E" w:rsidRDefault="00000000">
            <w:pPr>
              <w:spacing w:after="0"/>
              <w:jc w:val="center"/>
            </w:pPr>
            <w:r>
              <w:rPr>
                <w:sz w:val="19"/>
              </w:rPr>
              <w:t>A06: Vulnerable Components</w:t>
            </w:r>
          </w:p>
        </w:tc>
        <w:tc>
          <w:tcPr>
            <w:tcW w:w="1008" w:type="dxa"/>
            <w:shd w:val="clear" w:color="auto" w:fill="F8FAFC"/>
            <w:tcMar>
              <w:top w:w="100" w:type="dxa"/>
              <w:left w:w="130" w:type="dxa"/>
              <w:bottom w:w="100" w:type="dxa"/>
              <w:right w:w="130" w:type="dxa"/>
            </w:tcMar>
            <w:vAlign w:val="center"/>
          </w:tcPr>
          <w:p w14:paraId="6F429887" w14:textId="77777777" w:rsidR="00DA263E" w:rsidRDefault="00000000">
            <w:pPr>
              <w:spacing w:after="0"/>
              <w:jc w:val="center"/>
            </w:pPr>
            <w:r>
              <w:rPr>
                <w:sz w:val="19"/>
              </w:rPr>
              <w:t>Medium</w:t>
            </w:r>
          </w:p>
        </w:tc>
        <w:tc>
          <w:tcPr>
            <w:tcW w:w="3024" w:type="dxa"/>
            <w:shd w:val="clear" w:color="auto" w:fill="F8FAFC"/>
            <w:tcMar>
              <w:top w:w="100" w:type="dxa"/>
              <w:left w:w="130" w:type="dxa"/>
              <w:bottom w:w="100" w:type="dxa"/>
              <w:right w:w="130" w:type="dxa"/>
            </w:tcMar>
            <w:vAlign w:val="center"/>
          </w:tcPr>
          <w:p w14:paraId="68E253C6" w14:textId="77777777" w:rsidR="00DA263E" w:rsidRDefault="00000000">
            <w:pPr>
              <w:spacing w:after="0"/>
            </w:pPr>
            <w:r>
              <w:rPr>
                <w:sz w:val="19"/>
              </w:rPr>
              <w:t>Dependencies with unpatched Common Vulnerabilities and Exposures (CVEs).</w:t>
            </w:r>
          </w:p>
        </w:tc>
        <w:tc>
          <w:tcPr>
            <w:tcW w:w="3024" w:type="dxa"/>
            <w:shd w:val="clear" w:color="auto" w:fill="F8FAFC"/>
            <w:tcMar>
              <w:top w:w="100" w:type="dxa"/>
              <w:left w:w="130" w:type="dxa"/>
              <w:bottom w:w="100" w:type="dxa"/>
              <w:right w:w="130" w:type="dxa"/>
            </w:tcMar>
            <w:vAlign w:val="center"/>
          </w:tcPr>
          <w:p w14:paraId="4DB4BFF3" w14:textId="77777777" w:rsidR="00DA263E" w:rsidRDefault="00000000">
            <w:pPr>
              <w:spacing w:after="0"/>
            </w:pPr>
            <w:r>
              <w:rPr>
                <w:sz w:val="19"/>
              </w:rPr>
              <w:t>Zero external JavaScript framework build bloat; minimal audited Python packages (Flask, Werkzeug, SQLite); automated GitHub Dependabot scanning.</w:t>
            </w:r>
          </w:p>
        </w:tc>
      </w:tr>
      <w:tr w:rsidR="00DA263E" w14:paraId="61F3FEE5" w14:textId="77777777">
        <w:trPr>
          <w:jc w:val="center"/>
        </w:trPr>
        <w:tc>
          <w:tcPr>
            <w:tcW w:w="2160" w:type="dxa"/>
            <w:tcMar>
              <w:top w:w="100" w:type="dxa"/>
              <w:left w:w="130" w:type="dxa"/>
              <w:bottom w:w="100" w:type="dxa"/>
              <w:right w:w="130" w:type="dxa"/>
            </w:tcMar>
            <w:vAlign w:val="center"/>
          </w:tcPr>
          <w:p w14:paraId="42A2888F" w14:textId="77777777" w:rsidR="00DA263E" w:rsidRDefault="00000000">
            <w:pPr>
              <w:spacing w:after="0"/>
              <w:jc w:val="center"/>
            </w:pPr>
            <w:r>
              <w:rPr>
                <w:sz w:val="19"/>
              </w:rPr>
              <w:t>A07: Identification &amp; Auth</w:t>
            </w:r>
          </w:p>
        </w:tc>
        <w:tc>
          <w:tcPr>
            <w:tcW w:w="1008" w:type="dxa"/>
            <w:tcMar>
              <w:top w:w="100" w:type="dxa"/>
              <w:left w:w="130" w:type="dxa"/>
              <w:bottom w:w="100" w:type="dxa"/>
              <w:right w:w="130" w:type="dxa"/>
            </w:tcMar>
            <w:vAlign w:val="center"/>
          </w:tcPr>
          <w:p w14:paraId="705DB75A" w14:textId="77777777" w:rsidR="00DA263E" w:rsidRDefault="00000000">
            <w:pPr>
              <w:spacing w:after="0"/>
              <w:jc w:val="center"/>
            </w:pPr>
            <w:r>
              <w:rPr>
                <w:sz w:val="19"/>
              </w:rPr>
              <w:t>High</w:t>
            </w:r>
          </w:p>
        </w:tc>
        <w:tc>
          <w:tcPr>
            <w:tcW w:w="3024" w:type="dxa"/>
            <w:tcMar>
              <w:top w:w="100" w:type="dxa"/>
              <w:left w:w="130" w:type="dxa"/>
              <w:bottom w:w="100" w:type="dxa"/>
              <w:right w:w="130" w:type="dxa"/>
            </w:tcMar>
            <w:vAlign w:val="center"/>
          </w:tcPr>
          <w:p w14:paraId="564FFCFE" w14:textId="77777777" w:rsidR="00DA263E" w:rsidRDefault="00000000">
            <w:pPr>
              <w:spacing w:after="0"/>
            </w:pPr>
            <w:r>
              <w:rPr>
                <w:sz w:val="19"/>
              </w:rPr>
              <w:t>Brute-force credential guessing or session hijacking.</w:t>
            </w:r>
          </w:p>
        </w:tc>
        <w:tc>
          <w:tcPr>
            <w:tcW w:w="3024" w:type="dxa"/>
            <w:tcMar>
              <w:top w:w="100" w:type="dxa"/>
              <w:left w:w="130" w:type="dxa"/>
              <w:bottom w:w="100" w:type="dxa"/>
              <w:right w:w="130" w:type="dxa"/>
            </w:tcMar>
            <w:vAlign w:val="center"/>
          </w:tcPr>
          <w:p w14:paraId="55A97B82" w14:textId="77777777" w:rsidR="00DA263E" w:rsidRDefault="00000000">
            <w:pPr>
              <w:spacing w:after="0"/>
            </w:pPr>
            <w:r>
              <w:rPr>
                <w:sz w:val="19"/>
              </w:rPr>
              <w:t>Secure HTTP-only session cookies with `SameSite=Lax` flags; rate limiting on authentication routes; Google OAuth 2.0 cryptographic profile verification.</w:t>
            </w:r>
          </w:p>
        </w:tc>
      </w:tr>
      <w:tr w:rsidR="00DA263E" w14:paraId="503E2C33" w14:textId="77777777">
        <w:trPr>
          <w:jc w:val="center"/>
        </w:trPr>
        <w:tc>
          <w:tcPr>
            <w:tcW w:w="2160" w:type="dxa"/>
            <w:shd w:val="clear" w:color="auto" w:fill="F8FAFC"/>
            <w:tcMar>
              <w:top w:w="100" w:type="dxa"/>
              <w:left w:w="130" w:type="dxa"/>
              <w:bottom w:w="100" w:type="dxa"/>
              <w:right w:w="130" w:type="dxa"/>
            </w:tcMar>
            <w:vAlign w:val="center"/>
          </w:tcPr>
          <w:p w14:paraId="68867AC5" w14:textId="77777777" w:rsidR="00DA263E" w:rsidRDefault="00000000">
            <w:pPr>
              <w:spacing w:after="0"/>
              <w:jc w:val="center"/>
            </w:pPr>
            <w:r>
              <w:rPr>
                <w:sz w:val="19"/>
              </w:rPr>
              <w:t>A08: Software &amp; Data Integrity</w:t>
            </w:r>
          </w:p>
        </w:tc>
        <w:tc>
          <w:tcPr>
            <w:tcW w:w="1008" w:type="dxa"/>
            <w:shd w:val="clear" w:color="auto" w:fill="F8FAFC"/>
            <w:tcMar>
              <w:top w:w="100" w:type="dxa"/>
              <w:left w:w="130" w:type="dxa"/>
              <w:bottom w:w="100" w:type="dxa"/>
              <w:right w:w="130" w:type="dxa"/>
            </w:tcMar>
            <w:vAlign w:val="center"/>
          </w:tcPr>
          <w:p w14:paraId="0A20C0C5" w14:textId="77777777" w:rsidR="00DA263E" w:rsidRDefault="00000000">
            <w:pPr>
              <w:spacing w:after="0"/>
              <w:jc w:val="center"/>
            </w:pPr>
            <w:r>
              <w:rPr>
                <w:sz w:val="19"/>
              </w:rPr>
              <w:t>Medium</w:t>
            </w:r>
          </w:p>
        </w:tc>
        <w:tc>
          <w:tcPr>
            <w:tcW w:w="3024" w:type="dxa"/>
            <w:shd w:val="clear" w:color="auto" w:fill="F8FAFC"/>
            <w:tcMar>
              <w:top w:w="100" w:type="dxa"/>
              <w:left w:w="130" w:type="dxa"/>
              <w:bottom w:w="100" w:type="dxa"/>
              <w:right w:w="130" w:type="dxa"/>
            </w:tcMar>
            <w:vAlign w:val="center"/>
          </w:tcPr>
          <w:p w14:paraId="258FF9F1" w14:textId="77777777" w:rsidR="00DA263E" w:rsidRDefault="00000000">
            <w:pPr>
              <w:spacing w:after="0"/>
            </w:pPr>
            <w:r>
              <w:rPr>
                <w:sz w:val="19"/>
              </w:rPr>
              <w:t>Unauthorized modification of client-side food quantities or metrics.</w:t>
            </w:r>
          </w:p>
        </w:tc>
        <w:tc>
          <w:tcPr>
            <w:tcW w:w="3024" w:type="dxa"/>
            <w:shd w:val="clear" w:color="auto" w:fill="F8FAFC"/>
            <w:tcMar>
              <w:top w:w="100" w:type="dxa"/>
              <w:left w:w="130" w:type="dxa"/>
              <w:bottom w:w="100" w:type="dxa"/>
              <w:right w:w="130" w:type="dxa"/>
            </w:tcMar>
            <w:vAlign w:val="center"/>
          </w:tcPr>
          <w:p w14:paraId="1F746B1E" w14:textId="77777777" w:rsidR="00DA263E" w:rsidRDefault="00000000">
            <w:pPr>
              <w:spacing w:after="0"/>
            </w:pPr>
            <w:r>
              <w:rPr>
                <w:sz w:val="19"/>
              </w:rPr>
              <w:t>All calculations (CO2 savings, meal equivalence, countdowns) executed authoritatively on server; client state treated strictly as untrusted.</w:t>
            </w:r>
          </w:p>
        </w:tc>
      </w:tr>
      <w:tr w:rsidR="00DA263E" w14:paraId="181C8547" w14:textId="77777777">
        <w:trPr>
          <w:jc w:val="center"/>
        </w:trPr>
        <w:tc>
          <w:tcPr>
            <w:tcW w:w="2160" w:type="dxa"/>
            <w:tcMar>
              <w:top w:w="100" w:type="dxa"/>
              <w:left w:w="130" w:type="dxa"/>
              <w:bottom w:w="100" w:type="dxa"/>
              <w:right w:w="130" w:type="dxa"/>
            </w:tcMar>
            <w:vAlign w:val="center"/>
          </w:tcPr>
          <w:p w14:paraId="7C32733F" w14:textId="77777777" w:rsidR="00DA263E" w:rsidRDefault="00000000">
            <w:pPr>
              <w:spacing w:after="0"/>
              <w:jc w:val="center"/>
            </w:pPr>
            <w:r>
              <w:rPr>
                <w:sz w:val="19"/>
              </w:rPr>
              <w:t>A09: Logging &amp; Monitoring</w:t>
            </w:r>
          </w:p>
        </w:tc>
        <w:tc>
          <w:tcPr>
            <w:tcW w:w="1008" w:type="dxa"/>
            <w:tcMar>
              <w:top w:w="100" w:type="dxa"/>
              <w:left w:w="130" w:type="dxa"/>
              <w:bottom w:w="100" w:type="dxa"/>
              <w:right w:w="130" w:type="dxa"/>
            </w:tcMar>
            <w:vAlign w:val="center"/>
          </w:tcPr>
          <w:p w14:paraId="367C261B" w14:textId="77777777" w:rsidR="00DA263E" w:rsidRDefault="00000000">
            <w:pPr>
              <w:spacing w:after="0"/>
              <w:jc w:val="center"/>
            </w:pPr>
            <w:r>
              <w:rPr>
                <w:sz w:val="19"/>
              </w:rPr>
              <w:t>Medium</w:t>
            </w:r>
          </w:p>
        </w:tc>
        <w:tc>
          <w:tcPr>
            <w:tcW w:w="3024" w:type="dxa"/>
            <w:tcMar>
              <w:top w:w="100" w:type="dxa"/>
              <w:left w:w="130" w:type="dxa"/>
              <w:bottom w:w="100" w:type="dxa"/>
              <w:right w:w="130" w:type="dxa"/>
            </w:tcMar>
            <w:vAlign w:val="center"/>
          </w:tcPr>
          <w:p w14:paraId="53CEBB24" w14:textId="77777777" w:rsidR="00DA263E" w:rsidRDefault="00000000">
            <w:pPr>
              <w:spacing w:after="0"/>
            </w:pPr>
            <w:r>
              <w:rPr>
                <w:sz w:val="19"/>
              </w:rPr>
              <w:t>Undetected fraudulent claims or failed dockside PIN verification attempts.</w:t>
            </w:r>
          </w:p>
        </w:tc>
        <w:tc>
          <w:tcPr>
            <w:tcW w:w="3024" w:type="dxa"/>
            <w:tcMar>
              <w:top w:w="100" w:type="dxa"/>
              <w:left w:w="130" w:type="dxa"/>
              <w:bottom w:w="100" w:type="dxa"/>
              <w:right w:w="130" w:type="dxa"/>
            </w:tcMar>
            <w:vAlign w:val="center"/>
          </w:tcPr>
          <w:p w14:paraId="3CEE2C0B" w14:textId="77777777" w:rsidR="00DA263E" w:rsidRDefault="00000000">
            <w:pPr>
              <w:spacing w:after="0"/>
            </w:pPr>
            <w:r>
              <w:rPr>
                <w:sz w:val="19"/>
              </w:rPr>
              <w:t>Append-only `AUDIT_LOGS` table capturing actor email, action type, listing ID, client IP address, and UTC timestamp on every state mutation.</w:t>
            </w:r>
          </w:p>
        </w:tc>
      </w:tr>
      <w:tr w:rsidR="00DA263E" w14:paraId="3E74B055" w14:textId="77777777">
        <w:trPr>
          <w:jc w:val="center"/>
        </w:trPr>
        <w:tc>
          <w:tcPr>
            <w:tcW w:w="2160" w:type="dxa"/>
            <w:shd w:val="clear" w:color="auto" w:fill="F8FAFC"/>
            <w:tcMar>
              <w:top w:w="100" w:type="dxa"/>
              <w:left w:w="130" w:type="dxa"/>
              <w:bottom w:w="100" w:type="dxa"/>
              <w:right w:w="130" w:type="dxa"/>
            </w:tcMar>
            <w:vAlign w:val="center"/>
          </w:tcPr>
          <w:p w14:paraId="1931C21F" w14:textId="77777777" w:rsidR="00DA263E" w:rsidRDefault="00000000">
            <w:pPr>
              <w:spacing w:after="0"/>
              <w:jc w:val="center"/>
            </w:pPr>
            <w:r>
              <w:rPr>
                <w:sz w:val="19"/>
              </w:rPr>
              <w:t>A10: Server-Side Request Forgery</w:t>
            </w:r>
          </w:p>
        </w:tc>
        <w:tc>
          <w:tcPr>
            <w:tcW w:w="1008" w:type="dxa"/>
            <w:shd w:val="clear" w:color="auto" w:fill="F8FAFC"/>
            <w:tcMar>
              <w:top w:w="100" w:type="dxa"/>
              <w:left w:w="130" w:type="dxa"/>
              <w:bottom w:w="100" w:type="dxa"/>
              <w:right w:w="130" w:type="dxa"/>
            </w:tcMar>
            <w:vAlign w:val="center"/>
          </w:tcPr>
          <w:p w14:paraId="24F0E41F" w14:textId="77777777" w:rsidR="00DA263E" w:rsidRDefault="00000000">
            <w:pPr>
              <w:spacing w:after="0"/>
              <w:jc w:val="center"/>
            </w:pPr>
            <w:r>
              <w:rPr>
                <w:sz w:val="19"/>
              </w:rPr>
              <w:t>Low</w:t>
            </w:r>
          </w:p>
        </w:tc>
        <w:tc>
          <w:tcPr>
            <w:tcW w:w="3024" w:type="dxa"/>
            <w:shd w:val="clear" w:color="auto" w:fill="F8FAFC"/>
            <w:tcMar>
              <w:top w:w="100" w:type="dxa"/>
              <w:left w:w="130" w:type="dxa"/>
              <w:bottom w:w="100" w:type="dxa"/>
              <w:right w:w="130" w:type="dxa"/>
            </w:tcMar>
            <w:vAlign w:val="center"/>
          </w:tcPr>
          <w:p w14:paraId="486C5054" w14:textId="77777777" w:rsidR="00DA263E" w:rsidRDefault="00000000">
            <w:pPr>
              <w:spacing w:after="0"/>
            </w:pPr>
            <w:r>
              <w:rPr>
                <w:sz w:val="19"/>
              </w:rPr>
              <w:t>Malicious remote image URLs causing internal server network probing.</w:t>
            </w:r>
          </w:p>
        </w:tc>
        <w:tc>
          <w:tcPr>
            <w:tcW w:w="3024" w:type="dxa"/>
            <w:shd w:val="clear" w:color="auto" w:fill="F8FAFC"/>
            <w:tcMar>
              <w:top w:w="100" w:type="dxa"/>
              <w:left w:w="130" w:type="dxa"/>
              <w:bottom w:w="100" w:type="dxa"/>
              <w:right w:w="130" w:type="dxa"/>
            </w:tcMar>
            <w:vAlign w:val="center"/>
          </w:tcPr>
          <w:p w14:paraId="7E5282E6" w14:textId="77777777" w:rsidR="00DA263E" w:rsidRDefault="00000000">
            <w:pPr>
              <w:spacing w:after="0"/>
            </w:pPr>
            <w:r>
              <w:rPr>
                <w:sz w:val="19"/>
              </w:rPr>
              <w:t>Uploaded image files validated against strict whitelist (`.png`, `.jpg`, `.webp`); filenames secured using `secure_filename()` and stored in isolated directory.</w:t>
            </w:r>
          </w:p>
        </w:tc>
      </w:tr>
    </w:tbl>
    <w:p w14:paraId="1D9D939C" w14:textId="77777777" w:rsidR="00DA263E" w:rsidRDefault="00DA263E"/>
    <w:p w14:paraId="41347C46" w14:textId="77777777" w:rsidR="00DA263E" w:rsidRPr="00F7492D" w:rsidRDefault="00000000">
      <w:pPr>
        <w:keepNext/>
        <w:spacing w:before="240"/>
        <w:rPr>
          <w:color w:val="auto"/>
        </w:rPr>
      </w:pPr>
      <w:r w:rsidRPr="00F7492D">
        <w:rPr>
          <w:b/>
          <w:color w:val="auto"/>
          <w:sz w:val="27"/>
        </w:rPr>
        <w:t>3.3 Unified Modeling Language (UML) Behavioral &amp; Structural Models</w:t>
      </w:r>
    </w:p>
    <w:p w14:paraId="1590508A" w14:textId="77777777" w:rsidR="00DA263E" w:rsidRDefault="00000000">
      <w:pPr>
        <w:spacing w:after="160"/>
        <w:jc w:val="both"/>
      </w:pPr>
      <w:r>
        <w:t>To rigorously specify, visualize, and document the structural and behavioral artifacts of the platform, a comprehensive suite of Unified Modeling Language (UML) models was constructed in accordance with ISO/IEC 19505 standards. These models span Use Case, Class, Sequence, Activity, State Machine, Entity-Relationship, and Component/Deployment diagrams.</w:t>
      </w:r>
    </w:p>
    <w:p w14:paraId="5C6E8011" w14:textId="77777777" w:rsidR="00DA263E" w:rsidRPr="00F7492D" w:rsidRDefault="00000000">
      <w:pPr>
        <w:keepNext/>
        <w:spacing w:before="180" w:after="80"/>
        <w:rPr>
          <w:color w:val="auto"/>
        </w:rPr>
      </w:pPr>
      <w:r w:rsidRPr="00F7492D">
        <w:rPr>
          <w:b/>
          <w:i/>
          <w:color w:val="auto"/>
        </w:rPr>
        <w:lastRenderedPageBreak/>
        <w:t>3.3.1 Use Case Modeling &amp; Formal Actor Specifications</w:t>
      </w:r>
    </w:p>
    <w:p w14:paraId="16340663" w14:textId="77777777" w:rsidR="00DA263E" w:rsidRDefault="00000000">
      <w:pPr>
        <w:spacing w:after="120"/>
        <w:jc w:val="both"/>
      </w:pPr>
      <w:r>
        <w:t>The system boundaries and interactions are mediated by four distinct actor types: Institutional Donor, Shelter / NGO Receiver, System Auditor / Admin, and Anonymous Community Visitor. Figure 3.2 illustrates the UML Use Case Diagram delineating the six core functional use cases.</w:t>
      </w:r>
    </w:p>
    <w:p w14:paraId="64E5C141" w14:textId="77777777" w:rsidR="00DA263E" w:rsidRDefault="00000000">
      <w:pPr>
        <w:keepNext/>
        <w:spacing w:before="160" w:after="60"/>
        <w:jc w:val="center"/>
      </w:pPr>
      <w:r>
        <w:rPr>
          <w:noProof/>
        </w:rPr>
        <w:drawing>
          <wp:inline distT="0" distB="0" distL="0" distR="0" wp14:anchorId="7DAABFEA" wp14:editId="1A917F4D">
            <wp:extent cx="5486400" cy="33306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e_case.png"/>
                    <pic:cNvPicPr/>
                  </pic:nvPicPr>
                  <pic:blipFill>
                    <a:blip r:embed="rId10"/>
                    <a:stretch>
                      <a:fillRect/>
                    </a:stretch>
                  </pic:blipFill>
                  <pic:spPr>
                    <a:xfrm>
                      <a:off x="0" y="0"/>
                      <a:ext cx="5486400" cy="3330698"/>
                    </a:xfrm>
                    <a:prstGeom prst="rect">
                      <a:avLst/>
                    </a:prstGeom>
                  </pic:spPr>
                </pic:pic>
              </a:graphicData>
            </a:graphic>
          </wp:inline>
        </w:drawing>
      </w:r>
    </w:p>
    <w:p w14:paraId="5D33CAC8" w14:textId="77777777" w:rsidR="00DA263E" w:rsidRDefault="00000000">
      <w:pPr>
        <w:spacing w:before="40" w:after="160"/>
        <w:jc w:val="center"/>
      </w:pPr>
      <w:r>
        <w:rPr>
          <w:b/>
          <w:i/>
          <w:color w:val="334155"/>
          <w:sz w:val="20"/>
        </w:rPr>
        <w:t>Figure 3.2: System Boundary and Unified Modeling Language (UML) Use Case Diagram</w:t>
      </w:r>
    </w:p>
    <w:p w14:paraId="26F73146" w14:textId="77777777" w:rsidR="00DA263E" w:rsidRDefault="00000000">
      <w:pPr>
        <w:spacing w:after="120"/>
        <w:jc w:val="both"/>
      </w:pPr>
      <w:r>
        <w:t>To provide rigorous engineering documentation, formal textual use case specifications were authored for the primary platform transactions. Tables 3.4 and 3.5 present the formal specifications for UC-01 (Surplus Food Broadcast) and UC-03 (Lot Reservation &amp; PIN Generation).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880"/>
        <w:gridCol w:w="6336"/>
      </w:tblGrid>
      <w:tr w:rsidR="00DA263E" w14:paraId="64E00182" w14:textId="77777777" w:rsidTr="00F7492D">
        <w:trPr>
          <w:jc w:val="center"/>
        </w:trPr>
        <w:tc>
          <w:tcPr>
            <w:tcW w:w="2880" w:type="dxa"/>
            <w:shd w:val="clear" w:color="auto" w:fill="548DD4" w:themeFill="text2" w:themeFillTint="99"/>
            <w:tcMar>
              <w:top w:w="140" w:type="dxa"/>
              <w:left w:w="140" w:type="dxa"/>
              <w:bottom w:w="140" w:type="dxa"/>
              <w:right w:w="140" w:type="dxa"/>
            </w:tcMar>
            <w:vAlign w:val="center"/>
          </w:tcPr>
          <w:p w14:paraId="742A235E" w14:textId="77777777" w:rsidR="00DA263E" w:rsidRDefault="00000000">
            <w:pPr>
              <w:spacing w:after="0"/>
              <w:jc w:val="center"/>
            </w:pPr>
            <w:r>
              <w:rPr>
                <w:b/>
                <w:color w:val="FFFFFF"/>
                <w:sz w:val="20"/>
              </w:rPr>
              <w:t>Use Case Element</w:t>
            </w:r>
          </w:p>
        </w:tc>
        <w:tc>
          <w:tcPr>
            <w:tcW w:w="6336" w:type="dxa"/>
            <w:shd w:val="clear" w:color="auto" w:fill="548DD4" w:themeFill="text2" w:themeFillTint="99"/>
            <w:tcMar>
              <w:top w:w="140" w:type="dxa"/>
              <w:left w:w="140" w:type="dxa"/>
              <w:bottom w:w="140" w:type="dxa"/>
              <w:right w:w="140" w:type="dxa"/>
            </w:tcMar>
            <w:vAlign w:val="center"/>
          </w:tcPr>
          <w:p w14:paraId="0F9BBE4B" w14:textId="77777777" w:rsidR="00DA263E" w:rsidRDefault="00000000">
            <w:pPr>
              <w:spacing w:after="0"/>
              <w:jc w:val="center"/>
            </w:pPr>
            <w:r>
              <w:rPr>
                <w:b/>
                <w:color w:val="FFFFFF"/>
                <w:sz w:val="20"/>
              </w:rPr>
              <w:t>Formal Operational Specification</w:t>
            </w:r>
          </w:p>
        </w:tc>
      </w:tr>
      <w:tr w:rsidR="00DA263E" w14:paraId="28B5B26A" w14:textId="77777777">
        <w:trPr>
          <w:jc w:val="center"/>
        </w:trPr>
        <w:tc>
          <w:tcPr>
            <w:tcW w:w="2880" w:type="dxa"/>
            <w:tcMar>
              <w:top w:w="100" w:type="dxa"/>
              <w:left w:w="130" w:type="dxa"/>
              <w:bottom w:w="100" w:type="dxa"/>
              <w:right w:w="130" w:type="dxa"/>
            </w:tcMar>
            <w:vAlign w:val="center"/>
          </w:tcPr>
          <w:p w14:paraId="00A6D643" w14:textId="77777777" w:rsidR="00DA263E" w:rsidRDefault="00000000">
            <w:pPr>
              <w:spacing w:after="0"/>
              <w:jc w:val="center"/>
            </w:pPr>
            <w:r>
              <w:rPr>
                <w:b/>
                <w:sz w:val="19"/>
              </w:rPr>
              <w:t>Use Case ID</w:t>
            </w:r>
          </w:p>
        </w:tc>
        <w:tc>
          <w:tcPr>
            <w:tcW w:w="6336" w:type="dxa"/>
            <w:tcMar>
              <w:top w:w="100" w:type="dxa"/>
              <w:left w:w="130" w:type="dxa"/>
              <w:bottom w:w="100" w:type="dxa"/>
              <w:right w:w="130" w:type="dxa"/>
            </w:tcMar>
            <w:vAlign w:val="center"/>
          </w:tcPr>
          <w:p w14:paraId="1B766963" w14:textId="77777777" w:rsidR="00DA263E" w:rsidRDefault="00000000">
            <w:pPr>
              <w:spacing w:after="0"/>
            </w:pPr>
            <w:r>
              <w:rPr>
                <w:sz w:val="19"/>
              </w:rPr>
              <w:t>UC-01: Broadcast Surplus Food Lot</w:t>
            </w:r>
          </w:p>
        </w:tc>
      </w:tr>
      <w:tr w:rsidR="00DA263E" w14:paraId="732A04BB" w14:textId="77777777">
        <w:trPr>
          <w:jc w:val="center"/>
        </w:trPr>
        <w:tc>
          <w:tcPr>
            <w:tcW w:w="2880" w:type="dxa"/>
            <w:shd w:val="clear" w:color="auto" w:fill="F8FAFC"/>
            <w:tcMar>
              <w:top w:w="100" w:type="dxa"/>
              <w:left w:w="130" w:type="dxa"/>
              <w:bottom w:w="100" w:type="dxa"/>
              <w:right w:w="130" w:type="dxa"/>
            </w:tcMar>
            <w:vAlign w:val="center"/>
          </w:tcPr>
          <w:p w14:paraId="5D8A5B5E" w14:textId="77777777" w:rsidR="00DA263E" w:rsidRDefault="00000000">
            <w:pPr>
              <w:spacing w:after="0"/>
              <w:jc w:val="center"/>
            </w:pPr>
            <w:r>
              <w:rPr>
                <w:sz w:val="19"/>
              </w:rPr>
              <w:t>Primary Actor</w:t>
            </w:r>
          </w:p>
        </w:tc>
        <w:tc>
          <w:tcPr>
            <w:tcW w:w="6336" w:type="dxa"/>
            <w:shd w:val="clear" w:color="auto" w:fill="F8FAFC"/>
            <w:tcMar>
              <w:top w:w="100" w:type="dxa"/>
              <w:left w:w="130" w:type="dxa"/>
              <w:bottom w:w="100" w:type="dxa"/>
              <w:right w:w="130" w:type="dxa"/>
            </w:tcMar>
            <w:vAlign w:val="center"/>
          </w:tcPr>
          <w:p w14:paraId="1FE018F4" w14:textId="77777777" w:rsidR="00DA263E" w:rsidRDefault="00000000">
            <w:pPr>
              <w:spacing w:after="0"/>
            </w:pPr>
            <w:r>
              <w:rPr>
                <w:sz w:val="19"/>
              </w:rPr>
              <w:t>Institutional Donor (Hostel Mess Manager, Catering Chef)</w:t>
            </w:r>
          </w:p>
        </w:tc>
      </w:tr>
      <w:tr w:rsidR="00DA263E" w14:paraId="12FB7F61" w14:textId="77777777">
        <w:trPr>
          <w:jc w:val="center"/>
        </w:trPr>
        <w:tc>
          <w:tcPr>
            <w:tcW w:w="2880" w:type="dxa"/>
            <w:tcMar>
              <w:top w:w="100" w:type="dxa"/>
              <w:left w:w="130" w:type="dxa"/>
              <w:bottom w:w="100" w:type="dxa"/>
              <w:right w:w="130" w:type="dxa"/>
            </w:tcMar>
            <w:vAlign w:val="center"/>
          </w:tcPr>
          <w:p w14:paraId="2E046DB3" w14:textId="77777777" w:rsidR="00DA263E" w:rsidRDefault="00000000">
            <w:pPr>
              <w:spacing w:after="0"/>
              <w:jc w:val="center"/>
            </w:pPr>
            <w:r>
              <w:rPr>
                <w:sz w:val="19"/>
              </w:rPr>
              <w:t>Preconditions</w:t>
            </w:r>
          </w:p>
        </w:tc>
        <w:tc>
          <w:tcPr>
            <w:tcW w:w="6336" w:type="dxa"/>
            <w:tcMar>
              <w:top w:w="100" w:type="dxa"/>
              <w:left w:w="130" w:type="dxa"/>
              <w:bottom w:w="100" w:type="dxa"/>
              <w:right w:w="130" w:type="dxa"/>
            </w:tcMar>
            <w:vAlign w:val="center"/>
          </w:tcPr>
          <w:p w14:paraId="7AF137ED" w14:textId="77777777" w:rsidR="00DA263E" w:rsidRDefault="00000000">
            <w:pPr>
              <w:spacing w:after="0"/>
            </w:pPr>
            <w:r>
              <w:rPr>
                <w:sz w:val="19"/>
              </w:rPr>
              <w:t>Donor is authenticated; food lot has been prepared and weighed.</w:t>
            </w:r>
          </w:p>
        </w:tc>
      </w:tr>
      <w:tr w:rsidR="00DA263E" w14:paraId="3C4E304F" w14:textId="77777777">
        <w:trPr>
          <w:jc w:val="center"/>
        </w:trPr>
        <w:tc>
          <w:tcPr>
            <w:tcW w:w="2880" w:type="dxa"/>
            <w:shd w:val="clear" w:color="auto" w:fill="F8FAFC"/>
            <w:tcMar>
              <w:top w:w="100" w:type="dxa"/>
              <w:left w:w="130" w:type="dxa"/>
              <w:bottom w:w="100" w:type="dxa"/>
              <w:right w:w="130" w:type="dxa"/>
            </w:tcMar>
            <w:vAlign w:val="center"/>
          </w:tcPr>
          <w:p w14:paraId="55525E84" w14:textId="77777777" w:rsidR="00DA263E" w:rsidRDefault="00000000">
            <w:pPr>
              <w:spacing w:after="0"/>
              <w:jc w:val="center"/>
            </w:pPr>
            <w:r>
              <w:rPr>
                <w:b/>
                <w:sz w:val="19"/>
              </w:rPr>
              <w:t>Trigger</w:t>
            </w:r>
          </w:p>
        </w:tc>
        <w:tc>
          <w:tcPr>
            <w:tcW w:w="6336" w:type="dxa"/>
            <w:shd w:val="clear" w:color="auto" w:fill="F8FAFC"/>
            <w:tcMar>
              <w:top w:w="100" w:type="dxa"/>
              <w:left w:w="130" w:type="dxa"/>
              <w:bottom w:w="100" w:type="dxa"/>
              <w:right w:w="130" w:type="dxa"/>
            </w:tcMar>
            <w:vAlign w:val="center"/>
          </w:tcPr>
          <w:p w14:paraId="5400C338" w14:textId="77777777" w:rsidR="00DA263E" w:rsidRDefault="00000000">
            <w:pPr>
              <w:spacing w:after="0"/>
            </w:pPr>
            <w:r>
              <w:rPr>
                <w:sz w:val="19"/>
              </w:rPr>
              <w:t>Donor clicks 'Post Surplus Food' button in application navigation header.</w:t>
            </w:r>
          </w:p>
        </w:tc>
      </w:tr>
      <w:tr w:rsidR="00DA263E" w14:paraId="57E6C6EB" w14:textId="77777777">
        <w:trPr>
          <w:jc w:val="center"/>
        </w:trPr>
        <w:tc>
          <w:tcPr>
            <w:tcW w:w="2880" w:type="dxa"/>
            <w:tcMar>
              <w:top w:w="100" w:type="dxa"/>
              <w:left w:w="130" w:type="dxa"/>
              <w:bottom w:w="100" w:type="dxa"/>
              <w:right w:w="130" w:type="dxa"/>
            </w:tcMar>
            <w:vAlign w:val="center"/>
          </w:tcPr>
          <w:p w14:paraId="1EA00EEF" w14:textId="77777777" w:rsidR="00DA263E" w:rsidRDefault="00000000">
            <w:pPr>
              <w:spacing w:after="0"/>
              <w:jc w:val="center"/>
            </w:pPr>
            <w:r>
              <w:rPr>
                <w:sz w:val="19"/>
              </w:rPr>
              <w:t>Main Success Scenario</w:t>
            </w:r>
          </w:p>
        </w:tc>
        <w:tc>
          <w:tcPr>
            <w:tcW w:w="6336" w:type="dxa"/>
            <w:tcMar>
              <w:top w:w="100" w:type="dxa"/>
              <w:left w:w="130" w:type="dxa"/>
              <w:bottom w:w="100" w:type="dxa"/>
              <w:right w:w="130" w:type="dxa"/>
            </w:tcMar>
            <w:vAlign w:val="center"/>
          </w:tcPr>
          <w:p w14:paraId="7D699E31" w14:textId="77777777" w:rsidR="00DA263E" w:rsidRDefault="00000000">
            <w:pPr>
              <w:spacing w:after="0"/>
            </w:pPr>
            <w:r>
              <w:rPr>
                <w:sz w:val="19"/>
              </w:rPr>
              <w:t>1. System presents surplus listing modal with fields: item name, donor org, category, quantity (kg), expiry hours, storage condition, dietary type, and pickup address.</w:t>
            </w:r>
            <w:r>
              <w:rPr>
                <w:sz w:val="19"/>
              </w:rPr>
              <w:br/>
              <w:t>2. Donor inputs data and optionally uploads an image or selects image URL.</w:t>
            </w:r>
            <w:r>
              <w:rPr>
                <w:sz w:val="19"/>
              </w:rPr>
              <w:br/>
              <w:t>3. Donor submits form via AJAX POST to `/api/listings`.</w:t>
            </w:r>
            <w:r>
              <w:rPr>
                <w:sz w:val="19"/>
              </w:rPr>
              <w:br/>
              <w:t>4. System validates parameters (quantity &gt; 0, expiry &gt; 0, required fields).</w:t>
            </w:r>
            <w:r>
              <w:rPr>
                <w:sz w:val="19"/>
              </w:rPr>
              <w:br/>
              <w:t>5. System computes expiration timestamp: T_exp = T_now + (expiry_hours * 3600).</w:t>
            </w:r>
            <w:r>
              <w:rPr>
                <w:sz w:val="19"/>
              </w:rPr>
              <w:br/>
              <w:t>6. System commits record to `food_donations` with status `Available`.</w:t>
            </w:r>
            <w:r>
              <w:rPr>
                <w:sz w:val="19"/>
              </w:rPr>
              <w:br/>
              <w:t>7. System creates chronological audit record in `audit_logs`.</w:t>
            </w:r>
            <w:r>
              <w:rPr>
                <w:sz w:val="19"/>
              </w:rPr>
              <w:br/>
              <w:t>8. System returns HTTP 201 Created with JSON representation of listing.</w:t>
            </w:r>
            <w:r>
              <w:rPr>
                <w:sz w:val="19"/>
              </w:rPr>
              <w:br/>
              <w:t xml:space="preserve">9. Client UI prepends new lot card to live marketplace feed with active </w:t>
            </w:r>
            <w:r>
              <w:rPr>
                <w:sz w:val="19"/>
              </w:rPr>
              <w:lastRenderedPageBreak/>
              <w:t>countdown timer.</w:t>
            </w:r>
          </w:p>
        </w:tc>
      </w:tr>
      <w:tr w:rsidR="00DA263E" w14:paraId="5DF8D587" w14:textId="77777777">
        <w:trPr>
          <w:jc w:val="center"/>
        </w:trPr>
        <w:tc>
          <w:tcPr>
            <w:tcW w:w="2880" w:type="dxa"/>
            <w:shd w:val="clear" w:color="auto" w:fill="F8FAFC"/>
            <w:tcMar>
              <w:top w:w="100" w:type="dxa"/>
              <w:left w:w="130" w:type="dxa"/>
              <w:bottom w:w="100" w:type="dxa"/>
              <w:right w:w="130" w:type="dxa"/>
            </w:tcMar>
            <w:vAlign w:val="center"/>
          </w:tcPr>
          <w:p w14:paraId="4B6A0ECB" w14:textId="77777777" w:rsidR="00DA263E" w:rsidRDefault="00000000">
            <w:pPr>
              <w:spacing w:after="0"/>
              <w:jc w:val="center"/>
            </w:pPr>
            <w:r>
              <w:rPr>
                <w:sz w:val="19"/>
              </w:rPr>
              <w:lastRenderedPageBreak/>
              <w:t>Extensions / Exceptions</w:t>
            </w:r>
          </w:p>
        </w:tc>
        <w:tc>
          <w:tcPr>
            <w:tcW w:w="6336" w:type="dxa"/>
            <w:shd w:val="clear" w:color="auto" w:fill="F8FAFC"/>
            <w:tcMar>
              <w:top w:w="100" w:type="dxa"/>
              <w:left w:w="130" w:type="dxa"/>
              <w:bottom w:w="100" w:type="dxa"/>
              <w:right w:w="130" w:type="dxa"/>
            </w:tcMar>
            <w:vAlign w:val="center"/>
          </w:tcPr>
          <w:p w14:paraId="3EC67164" w14:textId="77777777" w:rsidR="00DA263E" w:rsidRDefault="00000000">
            <w:pPr>
              <w:spacing w:after="0"/>
            </w:pPr>
            <w:r>
              <w:rPr>
                <w:sz w:val="19"/>
              </w:rPr>
              <w:t>4a. Validation Failure: Quantity &lt;= 0 or missing required text returns HTTP 400 with toast error message.</w:t>
            </w:r>
            <w:r>
              <w:rPr>
                <w:sz w:val="19"/>
              </w:rPr>
              <w:br/>
              <w:t>5a. Database Lock Error: System retries transaction up to 3 times before returning HTTP 500.</w:t>
            </w:r>
          </w:p>
        </w:tc>
      </w:tr>
      <w:tr w:rsidR="00DA263E" w14:paraId="05B33E8A" w14:textId="77777777">
        <w:trPr>
          <w:jc w:val="center"/>
        </w:trPr>
        <w:tc>
          <w:tcPr>
            <w:tcW w:w="2880" w:type="dxa"/>
            <w:tcMar>
              <w:top w:w="100" w:type="dxa"/>
              <w:left w:w="130" w:type="dxa"/>
              <w:bottom w:w="100" w:type="dxa"/>
              <w:right w:w="130" w:type="dxa"/>
            </w:tcMar>
            <w:vAlign w:val="center"/>
          </w:tcPr>
          <w:p w14:paraId="2E2491D5" w14:textId="77777777" w:rsidR="00DA263E" w:rsidRDefault="00000000">
            <w:pPr>
              <w:spacing w:after="0"/>
              <w:jc w:val="center"/>
            </w:pPr>
            <w:r>
              <w:rPr>
                <w:sz w:val="19"/>
              </w:rPr>
              <w:t>Postconditions</w:t>
            </w:r>
          </w:p>
        </w:tc>
        <w:tc>
          <w:tcPr>
            <w:tcW w:w="6336" w:type="dxa"/>
            <w:tcMar>
              <w:top w:w="100" w:type="dxa"/>
              <w:left w:w="130" w:type="dxa"/>
              <w:bottom w:w="100" w:type="dxa"/>
              <w:right w:w="130" w:type="dxa"/>
            </w:tcMar>
            <w:vAlign w:val="center"/>
          </w:tcPr>
          <w:p w14:paraId="4BFB6089" w14:textId="77777777" w:rsidR="00DA263E" w:rsidRDefault="00000000">
            <w:pPr>
              <w:spacing w:after="0"/>
            </w:pPr>
            <w:r>
              <w:rPr>
                <w:sz w:val="19"/>
              </w:rPr>
              <w:t>Surplus lot is publicly visible on marketplace feed; expiration countdown begins.</w:t>
            </w:r>
          </w:p>
        </w:tc>
      </w:tr>
    </w:tbl>
    <w:p w14:paraId="4872F4A5" w14:textId="77777777" w:rsidR="00DA263E" w:rsidRDefault="00DA263E"/>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880"/>
        <w:gridCol w:w="6336"/>
      </w:tblGrid>
      <w:tr w:rsidR="00DA263E" w14:paraId="78D02500" w14:textId="77777777" w:rsidTr="00F7492D">
        <w:trPr>
          <w:jc w:val="center"/>
        </w:trPr>
        <w:tc>
          <w:tcPr>
            <w:tcW w:w="2880" w:type="dxa"/>
            <w:shd w:val="clear" w:color="auto" w:fill="548DD4" w:themeFill="text2" w:themeFillTint="99"/>
            <w:tcMar>
              <w:top w:w="140" w:type="dxa"/>
              <w:left w:w="140" w:type="dxa"/>
              <w:bottom w:w="140" w:type="dxa"/>
              <w:right w:w="140" w:type="dxa"/>
            </w:tcMar>
            <w:vAlign w:val="center"/>
          </w:tcPr>
          <w:p w14:paraId="7D2046D6" w14:textId="77777777" w:rsidR="00DA263E" w:rsidRDefault="00000000">
            <w:pPr>
              <w:spacing w:after="0"/>
              <w:jc w:val="center"/>
            </w:pPr>
            <w:r>
              <w:rPr>
                <w:b/>
                <w:color w:val="FFFFFF"/>
                <w:sz w:val="20"/>
              </w:rPr>
              <w:t>Use Case Element</w:t>
            </w:r>
          </w:p>
        </w:tc>
        <w:tc>
          <w:tcPr>
            <w:tcW w:w="6336" w:type="dxa"/>
            <w:shd w:val="clear" w:color="auto" w:fill="548DD4" w:themeFill="text2" w:themeFillTint="99"/>
            <w:tcMar>
              <w:top w:w="140" w:type="dxa"/>
              <w:left w:w="140" w:type="dxa"/>
              <w:bottom w:w="140" w:type="dxa"/>
              <w:right w:w="140" w:type="dxa"/>
            </w:tcMar>
            <w:vAlign w:val="center"/>
          </w:tcPr>
          <w:p w14:paraId="5A4A8B55" w14:textId="77777777" w:rsidR="00DA263E" w:rsidRDefault="00000000">
            <w:pPr>
              <w:spacing w:after="0"/>
              <w:jc w:val="center"/>
            </w:pPr>
            <w:r>
              <w:rPr>
                <w:b/>
                <w:color w:val="FFFFFF"/>
                <w:sz w:val="20"/>
              </w:rPr>
              <w:t>Formal Operational Specification</w:t>
            </w:r>
          </w:p>
        </w:tc>
      </w:tr>
      <w:tr w:rsidR="00DA263E" w14:paraId="6AB3114C" w14:textId="77777777">
        <w:trPr>
          <w:jc w:val="center"/>
        </w:trPr>
        <w:tc>
          <w:tcPr>
            <w:tcW w:w="2880" w:type="dxa"/>
            <w:tcMar>
              <w:top w:w="100" w:type="dxa"/>
              <w:left w:w="130" w:type="dxa"/>
              <w:bottom w:w="100" w:type="dxa"/>
              <w:right w:w="130" w:type="dxa"/>
            </w:tcMar>
            <w:vAlign w:val="center"/>
          </w:tcPr>
          <w:p w14:paraId="64286B22" w14:textId="77777777" w:rsidR="00DA263E" w:rsidRDefault="00000000">
            <w:pPr>
              <w:spacing w:after="0"/>
              <w:jc w:val="center"/>
            </w:pPr>
            <w:r>
              <w:rPr>
                <w:b/>
                <w:sz w:val="19"/>
              </w:rPr>
              <w:t>Use Case ID</w:t>
            </w:r>
          </w:p>
        </w:tc>
        <w:tc>
          <w:tcPr>
            <w:tcW w:w="6336" w:type="dxa"/>
            <w:tcMar>
              <w:top w:w="100" w:type="dxa"/>
              <w:left w:w="130" w:type="dxa"/>
              <w:bottom w:w="100" w:type="dxa"/>
              <w:right w:w="130" w:type="dxa"/>
            </w:tcMar>
            <w:vAlign w:val="center"/>
          </w:tcPr>
          <w:p w14:paraId="7DA2D42F" w14:textId="77777777" w:rsidR="00DA263E" w:rsidRDefault="00000000">
            <w:pPr>
              <w:spacing w:after="0"/>
            </w:pPr>
            <w:r>
              <w:rPr>
                <w:sz w:val="19"/>
              </w:rPr>
              <w:t>UC-03: Claim Surplus Lot &amp; Generate Verification PIN</w:t>
            </w:r>
          </w:p>
        </w:tc>
      </w:tr>
      <w:tr w:rsidR="00DA263E" w14:paraId="70BA4964" w14:textId="77777777">
        <w:trPr>
          <w:jc w:val="center"/>
        </w:trPr>
        <w:tc>
          <w:tcPr>
            <w:tcW w:w="2880" w:type="dxa"/>
            <w:shd w:val="clear" w:color="auto" w:fill="F8FAFC"/>
            <w:tcMar>
              <w:top w:w="100" w:type="dxa"/>
              <w:left w:w="130" w:type="dxa"/>
              <w:bottom w:w="100" w:type="dxa"/>
              <w:right w:w="130" w:type="dxa"/>
            </w:tcMar>
            <w:vAlign w:val="center"/>
          </w:tcPr>
          <w:p w14:paraId="72AB851F" w14:textId="77777777" w:rsidR="00DA263E" w:rsidRDefault="00000000">
            <w:pPr>
              <w:spacing w:after="0"/>
              <w:jc w:val="center"/>
            </w:pPr>
            <w:r>
              <w:rPr>
                <w:sz w:val="19"/>
              </w:rPr>
              <w:t>Primary Actor</w:t>
            </w:r>
          </w:p>
        </w:tc>
        <w:tc>
          <w:tcPr>
            <w:tcW w:w="6336" w:type="dxa"/>
            <w:shd w:val="clear" w:color="auto" w:fill="F8FAFC"/>
            <w:tcMar>
              <w:top w:w="100" w:type="dxa"/>
              <w:left w:w="130" w:type="dxa"/>
              <w:bottom w:w="100" w:type="dxa"/>
              <w:right w:w="130" w:type="dxa"/>
            </w:tcMar>
            <w:vAlign w:val="center"/>
          </w:tcPr>
          <w:p w14:paraId="391EE169" w14:textId="77777777" w:rsidR="00DA263E" w:rsidRDefault="00000000">
            <w:pPr>
              <w:spacing w:after="0"/>
            </w:pPr>
            <w:r>
              <w:rPr>
                <w:sz w:val="19"/>
              </w:rPr>
              <w:t>Shelter / NGO Representative (Shelter Manager, Rescue Driver)</w:t>
            </w:r>
          </w:p>
        </w:tc>
      </w:tr>
      <w:tr w:rsidR="00DA263E" w14:paraId="2A376050" w14:textId="77777777">
        <w:trPr>
          <w:jc w:val="center"/>
        </w:trPr>
        <w:tc>
          <w:tcPr>
            <w:tcW w:w="2880" w:type="dxa"/>
            <w:tcMar>
              <w:top w:w="100" w:type="dxa"/>
              <w:left w:w="130" w:type="dxa"/>
              <w:bottom w:w="100" w:type="dxa"/>
              <w:right w:w="130" w:type="dxa"/>
            </w:tcMar>
            <w:vAlign w:val="center"/>
          </w:tcPr>
          <w:p w14:paraId="359E6FC6" w14:textId="77777777" w:rsidR="00DA263E" w:rsidRDefault="00000000">
            <w:pPr>
              <w:spacing w:after="0"/>
              <w:jc w:val="center"/>
            </w:pPr>
            <w:r>
              <w:rPr>
                <w:sz w:val="19"/>
              </w:rPr>
              <w:t>Preconditions</w:t>
            </w:r>
          </w:p>
        </w:tc>
        <w:tc>
          <w:tcPr>
            <w:tcW w:w="6336" w:type="dxa"/>
            <w:tcMar>
              <w:top w:w="100" w:type="dxa"/>
              <w:left w:w="130" w:type="dxa"/>
              <w:bottom w:w="100" w:type="dxa"/>
              <w:right w:w="130" w:type="dxa"/>
            </w:tcMar>
            <w:vAlign w:val="center"/>
          </w:tcPr>
          <w:p w14:paraId="1A32CEE1" w14:textId="77777777" w:rsidR="00DA263E" w:rsidRDefault="00000000">
            <w:pPr>
              <w:spacing w:after="0"/>
            </w:pPr>
            <w:r>
              <w:rPr>
                <w:sz w:val="19"/>
              </w:rPr>
              <w:t>Shelter is registered; selected food lot has status `Available` and remaining hours &gt; 0.</w:t>
            </w:r>
          </w:p>
        </w:tc>
      </w:tr>
      <w:tr w:rsidR="00DA263E" w14:paraId="013F7DD4" w14:textId="77777777">
        <w:trPr>
          <w:jc w:val="center"/>
        </w:trPr>
        <w:tc>
          <w:tcPr>
            <w:tcW w:w="2880" w:type="dxa"/>
            <w:shd w:val="clear" w:color="auto" w:fill="F8FAFC"/>
            <w:tcMar>
              <w:top w:w="100" w:type="dxa"/>
              <w:left w:w="130" w:type="dxa"/>
              <w:bottom w:w="100" w:type="dxa"/>
              <w:right w:w="130" w:type="dxa"/>
            </w:tcMar>
            <w:vAlign w:val="center"/>
          </w:tcPr>
          <w:p w14:paraId="297696FC" w14:textId="77777777" w:rsidR="00DA263E" w:rsidRDefault="00000000">
            <w:pPr>
              <w:spacing w:after="0"/>
              <w:jc w:val="center"/>
            </w:pPr>
            <w:r>
              <w:rPr>
                <w:b/>
                <w:sz w:val="19"/>
              </w:rPr>
              <w:t>Trigger</w:t>
            </w:r>
          </w:p>
        </w:tc>
        <w:tc>
          <w:tcPr>
            <w:tcW w:w="6336" w:type="dxa"/>
            <w:shd w:val="clear" w:color="auto" w:fill="F8FAFC"/>
            <w:tcMar>
              <w:top w:w="100" w:type="dxa"/>
              <w:left w:w="130" w:type="dxa"/>
              <w:bottom w:w="100" w:type="dxa"/>
              <w:right w:w="130" w:type="dxa"/>
            </w:tcMar>
            <w:vAlign w:val="center"/>
          </w:tcPr>
          <w:p w14:paraId="458B04AF" w14:textId="77777777" w:rsidR="00DA263E" w:rsidRDefault="00000000">
            <w:pPr>
              <w:spacing w:after="0"/>
            </w:pPr>
            <w:r>
              <w:rPr>
                <w:sz w:val="19"/>
              </w:rPr>
              <w:t>Shelter clicks 'Claim Food Lot' button on active marketplace listing card.</w:t>
            </w:r>
          </w:p>
        </w:tc>
      </w:tr>
      <w:tr w:rsidR="00DA263E" w14:paraId="6C6BA254" w14:textId="77777777">
        <w:trPr>
          <w:jc w:val="center"/>
        </w:trPr>
        <w:tc>
          <w:tcPr>
            <w:tcW w:w="2880" w:type="dxa"/>
            <w:tcMar>
              <w:top w:w="100" w:type="dxa"/>
              <w:left w:w="130" w:type="dxa"/>
              <w:bottom w:w="100" w:type="dxa"/>
              <w:right w:w="130" w:type="dxa"/>
            </w:tcMar>
            <w:vAlign w:val="center"/>
          </w:tcPr>
          <w:p w14:paraId="7BCACFBB" w14:textId="77777777" w:rsidR="00DA263E" w:rsidRDefault="00000000">
            <w:pPr>
              <w:spacing w:after="0"/>
              <w:jc w:val="center"/>
            </w:pPr>
            <w:r>
              <w:rPr>
                <w:sz w:val="19"/>
              </w:rPr>
              <w:t>Main Success Scenario</w:t>
            </w:r>
          </w:p>
        </w:tc>
        <w:tc>
          <w:tcPr>
            <w:tcW w:w="6336" w:type="dxa"/>
            <w:tcMar>
              <w:top w:w="100" w:type="dxa"/>
              <w:left w:w="130" w:type="dxa"/>
              <w:bottom w:w="100" w:type="dxa"/>
              <w:right w:w="130" w:type="dxa"/>
            </w:tcMar>
            <w:vAlign w:val="center"/>
          </w:tcPr>
          <w:p w14:paraId="2E902F19" w14:textId="77777777" w:rsidR="00DA263E" w:rsidRDefault="00000000">
            <w:pPr>
              <w:spacing w:after="0"/>
            </w:pPr>
            <w:r>
              <w:rPr>
                <w:sz w:val="19"/>
              </w:rPr>
              <w:t>1. Client submits atomic POST request to `/api/claim/{id}` with shelter organization identifier.</w:t>
            </w:r>
            <w:r>
              <w:rPr>
                <w:sz w:val="19"/>
              </w:rPr>
              <w:br/>
              <w:t>2. Backend opens database transaction and verifies lot status is currently `Available`.</w:t>
            </w:r>
            <w:r>
              <w:rPr>
                <w:sz w:val="19"/>
              </w:rPr>
              <w:br/>
              <w:t>3. System generates a cryptographically random 4-digit PIN between 1000 and 9999.</w:t>
            </w:r>
            <w:r>
              <w:rPr>
                <w:sz w:val="19"/>
              </w:rPr>
              <w:br/>
              <w:t>4. System executes atomic update setting status = `Claimed`, claimed_by = organization, verification_pin = PIN.</w:t>
            </w:r>
            <w:r>
              <w:rPr>
                <w:sz w:val="19"/>
              </w:rPr>
              <w:br/>
              <w:t>5. Transaction commits successfully.</w:t>
            </w:r>
            <w:r>
              <w:rPr>
                <w:sz w:val="19"/>
              </w:rPr>
              <w:br/>
              <w:t>6. System dispatches audit event logging the reservation.</w:t>
            </w:r>
            <w:r>
              <w:rPr>
                <w:sz w:val="19"/>
              </w:rPr>
              <w:br/>
              <w:t>7. Backend returns HTTP 200 OK with JSON payload containing generated PIN and pickup instructions.</w:t>
            </w:r>
            <w:r>
              <w:rPr>
                <w:sz w:val="19"/>
              </w:rPr>
              <w:br/>
              <w:t>8. Client UI displays high-contrast glassmorphic modal presenting 4-digit PIN to shelter driver.</w:t>
            </w:r>
            <w:r>
              <w:rPr>
                <w:sz w:val="19"/>
              </w:rPr>
              <w:br/>
              <w:t>9. Marketplace feed updates listing card status badge to `Claimed` (locked from other users).</w:t>
            </w:r>
          </w:p>
        </w:tc>
      </w:tr>
      <w:tr w:rsidR="00DA263E" w14:paraId="2FF99D13" w14:textId="77777777">
        <w:trPr>
          <w:jc w:val="center"/>
        </w:trPr>
        <w:tc>
          <w:tcPr>
            <w:tcW w:w="2880" w:type="dxa"/>
            <w:shd w:val="clear" w:color="auto" w:fill="F8FAFC"/>
            <w:tcMar>
              <w:top w:w="100" w:type="dxa"/>
              <w:left w:w="130" w:type="dxa"/>
              <w:bottom w:w="100" w:type="dxa"/>
              <w:right w:w="130" w:type="dxa"/>
            </w:tcMar>
            <w:vAlign w:val="center"/>
          </w:tcPr>
          <w:p w14:paraId="783F5EF5" w14:textId="77777777" w:rsidR="00DA263E" w:rsidRDefault="00000000">
            <w:pPr>
              <w:spacing w:after="0"/>
              <w:jc w:val="center"/>
            </w:pPr>
            <w:r>
              <w:rPr>
                <w:sz w:val="19"/>
              </w:rPr>
              <w:t>Extensions / Exceptions</w:t>
            </w:r>
          </w:p>
        </w:tc>
        <w:tc>
          <w:tcPr>
            <w:tcW w:w="6336" w:type="dxa"/>
            <w:shd w:val="clear" w:color="auto" w:fill="F8FAFC"/>
            <w:tcMar>
              <w:top w:w="100" w:type="dxa"/>
              <w:left w:w="130" w:type="dxa"/>
              <w:bottom w:w="100" w:type="dxa"/>
              <w:right w:w="130" w:type="dxa"/>
            </w:tcMar>
            <w:vAlign w:val="center"/>
          </w:tcPr>
          <w:p w14:paraId="322AD351" w14:textId="77777777" w:rsidR="00DA263E" w:rsidRDefault="00000000">
            <w:pPr>
              <w:spacing w:after="0"/>
            </w:pPr>
            <w:r>
              <w:rPr>
                <w:sz w:val="19"/>
              </w:rPr>
              <w:t>2a. Race Condition: Lot was claimed by another shelter in the preceding millisecond. Status is no longer `Available`. Backend rejects transaction, rolls back, and returns HTTP 400 Bad Request ('Already claimed'). Client UI displays error toast and refreshes feed.</w:t>
            </w:r>
          </w:p>
        </w:tc>
      </w:tr>
      <w:tr w:rsidR="00DA263E" w14:paraId="25D07D77" w14:textId="77777777">
        <w:trPr>
          <w:jc w:val="center"/>
        </w:trPr>
        <w:tc>
          <w:tcPr>
            <w:tcW w:w="2880" w:type="dxa"/>
            <w:tcMar>
              <w:top w:w="100" w:type="dxa"/>
              <w:left w:w="130" w:type="dxa"/>
              <w:bottom w:w="100" w:type="dxa"/>
              <w:right w:w="130" w:type="dxa"/>
            </w:tcMar>
            <w:vAlign w:val="center"/>
          </w:tcPr>
          <w:p w14:paraId="160BA2CB" w14:textId="77777777" w:rsidR="00DA263E" w:rsidRDefault="00000000">
            <w:pPr>
              <w:spacing w:after="0"/>
              <w:jc w:val="center"/>
            </w:pPr>
            <w:r>
              <w:rPr>
                <w:sz w:val="19"/>
              </w:rPr>
              <w:t>Postconditions</w:t>
            </w:r>
          </w:p>
        </w:tc>
        <w:tc>
          <w:tcPr>
            <w:tcW w:w="6336" w:type="dxa"/>
            <w:tcMar>
              <w:top w:w="100" w:type="dxa"/>
              <w:left w:w="130" w:type="dxa"/>
              <w:bottom w:w="100" w:type="dxa"/>
              <w:right w:w="130" w:type="dxa"/>
            </w:tcMar>
            <w:vAlign w:val="center"/>
          </w:tcPr>
          <w:p w14:paraId="577104C2" w14:textId="77777777" w:rsidR="00DA263E" w:rsidRDefault="00000000">
            <w:pPr>
              <w:spacing w:after="0"/>
            </w:pPr>
            <w:r>
              <w:rPr>
                <w:sz w:val="19"/>
              </w:rPr>
              <w:t>Lot is reserved; physical custody transfer can only be completed by providing the generated PIN to donor.</w:t>
            </w:r>
          </w:p>
        </w:tc>
      </w:tr>
    </w:tbl>
    <w:p w14:paraId="4A6A02CA" w14:textId="77777777" w:rsidR="00DA263E" w:rsidRDefault="00DA263E"/>
    <w:p w14:paraId="5FF9E0F0" w14:textId="77777777" w:rsidR="00DA263E" w:rsidRPr="00F7492D" w:rsidRDefault="00000000">
      <w:pPr>
        <w:keepNext/>
        <w:spacing w:before="180" w:after="80"/>
        <w:rPr>
          <w:color w:val="auto"/>
        </w:rPr>
      </w:pPr>
      <w:r w:rsidRPr="00F7492D">
        <w:rPr>
          <w:b/>
          <w:i/>
          <w:color w:val="auto"/>
        </w:rPr>
        <w:t>3.3.2 Class Diagram &amp; Object-Oriented Domain Entities</w:t>
      </w:r>
    </w:p>
    <w:p w14:paraId="10374410" w14:textId="77777777" w:rsidR="00DA263E" w:rsidRDefault="00000000">
      <w:pPr>
        <w:spacing w:after="160"/>
        <w:jc w:val="both"/>
      </w:pPr>
      <w:r>
        <w:t>The object-oriented domain model comprises four primary entity classes: `User`, `FoodDonation`, `AuditLog`, and `SystemMetrics`. These classes encapsulate domain state, validation behaviors, and relational associations. Table 3.6 specifies the complete attribute and method inventory of the domain classes.</w:t>
      </w:r>
    </w:p>
    <w:p w14:paraId="68AC8F4D" w14:textId="77777777" w:rsidR="00F7492D" w:rsidRDefault="00F7492D">
      <w:pPr>
        <w:spacing w:after="160"/>
        <w:jc w:val="both"/>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728"/>
        <w:gridCol w:w="3168"/>
        <w:gridCol w:w="2592"/>
        <w:gridCol w:w="1728"/>
      </w:tblGrid>
      <w:tr w:rsidR="00DA263E" w14:paraId="57B39E76" w14:textId="77777777" w:rsidTr="00F7492D">
        <w:trPr>
          <w:jc w:val="center"/>
        </w:trPr>
        <w:tc>
          <w:tcPr>
            <w:tcW w:w="1728" w:type="dxa"/>
            <w:shd w:val="clear" w:color="auto" w:fill="548DD4" w:themeFill="text2" w:themeFillTint="99"/>
            <w:tcMar>
              <w:top w:w="140" w:type="dxa"/>
              <w:left w:w="140" w:type="dxa"/>
              <w:bottom w:w="140" w:type="dxa"/>
              <w:right w:w="140" w:type="dxa"/>
            </w:tcMar>
            <w:vAlign w:val="center"/>
          </w:tcPr>
          <w:p w14:paraId="333ACA5E" w14:textId="77777777" w:rsidR="00DA263E" w:rsidRDefault="00000000">
            <w:pPr>
              <w:spacing w:after="0"/>
              <w:jc w:val="center"/>
            </w:pPr>
            <w:r>
              <w:rPr>
                <w:b/>
                <w:color w:val="FFFFFF"/>
                <w:sz w:val="20"/>
              </w:rPr>
              <w:lastRenderedPageBreak/>
              <w:t>Class Name</w:t>
            </w:r>
          </w:p>
        </w:tc>
        <w:tc>
          <w:tcPr>
            <w:tcW w:w="3168" w:type="dxa"/>
            <w:shd w:val="clear" w:color="auto" w:fill="548DD4" w:themeFill="text2" w:themeFillTint="99"/>
            <w:tcMar>
              <w:top w:w="140" w:type="dxa"/>
              <w:left w:w="140" w:type="dxa"/>
              <w:bottom w:w="140" w:type="dxa"/>
              <w:right w:w="140" w:type="dxa"/>
            </w:tcMar>
            <w:vAlign w:val="center"/>
          </w:tcPr>
          <w:p w14:paraId="71724698" w14:textId="77777777" w:rsidR="00DA263E" w:rsidRDefault="00000000">
            <w:pPr>
              <w:spacing w:after="0"/>
              <w:jc w:val="center"/>
            </w:pPr>
            <w:r>
              <w:rPr>
                <w:b/>
                <w:color w:val="FFFFFF"/>
                <w:sz w:val="20"/>
              </w:rPr>
              <w:t>Attributes &amp; Data Types</w:t>
            </w:r>
          </w:p>
        </w:tc>
        <w:tc>
          <w:tcPr>
            <w:tcW w:w="2592" w:type="dxa"/>
            <w:shd w:val="clear" w:color="auto" w:fill="548DD4" w:themeFill="text2" w:themeFillTint="99"/>
            <w:tcMar>
              <w:top w:w="140" w:type="dxa"/>
              <w:left w:w="140" w:type="dxa"/>
              <w:bottom w:w="140" w:type="dxa"/>
              <w:right w:w="140" w:type="dxa"/>
            </w:tcMar>
            <w:vAlign w:val="center"/>
          </w:tcPr>
          <w:p w14:paraId="480B3C3D" w14:textId="77777777" w:rsidR="00DA263E" w:rsidRDefault="00000000">
            <w:pPr>
              <w:spacing w:after="0"/>
              <w:jc w:val="center"/>
            </w:pPr>
            <w:r>
              <w:rPr>
                <w:b/>
                <w:color w:val="FFFFFF"/>
                <w:sz w:val="20"/>
              </w:rPr>
              <w:t>Methods &amp; Behaviors</w:t>
            </w:r>
          </w:p>
        </w:tc>
        <w:tc>
          <w:tcPr>
            <w:tcW w:w="1728" w:type="dxa"/>
            <w:shd w:val="clear" w:color="auto" w:fill="548DD4" w:themeFill="text2" w:themeFillTint="99"/>
            <w:tcMar>
              <w:top w:w="140" w:type="dxa"/>
              <w:left w:w="140" w:type="dxa"/>
              <w:bottom w:w="140" w:type="dxa"/>
              <w:right w:w="140" w:type="dxa"/>
            </w:tcMar>
            <w:vAlign w:val="center"/>
          </w:tcPr>
          <w:p w14:paraId="7212D649" w14:textId="77777777" w:rsidR="00DA263E" w:rsidRDefault="00000000">
            <w:pPr>
              <w:spacing w:after="0"/>
              <w:jc w:val="center"/>
            </w:pPr>
            <w:r>
              <w:rPr>
                <w:b/>
                <w:color w:val="FFFFFF"/>
                <w:sz w:val="20"/>
              </w:rPr>
              <w:t>Multiplicity &amp; Relationships</w:t>
            </w:r>
          </w:p>
        </w:tc>
      </w:tr>
      <w:tr w:rsidR="00DA263E" w14:paraId="6C558A50" w14:textId="77777777">
        <w:trPr>
          <w:jc w:val="center"/>
        </w:trPr>
        <w:tc>
          <w:tcPr>
            <w:tcW w:w="1728" w:type="dxa"/>
            <w:tcMar>
              <w:top w:w="100" w:type="dxa"/>
              <w:left w:w="130" w:type="dxa"/>
              <w:bottom w:w="100" w:type="dxa"/>
              <w:right w:w="130" w:type="dxa"/>
            </w:tcMar>
            <w:vAlign w:val="center"/>
          </w:tcPr>
          <w:p w14:paraId="20D2FD18" w14:textId="77777777" w:rsidR="00DA263E" w:rsidRDefault="00000000">
            <w:pPr>
              <w:spacing w:after="0"/>
              <w:jc w:val="center"/>
            </w:pPr>
            <w:r>
              <w:rPr>
                <w:b/>
                <w:sz w:val="19"/>
              </w:rPr>
              <w:t>User</w:t>
            </w:r>
          </w:p>
        </w:tc>
        <w:tc>
          <w:tcPr>
            <w:tcW w:w="3168" w:type="dxa"/>
            <w:tcMar>
              <w:top w:w="100" w:type="dxa"/>
              <w:left w:w="130" w:type="dxa"/>
              <w:bottom w:w="100" w:type="dxa"/>
              <w:right w:w="130" w:type="dxa"/>
            </w:tcMar>
            <w:vAlign w:val="center"/>
          </w:tcPr>
          <w:p w14:paraId="59444E98" w14:textId="77777777" w:rsidR="00DA263E" w:rsidRDefault="00000000">
            <w:pPr>
              <w:spacing w:after="0"/>
            </w:pPr>
            <w:r>
              <w:rPr>
                <w:sz w:val="19"/>
              </w:rPr>
              <w:t>id: Integer (PK)</w:t>
            </w:r>
            <w:r>
              <w:rPr>
                <w:sz w:val="19"/>
              </w:rPr>
              <w:br/>
              <w:t>name: String(100)</w:t>
            </w:r>
            <w:r>
              <w:rPr>
                <w:sz w:val="19"/>
              </w:rPr>
              <w:br/>
              <w:t>email: String(120) [Unique]</w:t>
            </w:r>
            <w:r>
              <w:rPr>
                <w:sz w:val="19"/>
              </w:rPr>
              <w:br/>
              <w:t>password_hash: String(256)</w:t>
            </w:r>
            <w:r>
              <w:rPr>
                <w:sz w:val="19"/>
              </w:rPr>
              <w:br/>
              <w:t>role: String(20)</w:t>
            </w:r>
            <w:r>
              <w:rPr>
                <w:sz w:val="19"/>
              </w:rPr>
              <w:br/>
              <w:t>organization: String(150)</w:t>
            </w:r>
            <w:r>
              <w:rPr>
                <w:sz w:val="19"/>
              </w:rPr>
              <w:br/>
              <w:t>phone: String(20)</w:t>
            </w:r>
            <w:r>
              <w:rPr>
                <w:sz w:val="19"/>
              </w:rPr>
              <w:br/>
              <w:t>is_verified: Boolean</w:t>
            </w:r>
            <w:r>
              <w:rPr>
                <w:sz w:val="19"/>
              </w:rPr>
              <w:br/>
              <w:t>created_at: DateTime</w:t>
            </w:r>
          </w:p>
        </w:tc>
        <w:tc>
          <w:tcPr>
            <w:tcW w:w="2592" w:type="dxa"/>
            <w:tcMar>
              <w:top w:w="100" w:type="dxa"/>
              <w:left w:w="130" w:type="dxa"/>
              <w:bottom w:w="100" w:type="dxa"/>
              <w:right w:w="130" w:type="dxa"/>
            </w:tcMar>
            <w:vAlign w:val="center"/>
          </w:tcPr>
          <w:p w14:paraId="2C8804FF" w14:textId="77777777" w:rsidR="00DA263E" w:rsidRDefault="00000000">
            <w:pPr>
              <w:spacing w:after="0"/>
            </w:pPr>
            <w:r>
              <w:rPr>
                <w:sz w:val="19"/>
              </w:rPr>
              <w:t>set_password(pwd): void</w:t>
            </w:r>
            <w:r>
              <w:rPr>
                <w:sz w:val="19"/>
              </w:rPr>
              <w:br/>
              <w:t>check_password(pwd): bool</w:t>
            </w:r>
            <w:r>
              <w:rPr>
                <w:sz w:val="19"/>
              </w:rPr>
              <w:br/>
              <w:t>to_dict(): Dict</w:t>
            </w:r>
            <w:r>
              <w:rPr>
                <w:sz w:val="19"/>
              </w:rPr>
              <w:br/>
              <w:t>is_admin(): bool</w:t>
            </w:r>
          </w:p>
        </w:tc>
        <w:tc>
          <w:tcPr>
            <w:tcW w:w="1728" w:type="dxa"/>
            <w:tcMar>
              <w:top w:w="100" w:type="dxa"/>
              <w:left w:w="130" w:type="dxa"/>
              <w:bottom w:w="100" w:type="dxa"/>
              <w:right w:w="130" w:type="dxa"/>
            </w:tcMar>
            <w:vAlign w:val="center"/>
          </w:tcPr>
          <w:p w14:paraId="79347410" w14:textId="77777777" w:rsidR="00DA263E" w:rsidRDefault="00000000">
            <w:pPr>
              <w:spacing w:after="0"/>
            </w:pPr>
            <w:r>
              <w:rPr>
                <w:sz w:val="19"/>
              </w:rPr>
              <w:t>1 : N with FoodDonation (as donor)</w:t>
            </w:r>
            <w:r>
              <w:rPr>
                <w:sz w:val="19"/>
              </w:rPr>
              <w:br/>
              <w:t>1 : N with FoodDonation (as claimer)</w:t>
            </w:r>
          </w:p>
        </w:tc>
      </w:tr>
      <w:tr w:rsidR="00DA263E" w14:paraId="7825DDE7" w14:textId="77777777">
        <w:trPr>
          <w:jc w:val="center"/>
        </w:trPr>
        <w:tc>
          <w:tcPr>
            <w:tcW w:w="1728" w:type="dxa"/>
            <w:shd w:val="clear" w:color="auto" w:fill="F8FAFC"/>
            <w:tcMar>
              <w:top w:w="100" w:type="dxa"/>
              <w:left w:w="130" w:type="dxa"/>
              <w:bottom w:w="100" w:type="dxa"/>
              <w:right w:w="130" w:type="dxa"/>
            </w:tcMar>
            <w:vAlign w:val="center"/>
          </w:tcPr>
          <w:p w14:paraId="28A80CAF" w14:textId="77777777" w:rsidR="00DA263E" w:rsidRDefault="00000000">
            <w:pPr>
              <w:spacing w:after="0"/>
              <w:jc w:val="center"/>
            </w:pPr>
            <w:r>
              <w:rPr>
                <w:b/>
                <w:sz w:val="19"/>
              </w:rPr>
              <w:t>FoodDonation</w:t>
            </w:r>
          </w:p>
        </w:tc>
        <w:tc>
          <w:tcPr>
            <w:tcW w:w="3168" w:type="dxa"/>
            <w:shd w:val="clear" w:color="auto" w:fill="F8FAFC"/>
            <w:tcMar>
              <w:top w:w="100" w:type="dxa"/>
              <w:left w:w="130" w:type="dxa"/>
              <w:bottom w:w="100" w:type="dxa"/>
              <w:right w:w="130" w:type="dxa"/>
            </w:tcMar>
            <w:vAlign w:val="center"/>
          </w:tcPr>
          <w:p w14:paraId="51FB6586" w14:textId="77777777" w:rsidR="00DA263E" w:rsidRDefault="00000000">
            <w:pPr>
              <w:spacing w:after="0"/>
            </w:pPr>
            <w:r>
              <w:rPr>
                <w:sz w:val="19"/>
              </w:rPr>
              <w:t>id: Integer (PK)</w:t>
            </w:r>
            <w:r>
              <w:rPr>
                <w:sz w:val="19"/>
              </w:rPr>
              <w:br/>
              <w:t>donor_id: Integer (FK)</w:t>
            </w:r>
            <w:r>
              <w:rPr>
                <w:sz w:val="19"/>
              </w:rPr>
              <w:br/>
              <w:t>item_name: String(150)</w:t>
            </w:r>
            <w:r>
              <w:rPr>
                <w:sz w:val="19"/>
              </w:rPr>
              <w:br/>
              <w:t>category: String(50)</w:t>
            </w:r>
            <w:r>
              <w:rPr>
                <w:sz w:val="19"/>
              </w:rPr>
              <w:br/>
              <w:t>dietary_type: String(20)</w:t>
            </w:r>
            <w:r>
              <w:rPr>
                <w:sz w:val="19"/>
              </w:rPr>
              <w:br/>
              <w:t>quantity_kg: Float</w:t>
            </w:r>
            <w:r>
              <w:rPr>
                <w:sz w:val="19"/>
              </w:rPr>
              <w:br/>
              <w:t>expiry_hours: Float</w:t>
            </w:r>
            <w:r>
              <w:rPr>
                <w:sz w:val="19"/>
              </w:rPr>
              <w:br/>
              <w:t>created_at: DateTime</w:t>
            </w:r>
            <w:r>
              <w:rPr>
                <w:sz w:val="19"/>
              </w:rPr>
              <w:br/>
              <w:t>status: String(20)</w:t>
            </w:r>
            <w:r>
              <w:rPr>
                <w:sz w:val="19"/>
              </w:rPr>
              <w:br/>
              <w:t>verification_pin: String(10)</w:t>
            </w:r>
            <w:r>
              <w:rPr>
                <w:sz w:val="19"/>
              </w:rPr>
              <w:br/>
              <w:t>claimed_by_id: Integer (FK)</w:t>
            </w:r>
            <w:r>
              <w:rPr>
                <w:sz w:val="19"/>
              </w:rPr>
              <w:br/>
              <w:t>claimed_at: DateTime</w:t>
            </w:r>
            <w:r>
              <w:rPr>
                <w:sz w:val="19"/>
              </w:rPr>
              <w:br/>
              <w:t>completed_at: DateTime</w:t>
            </w:r>
          </w:p>
        </w:tc>
        <w:tc>
          <w:tcPr>
            <w:tcW w:w="2592" w:type="dxa"/>
            <w:shd w:val="clear" w:color="auto" w:fill="F8FAFC"/>
            <w:tcMar>
              <w:top w:w="100" w:type="dxa"/>
              <w:left w:w="130" w:type="dxa"/>
              <w:bottom w:w="100" w:type="dxa"/>
              <w:right w:w="130" w:type="dxa"/>
            </w:tcMar>
            <w:vAlign w:val="center"/>
          </w:tcPr>
          <w:p w14:paraId="34729840" w14:textId="77777777" w:rsidR="00DA263E" w:rsidRDefault="00000000">
            <w:pPr>
              <w:spacing w:after="0"/>
            </w:pPr>
            <w:r>
              <w:rPr>
                <w:sz w:val="19"/>
              </w:rPr>
              <w:t>calculate_remaining_hours(): float</w:t>
            </w:r>
            <w:r>
              <w:rPr>
                <w:sz w:val="19"/>
              </w:rPr>
              <w:br/>
              <w:t>determine_urgency_tier(): str</w:t>
            </w:r>
            <w:r>
              <w:rPr>
                <w:sz w:val="19"/>
              </w:rPr>
              <w:br/>
              <w:t>generate_pin(): str</w:t>
            </w:r>
            <w:r>
              <w:rPr>
                <w:sz w:val="19"/>
              </w:rPr>
              <w:br/>
              <w:t>verify_pin(input_pin): bool</w:t>
            </w:r>
            <w:r>
              <w:rPr>
                <w:sz w:val="19"/>
              </w:rPr>
              <w:br/>
              <w:t>to_dict(): Dict</w:t>
            </w:r>
          </w:p>
        </w:tc>
        <w:tc>
          <w:tcPr>
            <w:tcW w:w="1728" w:type="dxa"/>
            <w:shd w:val="clear" w:color="auto" w:fill="F8FAFC"/>
            <w:tcMar>
              <w:top w:w="100" w:type="dxa"/>
              <w:left w:w="130" w:type="dxa"/>
              <w:bottom w:w="100" w:type="dxa"/>
              <w:right w:w="130" w:type="dxa"/>
            </w:tcMar>
            <w:vAlign w:val="center"/>
          </w:tcPr>
          <w:p w14:paraId="2B47AF89" w14:textId="77777777" w:rsidR="00DA263E" w:rsidRDefault="00000000">
            <w:pPr>
              <w:spacing w:after="0"/>
            </w:pPr>
            <w:r>
              <w:rPr>
                <w:sz w:val="19"/>
              </w:rPr>
              <w:t>N : 1 with User (donor)</w:t>
            </w:r>
            <w:r>
              <w:rPr>
                <w:sz w:val="19"/>
              </w:rPr>
              <w:br/>
              <w:t>N : 1 with User (claimer)</w:t>
            </w:r>
            <w:r>
              <w:rPr>
                <w:sz w:val="19"/>
              </w:rPr>
              <w:br/>
              <w:t>1 : N with AuditLog</w:t>
            </w:r>
          </w:p>
        </w:tc>
      </w:tr>
      <w:tr w:rsidR="00DA263E" w14:paraId="286D18FB" w14:textId="77777777">
        <w:trPr>
          <w:jc w:val="center"/>
        </w:trPr>
        <w:tc>
          <w:tcPr>
            <w:tcW w:w="1728" w:type="dxa"/>
            <w:tcMar>
              <w:top w:w="100" w:type="dxa"/>
              <w:left w:w="130" w:type="dxa"/>
              <w:bottom w:w="100" w:type="dxa"/>
              <w:right w:w="130" w:type="dxa"/>
            </w:tcMar>
            <w:vAlign w:val="center"/>
          </w:tcPr>
          <w:p w14:paraId="5FBEDD87" w14:textId="77777777" w:rsidR="00DA263E" w:rsidRDefault="00000000">
            <w:pPr>
              <w:spacing w:after="0"/>
              <w:jc w:val="center"/>
            </w:pPr>
            <w:r>
              <w:rPr>
                <w:b/>
                <w:sz w:val="19"/>
              </w:rPr>
              <w:t>AuditLog</w:t>
            </w:r>
          </w:p>
        </w:tc>
        <w:tc>
          <w:tcPr>
            <w:tcW w:w="3168" w:type="dxa"/>
            <w:tcMar>
              <w:top w:w="100" w:type="dxa"/>
              <w:left w:w="130" w:type="dxa"/>
              <w:bottom w:w="100" w:type="dxa"/>
              <w:right w:w="130" w:type="dxa"/>
            </w:tcMar>
            <w:vAlign w:val="center"/>
          </w:tcPr>
          <w:p w14:paraId="38457290" w14:textId="77777777" w:rsidR="00DA263E" w:rsidRDefault="00000000">
            <w:pPr>
              <w:spacing w:after="0"/>
            </w:pPr>
            <w:r>
              <w:rPr>
                <w:sz w:val="19"/>
              </w:rPr>
              <w:t>id: Integer (PK)</w:t>
            </w:r>
            <w:r>
              <w:rPr>
                <w:sz w:val="19"/>
              </w:rPr>
              <w:br/>
              <w:t>event_type: String(50)</w:t>
            </w:r>
            <w:r>
              <w:rPr>
                <w:sz w:val="19"/>
              </w:rPr>
              <w:br/>
              <w:t>listing_id: Integer (FK, Nullable)</w:t>
            </w:r>
            <w:r>
              <w:rPr>
                <w:sz w:val="19"/>
              </w:rPr>
              <w:br/>
              <w:t>user_email: String(120)</w:t>
            </w:r>
            <w:r>
              <w:rPr>
                <w:sz w:val="19"/>
              </w:rPr>
              <w:br/>
              <w:t>details: Text</w:t>
            </w:r>
            <w:r>
              <w:rPr>
                <w:sz w:val="19"/>
              </w:rPr>
              <w:br/>
              <w:t>ip_address: String(45)</w:t>
            </w:r>
            <w:r>
              <w:rPr>
                <w:sz w:val="19"/>
              </w:rPr>
              <w:br/>
              <w:t>timestamp: DateTime</w:t>
            </w:r>
          </w:p>
        </w:tc>
        <w:tc>
          <w:tcPr>
            <w:tcW w:w="2592" w:type="dxa"/>
            <w:tcMar>
              <w:top w:w="100" w:type="dxa"/>
              <w:left w:w="130" w:type="dxa"/>
              <w:bottom w:w="100" w:type="dxa"/>
              <w:right w:w="130" w:type="dxa"/>
            </w:tcMar>
            <w:vAlign w:val="center"/>
          </w:tcPr>
          <w:p w14:paraId="5B48D514" w14:textId="77777777" w:rsidR="00DA263E" w:rsidRDefault="00000000">
            <w:pPr>
              <w:spacing w:after="0"/>
            </w:pPr>
            <w:r>
              <w:rPr>
                <w:sz w:val="19"/>
              </w:rPr>
              <w:t>log_event(type, id, email, txt): void</w:t>
            </w:r>
            <w:r>
              <w:rPr>
                <w:sz w:val="19"/>
              </w:rPr>
              <w:br/>
              <w:t>to_dict(): Dict</w:t>
            </w:r>
          </w:p>
        </w:tc>
        <w:tc>
          <w:tcPr>
            <w:tcW w:w="1728" w:type="dxa"/>
            <w:tcMar>
              <w:top w:w="100" w:type="dxa"/>
              <w:left w:w="130" w:type="dxa"/>
              <w:bottom w:w="100" w:type="dxa"/>
              <w:right w:w="130" w:type="dxa"/>
            </w:tcMar>
            <w:vAlign w:val="center"/>
          </w:tcPr>
          <w:p w14:paraId="14234725" w14:textId="77777777" w:rsidR="00DA263E" w:rsidRDefault="00000000">
            <w:pPr>
              <w:spacing w:after="0"/>
            </w:pPr>
            <w:r>
              <w:rPr>
                <w:sz w:val="19"/>
              </w:rPr>
              <w:t>N : 1 with FoodDonation</w:t>
            </w:r>
          </w:p>
        </w:tc>
      </w:tr>
      <w:tr w:rsidR="00DA263E" w14:paraId="7B281389" w14:textId="77777777">
        <w:trPr>
          <w:jc w:val="center"/>
        </w:trPr>
        <w:tc>
          <w:tcPr>
            <w:tcW w:w="1728" w:type="dxa"/>
            <w:shd w:val="clear" w:color="auto" w:fill="F8FAFC"/>
            <w:tcMar>
              <w:top w:w="100" w:type="dxa"/>
              <w:left w:w="130" w:type="dxa"/>
              <w:bottom w:w="100" w:type="dxa"/>
              <w:right w:w="130" w:type="dxa"/>
            </w:tcMar>
            <w:vAlign w:val="center"/>
          </w:tcPr>
          <w:p w14:paraId="7C64140C" w14:textId="77777777" w:rsidR="00DA263E" w:rsidRDefault="00000000">
            <w:pPr>
              <w:spacing w:after="0"/>
              <w:jc w:val="center"/>
            </w:pPr>
            <w:r>
              <w:rPr>
                <w:sz w:val="19"/>
              </w:rPr>
              <w:t>SystemMetrics</w:t>
            </w:r>
          </w:p>
        </w:tc>
        <w:tc>
          <w:tcPr>
            <w:tcW w:w="3168" w:type="dxa"/>
            <w:shd w:val="clear" w:color="auto" w:fill="F8FAFC"/>
            <w:tcMar>
              <w:top w:w="100" w:type="dxa"/>
              <w:left w:w="130" w:type="dxa"/>
              <w:bottom w:w="100" w:type="dxa"/>
              <w:right w:w="130" w:type="dxa"/>
            </w:tcMar>
            <w:vAlign w:val="center"/>
          </w:tcPr>
          <w:p w14:paraId="2661F969" w14:textId="77777777" w:rsidR="00DA263E" w:rsidRDefault="00000000">
            <w:pPr>
              <w:spacing w:after="0"/>
            </w:pPr>
            <w:r>
              <w:rPr>
                <w:sz w:val="19"/>
              </w:rPr>
              <w:t>total_diverted_kg: Float</w:t>
            </w:r>
            <w:r>
              <w:rPr>
                <w:sz w:val="19"/>
              </w:rPr>
              <w:br/>
              <w:t>total_co2_saved_kg: Float</w:t>
            </w:r>
            <w:r>
              <w:rPr>
                <w:sz w:val="19"/>
              </w:rPr>
              <w:br/>
              <w:t>total_meals_provided: Integer</w:t>
            </w:r>
            <w:r>
              <w:rPr>
                <w:sz w:val="19"/>
              </w:rPr>
              <w:br/>
              <w:t>active_listings_count: Integer</w:t>
            </w:r>
            <w:r>
              <w:rPr>
                <w:sz w:val="19"/>
              </w:rPr>
              <w:br/>
              <w:t>completed_rescues_count: Integer</w:t>
            </w:r>
          </w:p>
        </w:tc>
        <w:tc>
          <w:tcPr>
            <w:tcW w:w="2592" w:type="dxa"/>
            <w:shd w:val="clear" w:color="auto" w:fill="F8FAFC"/>
            <w:tcMar>
              <w:top w:w="100" w:type="dxa"/>
              <w:left w:w="130" w:type="dxa"/>
              <w:bottom w:w="100" w:type="dxa"/>
              <w:right w:w="130" w:type="dxa"/>
            </w:tcMar>
            <w:vAlign w:val="center"/>
          </w:tcPr>
          <w:p w14:paraId="17A9FE19" w14:textId="77777777" w:rsidR="00DA263E" w:rsidRDefault="00000000">
            <w:pPr>
              <w:spacing w:after="0"/>
            </w:pPr>
            <w:r>
              <w:rPr>
                <w:sz w:val="19"/>
              </w:rPr>
              <w:t>recalculate_metrics(): void</w:t>
            </w:r>
            <w:r>
              <w:rPr>
                <w:sz w:val="19"/>
              </w:rPr>
              <w:br/>
              <w:t>to_dict(): Dict</w:t>
            </w:r>
          </w:p>
        </w:tc>
        <w:tc>
          <w:tcPr>
            <w:tcW w:w="1728" w:type="dxa"/>
            <w:shd w:val="clear" w:color="auto" w:fill="F8FAFC"/>
            <w:tcMar>
              <w:top w:w="100" w:type="dxa"/>
              <w:left w:w="130" w:type="dxa"/>
              <w:bottom w:w="100" w:type="dxa"/>
              <w:right w:w="130" w:type="dxa"/>
            </w:tcMar>
            <w:vAlign w:val="center"/>
          </w:tcPr>
          <w:p w14:paraId="6F85CD76" w14:textId="77777777" w:rsidR="00DA263E" w:rsidRDefault="00000000">
            <w:pPr>
              <w:spacing w:after="0"/>
            </w:pPr>
            <w:r>
              <w:rPr>
                <w:sz w:val="19"/>
              </w:rPr>
              <w:t>Singleton aggregation across all FoodDonation records</w:t>
            </w:r>
          </w:p>
        </w:tc>
      </w:tr>
    </w:tbl>
    <w:p w14:paraId="4B826FB9" w14:textId="77777777" w:rsidR="00DA263E" w:rsidRDefault="00DA263E"/>
    <w:p w14:paraId="6604D6E9" w14:textId="77777777" w:rsidR="00DA263E" w:rsidRPr="00F7492D" w:rsidRDefault="00000000">
      <w:pPr>
        <w:keepNext/>
        <w:spacing w:before="180" w:after="80"/>
        <w:rPr>
          <w:color w:val="auto"/>
        </w:rPr>
      </w:pPr>
      <w:r w:rsidRPr="00F7492D">
        <w:rPr>
          <w:b/>
          <w:i/>
          <w:color w:val="auto"/>
        </w:rPr>
        <w:t>3.3.3 Sequence Diagrams: Claim Locking &amp; PIN Handshake Verification</w:t>
      </w:r>
    </w:p>
    <w:p w14:paraId="62B58627" w14:textId="77777777" w:rsidR="00DA263E" w:rsidRDefault="00000000">
      <w:pPr>
        <w:spacing w:after="120"/>
        <w:jc w:val="both"/>
      </w:pPr>
      <w:r>
        <w:t>The interaction dynamics between the Shelter NGO, Web Client UI, Flask Backend Controller, and SQLite Database during lot reservation and subsequent physical handover verification are modeled in Figure 3.3. The diagram illustrates both synchronous REST calls and transactional database locking boundaries.</w:t>
      </w:r>
    </w:p>
    <w:p w14:paraId="68E87A61" w14:textId="77777777" w:rsidR="00DA263E" w:rsidRDefault="00000000">
      <w:pPr>
        <w:keepNext/>
        <w:spacing w:before="160" w:after="60"/>
        <w:jc w:val="center"/>
      </w:pPr>
      <w:r>
        <w:rPr>
          <w:noProof/>
        </w:rPr>
        <w:lastRenderedPageBreak/>
        <w:drawing>
          <wp:inline distT="0" distB="0" distL="0" distR="0" wp14:anchorId="5ACD7A39" wp14:editId="17D6C0F7">
            <wp:extent cx="5486400" cy="34274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uence_diagram.png"/>
                    <pic:cNvPicPr/>
                  </pic:nvPicPr>
                  <pic:blipFill>
                    <a:blip r:embed="rId11"/>
                    <a:stretch>
                      <a:fillRect/>
                    </a:stretch>
                  </pic:blipFill>
                  <pic:spPr>
                    <a:xfrm>
                      <a:off x="0" y="0"/>
                      <a:ext cx="5486400" cy="3427466"/>
                    </a:xfrm>
                    <a:prstGeom prst="rect">
                      <a:avLst/>
                    </a:prstGeom>
                  </pic:spPr>
                </pic:pic>
              </a:graphicData>
            </a:graphic>
          </wp:inline>
        </w:drawing>
      </w:r>
    </w:p>
    <w:p w14:paraId="39ABD0E0" w14:textId="77777777" w:rsidR="00DA263E" w:rsidRDefault="00000000">
      <w:pPr>
        <w:spacing w:before="40" w:after="160"/>
        <w:jc w:val="center"/>
      </w:pPr>
      <w:r>
        <w:rPr>
          <w:b/>
          <w:i/>
          <w:color w:val="334155"/>
          <w:sz w:val="20"/>
        </w:rPr>
        <w:t>Figure 3.3: UML Sequence Diagram: Atomic Lot Claim and Cryptographic PIN Verification</w:t>
      </w:r>
    </w:p>
    <w:p w14:paraId="0F7901F6" w14:textId="77777777" w:rsidR="00DA263E" w:rsidRDefault="00000000">
      <w:pPr>
        <w:spacing w:after="200"/>
        <w:jc w:val="both"/>
      </w:pPr>
      <w:r>
        <w:t>As depicted in Figure 3.3, the verification protocol operates as an immutable two-phase handshake:</w:t>
      </w:r>
      <w:r>
        <w:br/>
        <w:t>1. Reservation Phase: The shelter issues a claim request. The backend atomically sets status to `Claimed` and commits the 4-digit PIN. The PIN is returned exclusively to the shelter client, rendering it secret from the public marketplace feed.</w:t>
      </w:r>
      <w:r>
        <w:br/>
        <w:t>2. Physical Custody Handshake Phase: Upon physical arrival at the donor loading dock, the shelter driver verbally or visually presents the 4-digit PIN to the donor mess supervisor. The supervisor enters the PIN into the donor interface, triggering `POST /api/complete/{id}`. Only when the submitted PIN matches the stored secret does the backend transition status to `Completed` and credit the environmental metrics.</w:t>
      </w:r>
    </w:p>
    <w:p w14:paraId="304CF304" w14:textId="77777777" w:rsidR="00DA263E" w:rsidRPr="00F7492D" w:rsidRDefault="00000000">
      <w:pPr>
        <w:keepNext/>
        <w:spacing w:before="180" w:after="80"/>
        <w:rPr>
          <w:color w:val="auto"/>
        </w:rPr>
      </w:pPr>
      <w:r w:rsidRPr="00F7492D">
        <w:rPr>
          <w:b/>
          <w:i/>
          <w:color w:val="auto"/>
        </w:rPr>
        <w:t>3.3.4 Activity Diagrams: End-to-End Food Rescue Workflows</w:t>
      </w:r>
    </w:p>
    <w:p w14:paraId="1313A038" w14:textId="77777777" w:rsidR="00DA263E" w:rsidRDefault="00000000">
      <w:pPr>
        <w:spacing w:after="120"/>
        <w:jc w:val="both"/>
      </w:pPr>
      <w:r>
        <w:t>The operational lifecycle of a perishable surplus food lot involves parallel decisions, temporal deadlines, and state transitions. The complete UML Activity Diagram encompasses the entire workflow from institutional cooking completion to shelter consumption.</w:t>
      </w:r>
    </w:p>
    <w:tbl>
      <w:tblPr>
        <w:tblW w:w="0" w:type="auto"/>
        <w:jc w:val="center"/>
        <w:tblLayout w:type="fixed"/>
        <w:tblLook w:val="04A0" w:firstRow="1" w:lastRow="0" w:firstColumn="1" w:lastColumn="0" w:noHBand="0" w:noVBand="1"/>
      </w:tblPr>
      <w:tblGrid>
        <w:gridCol w:w="9216"/>
      </w:tblGrid>
      <w:tr w:rsidR="00DA263E" w:rsidRPr="005738D4" w14:paraId="6E183ECF" w14:textId="77777777" w:rsidTr="005738D4">
        <w:trPr>
          <w:jc w:val="center"/>
        </w:trPr>
        <w:tc>
          <w:tcPr>
            <w:tcW w:w="9216" w:type="dxa"/>
            <w:tcBorders>
              <w:left w:val="single" w:sz="24" w:space="0" w:color="3B82F6"/>
            </w:tcBorders>
            <w:shd w:val="clear" w:color="auto" w:fill="F1F5F9"/>
            <w:tcMar>
              <w:top w:w="140" w:type="dxa"/>
              <w:left w:w="180" w:type="dxa"/>
              <w:bottom w:w="140" w:type="dxa"/>
              <w:right w:w="180" w:type="dxa"/>
            </w:tcMar>
          </w:tcPr>
          <w:p w14:paraId="72F64DEC" w14:textId="77777777" w:rsidR="00DA263E" w:rsidRPr="005738D4" w:rsidRDefault="00000000">
            <w:pPr>
              <w:spacing w:before="40" w:after="60"/>
              <w:rPr>
                <w:rFonts w:cs="Times New Roman"/>
              </w:rPr>
            </w:pPr>
            <w:r w:rsidRPr="005738D4">
              <w:rPr>
                <w:rFonts w:cs="Times New Roman"/>
                <w:b/>
                <w:color w:val="1E3A8A"/>
                <w:sz w:val="22"/>
              </w:rPr>
              <w:t>Workflow Architecture: Activity Lifecycle Path</w:t>
            </w:r>
            <w:r w:rsidRPr="005738D4">
              <w:rPr>
                <w:rFonts w:cs="Times New Roman"/>
                <w:b/>
                <w:color w:val="1E3A8A"/>
                <w:sz w:val="22"/>
              </w:rPr>
              <w:br/>
            </w:r>
            <w:r w:rsidRPr="005738D4">
              <w:rPr>
                <w:rFonts w:cs="Times New Roman"/>
                <w:i/>
                <w:color w:val="1E293B"/>
                <w:sz w:val="21"/>
              </w:rPr>
              <w:t xml:space="preserve">Meal Service Ends (Surplus Identified) </w:t>
            </w:r>
            <w:r w:rsidRPr="005738D4">
              <w:rPr>
                <w:rFonts w:ascii="Segoe UI Symbol" w:hAnsi="Segoe UI Symbol" w:cs="Segoe UI Symbol"/>
                <w:i/>
                <w:color w:val="1E293B"/>
                <w:sz w:val="21"/>
              </w:rPr>
              <w:t>➔</w:t>
            </w:r>
            <w:r w:rsidRPr="005738D4">
              <w:rPr>
                <w:rFonts w:cs="Times New Roman"/>
                <w:i/>
                <w:color w:val="1E293B"/>
                <w:sz w:val="21"/>
              </w:rPr>
              <w:t xml:space="preserve"> Donor Broadcasts Listing (Sub-60s) </w:t>
            </w:r>
            <w:r w:rsidRPr="005738D4">
              <w:rPr>
                <w:rFonts w:ascii="Segoe UI Symbol" w:hAnsi="Segoe UI Symbol" w:cs="Segoe UI Symbol"/>
                <w:i/>
                <w:color w:val="1E293B"/>
                <w:sz w:val="21"/>
              </w:rPr>
              <w:t>➔</w:t>
            </w:r>
            <w:r w:rsidRPr="005738D4">
              <w:rPr>
                <w:rFonts w:cs="Times New Roman"/>
                <w:i/>
                <w:color w:val="1E293B"/>
                <w:sz w:val="21"/>
              </w:rPr>
              <w:t xml:space="preserve"> Dynamic Urgency Engine Ranks Lot </w:t>
            </w:r>
            <w:r w:rsidRPr="005738D4">
              <w:rPr>
                <w:rFonts w:ascii="Segoe UI Symbol" w:hAnsi="Segoe UI Symbol" w:cs="Segoe UI Symbol"/>
                <w:i/>
                <w:color w:val="1E293B"/>
                <w:sz w:val="21"/>
              </w:rPr>
              <w:t>➔</w:t>
            </w:r>
            <w:r w:rsidRPr="005738D4">
              <w:rPr>
                <w:rFonts w:cs="Times New Roman"/>
                <w:i/>
                <w:color w:val="1E293B"/>
                <w:sz w:val="21"/>
              </w:rPr>
              <w:t xml:space="preserve"> Shelter Discovers &amp; Claims Lot (Atomic Concurrency Lock) </w:t>
            </w:r>
            <w:r w:rsidRPr="005738D4">
              <w:rPr>
                <w:rFonts w:ascii="Segoe UI Symbol" w:hAnsi="Segoe UI Symbol" w:cs="Segoe UI Symbol"/>
                <w:i/>
                <w:color w:val="1E293B"/>
                <w:sz w:val="21"/>
              </w:rPr>
              <w:t>➔</w:t>
            </w:r>
            <w:r w:rsidRPr="005738D4">
              <w:rPr>
                <w:rFonts w:cs="Times New Roman"/>
                <w:i/>
                <w:color w:val="1E293B"/>
                <w:sz w:val="21"/>
              </w:rPr>
              <w:t xml:space="preserve"> 4-Digit Secret PIN Issued to Shelter </w:t>
            </w:r>
            <w:r w:rsidRPr="005738D4">
              <w:rPr>
                <w:rFonts w:ascii="Segoe UI Symbol" w:hAnsi="Segoe UI Symbol" w:cs="Segoe UI Symbol"/>
                <w:i/>
                <w:color w:val="1E293B"/>
                <w:sz w:val="21"/>
              </w:rPr>
              <w:t>➔</w:t>
            </w:r>
            <w:r w:rsidRPr="005738D4">
              <w:rPr>
                <w:rFonts w:cs="Times New Roman"/>
                <w:i/>
                <w:color w:val="1E293B"/>
                <w:sz w:val="21"/>
              </w:rPr>
              <w:t xml:space="preserve"> Shelter Driver Dispatches to Site </w:t>
            </w:r>
            <w:r w:rsidRPr="005738D4">
              <w:rPr>
                <w:rFonts w:ascii="Segoe UI Symbol" w:hAnsi="Segoe UI Symbol" w:cs="Segoe UI Symbol"/>
                <w:i/>
                <w:color w:val="1E293B"/>
                <w:sz w:val="21"/>
              </w:rPr>
              <w:t>➔</w:t>
            </w:r>
            <w:r w:rsidRPr="005738D4">
              <w:rPr>
                <w:rFonts w:cs="Times New Roman"/>
                <w:i/>
                <w:color w:val="1E293B"/>
                <w:sz w:val="21"/>
              </w:rPr>
              <w:t xml:space="preserve"> Physical Handshake: Driver Provides PIN to Donor </w:t>
            </w:r>
            <w:r w:rsidRPr="005738D4">
              <w:rPr>
                <w:rFonts w:ascii="Segoe UI Symbol" w:hAnsi="Segoe UI Symbol" w:cs="Segoe UI Symbol"/>
                <w:i/>
                <w:color w:val="1E293B"/>
                <w:sz w:val="21"/>
              </w:rPr>
              <w:t>➔</w:t>
            </w:r>
            <w:r w:rsidRPr="005738D4">
              <w:rPr>
                <w:rFonts w:cs="Times New Roman"/>
                <w:i/>
                <w:color w:val="1E293B"/>
                <w:sz w:val="21"/>
              </w:rPr>
              <w:t xml:space="preserve"> PIN Verified via API </w:t>
            </w:r>
            <w:r w:rsidRPr="005738D4">
              <w:rPr>
                <w:rFonts w:ascii="Segoe UI Symbol" w:hAnsi="Segoe UI Symbol" w:cs="Segoe UI Symbol"/>
                <w:i/>
                <w:color w:val="1E293B"/>
                <w:sz w:val="21"/>
              </w:rPr>
              <w:t>➔</w:t>
            </w:r>
            <w:r w:rsidRPr="005738D4">
              <w:rPr>
                <w:rFonts w:cs="Times New Roman"/>
                <w:i/>
                <w:color w:val="1E293B"/>
                <w:sz w:val="21"/>
              </w:rPr>
              <w:t xml:space="preserve"> Custody Transferred </w:t>
            </w:r>
            <w:r w:rsidRPr="005738D4">
              <w:rPr>
                <w:rFonts w:ascii="Segoe UI Symbol" w:hAnsi="Segoe UI Symbol" w:cs="Segoe UI Symbol"/>
                <w:i/>
                <w:color w:val="1E293B"/>
                <w:sz w:val="21"/>
              </w:rPr>
              <w:t>➔</w:t>
            </w:r>
            <w:r w:rsidRPr="005738D4">
              <w:rPr>
                <w:rFonts w:cs="Times New Roman"/>
                <w:i/>
                <w:color w:val="1E293B"/>
                <w:sz w:val="21"/>
              </w:rPr>
              <w:t xml:space="preserve"> Status=Completed </w:t>
            </w:r>
            <w:r w:rsidRPr="005738D4">
              <w:rPr>
                <w:rFonts w:ascii="Segoe UI Symbol" w:hAnsi="Segoe UI Symbol" w:cs="Segoe UI Symbol"/>
                <w:i/>
                <w:color w:val="1E293B"/>
                <w:sz w:val="21"/>
              </w:rPr>
              <w:t>➔</w:t>
            </w:r>
            <w:r w:rsidRPr="005738D4">
              <w:rPr>
                <w:rFonts w:cs="Times New Roman"/>
                <w:i/>
                <w:color w:val="1E293B"/>
                <w:sz w:val="21"/>
              </w:rPr>
              <w:t xml:space="preserve"> CO2 Avoidance &amp; Meal Metrics Increment.</w:t>
            </w:r>
          </w:p>
        </w:tc>
      </w:tr>
    </w:tbl>
    <w:p w14:paraId="332E7094" w14:textId="77777777" w:rsidR="00DA263E" w:rsidRDefault="00DA263E">
      <w:pPr>
        <w:spacing w:after="80"/>
      </w:pPr>
    </w:p>
    <w:p w14:paraId="17A1AE77" w14:textId="77777777" w:rsidR="00DA263E" w:rsidRPr="00F7492D" w:rsidRDefault="00000000">
      <w:pPr>
        <w:keepNext/>
        <w:spacing w:before="180" w:after="80"/>
        <w:rPr>
          <w:color w:val="auto"/>
        </w:rPr>
      </w:pPr>
      <w:r w:rsidRPr="00F7492D">
        <w:rPr>
          <w:b/>
          <w:i/>
          <w:color w:val="auto"/>
        </w:rPr>
        <w:lastRenderedPageBreak/>
        <w:t>3.3.5 State Machine Diagram: Surplus Lot Lifecycle Dynamics</w:t>
      </w:r>
    </w:p>
    <w:p w14:paraId="30AED6C2" w14:textId="77777777" w:rsidR="00DA263E" w:rsidRDefault="00000000">
      <w:pPr>
        <w:spacing w:after="120"/>
        <w:jc w:val="both"/>
      </w:pPr>
      <w:r>
        <w:t>A surplus food lot transitions through a deterministic finite state machine consisting of five distinct states: `Available`, `Claimed`, `Completed`, `Expired`, and `Cancelled`. Figure 3.5 depicts the state machine diagram, while Table 3.7 formalizes the transition trigger matrix.</w:t>
      </w:r>
    </w:p>
    <w:p w14:paraId="3E71ADEA" w14:textId="77777777" w:rsidR="00DA263E" w:rsidRDefault="00000000">
      <w:pPr>
        <w:keepNext/>
        <w:spacing w:before="160" w:after="60"/>
        <w:jc w:val="center"/>
      </w:pPr>
      <w:r>
        <w:rPr>
          <w:noProof/>
        </w:rPr>
        <w:drawing>
          <wp:inline distT="0" distB="0" distL="0" distR="0" wp14:anchorId="24B5788F" wp14:editId="60DEBB99">
            <wp:extent cx="5486400" cy="27139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ate_diagram.png"/>
                    <pic:cNvPicPr/>
                  </pic:nvPicPr>
                  <pic:blipFill>
                    <a:blip r:embed="rId12"/>
                    <a:stretch>
                      <a:fillRect/>
                    </a:stretch>
                  </pic:blipFill>
                  <pic:spPr>
                    <a:xfrm>
                      <a:off x="0" y="0"/>
                      <a:ext cx="5486400" cy="2713902"/>
                    </a:xfrm>
                    <a:prstGeom prst="rect">
                      <a:avLst/>
                    </a:prstGeom>
                  </pic:spPr>
                </pic:pic>
              </a:graphicData>
            </a:graphic>
          </wp:inline>
        </w:drawing>
      </w:r>
    </w:p>
    <w:p w14:paraId="2A29B0E4" w14:textId="77777777" w:rsidR="00DA263E" w:rsidRDefault="00000000">
      <w:pPr>
        <w:spacing w:before="40" w:after="160"/>
        <w:jc w:val="center"/>
      </w:pPr>
      <w:r>
        <w:rPr>
          <w:b/>
          <w:i/>
          <w:color w:val="334155"/>
          <w:sz w:val="20"/>
        </w:rPr>
        <w:t>Figure 3.5: UML State Machine Diagram: Lifecycle Dynamics of a Food Donation Lot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728"/>
        <w:gridCol w:w="1872"/>
        <w:gridCol w:w="2016"/>
        <w:gridCol w:w="2016"/>
        <w:gridCol w:w="1584"/>
      </w:tblGrid>
      <w:tr w:rsidR="00DA263E" w14:paraId="4142915C" w14:textId="77777777" w:rsidTr="00F7492D">
        <w:trPr>
          <w:jc w:val="center"/>
        </w:trPr>
        <w:tc>
          <w:tcPr>
            <w:tcW w:w="1728" w:type="dxa"/>
            <w:shd w:val="clear" w:color="auto" w:fill="548DD4" w:themeFill="text2" w:themeFillTint="99"/>
            <w:tcMar>
              <w:top w:w="140" w:type="dxa"/>
              <w:left w:w="140" w:type="dxa"/>
              <w:bottom w:w="140" w:type="dxa"/>
              <w:right w:w="140" w:type="dxa"/>
            </w:tcMar>
            <w:vAlign w:val="center"/>
          </w:tcPr>
          <w:p w14:paraId="1C73EE3A" w14:textId="77777777" w:rsidR="00DA263E" w:rsidRDefault="00000000">
            <w:pPr>
              <w:spacing w:after="0"/>
              <w:jc w:val="center"/>
            </w:pPr>
            <w:r>
              <w:rPr>
                <w:b/>
                <w:color w:val="FFFFFF"/>
                <w:sz w:val="20"/>
              </w:rPr>
              <w:t>Current State</w:t>
            </w:r>
          </w:p>
        </w:tc>
        <w:tc>
          <w:tcPr>
            <w:tcW w:w="1872" w:type="dxa"/>
            <w:shd w:val="clear" w:color="auto" w:fill="548DD4" w:themeFill="text2" w:themeFillTint="99"/>
            <w:tcMar>
              <w:top w:w="140" w:type="dxa"/>
              <w:left w:w="140" w:type="dxa"/>
              <w:bottom w:w="140" w:type="dxa"/>
              <w:right w:w="140" w:type="dxa"/>
            </w:tcMar>
            <w:vAlign w:val="center"/>
          </w:tcPr>
          <w:p w14:paraId="2686E0EB" w14:textId="77777777" w:rsidR="00DA263E" w:rsidRDefault="00000000">
            <w:pPr>
              <w:spacing w:after="0"/>
              <w:jc w:val="center"/>
            </w:pPr>
            <w:r>
              <w:rPr>
                <w:b/>
                <w:color w:val="FFFFFF"/>
                <w:sz w:val="20"/>
              </w:rPr>
              <w:t>Trigger Event</w:t>
            </w:r>
          </w:p>
        </w:tc>
        <w:tc>
          <w:tcPr>
            <w:tcW w:w="2016" w:type="dxa"/>
            <w:shd w:val="clear" w:color="auto" w:fill="548DD4" w:themeFill="text2" w:themeFillTint="99"/>
            <w:tcMar>
              <w:top w:w="140" w:type="dxa"/>
              <w:left w:w="140" w:type="dxa"/>
              <w:bottom w:w="140" w:type="dxa"/>
              <w:right w:w="140" w:type="dxa"/>
            </w:tcMar>
            <w:vAlign w:val="center"/>
          </w:tcPr>
          <w:p w14:paraId="1F6F538A" w14:textId="77777777" w:rsidR="00DA263E" w:rsidRDefault="00000000">
            <w:pPr>
              <w:spacing w:after="0"/>
              <w:jc w:val="center"/>
            </w:pPr>
            <w:r>
              <w:rPr>
                <w:b/>
                <w:color w:val="FFFFFF"/>
                <w:sz w:val="20"/>
              </w:rPr>
              <w:t>Guard Condition</w:t>
            </w:r>
          </w:p>
        </w:tc>
        <w:tc>
          <w:tcPr>
            <w:tcW w:w="2016" w:type="dxa"/>
            <w:shd w:val="clear" w:color="auto" w:fill="548DD4" w:themeFill="text2" w:themeFillTint="99"/>
            <w:tcMar>
              <w:top w:w="140" w:type="dxa"/>
              <w:left w:w="140" w:type="dxa"/>
              <w:bottom w:w="140" w:type="dxa"/>
              <w:right w:w="140" w:type="dxa"/>
            </w:tcMar>
            <w:vAlign w:val="center"/>
          </w:tcPr>
          <w:p w14:paraId="0CE4A981" w14:textId="77777777" w:rsidR="00DA263E" w:rsidRDefault="00000000">
            <w:pPr>
              <w:spacing w:after="0"/>
              <w:jc w:val="center"/>
            </w:pPr>
            <w:r>
              <w:rPr>
                <w:b/>
                <w:color w:val="FFFFFF"/>
                <w:sz w:val="20"/>
              </w:rPr>
              <w:t>System Action</w:t>
            </w:r>
          </w:p>
        </w:tc>
        <w:tc>
          <w:tcPr>
            <w:tcW w:w="1584" w:type="dxa"/>
            <w:shd w:val="clear" w:color="auto" w:fill="548DD4" w:themeFill="text2" w:themeFillTint="99"/>
            <w:tcMar>
              <w:top w:w="140" w:type="dxa"/>
              <w:left w:w="140" w:type="dxa"/>
              <w:bottom w:w="140" w:type="dxa"/>
              <w:right w:w="140" w:type="dxa"/>
            </w:tcMar>
            <w:vAlign w:val="center"/>
          </w:tcPr>
          <w:p w14:paraId="3B478192" w14:textId="77777777" w:rsidR="00DA263E" w:rsidRDefault="00000000">
            <w:pPr>
              <w:spacing w:after="0"/>
              <w:jc w:val="center"/>
            </w:pPr>
            <w:r>
              <w:rPr>
                <w:b/>
                <w:color w:val="FFFFFF"/>
                <w:sz w:val="20"/>
              </w:rPr>
              <w:t>Next State</w:t>
            </w:r>
          </w:p>
        </w:tc>
      </w:tr>
      <w:tr w:rsidR="00DA263E" w14:paraId="74D8C9AB" w14:textId="77777777">
        <w:trPr>
          <w:jc w:val="center"/>
        </w:trPr>
        <w:tc>
          <w:tcPr>
            <w:tcW w:w="1728" w:type="dxa"/>
            <w:tcMar>
              <w:top w:w="100" w:type="dxa"/>
              <w:left w:w="130" w:type="dxa"/>
              <w:bottom w:w="100" w:type="dxa"/>
              <w:right w:w="130" w:type="dxa"/>
            </w:tcMar>
            <w:vAlign w:val="center"/>
          </w:tcPr>
          <w:p w14:paraId="31CF4FAA" w14:textId="77777777" w:rsidR="00DA263E" w:rsidRDefault="00000000">
            <w:pPr>
              <w:spacing w:after="0"/>
              <w:jc w:val="center"/>
            </w:pPr>
            <w:r>
              <w:rPr>
                <w:b/>
                <w:sz w:val="19"/>
              </w:rPr>
              <w:t>Available</w:t>
            </w:r>
          </w:p>
        </w:tc>
        <w:tc>
          <w:tcPr>
            <w:tcW w:w="1872" w:type="dxa"/>
            <w:tcMar>
              <w:top w:w="100" w:type="dxa"/>
              <w:left w:w="130" w:type="dxa"/>
              <w:bottom w:w="100" w:type="dxa"/>
              <w:right w:w="130" w:type="dxa"/>
            </w:tcMar>
            <w:vAlign w:val="center"/>
          </w:tcPr>
          <w:p w14:paraId="792FED0B" w14:textId="77777777" w:rsidR="00DA263E" w:rsidRDefault="00000000">
            <w:pPr>
              <w:spacing w:after="0"/>
            </w:pPr>
            <w:r>
              <w:rPr>
                <w:sz w:val="19"/>
              </w:rPr>
              <w:t>Claim Requested</w:t>
            </w:r>
          </w:p>
        </w:tc>
        <w:tc>
          <w:tcPr>
            <w:tcW w:w="2016" w:type="dxa"/>
            <w:tcMar>
              <w:top w:w="100" w:type="dxa"/>
              <w:left w:w="130" w:type="dxa"/>
              <w:bottom w:w="100" w:type="dxa"/>
              <w:right w:w="130" w:type="dxa"/>
            </w:tcMar>
            <w:vAlign w:val="center"/>
          </w:tcPr>
          <w:p w14:paraId="3EA5B95B" w14:textId="77777777" w:rsidR="00DA263E" w:rsidRDefault="00000000">
            <w:pPr>
              <w:spacing w:after="0"/>
            </w:pPr>
            <w:r>
              <w:rPr>
                <w:sz w:val="19"/>
              </w:rPr>
              <w:t>Remaining hours &gt; 0</w:t>
            </w:r>
          </w:p>
        </w:tc>
        <w:tc>
          <w:tcPr>
            <w:tcW w:w="2016" w:type="dxa"/>
            <w:tcMar>
              <w:top w:w="100" w:type="dxa"/>
              <w:left w:w="130" w:type="dxa"/>
              <w:bottom w:w="100" w:type="dxa"/>
              <w:right w:w="130" w:type="dxa"/>
            </w:tcMar>
            <w:vAlign w:val="center"/>
          </w:tcPr>
          <w:p w14:paraId="76C4A35C" w14:textId="77777777" w:rsidR="00DA263E" w:rsidRDefault="00000000">
            <w:pPr>
              <w:spacing w:after="0"/>
            </w:pPr>
            <w:r>
              <w:rPr>
                <w:sz w:val="19"/>
              </w:rPr>
              <w:t>Generate 4-digit PIN, Lock Lot</w:t>
            </w:r>
          </w:p>
        </w:tc>
        <w:tc>
          <w:tcPr>
            <w:tcW w:w="1584" w:type="dxa"/>
            <w:tcMar>
              <w:top w:w="100" w:type="dxa"/>
              <w:left w:w="130" w:type="dxa"/>
              <w:bottom w:w="100" w:type="dxa"/>
              <w:right w:w="130" w:type="dxa"/>
            </w:tcMar>
            <w:vAlign w:val="center"/>
          </w:tcPr>
          <w:p w14:paraId="70BBEF50" w14:textId="77777777" w:rsidR="00DA263E" w:rsidRDefault="00000000">
            <w:pPr>
              <w:spacing w:after="0"/>
            </w:pPr>
            <w:r>
              <w:rPr>
                <w:sz w:val="19"/>
              </w:rPr>
              <w:t>Claimed</w:t>
            </w:r>
          </w:p>
        </w:tc>
      </w:tr>
      <w:tr w:rsidR="00DA263E" w14:paraId="7DFC7F7F" w14:textId="77777777">
        <w:trPr>
          <w:jc w:val="center"/>
        </w:trPr>
        <w:tc>
          <w:tcPr>
            <w:tcW w:w="1728" w:type="dxa"/>
            <w:shd w:val="clear" w:color="auto" w:fill="F8FAFC"/>
            <w:tcMar>
              <w:top w:w="100" w:type="dxa"/>
              <w:left w:w="130" w:type="dxa"/>
              <w:bottom w:w="100" w:type="dxa"/>
              <w:right w:w="130" w:type="dxa"/>
            </w:tcMar>
            <w:vAlign w:val="center"/>
          </w:tcPr>
          <w:p w14:paraId="3BBD9DD5" w14:textId="77777777" w:rsidR="00DA263E" w:rsidRDefault="00000000">
            <w:pPr>
              <w:spacing w:after="0"/>
              <w:jc w:val="center"/>
            </w:pPr>
            <w:r>
              <w:rPr>
                <w:b/>
                <w:sz w:val="19"/>
              </w:rPr>
              <w:t>Available</w:t>
            </w:r>
          </w:p>
        </w:tc>
        <w:tc>
          <w:tcPr>
            <w:tcW w:w="1872" w:type="dxa"/>
            <w:shd w:val="clear" w:color="auto" w:fill="F8FAFC"/>
            <w:tcMar>
              <w:top w:w="100" w:type="dxa"/>
              <w:left w:w="130" w:type="dxa"/>
              <w:bottom w:w="100" w:type="dxa"/>
              <w:right w:w="130" w:type="dxa"/>
            </w:tcMar>
            <w:vAlign w:val="center"/>
          </w:tcPr>
          <w:p w14:paraId="745CBFD4" w14:textId="77777777" w:rsidR="00DA263E" w:rsidRDefault="00000000">
            <w:pPr>
              <w:spacing w:after="0"/>
            </w:pPr>
            <w:r>
              <w:rPr>
                <w:sz w:val="19"/>
              </w:rPr>
              <w:t>Timer Elapsed</w:t>
            </w:r>
          </w:p>
        </w:tc>
        <w:tc>
          <w:tcPr>
            <w:tcW w:w="2016" w:type="dxa"/>
            <w:shd w:val="clear" w:color="auto" w:fill="F8FAFC"/>
            <w:tcMar>
              <w:top w:w="100" w:type="dxa"/>
              <w:left w:w="130" w:type="dxa"/>
              <w:bottom w:w="100" w:type="dxa"/>
              <w:right w:w="130" w:type="dxa"/>
            </w:tcMar>
            <w:vAlign w:val="center"/>
          </w:tcPr>
          <w:p w14:paraId="253824D9" w14:textId="77777777" w:rsidR="00DA263E" w:rsidRDefault="00000000">
            <w:pPr>
              <w:spacing w:after="0"/>
            </w:pPr>
            <w:r>
              <w:rPr>
                <w:sz w:val="19"/>
              </w:rPr>
              <w:t>Remaining hours &lt;= 0</w:t>
            </w:r>
          </w:p>
        </w:tc>
        <w:tc>
          <w:tcPr>
            <w:tcW w:w="2016" w:type="dxa"/>
            <w:shd w:val="clear" w:color="auto" w:fill="F8FAFC"/>
            <w:tcMar>
              <w:top w:w="100" w:type="dxa"/>
              <w:left w:w="130" w:type="dxa"/>
              <w:bottom w:w="100" w:type="dxa"/>
              <w:right w:w="130" w:type="dxa"/>
            </w:tcMar>
            <w:vAlign w:val="center"/>
          </w:tcPr>
          <w:p w14:paraId="75EA63FB" w14:textId="77777777" w:rsidR="00DA263E" w:rsidRDefault="00000000">
            <w:pPr>
              <w:spacing w:after="0"/>
            </w:pPr>
            <w:r>
              <w:rPr>
                <w:sz w:val="19"/>
              </w:rPr>
              <w:t>Auto-archive lot, remove from active feed</w:t>
            </w:r>
          </w:p>
        </w:tc>
        <w:tc>
          <w:tcPr>
            <w:tcW w:w="1584" w:type="dxa"/>
            <w:shd w:val="clear" w:color="auto" w:fill="F8FAFC"/>
            <w:tcMar>
              <w:top w:w="100" w:type="dxa"/>
              <w:left w:w="130" w:type="dxa"/>
              <w:bottom w:w="100" w:type="dxa"/>
              <w:right w:w="130" w:type="dxa"/>
            </w:tcMar>
            <w:vAlign w:val="center"/>
          </w:tcPr>
          <w:p w14:paraId="3C0A9B81" w14:textId="77777777" w:rsidR="00DA263E" w:rsidRDefault="00000000">
            <w:pPr>
              <w:spacing w:after="0"/>
            </w:pPr>
            <w:r>
              <w:rPr>
                <w:sz w:val="19"/>
              </w:rPr>
              <w:t>Expired</w:t>
            </w:r>
          </w:p>
        </w:tc>
      </w:tr>
      <w:tr w:rsidR="00DA263E" w14:paraId="75554144" w14:textId="77777777">
        <w:trPr>
          <w:jc w:val="center"/>
        </w:trPr>
        <w:tc>
          <w:tcPr>
            <w:tcW w:w="1728" w:type="dxa"/>
            <w:tcMar>
              <w:top w:w="100" w:type="dxa"/>
              <w:left w:w="130" w:type="dxa"/>
              <w:bottom w:w="100" w:type="dxa"/>
              <w:right w:w="130" w:type="dxa"/>
            </w:tcMar>
            <w:vAlign w:val="center"/>
          </w:tcPr>
          <w:p w14:paraId="5AB430F5" w14:textId="77777777" w:rsidR="00DA263E" w:rsidRDefault="00000000">
            <w:pPr>
              <w:spacing w:after="0"/>
              <w:jc w:val="center"/>
            </w:pPr>
            <w:r>
              <w:rPr>
                <w:b/>
                <w:sz w:val="19"/>
              </w:rPr>
              <w:t>Claimed</w:t>
            </w:r>
          </w:p>
        </w:tc>
        <w:tc>
          <w:tcPr>
            <w:tcW w:w="1872" w:type="dxa"/>
            <w:tcMar>
              <w:top w:w="100" w:type="dxa"/>
              <w:left w:w="130" w:type="dxa"/>
              <w:bottom w:w="100" w:type="dxa"/>
              <w:right w:w="130" w:type="dxa"/>
            </w:tcMar>
            <w:vAlign w:val="center"/>
          </w:tcPr>
          <w:p w14:paraId="4DC710BA" w14:textId="77777777" w:rsidR="00DA263E" w:rsidRDefault="00000000">
            <w:pPr>
              <w:spacing w:after="0"/>
            </w:pPr>
            <w:r>
              <w:rPr>
                <w:sz w:val="19"/>
              </w:rPr>
              <w:t>PIN Verified</w:t>
            </w:r>
          </w:p>
        </w:tc>
        <w:tc>
          <w:tcPr>
            <w:tcW w:w="2016" w:type="dxa"/>
            <w:tcMar>
              <w:top w:w="100" w:type="dxa"/>
              <w:left w:w="130" w:type="dxa"/>
              <w:bottom w:w="100" w:type="dxa"/>
              <w:right w:w="130" w:type="dxa"/>
            </w:tcMar>
            <w:vAlign w:val="center"/>
          </w:tcPr>
          <w:p w14:paraId="68D994B9" w14:textId="77777777" w:rsidR="00DA263E" w:rsidRDefault="00000000">
            <w:pPr>
              <w:spacing w:after="0"/>
            </w:pPr>
            <w:r>
              <w:rPr>
                <w:sz w:val="19"/>
              </w:rPr>
              <w:t>Input PIN == Stored PIN</w:t>
            </w:r>
          </w:p>
        </w:tc>
        <w:tc>
          <w:tcPr>
            <w:tcW w:w="2016" w:type="dxa"/>
            <w:tcMar>
              <w:top w:w="100" w:type="dxa"/>
              <w:left w:w="130" w:type="dxa"/>
              <w:bottom w:w="100" w:type="dxa"/>
              <w:right w:w="130" w:type="dxa"/>
            </w:tcMar>
            <w:vAlign w:val="center"/>
          </w:tcPr>
          <w:p w14:paraId="7E2B5F49" w14:textId="77777777" w:rsidR="00DA263E" w:rsidRDefault="00000000">
            <w:pPr>
              <w:spacing w:after="0"/>
            </w:pPr>
            <w:r>
              <w:rPr>
                <w:sz w:val="19"/>
              </w:rPr>
              <w:t>Increment CO2 metrics, log audit completion</w:t>
            </w:r>
          </w:p>
        </w:tc>
        <w:tc>
          <w:tcPr>
            <w:tcW w:w="1584" w:type="dxa"/>
            <w:tcMar>
              <w:top w:w="100" w:type="dxa"/>
              <w:left w:w="130" w:type="dxa"/>
              <w:bottom w:w="100" w:type="dxa"/>
              <w:right w:w="130" w:type="dxa"/>
            </w:tcMar>
            <w:vAlign w:val="center"/>
          </w:tcPr>
          <w:p w14:paraId="60F36ACE" w14:textId="77777777" w:rsidR="00DA263E" w:rsidRDefault="00000000">
            <w:pPr>
              <w:spacing w:after="0"/>
            </w:pPr>
            <w:r>
              <w:rPr>
                <w:sz w:val="19"/>
              </w:rPr>
              <w:t>Completed</w:t>
            </w:r>
          </w:p>
        </w:tc>
      </w:tr>
      <w:tr w:rsidR="00DA263E" w14:paraId="71A3E340" w14:textId="77777777">
        <w:trPr>
          <w:jc w:val="center"/>
        </w:trPr>
        <w:tc>
          <w:tcPr>
            <w:tcW w:w="1728" w:type="dxa"/>
            <w:shd w:val="clear" w:color="auto" w:fill="F8FAFC"/>
            <w:tcMar>
              <w:top w:w="100" w:type="dxa"/>
              <w:left w:w="130" w:type="dxa"/>
              <w:bottom w:w="100" w:type="dxa"/>
              <w:right w:w="130" w:type="dxa"/>
            </w:tcMar>
            <w:vAlign w:val="center"/>
          </w:tcPr>
          <w:p w14:paraId="62B5C523" w14:textId="77777777" w:rsidR="00DA263E" w:rsidRDefault="00000000">
            <w:pPr>
              <w:spacing w:after="0"/>
              <w:jc w:val="center"/>
            </w:pPr>
            <w:r>
              <w:rPr>
                <w:b/>
                <w:sz w:val="19"/>
              </w:rPr>
              <w:t>Claimed</w:t>
            </w:r>
          </w:p>
        </w:tc>
        <w:tc>
          <w:tcPr>
            <w:tcW w:w="1872" w:type="dxa"/>
            <w:shd w:val="clear" w:color="auto" w:fill="F8FAFC"/>
            <w:tcMar>
              <w:top w:w="100" w:type="dxa"/>
              <w:left w:w="130" w:type="dxa"/>
              <w:bottom w:w="100" w:type="dxa"/>
              <w:right w:w="130" w:type="dxa"/>
            </w:tcMar>
            <w:vAlign w:val="center"/>
          </w:tcPr>
          <w:p w14:paraId="7258BE3B" w14:textId="77777777" w:rsidR="00DA263E" w:rsidRDefault="00000000">
            <w:pPr>
              <w:spacing w:after="0"/>
            </w:pPr>
            <w:r>
              <w:rPr>
                <w:sz w:val="19"/>
              </w:rPr>
              <w:t>Claim Cancelled</w:t>
            </w:r>
          </w:p>
        </w:tc>
        <w:tc>
          <w:tcPr>
            <w:tcW w:w="2016" w:type="dxa"/>
            <w:shd w:val="clear" w:color="auto" w:fill="F8FAFC"/>
            <w:tcMar>
              <w:top w:w="100" w:type="dxa"/>
              <w:left w:w="130" w:type="dxa"/>
              <w:bottom w:w="100" w:type="dxa"/>
              <w:right w:w="130" w:type="dxa"/>
            </w:tcMar>
            <w:vAlign w:val="center"/>
          </w:tcPr>
          <w:p w14:paraId="5186DA90" w14:textId="77777777" w:rsidR="00DA263E" w:rsidRDefault="00000000">
            <w:pPr>
              <w:spacing w:after="0"/>
            </w:pPr>
            <w:r>
              <w:rPr>
                <w:sz w:val="19"/>
              </w:rPr>
              <w:t>Cancelled by Shelter / Donor</w:t>
            </w:r>
          </w:p>
        </w:tc>
        <w:tc>
          <w:tcPr>
            <w:tcW w:w="2016" w:type="dxa"/>
            <w:shd w:val="clear" w:color="auto" w:fill="F8FAFC"/>
            <w:tcMar>
              <w:top w:w="100" w:type="dxa"/>
              <w:left w:w="130" w:type="dxa"/>
              <w:bottom w:w="100" w:type="dxa"/>
              <w:right w:w="130" w:type="dxa"/>
            </w:tcMar>
            <w:vAlign w:val="center"/>
          </w:tcPr>
          <w:p w14:paraId="3D7BAD57" w14:textId="77777777" w:rsidR="00DA263E" w:rsidRDefault="00000000">
            <w:pPr>
              <w:spacing w:after="0"/>
            </w:pPr>
            <w:r>
              <w:rPr>
                <w:sz w:val="19"/>
              </w:rPr>
              <w:t>Clear PIN, release lock to public feed</w:t>
            </w:r>
          </w:p>
        </w:tc>
        <w:tc>
          <w:tcPr>
            <w:tcW w:w="1584" w:type="dxa"/>
            <w:shd w:val="clear" w:color="auto" w:fill="F8FAFC"/>
            <w:tcMar>
              <w:top w:w="100" w:type="dxa"/>
              <w:left w:w="130" w:type="dxa"/>
              <w:bottom w:w="100" w:type="dxa"/>
              <w:right w:w="130" w:type="dxa"/>
            </w:tcMar>
            <w:vAlign w:val="center"/>
          </w:tcPr>
          <w:p w14:paraId="4CB5B314" w14:textId="77777777" w:rsidR="00DA263E" w:rsidRDefault="00000000">
            <w:pPr>
              <w:spacing w:after="0"/>
            </w:pPr>
            <w:r>
              <w:rPr>
                <w:sz w:val="19"/>
              </w:rPr>
              <w:t>Available</w:t>
            </w:r>
          </w:p>
        </w:tc>
      </w:tr>
      <w:tr w:rsidR="00DA263E" w14:paraId="0E58615F" w14:textId="77777777">
        <w:trPr>
          <w:jc w:val="center"/>
        </w:trPr>
        <w:tc>
          <w:tcPr>
            <w:tcW w:w="1728" w:type="dxa"/>
            <w:tcMar>
              <w:top w:w="100" w:type="dxa"/>
              <w:left w:w="130" w:type="dxa"/>
              <w:bottom w:w="100" w:type="dxa"/>
              <w:right w:w="130" w:type="dxa"/>
            </w:tcMar>
            <w:vAlign w:val="center"/>
          </w:tcPr>
          <w:p w14:paraId="3751F80D" w14:textId="77777777" w:rsidR="00DA263E" w:rsidRDefault="00000000">
            <w:pPr>
              <w:spacing w:after="0"/>
              <w:jc w:val="center"/>
            </w:pPr>
            <w:r>
              <w:rPr>
                <w:b/>
                <w:sz w:val="19"/>
              </w:rPr>
              <w:t>Claimed</w:t>
            </w:r>
          </w:p>
        </w:tc>
        <w:tc>
          <w:tcPr>
            <w:tcW w:w="1872" w:type="dxa"/>
            <w:tcMar>
              <w:top w:w="100" w:type="dxa"/>
              <w:left w:w="130" w:type="dxa"/>
              <w:bottom w:w="100" w:type="dxa"/>
              <w:right w:w="130" w:type="dxa"/>
            </w:tcMar>
            <w:vAlign w:val="center"/>
          </w:tcPr>
          <w:p w14:paraId="5EA5D07B" w14:textId="77777777" w:rsidR="00DA263E" w:rsidRDefault="00000000">
            <w:pPr>
              <w:spacing w:after="0"/>
            </w:pPr>
            <w:r>
              <w:rPr>
                <w:sz w:val="19"/>
              </w:rPr>
              <w:t>Time Lapsed</w:t>
            </w:r>
          </w:p>
        </w:tc>
        <w:tc>
          <w:tcPr>
            <w:tcW w:w="2016" w:type="dxa"/>
            <w:tcMar>
              <w:top w:w="100" w:type="dxa"/>
              <w:left w:w="130" w:type="dxa"/>
              <w:bottom w:w="100" w:type="dxa"/>
              <w:right w:w="130" w:type="dxa"/>
            </w:tcMar>
            <w:vAlign w:val="center"/>
          </w:tcPr>
          <w:p w14:paraId="1A3BDCA5" w14:textId="77777777" w:rsidR="00DA263E" w:rsidRDefault="00000000">
            <w:pPr>
              <w:spacing w:after="0"/>
            </w:pPr>
            <w:r>
              <w:rPr>
                <w:sz w:val="19"/>
              </w:rPr>
              <w:t>Driver fails to arrive before expiry</w:t>
            </w:r>
          </w:p>
        </w:tc>
        <w:tc>
          <w:tcPr>
            <w:tcW w:w="2016" w:type="dxa"/>
            <w:tcMar>
              <w:top w:w="100" w:type="dxa"/>
              <w:left w:w="130" w:type="dxa"/>
              <w:bottom w:w="100" w:type="dxa"/>
              <w:right w:w="130" w:type="dxa"/>
            </w:tcMar>
            <w:vAlign w:val="center"/>
          </w:tcPr>
          <w:p w14:paraId="058C773E" w14:textId="77777777" w:rsidR="00DA263E" w:rsidRDefault="00000000">
            <w:pPr>
              <w:spacing w:after="0"/>
            </w:pPr>
            <w:r>
              <w:rPr>
                <w:sz w:val="19"/>
              </w:rPr>
              <w:t>Flag as expired with missed pickup log</w:t>
            </w:r>
          </w:p>
        </w:tc>
        <w:tc>
          <w:tcPr>
            <w:tcW w:w="1584" w:type="dxa"/>
            <w:tcMar>
              <w:top w:w="100" w:type="dxa"/>
              <w:left w:w="130" w:type="dxa"/>
              <w:bottom w:w="100" w:type="dxa"/>
              <w:right w:w="130" w:type="dxa"/>
            </w:tcMar>
            <w:vAlign w:val="center"/>
          </w:tcPr>
          <w:p w14:paraId="78C73C11" w14:textId="77777777" w:rsidR="00DA263E" w:rsidRDefault="00000000">
            <w:pPr>
              <w:spacing w:after="0"/>
            </w:pPr>
            <w:r>
              <w:rPr>
                <w:sz w:val="19"/>
              </w:rPr>
              <w:t>Expired</w:t>
            </w:r>
          </w:p>
        </w:tc>
      </w:tr>
    </w:tbl>
    <w:p w14:paraId="6F9C4377" w14:textId="77777777" w:rsidR="00DA263E" w:rsidRDefault="00DA263E"/>
    <w:p w14:paraId="58D510C8" w14:textId="77777777" w:rsidR="00DA263E" w:rsidRPr="00F7492D" w:rsidRDefault="00000000">
      <w:pPr>
        <w:keepNext/>
        <w:spacing w:before="180" w:after="80"/>
        <w:rPr>
          <w:color w:val="auto"/>
        </w:rPr>
      </w:pPr>
      <w:r w:rsidRPr="00F7492D">
        <w:rPr>
          <w:b/>
          <w:i/>
          <w:color w:val="auto"/>
        </w:rPr>
        <w:t>3.3.6 Entity-Relationship (ER) Schema &amp; Relational Data Dictionary</w:t>
      </w:r>
    </w:p>
    <w:p w14:paraId="00F1BFDF" w14:textId="77777777" w:rsidR="00DA263E" w:rsidRDefault="00000000">
      <w:pPr>
        <w:spacing w:after="120"/>
        <w:jc w:val="both"/>
      </w:pPr>
      <w:r>
        <w:t>The relational database schema is structured to ensure complete Boyce-Codd Normal Form (BCNF) normalization, eliminating update anomalies and data redundancy. Figure 3.6 presents the Entity-Relationship architectural model, followed by the detailed relational data dictionaries for all three primary tables in Tables 3.8, 3.9, and 3.10.</w:t>
      </w:r>
    </w:p>
    <w:p w14:paraId="555A811D" w14:textId="77777777" w:rsidR="00DA263E" w:rsidRDefault="00000000">
      <w:pPr>
        <w:keepNext/>
        <w:spacing w:before="160" w:after="60"/>
        <w:jc w:val="center"/>
      </w:pPr>
      <w:r>
        <w:rPr>
          <w:noProof/>
        </w:rPr>
        <w:lastRenderedPageBreak/>
        <w:drawing>
          <wp:inline distT="0" distB="0" distL="0" distR="0" wp14:anchorId="5BCFB885" wp14:editId="4AE69B49">
            <wp:extent cx="5486400" cy="27139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_diagram.png"/>
                    <pic:cNvPicPr/>
                  </pic:nvPicPr>
                  <pic:blipFill>
                    <a:blip r:embed="rId13"/>
                    <a:stretch>
                      <a:fillRect/>
                    </a:stretch>
                  </pic:blipFill>
                  <pic:spPr>
                    <a:xfrm>
                      <a:off x="0" y="0"/>
                      <a:ext cx="5486400" cy="2713902"/>
                    </a:xfrm>
                    <a:prstGeom prst="rect">
                      <a:avLst/>
                    </a:prstGeom>
                  </pic:spPr>
                </pic:pic>
              </a:graphicData>
            </a:graphic>
          </wp:inline>
        </w:drawing>
      </w:r>
    </w:p>
    <w:p w14:paraId="0C180ABC" w14:textId="77777777" w:rsidR="00DA263E" w:rsidRDefault="00000000">
      <w:pPr>
        <w:spacing w:before="40" w:after="160"/>
        <w:jc w:val="center"/>
      </w:pPr>
      <w:r>
        <w:rPr>
          <w:b/>
          <w:i/>
          <w:color w:val="334155"/>
          <w:sz w:val="20"/>
        </w:rPr>
        <w:t>Figure 3.6: Entity-Relationship (ER) Relational Database Architectural Model</w:t>
      </w:r>
    </w:p>
    <w:p w14:paraId="11607B08" w14:textId="77777777" w:rsidR="00DA263E" w:rsidRPr="00F7492D" w:rsidRDefault="00000000">
      <w:pPr>
        <w:keepNext/>
        <w:spacing w:before="180" w:after="80"/>
        <w:rPr>
          <w:color w:val="auto"/>
        </w:rPr>
      </w:pPr>
      <w:r w:rsidRPr="00F7492D">
        <w:rPr>
          <w:b/>
          <w:i/>
          <w:color w:val="auto"/>
        </w:rPr>
        <w:t>Table 3.8: Relational Data Dictionary — USERS Table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728"/>
        <w:gridCol w:w="1872"/>
        <w:gridCol w:w="2016"/>
        <w:gridCol w:w="3600"/>
      </w:tblGrid>
      <w:tr w:rsidR="00DA263E" w14:paraId="59A1FBBA" w14:textId="77777777" w:rsidTr="00F7492D">
        <w:trPr>
          <w:jc w:val="center"/>
        </w:trPr>
        <w:tc>
          <w:tcPr>
            <w:tcW w:w="1728" w:type="dxa"/>
            <w:shd w:val="clear" w:color="auto" w:fill="548DD4" w:themeFill="text2" w:themeFillTint="99"/>
            <w:tcMar>
              <w:top w:w="140" w:type="dxa"/>
              <w:left w:w="140" w:type="dxa"/>
              <w:bottom w:w="140" w:type="dxa"/>
              <w:right w:w="140" w:type="dxa"/>
            </w:tcMar>
            <w:vAlign w:val="center"/>
          </w:tcPr>
          <w:p w14:paraId="3D5CA63E" w14:textId="77777777" w:rsidR="00DA263E" w:rsidRDefault="00000000">
            <w:pPr>
              <w:spacing w:after="0"/>
              <w:jc w:val="center"/>
            </w:pPr>
            <w:r>
              <w:rPr>
                <w:b/>
                <w:color w:val="FFFFFF"/>
                <w:sz w:val="20"/>
              </w:rPr>
              <w:t>Column Name</w:t>
            </w:r>
          </w:p>
        </w:tc>
        <w:tc>
          <w:tcPr>
            <w:tcW w:w="1872" w:type="dxa"/>
            <w:shd w:val="clear" w:color="auto" w:fill="548DD4" w:themeFill="text2" w:themeFillTint="99"/>
            <w:tcMar>
              <w:top w:w="140" w:type="dxa"/>
              <w:left w:w="140" w:type="dxa"/>
              <w:bottom w:w="140" w:type="dxa"/>
              <w:right w:w="140" w:type="dxa"/>
            </w:tcMar>
            <w:vAlign w:val="center"/>
          </w:tcPr>
          <w:p w14:paraId="2662652D" w14:textId="77777777" w:rsidR="00DA263E" w:rsidRDefault="00000000">
            <w:pPr>
              <w:spacing w:after="0"/>
              <w:jc w:val="center"/>
            </w:pPr>
            <w:r>
              <w:rPr>
                <w:b/>
                <w:color w:val="FFFFFF"/>
                <w:sz w:val="20"/>
              </w:rPr>
              <w:t>Data Type</w:t>
            </w:r>
          </w:p>
        </w:tc>
        <w:tc>
          <w:tcPr>
            <w:tcW w:w="2016" w:type="dxa"/>
            <w:shd w:val="clear" w:color="auto" w:fill="548DD4" w:themeFill="text2" w:themeFillTint="99"/>
            <w:tcMar>
              <w:top w:w="140" w:type="dxa"/>
              <w:left w:w="140" w:type="dxa"/>
              <w:bottom w:w="140" w:type="dxa"/>
              <w:right w:w="140" w:type="dxa"/>
            </w:tcMar>
            <w:vAlign w:val="center"/>
          </w:tcPr>
          <w:p w14:paraId="27D04238" w14:textId="77777777" w:rsidR="00DA263E" w:rsidRDefault="00000000">
            <w:pPr>
              <w:spacing w:after="0"/>
              <w:jc w:val="center"/>
            </w:pPr>
            <w:r>
              <w:rPr>
                <w:b/>
                <w:color w:val="FFFFFF"/>
                <w:sz w:val="20"/>
              </w:rPr>
              <w:t>Constraints</w:t>
            </w:r>
          </w:p>
        </w:tc>
        <w:tc>
          <w:tcPr>
            <w:tcW w:w="3600" w:type="dxa"/>
            <w:shd w:val="clear" w:color="auto" w:fill="548DD4" w:themeFill="text2" w:themeFillTint="99"/>
            <w:tcMar>
              <w:top w:w="140" w:type="dxa"/>
              <w:left w:w="140" w:type="dxa"/>
              <w:bottom w:w="140" w:type="dxa"/>
              <w:right w:w="140" w:type="dxa"/>
            </w:tcMar>
            <w:vAlign w:val="center"/>
          </w:tcPr>
          <w:p w14:paraId="7B893422" w14:textId="77777777" w:rsidR="00DA263E" w:rsidRDefault="00000000">
            <w:pPr>
              <w:spacing w:after="0"/>
              <w:jc w:val="center"/>
            </w:pPr>
            <w:r>
              <w:rPr>
                <w:b/>
                <w:color w:val="FFFFFF"/>
                <w:sz w:val="20"/>
              </w:rPr>
              <w:t>Description &amp; Usage</w:t>
            </w:r>
          </w:p>
        </w:tc>
      </w:tr>
      <w:tr w:rsidR="00DA263E" w14:paraId="67EA2C7E" w14:textId="77777777">
        <w:trPr>
          <w:jc w:val="center"/>
        </w:trPr>
        <w:tc>
          <w:tcPr>
            <w:tcW w:w="1728" w:type="dxa"/>
            <w:tcMar>
              <w:top w:w="100" w:type="dxa"/>
              <w:left w:w="130" w:type="dxa"/>
              <w:bottom w:w="100" w:type="dxa"/>
              <w:right w:w="130" w:type="dxa"/>
            </w:tcMar>
            <w:vAlign w:val="center"/>
          </w:tcPr>
          <w:p w14:paraId="364306AE" w14:textId="77777777" w:rsidR="00DA263E" w:rsidRDefault="00000000">
            <w:pPr>
              <w:spacing w:after="0"/>
              <w:jc w:val="center"/>
            </w:pPr>
            <w:r>
              <w:rPr>
                <w:b/>
                <w:sz w:val="19"/>
              </w:rPr>
              <w:t>id</w:t>
            </w:r>
          </w:p>
        </w:tc>
        <w:tc>
          <w:tcPr>
            <w:tcW w:w="1872" w:type="dxa"/>
            <w:tcMar>
              <w:top w:w="100" w:type="dxa"/>
              <w:left w:w="130" w:type="dxa"/>
              <w:bottom w:w="100" w:type="dxa"/>
              <w:right w:w="130" w:type="dxa"/>
            </w:tcMar>
            <w:vAlign w:val="center"/>
          </w:tcPr>
          <w:p w14:paraId="44642192" w14:textId="77777777" w:rsidR="00DA263E" w:rsidRDefault="00000000">
            <w:pPr>
              <w:spacing w:after="0"/>
            </w:pPr>
            <w:r>
              <w:rPr>
                <w:sz w:val="19"/>
              </w:rPr>
              <w:t>INTEGER</w:t>
            </w:r>
          </w:p>
        </w:tc>
        <w:tc>
          <w:tcPr>
            <w:tcW w:w="2016" w:type="dxa"/>
            <w:tcMar>
              <w:top w:w="100" w:type="dxa"/>
              <w:left w:w="130" w:type="dxa"/>
              <w:bottom w:w="100" w:type="dxa"/>
              <w:right w:w="130" w:type="dxa"/>
            </w:tcMar>
            <w:vAlign w:val="center"/>
          </w:tcPr>
          <w:p w14:paraId="5068A824" w14:textId="77777777" w:rsidR="00DA263E" w:rsidRDefault="00000000">
            <w:pPr>
              <w:spacing w:after="0"/>
            </w:pPr>
            <w:r>
              <w:rPr>
                <w:sz w:val="19"/>
              </w:rPr>
              <w:t>PRIMARY KEY</w:t>
            </w:r>
          </w:p>
        </w:tc>
        <w:tc>
          <w:tcPr>
            <w:tcW w:w="3600" w:type="dxa"/>
            <w:tcMar>
              <w:top w:w="100" w:type="dxa"/>
              <w:left w:w="130" w:type="dxa"/>
              <w:bottom w:w="100" w:type="dxa"/>
              <w:right w:w="130" w:type="dxa"/>
            </w:tcMar>
            <w:vAlign w:val="center"/>
          </w:tcPr>
          <w:p w14:paraId="5A075F91" w14:textId="77777777" w:rsidR="00DA263E" w:rsidRDefault="00000000">
            <w:pPr>
              <w:spacing w:after="0"/>
            </w:pPr>
            <w:r>
              <w:rPr>
                <w:sz w:val="19"/>
              </w:rPr>
              <w:t>Auto-incrementing unique user identifier.</w:t>
            </w:r>
          </w:p>
        </w:tc>
      </w:tr>
      <w:tr w:rsidR="00DA263E" w14:paraId="29E9D816" w14:textId="77777777">
        <w:trPr>
          <w:jc w:val="center"/>
        </w:trPr>
        <w:tc>
          <w:tcPr>
            <w:tcW w:w="1728" w:type="dxa"/>
            <w:shd w:val="clear" w:color="auto" w:fill="F8FAFC"/>
            <w:tcMar>
              <w:top w:w="100" w:type="dxa"/>
              <w:left w:w="130" w:type="dxa"/>
              <w:bottom w:w="100" w:type="dxa"/>
              <w:right w:w="130" w:type="dxa"/>
            </w:tcMar>
            <w:vAlign w:val="center"/>
          </w:tcPr>
          <w:p w14:paraId="1DB9D06B" w14:textId="77777777" w:rsidR="00DA263E" w:rsidRDefault="00000000">
            <w:pPr>
              <w:spacing w:after="0"/>
              <w:jc w:val="center"/>
            </w:pPr>
            <w:r>
              <w:rPr>
                <w:b/>
                <w:sz w:val="19"/>
              </w:rPr>
              <w:t>name</w:t>
            </w:r>
          </w:p>
        </w:tc>
        <w:tc>
          <w:tcPr>
            <w:tcW w:w="1872" w:type="dxa"/>
            <w:shd w:val="clear" w:color="auto" w:fill="F8FAFC"/>
            <w:tcMar>
              <w:top w:w="100" w:type="dxa"/>
              <w:left w:w="130" w:type="dxa"/>
              <w:bottom w:w="100" w:type="dxa"/>
              <w:right w:w="130" w:type="dxa"/>
            </w:tcMar>
            <w:vAlign w:val="center"/>
          </w:tcPr>
          <w:p w14:paraId="7C7D48E6" w14:textId="77777777" w:rsidR="00DA263E" w:rsidRDefault="00000000">
            <w:pPr>
              <w:spacing w:after="0"/>
            </w:pPr>
            <w:r>
              <w:rPr>
                <w:sz w:val="19"/>
              </w:rPr>
              <w:t>VARCHAR(100)</w:t>
            </w:r>
          </w:p>
        </w:tc>
        <w:tc>
          <w:tcPr>
            <w:tcW w:w="2016" w:type="dxa"/>
            <w:shd w:val="clear" w:color="auto" w:fill="F8FAFC"/>
            <w:tcMar>
              <w:top w:w="100" w:type="dxa"/>
              <w:left w:w="130" w:type="dxa"/>
              <w:bottom w:w="100" w:type="dxa"/>
              <w:right w:w="130" w:type="dxa"/>
            </w:tcMar>
            <w:vAlign w:val="center"/>
          </w:tcPr>
          <w:p w14:paraId="6D6289F3" w14:textId="77777777" w:rsidR="00DA263E" w:rsidRDefault="00000000">
            <w:pPr>
              <w:spacing w:after="0"/>
            </w:pPr>
            <w:r>
              <w:rPr>
                <w:sz w:val="19"/>
              </w:rPr>
              <w:t>NOT NULL</w:t>
            </w:r>
          </w:p>
        </w:tc>
        <w:tc>
          <w:tcPr>
            <w:tcW w:w="3600" w:type="dxa"/>
            <w:shd w:val="clear" w:color="auto" w:fill="F8FAFC"/>
            <w:tcMar>
              <w:top w:w="100" w:type="dxa"/>
              <w:left w:w="130" w:type="dxa"/>
              <w:bottom w:w="100" w:type="dxa"/>
              <w:right w:w="130" w:type="dxa"/>
            </w:tcMar>
            <w:vAlign w:val="center"/>
          </w:tcPr>
          <w:p w14:paraId="78532CC7" w14:textId="77777777" w:rsidR="00DA263E" w:rsidRDefault="00000000">
            <w:pPr>
              <w:spacing w:after="0"/>
            </w:pPr>
            <w:r>
              <w:rPr>
                <w:sz w:val="19"/>
              </w:rPr>
              <w:t>Full legal name of the user / institutional representative.</w:t>
            </w:r>
          </w:p>
        </w:tc>
      </w:tr>
      <w:tr w:rsidR="00DA263E" w14:paraId="3189AFF9" w14:textId="77777777">
        <w:trPr>
          <w:jc w:val="center"/>
        </w:trPr>
        <w:tc>
          <w:tcPr>
            <w:tcW w:w="1728" w:type="dxa"/>
            <w:tcMar>
              <w:top w:w="100" w:type="dxa"/>
              <w:left w:w="130" w:type="dxa"/>
              <w:bottom w:w="100" w:type="dxa"/>
              <w:right w:w="130" w:type="dxa"/>
            </w:tcMar>
            <w:vAlign w:val="center"/>
          </w:tcPr>
          <w:p w14:paraId="0B139F55" w14:textId="77777777" w:rsidR="00DA263E" w:rsidRDefault="00000000">
            <w:pPr>
              <w:spacing w:after="0"/>
              <w:jc w:val="center"/>
            </w:pPr>
            <w:r>
              <w:rPr>
                <w:b/>
                <w:sz w:val="19"/>
              </w:rPr>
              <w:t>email</w:t>
            </w:r>
          </w:p>
        </w:tc>
        <w:tc>
          <w:tcPr>
            <w:tcW w:w="1872" w:type="dxa"/>
            <w:tcMar>
              <w:top w:w="100" w:type="dxa"/>
              <w:left w:w="130" w:type="dxa"/>
              <w:bottom w:w="100" w:type="dxa"/>
              <w:right w:w="130" w:type="dxa"/>
            </w:tcMar>
            <w:vAlign w:val="center"/>
          </w:tcPr>
          <w:p w14:paraId="0AD44378" w14:textId="77777777" w:rsidR="00DA263E" w:rsidRDefault="00000000">
            <w:pPr>
              <w:spacing w:after="0"/>
            </w:pPr>
            <w:r>
              <w:rPr>
                <w:sz w:val="19"/>
              </w:rPr>
              <w:t>VARCHAR(120)</w:t>
            </w:r>
          </w:p>
        </w:tc>
        <w:tc>
          <w:tcPr>
            <w:tcW w:w="2016" w:type="dxa"/>
            <w:tcMar>
              <w:top w:w="100" w:type="dxa"/>
              <w:left w:w="130" w:type="dxa"/>
              <w:bottom w:w="100" w:type="dxa"/>
              <w:right w:w="130" w:type="dxa"/>
            </w:tcMar>
            <w:vAlign w:val="center"/>
          </w:tcPr>
          <w:p w14:paraId="0C2CFFEE" w14:textId="77777777" w:rsidR="00DA263E" w:rsidRDefault="00000000">
            <w:pPr>
              <w:spacing w:after="0"/>
            </w:pPr>
            <w:r>
              <w:rPr>
                <w:sz w:val="19"/>
              </w:rPr>
              <w:t>NOT NULL, UNIQUE</w:t>
            </w:r>
          </w:p>
        </w:tc>
        <w:tc>
          <w:tcPr>
            <w:tcW w:w="3600" w:type="dxa"/>
            <w:tcMar>
              <w:top w:w="100" w:type="dxa"/>
              <w:left w:w="130" w:type="dxa"/>
              <w:bottom w:w="100" w:type="dxa"/>
              <w:right w:w="130" w:type="dxa"/>
            </w:tcMar>
            <w:vAlign w:val="center"/>
          </w:tcPr>
          <w:p w14:paraId="3562FCD1" w14:textId="77777777" w:rsidR="00DA263E" w:rsidRDefault="00000000">
            <w:pPr>
              <w:spacing w:after="0"/>
            </w:pPr>
            <w:r>
              <w:rPr>
                <w:sz w:val="19"/>
              </w:rPr>
              <w:t>Contact email; acts as unique login and Google sync identity.</w:t>
            </w:r>
          </w:p>
        </w:tc>
      </w:tr>
      <w:tr w:rsidR="00DA263E" w14:paraId="1E7BD731" w14:textId="77777777">
        <w:trPr>
          <w:jc w:val="center"/>
        </w:trPr>
        <w:tc>
          <w:tcPr>
            <w:tcW w:w="1728" w:type="dxa"/>
            <w:shd w:val="clear" w:color="auto" w:fill="F8FAFC"/>
            <w:tcMar>
              <w:top w:w="100" w:type="dxa"/>
              <w:left w:w="130" w:type="dxa"/>
              <w:bottom w:w="100" w:type="dxa"/>
              <w:right w:w="130" w:type="dxa"/>
            </w:tcMar>
            <w:vAlign w:val="center"/>
          </w:tcPr>
          <w:p w14:paraId="0A30B954" w14:textId="77777777" w:rsidR="00DA263E" w:rsidRDefault="00000000">
            <w:pPr>
              <w:spacing w:after="0"/>
              <w:jc w:val="center"/>
            </w:pPr>
            <w:r>
              <w:rPr>
                <w:sz w:val="19"/>
              </w:rPr>
              <w:t>password_hash</w:t>
            </w:r>
          </w:p>
        </w:tc>
        <w:tc>
          <w:tcPr>
            <w:tcW w:w="1872" w:type="dxa"/>
            <w:shd w:val="clear" w:color="auto" w:fill="F8FAFC"/>
            <w:tcMar>
              <w:top w:w="100" w:type="dxa"/>
              <w:left w:w="130" w:type="dxa"/>
              <w:bottom w:w="100" w:type="dxa"/>
              <w:right w:w="130" w:type="dxa"/>
            </w:tcMar>
            <w:vAlign w:val="center"/>
          </w:tcPr>
          <w:p w14:paraId="0A428524" w14:textId="77777777" w:rsidR="00DA263E" w:rsidRDefault="00000000">
            <w:pPr>
              <w:spacing w:after="0"/>
            </w:pPr>
            <w:r>
              <w:rPr>
                <w:sz w:val="19"/>
              </w:rPr>
              <w:t>VARCHAR(256)</w:t>
            </w:r>
          </w:p>
        </w:tc>
        <w:tc>
          <w:tcPr>
            <w:tcW w:w="2016" w:type="dxa"/>
            <w:shd w:val="clear" w:color="auto" w:fill="F8FAFC"/>
            <w:tcMar>
              <w:top w:w="100" w:type="dxa"/>
              <w:left w:w="130" w:type="dxa"/>
              <w:bottom w:w="100" w:type="dxa"/>
              <w:right w:w="130" w:type="dxa"/>
            </w:tcMar>
            <w:vAlign w:val="center"/>
          </w:tcPr>
          <w:p w14:paraId="34FA5D57" w14:textId="77777777" w:rsidR="00DA263E" w:rsidRDefault="00000000">
            <w:pPr>
              <w:spacing w:after="0"/>
            </w:pPr>
            <w:r>
              <w:rPr>
                <w:sz w:val="19"/>
              </w:rPr>
              <w:t>NOT NULL</w:t>
            </w:r>
          </w:p>
        </w:tc>
        <w:tc>
          <w:tcPr>
            <w:tcW w:w="3600" w:type="dxa"/>
            <w:shd w:val="clear" w:color="auto" w:fill="F8FAFC"/>
            <w:tcMar>
              <w:top w:w="100" w:type="dxa"/>
              <w:left w:w="130" w:type="dxa"/>
              <w:bottom w:w="100" w:type="dxa"/>
              <w:right w:w="130" w:type="dxa"/>
            </w:tcMar>
            <w:vAlign w:val="center"/>
          </w:tcPr>
          <w:p w14:paraId="03DBB358" w14:textId="77777777" w:rsidR="00DA263E" w:rsidRDefault="00000000">
            <w:pPr>
              <w:spacing w:after="0"/>
            </w:pPr>
            <w:r>
              <w:rPr>
                <w:sz w:val="19"/>
              </w:rPr>
              <w:t>PBKDF2-SHA256 cryptographically salted password hash.</w:t>
            </w:r>
          </w:p>
        </w:tc>
      </w:tr>
      <w:tr w:rsidR="00DA263E" w14:paraId="33128D98" w14:textId="77777777">
        <w:trPr>
          <w:jc w:val="center"/>
        </w:trPr>
        <w:tc>
          <w:tcPr>
            <w:tcW w:w="1728" w:type="dxa"/>
            <w:tcMar>
              <w:top w:w="100" w:type="dxa"/>
              <w:left w:w="130" w:type="dxa"/>
              <w:bottom w:w="100" w:type="dxa"/>
              <w:right w:w="130" w:type="dxa"/>
            </w:tcMar>
            <w:vAlign w:val="center"/>
          </w:tcPr>
          <w:p w14:paraId="0FFB2A53" w14:textId="77777777" w:rsidR="00DA263E" w:rsidRDefault="00000000">
            <w:pPr>
              <w:spacing w:after="0"/>
              <w:jc w:val="center"/>
            </w:pPr>
            <w:r>
              <w:rPr>
                <w:b/>
                <w:sz w:val="19"/>
              </w:rPr>
              <w:t>role</w:t>
            </w:r>
          </w:p>
        </w:tc>
        <w:tc>
          <w:tcPr>
            <w:tcW w:w="1872" w:type="dxa"/>
            <w:tcMar>
              <w:top w:w="100" w:type="dxa"/>
              <w:left w:w="130" w:type="dxa"/>
              <w:bottom w:w="100" w:type="dxa"/>
              <w:right w:w="130" w:type="dxa"/>
            </w:tcMar>
            <w:vAlign w:val="center"/>
          </w:tcPr>
          <w:p w14:paraId="31937C7B" w14:textId="77777777" w:rsidR="00DA263E" w:rsidRDefault="00000000">
            <w:pPr>
              <w:spacing w:after="0"/>
            </w:pPr>
            <w:r>
              <w:rPr>
                <w:sz w:val="19"/>
              </w:rPr>
              <w:t>VARCHAR(20)</w:t>
            </w:r>
          </w:p>
        </w:tc>
        <w:tc>
          <w:tcPr>
            <w:tcW w:w="2016" w:type="dxa"/>
            <w:tcMar>
              <w:top w:w="100" w:type="dxa"/>
              <w:left w:w="130" w:type="dxa"/>
              <w:bottom w:w="100" w:type="dxa"/>
              <w:right w:w="130" w:type="dxa"/>
            </w:tcMar>
            <w:vAlign w:val="center"/>
          </w:tcPr>
          <w:p w14:paraId="021B5BB8" w14:textId="77777777" w:rsidR="00DA263E" w:rsidRDefault="00000000">
            <w:pPr>
              <w:spacing w:after="0"/>
            </w:pPr>
            <w:r>
              <w:rPr>
                <w:sz w:val="19"/>
              </w:rPr>
              <w:t>NOT NULL, DEFAULT 'donor'</w:t>
            </w:r>
          </w:p>
        </w:tc>
        <w:tc>
          <w:tcPr>
            <w:tcW w:w="3600" w:type="dxa"/>
            <w:tcMar>
              <w:top w:w="100" w:type="dxa"/>
              <w:left w:w="130" w:type="dxa"/>
              <w:bottom w:w="100" w:type="dxa"/>
              <w:right w:w="130" w:type="dxa"/>
            </w:tcMar>
            <w:vAlign w:val="center"/>
          </w:tcPr>
          <w:p w14:paraId="6E9A5DEF" w14:textId="77777777" w:rsidR="00DA263E" w:rsidRDefault="00000000">
            <w:pPr>
              <w:spacing w:after="0"/>
            </w:pPr>
            <w:r>
              <w:rPr>
                <w:sz w:val="19"/>
              </w:rPr>
              <w:t>User access role: 'donor', 'receiver' (shelter), or 'admin'.</w:t>
            </w:r>
          </w:p>
        </w:tc>
      </w:tr>
      <w:tr w:rsidR="00DA263E" w14:paraId="4706954C" w14:textId="77777777">
        <w:trPr>
          <w:jc w:val="center"/>
        </w:trPr>
        <w:tc>
          <w:tcPr>
            <w:tcW w:w="1728" w:type="dxa"/>
            <w:shd w:val="clear" w:color="auto" w:fill="F8FAFC"/>
            <w:tcMar>
              <w:top w:w="100" w:type="dxa"/>
              <w:left w:w="130" w:type="dxa"/>
              <w:bottom w:w="100" w:type="dxa"/>
              <w:right w:w="130" w:type="dxa"/>
            </w:tcMar>
            <w:vAlign w:val="center"/>
          </w:tcPr>
          <w:p w14:paraId="69CEBCAF" w14:textId="77777777" w:rsidR="00DA263E" w:rsidRDefault="00000000">
            <w:pPr>
              <w:spacing w:after="0"/>
              <w:jc w:val="center"/>
            </w:pPr>
            <w:r>
              <w:rPr>
                <w:b/>
                <w:sz w:val="19"/>
              </w:rPr>
              <w:t>organization</w:t>
            </w:r>
          </w:p>
        </w:tc>
        <w:tc>
          <w:tcPr>
            <w:tcW w:w="1872" w:type="dxa"/>
            <w:shd w:val="clear" w:color="auto" w:fill="F8FAFC"/>
            <w:tcMar>
              <w:top w:w="100" w:type="dxa"/>
              <w:left w:w="130" w:type="dxa"/>
              <w:bottom w:w="100" w:type="dxa"/>
              <w:right w:w="130" w:type="dxa"/>
            </w:tcMar>
            <w:vAlign w:val="center"/>
          </w:tcPr>
          <w:p w14:paraId="3B2975D1" w14:textId="77777777" w:rsidR="00DA263E" w:rsidRDefault="00000000">
            <w:pPr>
              <w:spacing w:after="0"/>
            </w:pPr>
            <w:r>
              <w:rPr>
                <w:sz w:val="19"/>
              </w:rPr>
              <w:t>VARCHAR(150)</w:t>
            </w:r>
          </w:p>
        </w:tc>
        <w:tc>
          <w:tcPr>
            <w:tcW w:w="2016" w:type="dxa"/>
            <w:shd w:val="clear" w:color="auto" w:fill="F8FAFC"/>
            <w:tcMar>
              <w:top w:w="100" w:type="dxa"/>
              <w:left w:w="130" w:type="dxa"/>
              <w:bottom w:w="100" w:type="dxa"/>
              <w:right w:w="130" w:type="dxa"/>
            </w:tcMar>
            <w:vAlign w:val="center"/>
          </w:tcPr>
          <w:p w14:paraId="4099B083" w14:textId="77777777" w:rsidR="00DA263E" w:rsidRDefault="00000000">
            <w:pPr>
              <w:spacing w:after="0"/>
            </w:pPr>
            <w:r>
              <w:rPr>
                <w:sz w:val="19"/>
              </w:rPr>
              <w:t>NOT NULL</w:t>
            </w:r>
          </w:p>
        </w:tc>
        <w:tc>
          <w:tcPr>
            <w:tcW w:w="3600" w:type="dxa"/>
            <w:shd w:val="clear" w:color="auto" w:fill="F8FAFC"/>
            <w:tcMar>
              <w:top w:w="100" w:type="dxa"/>
              <w:left w:w="130" w:type="dxa"/>
              <w:bottom w:w="100" w:type="dxa"/>
              <w:right w:w="130" w:type="dxa"/>
            </w:tcMar>
            <w:vAlign w:val="center"/>
          </w:tcPr>
          <w:p w14:paraId="63156668" w14:textId="77777777" w:rsidR="00DA263E" w:rsidRDefault="00000000">
            <w:pPr>
              <w:spacing w:after="0"/>
            </w:pPr>
            <w:r>
              <w:rPr>
                <w:sz w:val="19"/>
              </w:rPr>
              <w:t>Name of institutional mess, catering company, or shelter NGO.</w:t>
            </w:r>
          </w:p>
        </w:tc>
      </w:tr>
      <w:tr w:rsidR="00DA263E" w14:paraId="01EB9BA5" w14:textId="77777777">
        <w:trPr>
          <w:jc w:val="center"/>
        </w:trPr>
        <w:tc>
          <w:tcPr>
            <w:tcW w:w="1728" w:type="dxa"/>
            <w:tcMar>
              <w:top w:w="100" w:type="dxa"/>
              <w:left w:w="130" w:type="dxa"/>
              <w:bottom w:w="100" w:type="dxa"/>
              <w:right w:w="130" w:type="dxa"/>
            </w:tcMar>
            <w:vAlign w:val="center"/>
          </w:tcPr>
          <w:p w14:paraId="629A6591" w14:textId="77777777" w:rsidR="00DA263E" w:rsidRDefault="00000000">
            <w:pPr>
              <w:spacing w:after="0"/>
              <w:jc w:val="center"/>
            </w:pPr>
            <w:r>
              <w:rPr>
                <w:b/>
                <w:sz w:val="19"/>
              </w:rPr>
              <w:t>phone</w:t>
            </w:r>
          </w:p>
        </w:tc>
        <w:tc>
          <w:tcPr>
            <w:tcW w:w="1872" w:type="dxa"/>
            <w:tcMar>
              <w:top w:w="100" w:type="dxa"/>
              <w:left w:w="130" w:type="dxa"/>
              <w:bottom w:w="100" w:type="dxa"/>
              <w:right w:w="130" w:type="dxa"/>
            </w:tcMar>
            <w:vAlign w:val="center"/>
          </w:tcPr>
          <w:p w14:paraId="58374729" w14:textId="77777777" w:rsidR="00DA263E" w:rsidRDefault="00000000">
            <w:pPr>
              <w:spacing w:after="0"/>
            </w:pPr>
            <w:r>
              <w:rPr>
                <w:sz w:val="19"/>
              </w:rPr>
              <w:t>VARCHAR(20)</w:t>
            </w:r>
          </w:p>
        </w:tc>
        <w:tc>
          <w:tcPr>
            <w:tcW w:w="2016" w:type="dxa"/>
            <w:tcMar>
              <w:top w:w="100" w:type="dxa"/>
              <w:left w:w="130" w:type="dxa"/>
              <w:bottom w:w="100" w:type="dxa"/>
              <w:right w:w="130" w:type="dxa"/>
            </w:tcMar>
            <w:vAlign w:val="center"/>
          </w:tcPr>
          <w:p w14:paraId="5BB1E7C7" w14:textId="77777777" w:rsidR="00DA263E" w:rsidRDefault="00000000">
            <w:pPr>
              <w:spacing w:after="0"/>
            </w:pPr>
            <w:r>
              <w:rPr>
                <w:sz w:val="19"/>
              </w:rPr>
              <w:t>NOT NULL</w:t>
            </w:r>
          </w:p>
        </w:tc>
        <w:tc>
          <w:tcPr>
            <w:tcW w:w="3600" w:type="dxa"/>
            <w:tcMar>
              <w:top w:w="100" w:type="dxa"/>
              <w:left w:w="130" w:type="dxa"/>
              <w:bottom w:w="100" w:type="dxa"/>
              <w:right w:w="130" w:type="dxa"/>
            </w:tcMar>
            <w:vAlign w:val="center"/>
          </w:tcPr>
          <w:p w14:paraId="5315AF1C" w14:textId="77777777" w:rsidR="00DA263E" w:rsidRDefault="00000000">
            <w:pPr>
              <w:spacing w:after="0"/>
            </w:pPr>
            <w:r>
              <w:rPr>
                <w:sz w:val="19"/>
              </w:rPr>
              <w:t>Contact phone number for logistical pickup coordination.</w:t>
            </w:r>
          </w:p>
        </w:tc>
      </w:tr>
      <w:tr w:rsidR="00DA263E" w14:paraId="08C5986E" w14:textId="77777777">
        <w:trPr>
          <w:jc w:val="center"/>
        </w:trPr>
        <w:tc>
          <w:tcPr>
            <w:tcW w:w="1728" w:type="dxa"/>
            <w:shd w:val="clear" w:color="auto" w:fill="F8FAFC"/>
            <w:tcMar>
              <w:top w:w="100" w:type="dxa"/>
              <w:left w:w="130" w:type="dxa"/>
              <w:bottom w:w="100" w:type="dxa"/>
              <w:right w:w="130" w:type="dxa"/>
            </w:tcMar>
            <w:vAlign w:val="center"/>
          </w:tcPr>
          <w:p w14:paraId="46BEAD95" w14:textId="77777777" w:rsidR="00DA263E" w:rsidRDefault="00000000">
            <w:pPr>
              <w:spacing w:after="0"/>
              <w:jc w:val="center"/>
            </w:pPr>
            <w:r>
              <w:rPr>
                <w:b/>
                <w:sz w:val="19"/>
              </w:rPr>
              <w:t>is_verified</w:t>
            </w:r>
          </w:p>
        </w:tc>
        <w:tc>
          <w:tcPr>
            <w:tcW w:w="1872" w:type="dxa"/>
            <w:shd w:val="clear" w:color="auto" w:fill="F8FAFC"/>
            <w:tcMar>
              <w:top w:w="100" w:type="dxa"/>
              <w:left w:w="130" w:type="dxa"/>
              <w:bottom w:w="100" w:type="dxa"/>
              <w:right w:w="130" w:type="dxa"/>
            </w:tcMar>
            <w:vAlign w:val="center"/>
          </w:tcPr>
          <w:p w14:paraId="1C160028" w14:textId="77777777" w:rsidR="00DA263E" w:rsidRDefault="00000000">
            <w:pPr>
              <w:spacing w:after="0"/>
            </w:pPr>
            <w:r>
              <w:rPr>
                <w:sz w:val="19"/>
              </w:rPr>
              <w:t>BOOLEAN</w:t>
            </w:r>
          </w:p>
        </w:tc>
        <w:tc>
          <w:tcPr>
            <w:tcW w:w="2016" w:type="dxa"/>
            <w:shd w:val="clear" w:color="auto" w:fill="F8FAFC"/>
            <w:tcMar>
              <w:top w:w="100" w:type="dxa"/>
              <w:left w:w="130" w:type="dxa"/>
              <w:bottom w:w="100" w:type="dxa"/>
              <w:right w:w="130" w:type="dxa"/>
            </w:tcMar>
            <w:vAlign w:val="center"/>
          </w:tcPr>
          <w:p w14:paraId="1310AC8A" w14:textId="77777777" w:rsidR="00DA263E" w:rsidRDefault="00000000">
            <w:pPr>
              <w:spacing w:after="0"/>
            </w:pPr>
            <w:r>
              <w:rPr>
                <w:sz w:val="19"/>
              </w:rPr>
              <w:t>DEFAULT TRUE</w:t>
            </w:r>
          </w:p>
        </w:tc>
        <w:tc>
          <w:tcPr>
            <w:tcW w:w="3600" w:type="dxa"/>
            <w:shd w:val="clear" w:color="auto" w:fill="F8FAFC"/>
            <w:tcMar>
              <w:top w:w="100" w:type="dxa"/>
              <w:left w:w="130" w:type="dxa"/>
              <w:bottom w:w="100" w:type="dxa"/>
              <w:right w:w="130" w:type="dxa"/>
            </w:tcMar>
            <w:vAlign w:val="center"/>
          </w:tcPr>
          <w:p w14:paraId="01B7F1D8" w14:textId="77777777" w:rsidR="00DA263E" w:rsidRDefault="00000000">
            <w:pPr>
              <w:spacing w:after="0"/>
            </w:pPr>
            <w:r>
              <w:rPr>
                <w:sz w:val="19"/>
              </w:rPr>
              <w:t>Trust verification flag; verified entities bypass manual audits.</w:t>
            </w:r>
          </w:p>
        </w:tc>
      </w:tr>
      <w:tr w:rsidR="00DA263E" w14:paraId="2EACD773" w14:textId="77777777">
        <w:trPr>
          <w:jc w:val="center"/>
        </w:trPr>
        <w:tc>
          <w:tcPr>
            <w:tcW w:w="1728" w:type="dxa"/>
            <w:tcMar>
              <w:top w:w="100" w:type="dxa"/>
              <w:left w:w="130" w:type="dxa"/>
              <w:bottom w:w="100" w:type="dxa"/>
              <w:right w:w="130" w:type="dxa"/>
            </w:tcMar>
            <w:vAlign w:val="center"/>
          </w:tcPr>
          <w:p w14:paraId="1F7566D8" w14:textId="77777777" w:rsidR="00DA263E" w:rsidRDefault="00000000">
            <w:pPr>
              <w:spacing w:after="0"/>
              <w:jc w:val="center"/>
            </w:pPr>
            <w:r>
              <w:rPr>
                <w:b/>
                <w:sz w:val="19"/>
              </w:rPr>
              <w:t>created_at</w:t>
            </w:r>
          </w:p>
        </w:tc>
        <w:tc>
          <w:tcPr>
            <w:tcW w:w="1872" w:type="dxa"/>
            <w:tcMar>
              <w:top w:w="100" w:type="dxa"/>
              <w:left w:w="130" w:type="dxa"/>
              <w:bottom w:w="100" w:type="dxa"/>
              <w:right w:w="130" w:type="dxa"/>
            </w:tcMar>
            <w:vAlign w:val="center"/>
          </w:tcPr>
          <w:p w14:paraId="75F71D62" w14:textId="77777777" w:rsidR="00DA263E" w:rsidRDefault="00000000">
            <w:pPr>
              <w:spacing w:after="0"/>
            </w:pPr>
            <w:r>
              <w:rPr>
                <w:sz w:val="19"/>
              </w:rPr>
              <w:t>DATETIME</w:t>
            </w:r>
          </w:p>
        </w:tc>
        <w:tc>
          <w:tcPr>
            <w:tcW w:w="2016" w:type="dxa"/>
            <w:tcMar>
              <w:top w:w="100" w:type="dxa"/>
              <w:left w:w="130" w:type="dxa"/>
              <w:bottom w:w="100" w:type="dxa"/>
              <w:right w:w="130" w:type="dxa"/>
            </w:tcMar>
            <w:vAlign w:val="center"/>
          </w:tcPr>
          <w:p w14:paraId="242F4103" w14:textId="77777777" w:rsidR="00DA263E" w:rsidRDefault="00000000">
            <w:pPr>
              <w:spacing w:after="0"/>
            </w:pPr>
            <w:r>
              <w:rPr>
                <w:sz w:val="19"/>
              </w:rPr>
              <w:t>DEFAULT CURRENT_TIMESTAMP</w:t>
            </w:r>
          </w:p>
        </w:tc>
        <w:tc>
          <w:tcPr>
            <w:tcW w:w="3600" w:type="dxa"/>
            <w:tcMar>
              <w:top w:w="100" w:type="dxa"/>
              <w:left w:w="130" w:type="dxa"/>
              <w:bottom w:w="100" w:type="dxa"/>
              <w:right w:w="130" w:type="dxa"/>
            </w:tcMar>
            <w:vAlign w:val="center"/>
          </w:tcPr>
          <w:p w14:paraId="43DDCA76" w14:textId="77777777" w:rsidR="00DA263E" w:rsidRDefault="00000000">
            <w:pPr>
              <w:spacing w:after="0"/>
            </w:pPr>
            <w:r>
              <w:rPr>
                <w:sz w:val="19"/>
              </w:rPr>
              <w:t>ISO 8601 UTC timestamp of account creation.</w:t>
            </w:r>
          </w:p>
        </w:tc>
      </w:tr>
    </w:tbl>
    <w:p w14:paraId="37D234AA" w14:textId="77777777" w:rsidR="00DA263E" w:rsidRDefault="00DA263E"/>
    <w:p w14:paraId="163B2817" w14:textId="77777777" w:rsidR="00DA263E" w:rsidRPr="00F7492D" w:rsidRDefault="00000000">
      <w:pPr>
        <w:keepNext/>
        <w:spacing w:before="180" w:after="80"/>
        <w:rPr>
          <w:color w:val="auto"/>
        </w:rPr>
      </w:pPr>
      <w:r w:rsidRPr="00F7492D">
        <w:rPr>
          <w:b/>
          <w:i/>
          <w:color w:val="auto"/>
        </w:rPr>
        <w:t>Table 3.9: Relational Data Dictionary — FOOD_DONATIONS Table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728"/>
        <w:gridCol w:w="1872"/>
        <w:gridCol w:w="2016"/>
        <w:gridCol w:w="3600"/>
      </w:tblGrid>
      <w:tr w:rsidR="00DA263E" w14:paraId="63DD83CC" w14:textId="77777777" w:rsidTr="00F7492D">
        <w:trPr>
          <w:jc w:val="center"/>
        </w:trPr>
        <w:tc>
          <w:tcPr>
            <w:tcW w:w="1728" w:type="dxa"/>
            <w:shd w:val="clear" w:color="auto" w:fill="548DD4" w:themeFill="text2" w:themeFillTint="99"/>
            <w:tcMar>
              <w:top w:w="140" w:type="dxa"/>
              <w:left w:w="140" w:type="dxa"/>
              <w:bottom w:w="140" w:type="dxa"/>
              <w:right w:w="140" w:type="dxa"/>
            </w:tcMar>
            <w:vAlign w:val="center"/>
          </w:tcPr>
          <w:p w14:paraId="767DB505" w14:textId="77777777" w:rsidR="00DA263E" w:rsidRDefault="00000000">
            <w:pPr>
              <w:spacing w:after="0"/>
              <w:jc w:val="center"/>
            </w:pPr>
            <w:r>
              <w:rPr>
                <w:b/>
                <w:color w:val="FFFFFF"/>
                <w:sz w:val="20"/>
              </w:rPr>
              <w:t>Column Name</w:t>
            </w:r>
          </w:p>
        </w:tc>
        <w:tc>
          <w:tcPr>
            <w:tcW w:w="1872" w:type="dxa"/>
            <w:shd w:val="clear" w:color="auto" w:fill="548DD4" w:themeFill="text2" w:themeFillTint="99"/>
            <w:tcMar>
              <w:top w:w="140" w:type="dxa"/>
              <w:left w:w="140" w:type="dxa"/>
              <w:bottom w:w="140" w:type="dxa"/>
              <w:right w:w="140" w:type="dxa"/>
            </w:tcMar>
            <w:vAlign w:val="center"/>
          </w:tcPr>
          <w:p w14:paraId="4F9689A3" w14:textId="77777777" w:rsidR="00DA263E" w:rsidRDefault="00000000">
            <w:pPr>
              <w:spacing w:after="0"/>
              <w:jc w:val="center"/>
            </w:pPr>
            <w:r>
              <w:rPr>
                <w:b/>
                <w:color w:val="FFFFFF"/>
                <w:sz w:val="20"/>
              </w:rPr>
              <w:t>Data Type</w:t>
            </w:r>
          </w:p>
        </w:tc>
        <w:tc>
          <w:tcPr>
            <w:tcW w:w="2016" w:type="dxa"/>
            <w:shd w:val="clear" w:color="auto" w:fill="548DD4" w:themeFill="text2" w:themeFillTint="99"/>
            <w:tcMar>
              <w:top w:w="140" w:type="dxa"/>
              <w:left w:w="140" w:type="dxa"/>
              <w:bottom w:w="140" w:type="dxa"/>
              <w:right w:w="140" w:type="dxa"/>
            </w:tcMar>
            <w:vAlign w:val="center"/>
          </w:tcPr>
          <w:p w14:paraId="5D2AFFC4" w14:textId="77777777" w:rsidR="00DA263E" w:rsidRDefault="00000000">
            <w:pPr>
              <w:spacing w:after="0"/>
              <w:jc w:val="center"/>
            </w:pPr>
            <w:r>
              <w:rPr>
                <w:b/>
                <w:color w:val="FFFFFF"/>
                <w:sz w:val="20"/>
              </w:rPr>
              <w:t>Constraints</w:t>
            </w:r>
          </w:p>
        </w:tc>
        <w:tc>
          <w:tcPr>
            <w:tcW w:w="3600" w:type="dxa"/>
            <w:shd w:val="clear" w:color="auto" w:fill="548DD4" w:themeFill="text2" w:themeFillTint="99"/>
            <w:tcMar>
              <w:top w:w="140" w:type="dxa"/>
              <w:left w:w="140" w:type="dxa"/>
              <w:bottom w:w="140" w:type="dxa"/>
              <w:right w:w="140" w:type="dxa"/>
            </w:tcMar>
            <w:vAlign w:val="center"/>
          </w:tcPr>
          <w:p w14:paraId="55A2DBF7" w14:textId="77777777" w:rsidR="00DA263E" w:rsidRDefault="00000000">
            <w:pPr>
              <w:spacing w:after="0"/>
              <w:jc w:val="center"/>
            </w:pPr>
            <w:r>
              <w:rPr>
                <w:b/>
                <w:color w:val="FFFFFF"/>
                <w:sz w:val="20"/>
              </w:rPr>
              <w:t>Description &amp; Usage</w:t>
            </w:r>
          </w:p>
        </w:tc>
      </w:tr>
      <w:tr w:rsidR="00DA263E" w14:paraId="7625B52A" w14:textId="77777777">
        <w:trPr>
          <w:jc w:val="center"/>
        </w:trPr>
        <w:tc>
          <w:tcPr>
            <w:tcW w:w="1728" w:type="dxa"/>
            <w:tcMar>
              <w:top w:w="100" w:type="dxa"/>
              <w:left w:w="130" w:type="dxa"/>
              <w:bottom w:w="100" w:type="dxa"/>
              <w:right w:w="130" w:type="dxa"/>
            </w:tcMar>
            <w:vAlign w:val="center"/>
          </w:tcPr>
          <w:p w14:paraId="4416069F" w14:textId="77777777" w:rsidR="00DA263E" w:rsidRDefault="00000000">
            <w:pPr>
              <w:spacing w:after="0"/>
              <w:jc w:val="center"/>
            </w:pPr>
            <w:r>
              <w:rPr>
                <w:b/>
                <w:sz w:val="19"/>
              </w:rPr>
              <w:t>id</w:t>
            </w:r>
          </w:p>
        </w:tc>
        <w:tc>
          <w:tcPr>
            <w:tcW w:w="1872" w:type="dxa"/>
            <w:tcMar>
              <w:top w:w="100" w:type="dxa"/>
              <w:left w:w="130" w:type="dxa"/>
              <w:bottom w:w="100" w:type="dxa"/>
              <w:right w:w="130" w:type="dxa"/>
            </w:tcMar>
            <w:vAlign w:val="center"/>
          </w:tcPr>
          <w:p w14:paraId="1C08CF9D" w14:textId="77777777" w:rsidR="00DA263E" w:rsidRDefault="00000000">
            <w:pPr>
              <w:spacing w:after="0"/>
            </w:pPr>
            <w:r>
              <w:rPr>
                <w:sz w:val="19"/>
              </w:rPr>
              <w:t>INTEGER</w:t>
            </w:r>
          </w:p>
        </w:tc>
        <w:tc>
          <w:tcPr>
            <w:tcW w:w="2016" w:type="dxa"/>
            <w:tcMar>
              <w:top w:w="100" w:type="dxa"/>
              <w:left w:w="130" w:type="dxa"/>
              <w:bottom w:w="100" w:type="dxa"/>
              <w:right w:w="130" w:type="dxa"/>
            </w:tcMar>
            <w:vAlign w:val="center"/>
          </w:tcPr>
          <w:p w14:paraId="19118950" w14:textId="77777777" w:rsidR="00DA263E" w:rsidRDefault="00000000">
            <w:pPr>
              <w:spacing w:after="0"/>
            </w:pPr>
            <w:r>
              <w:rPr>
                <w:sz w:val="19"/>
              </w:rPr>
              <w:t>PRIMARY KEY</w:t>
            </w:r>
          </w:p>
        </w:tc>
        <w:tc>
          <w:tcPr>
            <w:tcW w:w="3600" w:type="dxa"/>
            <w:tcMar>
              <w:top w:w="100" w:type="dxa"/>
              <w:left w:w="130" w:type="dxa"/>
              <w:bottom w:w="100" w:type="dxa"/>
              <w:right w:w="130" w:type="dxa"/>
            </w:tcMar>
            <w:vAlign w:val="center"/>
          </w:tcPr>
          <w:p w14:paraId="50CD7C48" w14:textId="77777777" w:rsidR="00DA263E" w:rsidRDefault="00000000">
            <w:pPr>
              <w:spacing w:after="0"/>
            </w:pPr>
            <w:r>
              <w:rPr>
                <w:sz w:val="19"/>
              </w:rPr>
              <w:t>Auto-incrementing unique surplus food lot identifier.</w:t>
            </w:r>
          </w:p>
        </w:tc>
      </w:tr>
      <w:tr w:rsidR="00DA263E" w14:paraId="50B340A4" w14:textId="77777777">
        <w:trPr>
          <w:jc w:val="center"/>
        </w:trPr>
        <w:tc>
          <w:tcPr>
            <w:tcW w:w="1728" w:type="dxa"/>
            <w:shd w:val="clear" w:color="auto" w:fill="F8FAFC"/>
            <w:tcMar>
              <w:top w:w="100" w:type="dxa"/>
              <w:left w:w="130" w:type="dxa"/>
              <w:bottom w:w="100" w:type="dxa"/>
              <w:right w:w="130" w:type="dxa"/>
            </w:tcMar>
            <w:vAlign w:val="center"/>
          </w:tcPr>
          <w:p w14:paraId="1FA3F263" w14:textId="77777777" w:rsidR="00DA263E" w:rsidRDefault="00000000">
            <w:pPr>
              <w:spacing w:after="0"/>
              <w:jc w:val="center"/>
            </w:pPr>
            <w:r>
              <w:rPr>
                <w:b/>
                <w:sz w:val="19"/>
              </w:rPr>
              <w:lastRenderedPageBreak/>
              <w:t>donor_id</w:t>
            </w:r>
          </w:p>
        </w:tc>
        <w:tc>
          <w:tcPr>
            <w:tcW w:w="1872" w:type="dxa"/>
            <w:shd w:val="clear" w:color="auto" w:fill="F8FAFC"/>
            <w:tcMar>
              <w:top w:w="100" w:type="dxa"/>
              <w:left w:w="130" w:type="dxa"/>
              <w:bottom w:w="100" w:type="dxa"/>
              <w:right w:w="130" w:type="dxa"/>
            </w:tcMar>
            <w:vAlign w:val="center"/>
          </w:tcPr>
          <w:p w14:paraId="6F96899E" w14:textId="77777777" w:rsidR="00DA263E" w:rsidRDefault="00000000">
            <w:pPr>
              <w:spacing w:after="0"/>
            </w:pPr>
            <w:r>
              <w:rPr>
                <w:sz w:val="19"/>
              </w:rPr>
              <w:t>INTEGER</w:t>
            </w:r>
          </w:p>
        </w:tc>
        <w:tc>
          <w:tcPr>
            <w:tcW w:w="2016" w:type="dxa"/>
            <w:shd w:val="clear" w:color="auto" w:fill="F8FAFC"/>
            <w:tcMar>
              <w:top w:w="100" w:type="dxa"/>
              <w:left w:w="130" w:type="dxa"/>
              <w:bottom w:w="100" w:type="dxa"/>
              <w:right w:w="130" w:type="dxa"/>
            </w:tcMar>
            <w:vAlign w:val="center"/>
          </w:tcPr>
          <w:p w14:paraId="7D2A6170" w14:textId="77777777" w:rsidR="00DA263E" w:rsidRDefault="00000000">
            <w:pPr>
              <w:spacing w:after="0"/>
            </w:pPr>
            <w:r>
              <w:rPr>
                <w:sz w:val="19"/>
              </w:rPr>
              <w:t>FOREIGN KEY (users.id)</w:t>
            </w:r>
          </w:p>
        </w:tc>
        <w:tc>
          <w:tcPr>
            <w:tcW w:w="3600" w:type="dxa"/>
            <w:shd w:val="clear" w:color="auto" w:fill="F8FAFC"/>
            <w:tcMar>
              <w:top w:w="100" w:type="dxa"/>
              <w:left w:w="130" w:type="dxa"/>
              <w:bottom w:w="100" w:type="dxa"/>
              <w:right w:w="130" w:type="dxa"/>
            </w:tcMar>
            <w:vAlign w:val="center"/>
          </w:tcPr>
          <w:p w14:paraId="5DE90D62" w14:textId="77777777" w:rsidR="00DA263E" w:rsidRDefault="00000000">
            <w:pPr>
              <w:spacing w:after="0"/>
            </w:pPr>
            <w:r>
              <w:rPr>
                <w:sz w:val="19"/>
              </w:rPr>
              <w:t>Reference to the institutional donor account.</w:t>
            </w:r>
          </w:p>
        </w:tc>
      </w:tr>
      <w:tr w:rsidR="00DA263E" w14:paraId="48532DDD" w14:textId="77777777">
        <w:trPr>
          <w:jc w:val="center"/>
        </w:trPr>
        <w:tc>
          <w:tcPr>
            <w:tcW w:w="1728" w:type="dxa"/>
            <w:tcMar>
              <w:top w:w="100" w:type="dxa"/>
              <w:left w:w="130" w:type="dxa"/>
              <w:bottom w:w="100" w:type="dxa"/>
              <w:right w:w="130" w:type="dxa"/>
            </w:tcMar>
            <w:vAlign w:val="center"/>
          </w:tcPr>
          <w:p w14:paraId="07C3BDD5" w14:textId="77777777" w:rsidR="00DA263E" w:rsidRDefault="00000000">
            <w:pPr>
              <w:spacing w:after="0"/>
              <w:jc w:val="center"/>
            </w:pPr>
            <w:r>
              <w:rPr>
                <w:b/>
                <w:sz w:val="19"/>
              </w:rPr>
              <w:t>item_name</w:t>
            </w:r>
          </w:p>
        </w:tc>
        <w:tc>
          <w:tcPr>
            <w:tcW w:w="1872" w:type="dxa"/>
            <w:tcMar>
              <w:top w:w="100" w:type="dxa"/>
              <w:left w:w="130" w:type="dxa"/>
              <w:bottom w:w="100" w:type="dxa"/>
              <w:right w:w="130" w:type="dxa"/>
            </w:tcMar>
            <w:vAlign w:val="center"/>
          </w:tcPr>
          <w:p w14:paraId="7B563738" w14:textId="77777777" w:rsidR="00DA263E" w:rsidRDefault="00000000">
            <w:pPr>
              <w:spacing w:after="0"/>
            </w:pPr>
            <w:r>
              <w:rPr>
                <w:sz w:val="19"/>
              </w:rPr>
              <w:t>VARCHAR(150)</w:t>
            </w:r>
          </w:p>
        </w:tc>
        <w:tc>
          <w:tcPr>
            <w:tcW w:w="2016" w:type="dxa"/>
            <w:tcMar>
              <w:top w:w="100" w:type="dxa"/>
              <w:left w:w="130" w:type="dxa"/>
              <w:bottom w:w="100" w:type="dxa"/>
              <w:right w:w="130" w:type="dxa"/>
            </w:tcMar>
            <w:vAlign w:val="center"/>
          </w:tcPr>
          <w:p w14:paraId="35914AF1" w14:textId="77777777" w:rsidR="00DA263E" w:rsidRDefault="00000000">
            <w:pPr>
              <w:spacing w:after="0"/>
            </w:pPr>
            <w:r>
              <w:rPr>
                <w:sz w:val="19"/>
              </w:rPr>
              <w:t>NOT NULL</w:t>
            </w:r>
          </w:p>
        </w:tc>
        <w:tc>
          <w:tcPr>
            <w:tcW w:w="3600" w:type="dxa"/>
            <w:tcMar>
              <w:top w:w="100" w:type="dxa"/>
              <w:left w:w="130" w:type="dxa"/>
              <w:bottom w:w="100" w:type="dxa"/>
              <w:right w:w="130" w:type="dxa"/>
            </w:tcMar>
            <w:vAlign w:val="center"/>
          </w:tcPr>
          <w:p w14:paraId="21F4D319" w14:textId="77777777" w:rsidR="00DA263E" w:rsidRDefault="00000000">
            <w:pPr>
              <w:spacing w:after="0"/>
            </w:pPr>
            <w:r>
              <w:rPr>
                <w:sz w:val="19"/>
              </w:rPr>
              <w:t>Descriptive title of surplus food (e.g., 'Basmati Rice &amp; Dal').</w:t>
            </w:r>
          </w:p>
        </w:tc>
      </w:tr>
      <w:tr w:rsidR="00DA263E" w14:paraId="2B827630" w14:textId="77777777">
        <w:trPr>
          <w:jc w:val="center"/>
        </w:trPr>
        <w:tc>
          <w:tcPr>
            <w:tcW w:w="1728" w:type="dxa"/>
            <w:shd w:val="clear" w:color="auto" w:fill="F8FAFC"/>
            <w:tcMar>
              <w:top w:w="100" w:type="dxa"/>
              <w:left w:w="130" w:type="dxa"/>
              <w:bottom w:w="100" w:type="dxa"/>
              <w:right w:w="130" w:type="dxa"/>
            </w:tcMar>
            <w:vAlign w:val="center"/>
          </w:tcPr>
          <w:p w14:paraId="3A135193" w14:textId="77777777" w:rsidR="00DA263E" w:rsidRDefault="00000000">
            <w:pPr>
              <w:spacing w:after="0"/>
              <w:jc w:val="center"/>
            </w:pPr>
            <w:r>
              <w:rPr>
                <w:b/>
                <w:sz w:val="19"/>
              </w:rPr>
              <w:t>category</w:t>
            </w:r>
          </w:p>
        </w:tc>
        <w:tc>
          <w:tcPr>
            <w:tcW w:w="1872" w:type="dxa"/>
            <w:shd w:val="clear" w:color="auto" w:fill="F8FAFC"/>
            <w:tcMar>
              <w:top w:w="100" w:type="dxa"/>
              <w:left w:w="130" w:type="dxa"/>
              <w:bottom w:w="100" w:type="dxa"/>
              <w:right w:w="130" w:type="dxa"/>
            </w:tcMar>
            <w:vAlign w:val="center"/>
          </w:tcPr>
          <w:p w14:paraId="122D4986" w14:textId="77777777" w:rsidR="00DA263E" w:rsidRDefault="00000000">
            <w:pPr>
              <w:spacing w:after="0"/>
            </w:pPr>
            <w:r>
              <w:rPr>
                <w:sz w:val="19"/>
              </w:rPr>
              <w:t>VARCHAR(50)</w:t>
            </w:r>
          </w:p>
        </w:tc>
        <w:tc>
          <w:tcPr>
            <w:tcW w:w="2016" w:type="dxa"/>
            <w:shd w:val="clear" w:color="auto" w:fill="F8FAFC"/>
            <w:tcMar>
              <w:top w:w="100" w:type="dxa"/>
              <w:left w:w="130" w:type="dxa"/>
              <w:bottom w:w="100" w:type="dxa"/>
              <w:right w:w="130" w:type="dxa"/>
            </w:tcMar>
            <w:vAlign w:val="center"/>
          </w:tcPr>
          <w:p w14:paraId="6E6A5A57" w14:textId="77777777" w:rsidR="00DA263E" w:rsidRDefault="00000000">
            <w:pPr>
              <w:spacing w:after="0"/>
            </w:pPr>
            <w:r>
              <w:rPr>
                <w:sz w:val="19"/>
              </w:rPr>
              <w:t>NOT NULL</w:t>
            </w:r>
          </w:p>
        </w:tc>
        <w:tc>
          <w:tcPr>
            <w:tcW w:w="3600" w:type="dxa"/>
            <w:shd w:val="clear" w:color="auto" w:fill="F8FAFC"/>
            <w:tcMar>
              <w:top w:w="100" w:type="dxa"/>
              <w:left w:w="130" w:type="dxa"/>
              <w:bottom w:w="100" w:type="dxa"/>
              <w:right w:w="130" w:type="dxa"/>
            </w:tcMar>
            <w:vAlign w:val="center"/>
          </w:tcPr>
          <w:p w14:paraId="0118B272" w14:textId="77777777" w:rsidR="00DA263E" w:rsidRDefault="00000000">
            <w:pPr>
              <w:spacing w:after="0"/>
            </w:pPr>
            <w:r>
              <w:rPr>
                <w:sz w:val="19"/>
              </w:rPr>
              <w:t>Food category: 'Cooked Meal', 'Bakery', 'Raw Produce', etc.</w:t>
            </w:r>
          </w:p>
        </w:tc>
      </w:tr>
      <w:tr w:rsidR="00DA263E" w14:paraId="4F708E09" w14:textId="77777777">
        <w:trPr>
          <w:jc w:val="center"/>
        </w:trPr>
        <w:tc>
          <w:tcPr>
            <w:tcW w:w="1728" w:type="dxa"/>
            <w:tcMar>
              <w:top w:w="100" w:type="dxa"/>
              <w:left w:w="130" w:type="dxa"/>
              <w:bottom w:w="100" w:type="dxa"/>
              <w:right w:w="130" w:type="dxa"/>
            </w:tcMar>
            <w:vAlign w:val="center"/>
          </w:tcPr>
          <w:p w14:paraId="46FCE0D0" w14:textId="77777777" w:rsidR="00DA263E" w:rsidRDefault="00000000">
            <w:pPr>
              <w:spacing w:after="0"/>
              <w:jc w:val="center"/>
            </w:pPr>
            <w:r>
              <w:rPr>
                <w:b/>
                <w:sz w:val="19"/>
              </w:rPr>
              <w:t>dietary_type</w:t>
            </w:r>
          </w:p>
        </w:tc>
        <w:tc>
          <w:tcPr>
            <w:tcW w:w="1872" w:type="dxa"/>
            <w:tcMar>
              <w:top w:w="100" w:type="dxa"/>
              <w:left w:w="130" w:type="dxa"/>
              <w:bottom w:w="100" w:type="dxa"/>
              <w:right w:w="130" w:type="dxa"/>
            </w:tcMar>
            <w:vAlign w:val="center"/>
          </w:tcPr>
          <w:p w14:paraId="6E495494" w14:textId="77777777" w:rsidR="00DA263E" w:rsidRDefault="00000000">
            <w:pPr>
              <w:spacing w:after="0"/>
            </w:pPr>
            <w:r>
              <w:rPr>
                <w:sz w:val="19"/>
              </w:rPr>
              <w:t>VARCHAR(20)</w:t>
            </w:r>
          </w:p>
        </w:tc>
        <w:tc>
          <w:tcPr>
            <w:tcW w:w="2016" w:type="dxa"/>
            <w:tcMar>
              <w:top w:w="100" w:type="dxa"/>
              <w:left w:w="130" w:type="dxa"/>
              <w:bottom w:w="100" w:type="dxa"/>
              <w:right w:w="130" w:type="dxa"/>
            </w:tcMar>
            <w:vAlign w:val="center"/>
          </w:tcPr>
          <w:p w14:paraId="0E3E9F2A" w14:textId="77777777" w:rsidR="00DA263E" w:rsidRDefault="00000000">
            <w:pPr>
              <w:spacing w:after="0"/>
            </w:pPr>
            <w:r>
              <w:rPr>
                <w:sz w:val="19"/>
              </w:rPr>
              <w:t>NOT NULL</w:t>
            </w:r>
          </w:p>
        </w:tc>
        <w:tc>
          <w:tcPr>
            <w:tcW w:w="3600" w:type="dxa"/>
            <w:tcMar>
              <w:top w:w="100" w:type="dxa"/>
              <w:left w:w="130" w:type="dxa"/>
              <w:bottom w:w="100" w:type="dxa"/>
              <w:right w:w="130" w:type="dxa"/>
            </w:tcMar>
            <w:vAlign w:val="center"/>
          </w:tcPr>
          <w:p w14:paraId="136CC93B" w14:textId="77777777" w:rsidR="00DA263E" w:rsidRDefault="00000000">
            <w:pPr>
              <w:spacing w:after="0"/>
            </w:pPr>
            <w:r>
              <w:rPr>
                <w:sz w:val="19"/>
              </w:rPr>
              <w:t>Dietary classification: 'Veg' or 'Non-Veg'.</w:t>
            </w:r>
          </w:p>
        </w:tc>
      </w:tr>
      <w:tr w:rsidR="00DA263E" w14:paraId="79A4A2EB" w14:textId="77777777">
        <w:trPr>
          <w:jc w:val="center"/>
        </w:trPr>
        <w:tc>
          <w:tcPr>
            <w:tcW w:w="1728" w:type="dxa"/>
            <w:shd w:val="clear" w:color="auto" w:fill="F8FAFC"/>
            <w:tcMar>
              <w:top w:w="100" w:type="dxa"/>
              <w:left w:w="130" w:type="dxa"/>
              <w:bottom w:w="100" w:type="dxa"/>
              <w:right w:w="130" w:type="dxa"/>
            </w:tcMar>
            <w:vAlign w:val="center"/>
          </w:tcPr>
          <w:p w14:paraId="2C05D28D" w14:textId="77777777" w:rsidR="00DA263E" w:rsidRDefault="00000000">
            <w:pPr>
              <w:spacing w:after="0"/>
              <w:jc w:val="center"/>
            </w:pPr>
            <w:r>
              <w:rPr>
                <w:b/>
                <w:sz w:val="19"/>
              </w:rPr>
              <w:t>quantity_kg</w:t>
            </w:r>
          </w:p>
        </w:tc>
        <w:tc>
          <w:tcPr>
            <w:tcW w:w="1872" w:type="dxa"/>
            <w:shd w:val="clear" w:color="auto" w:fill="F8FAFC"/>
            <w:tcMar>
              <w:top w:w="100" w:type="dxa"/>
              <w:left w:w="130" w:type="dxa"/>
              <w:bottom w:w="100" w:type="dxa"/>
              <w:right w:w="130" w:type="dxa"/>
            </w:tcMar>
            <w:vAlign w:val="center"/>
          </w:tcPr>
          <w:p w14:paraId="766B388C" w14:textId="77777777" w:rsidR="00DA263E" w:rsidRDefault="00000000">
            <w:pPr>
              <w:spacing w:after="0"/>
              <w:jc w:val="center"/>
            </w:pPr>
            <w:r>
              <w:rPr>
                <w:sz w:val="19"/>
              </w:rPr>
              <w:t>FLOAT</w:t>
            </w:r>
          </w:p>
        </w:tc>
        <w:tc>
          <w:tcPr>
            <w:tcW w:w="2016" w:type="dxa"/>
            <w:shd w:val="clear" w:color="auto" w:fill="F8FAFC"/>
            <w:tcMar>
              <w:top w:w="100" w:type="dxa"/>
              <w:left w:w="130" w:type="dxa"/>
              <w:bottom w:w="100" w:type="dxa"/>
              <w:right w:w="130" w:type="dxa"/>
            </w:tcMar>
            <w:vAlign w:val="center"/>
          </w:tcPr>
          <w:p w14:paraId="0A653E16" w14:textId="77777777" w:rsidR="00DA263E" w:rsidRDefault="00000000">
            <w:pPr>
              <w:spacing w:after="0"/>
            </w:pPr>
            <w:r>
              <w:rPr>
                <w:sz w:val="19"/>
              </w:rPr>
              <w:t>NOT NULL, CHECK (qty &gt; 0)</w:t>
            </w:r>
          </w:p>
        </w:tc>
        <w:tc>
          <w:tcPr>
            <w:tcW w:w="3600" w:type="dxa"/>
            <w:shd w:val="clear" w:color="auto" w:fill="F8FAFC"/>
            <w:tcMar>
              <w:top w:w="100" w:type="dxa"/>
              <w:left w:w="130" w:type="dxa"/>
              <w:bottom w:w="100" w:type="dxa"/>
              <w:right w:w="130" w:type="dxa"/>
            </w:tcMar>
            <w:vAlign w:val="center"/>
          </w:tcPr>
          <w:p w14:paraId="690B82C5" w14:textId="77777777" w:rsidR="00DA263E" w:rsidRDefault="00000000">
            <w:pPr>
              <w:spacing w:after="0"/>
            </w:pPr>
            <w:r>
              <w:rPr>
                <w:sz w:val="19"/>
              </w:rPr>
              <w:t>Surplus batch weight in kilograms.</w:t>
            </w:r>
          </w:p>
        </w:tc>
      </w:tr>
      <w:tr w:rsidR="00DA263E" w14:paraId="761DDB9B" w14:textId="77777777">
        <w:trPr>
          <w:jc w:val="center"/>
        </w:trPr>
        <w:tc>
          <w:tcPr>
            <w:tcW w:w="1728" w:type="dxa"/>
            <w:tcMar>
              <w:top w:w="100" w:type="dxa"/>
              <w:left w:w="130" w:type="dxa"/>
              <w:bottom w:w="100" w:type="dxa"/>
              <w:right w:w="130" w:type="dxa"/>
            </w:tcMar>
            <w:vAlign w:val="center"/>
          </w:tcPr>
          <w:p w14:paraId="3C0B0C07" w14:textId="77777777" w:rsidR="00DA263E" w:rsidRDefault="00000000">
            <w:pPr>
              <w:spacing w:after="0"/>
              <w:jc w:val="center"/>
            </w:pPr>
            <w:r>
              <w:rPr>
                <w:b/>
                <w:sz w:val="19"/>
              </w:rPr>
              <w:t>expiry_hours</w:t>
            </w:r>
          </w:p>
        </w:tc>
        <w:tc>
          <w:tcPr>
            <w:tcW w:w="1872" w:type="dxa"/>
            <w:tcMar>
              <w:top w:w="100" w:type="dxa"/>
              <w:left w:w="130" w:type="dxa"/>
              <w:bottom w:w="100" w:type="dxa"/>
              <w:right w:w="130" w:type="dxa"/>
            </w:tcMar>
            <w:vAlign w:val="center"/>
          </w:tcPr>
          <w:p w14:paraId="0ED94FB9" w14:textId="77777777" w:rsidR="00DA263E" w:rsidRDefault="00000000">
            <w:pPr>
              <w:spacing w:after="0"/>
              <w:jc w:val="center"/>
            </w:pPr>
            <w:r>
              <w:rPr>
                <w:sz w:val="19"/>
              </w:rPr>
              <w:t>FLOAT</w:t>
            </w:r>
          </w:p>
        </w:tc>
        <w:tc>
          <w:tcPr>
            <w:tcW w:w="2016" w:type="dxa"/>
            <w:tcMar>
              <w:top w:w="100" w:type="dxa"/>
              <w:left w:w="130" w:type="dxa"/>
              <w:bottom w:w="100" w:type="dxa"/>
              <w:right w:w="130" w:type="dxa"/>
            </w:tcMar>
            <w:vAlign w:val="center"/>
          </w:tcPr>
          <w:p w14:paraId="41D42441" w14:textId="77777777" w:rsidR="00DA263E" w:rsidRDefault="00000000">
            <w:pPr>
              <w:spacing w:after="0"/>
            </w:pPr>
            <w:r>
              <w:rPr>
                <w:sz w:val="19"/>
              </w:rPr>
              <w:t>NOT NULL, CHECK (hrs &gt; 0)</w:t>
            </w:r>
          </w:p>
        </w:tc>
        <w:tc>
          <w:tcPr>
            <w:tcW w:w="3600" w:type="dxa"/>
            <w:tcMar>
              <w:top w:w="100" w:type="dxa"/>
              <w:left w:w="130" w:type="dxa"/>
              <w:bottom w:w="100" w:type="dxa"/>
              <w:right w:w="130" w:type="dxa"/>
            </w:tcMar>
            <w:vAlign w:val="center"/>
          </w:tcPr>
          <w:p w14:paraId="027FA65C" w14:textId="77777777" w:rsidR="00DA263E" w:rsidRDefault="00000000">
            <w:pPr>
              <w:spacing w:after="0"/>
            </w:pPr>
            <w:r>
              <w:rPr>
                <w:sz w:val="19"/>
              </w:rPr>
              <w:t>Original declared safe consumption duration in hours.</w:t>
            </w:r>
          </w:p>
        </w:tc>
      </w:tr>
      <w:tr w:rsidR="00DA263E" w14:paraId="5A249FAC" w14:textId="77777777">
        <w:trPr>
          <w:jc w:val="center"/>
        </w:trPr>
        <w:tc>
          <w:tcPr>
            <w:tcW w:w="1728" w:type="dxa"/>
            <w:shd w:val="clear" w:color="auto" w:fill="F8FAFC"/>
            <w:tcMar>
              <w:top w:w="100" w:type="dxa"/>
              <w:left w:w="130" w:type="dxa"/>
              <w:bottom w:w="100" w:type="dxa"/>
              <w:right w:w="130" w:type="dxa"/>
            </w:tcMar>
            <w:vAlign w:val="center"/>
          </w:tcPr>
          <w:p w14:paraId="727EAE63" w14:textId="77777777" w:rsidR="00DA263E" w:rsidRDefault="00000000">
            <w:pPr>
              <w:spacing w:after="0"/>
              <w:jc w:val="center"/>
            </w:pPr>
            <w:r>
              <w:rPr>
                <w:sz w:val="19"/>
              </w:rPr>
              <w:t>storage_condition</w:t>
            </w:r>
          </w:p>
        </w:tc>
        <w:tc>
          <w:tcPr>
            <w:tcW w:w="1872" w:type="dxa"/>
            <w:shd w:val="clear" w:color="auto" w:fill="F8FAFC"/>
            <w:tcMar>
              <w:top w:w="100" w:type="dxa"/>
              <w:left w:w="130" w:type="dxa"/>
              <w:bottom w:w="100" w:type="dxa"/>
              <w:right w:w="130" w:type="dxa"/>
            </w:tcMar>
            <w:vAlign w:val="center"/>
          </w:tcPr>
          <w:p w14:paraId="00F4FE16" w14:textId="77777777" w:rsidR="00DA263E" w:rsidRDefault="00000000">
            <w:pPr>
              <w:spacing w:after="0"/>
            </w:pPr>
            <w:r>
              <w:rPr>
                <w:sz w:val="19"/>
              </w:rPr>
              <w:t>VARCHAR(50)</w:t>
            </w:r>
          </w:p>
        </w:tc>
        <w:tc>
          <w:tcPr>
            <w:tcW w:w="2016" w:type="dxa"/>
            <w:shd w:val="clear" w:color="auto" w:fill="F8FAFC"/>
            <w:tcMar>
              <w:top w:w="100" w:type="dxa"/>
              <w:left w:w="130" w:type="dxa"/>
              <w:bottom w:w="100" w:type="dxa"/>
              <w:right w:w="130" w:type="dxa"/>
            </w:tcMar>
            <w:vAlign w:val="center"/>
          </w:tcPr>
          <w:p w14:paraId="51C437AE" w14:textId="77777777" w:rsidR="00DA263E" w:rsidRDefault="00000000">
            <w:pPr>
              <w:spacing w:after="0"/>
            </w:pPr>
            <w:r>
              <w:rPr>
                <w:sz w:val="19"/>
              </w:rPr>
              <w:t>NOT NULL</w:t>
            </w:r>
          </w:p>
        </w:tc>
        <w:tc>
          <w:tcPr>
            <w:tcW w:w="3600" w:type="dxa"/>
            <w:shd w:val="clear" w:color="auto" w:fill="F8FAFC"/>
            <w:tcMar>
              <w:top w:w="100" w:type="dxa"/>
              <w:left w:w="130" w:type="dxa"/>
              <w:bottom w:w="100" w:type="dxa"/>
              <w:right w:w="130" w:type="dxa"/>
            </w:tcMar>
            <w:vAlign w:val="center"/>
          </w:tcPr>
          <w:p w14:paraId="6F98F60F" w14:textId="77777777" w:rsidR="00DA263E" w:rsidRDefault="00000000">
            <w:pPr>
              <w:spacing w:after="0"/>
            </w:pPr>
            <w:r>
              <w:rPr>
                <w:sz w:val="19"/>
              </w:rPr>
              <w:t>Thermal classification: 'Hot Insulated (&gt;60°C)', 'Refrigerated', etc.</w:t>
            </w:r>
          </w:p>
        </w:tc>
      </w:tr>
      <w:tr w:rsidR="00DA263E" w14:paraId="739549D2" w14:textId="77777777">
        <w:trPr>
          <w:jc w:val="center"/>
        </w:trPr>
        <w:tc>
          <w:tcPr>
            <w:tcW w:w="1728" w:type="dxa"/>
            <w:tcMar>
              <w:top w:w="100" w:type="dxa"/>
              <w:left w:w="130" w:type="dxa"/>
              <w:bottom w:w="100" w:type="dxa"/>
              <w:right w:w="130" w:type="dxa"/>
            </w:tcMar>
            <w:vAlign w:val="center"/>
          </w:tcPr>
          <w:p w14:paraId="4A0E7DFF" w14:textId="77777777" w:rsidR="00DA263E" w:rsidRDefault="00000000">
            <w:pPr>
              <w:spacing w:after="0"/>
              <w:jc w:val="center"/>
            </w:pPr>
            <w:r>
              <w:rPr>
                <w:sz w:val="19"/>
              </w:rPr>
              <w:t>pickup_address</w:t>
            </w:r>
          </w:p>
        </w:tc>
        <w:tc>
          <w:tcPr>
            <w:tcW w:w="1872" w:type="dxa"/>
            <w:tcMar>
              <w:top w:w="100" w:type="dxa"/>
              <w:left w:w="130" w:type="dxa"/>
              <w:bottom w:w="100" w:type="dxa"/>
              <w:right w:w="130" w:type="dxa"/>
            </w:tcMar>
            <w:vAlign w:val="center"/>
          </w:tcPr>
          <w:p w14:paraId="29048AC9" w14:textId="77777777" w:rsidR="00DA263E" w:rsidRDefault="00000000">
            <w:pPr>
              <w:spacing w:after="0"/>
            </w:pPr>
            <w:r>
              <w:rPr>
                <w:sz w:val="19"/>
              </w:rPr>
              <w:t>VARCHAR(255)</w:t>
            </w:r>
          </w:p>
        </w:tc>
        <w:tc>
          <w:tcPr>
            <w:tcW w:w="2016" w:type="dxa"/>
            <w:tcMar>
              <w:top w:w="100" w:type="dxa"/>
              <w:left w:w="130" w:type="dxa"/>
              <w:bottom w:w="100" w:type="dxa"/>
              <w:right w:w="130" w:type="dxa"/>
            </w:tcMar>
            <w:vAlign w:val="center"/>
          </w:tcPr>
          <w:p w14:paraId="2E4D111F" w14:textId="77777777" w:rsidR="00DA263E" w:rsidRDefault="00000000">
            <w:pPr>
              <w:spacing w:after="0"/>
            </w:pPr>
            <w:r>
              <w:rPr>
                <w:sz w:val="19"/>
              </w:rPr>
              <w:t>NOT NULL</w:t>
            </w:r>
          </w:p>
        </w:tc>
        <w:tc>
          <w:tcPr>
            <w:tcW w:w="3600" w:type="dxa"/>
            <w:tcMar>
              <w:top w:w="100" w:type="dxa"/>
              <w:left w:w="130" w:type="dxa"/>
              <w:bottom w:w="100" w:type="dxa"/>
              <w:right w:w="130" w:type="dxa"/>
            </w:tcMar>
            <w:vAlign w:val="center"/>
          </w:tcPr>
          <w:p w14:paraId="5D968C68" w14:textId="77777777" w:rsidR="00DA263E" w:rsidRDefault="00000000">
            <w:pPr>
              <w:spacing w:after="0"/>
            </w:pPr>
            <w:r>
              <w:rPr>
                <w:sz w:val="19"/>
              </w:rPr>
              <w:t>Physical dock / gate pickup location for driver navigation.</w:t>
            </w:r>
          </w:p>
        </w:tc>
      </w:tr>
      <w:tr w:rsidR="00DA263E" w14:paraId="0435D59A" w14:textId="77777777">
        <w:trPr>
          <w:jc w:val="center"/>
        </w:trPr>
        <w:tc>
          <w:tcPr>
            <w:tcW w:w="1728" w:type="dxa"/>
            <w:shd w:val="clear" w:color="auto" w:fill="F8FAFC"/>
            <w:tcMar>
              <w:top w:w="100" w:type="dxa"/>
              <w:left w:w="130" w:type="dxa"/>
              <w:bottom w:w="100" w:type="dxa"/>
              <w:right w:w="130" w:type="dxa"/>
            </w:tcMar>
            <w:vAlign w:val="center"/>
          </w:tcPr>
          <w:p w14:paraId="413DE78A" w14:textId="77777777" w:rsidR="00DA263E" w:rsidRDefault="00000000">
            <w:pPr>
              <w:spacing w:after="0"/>
              <w:jc w:val="center"/>
            </w:pPr>
            <w:r>
              <w:rPr>
                <w:b/>
                <w:sz w:val="19"/>
              </w:rPr>
              <w:t>image_path</w:t>
            </w:r>
          </w:p>
        </w:tc>
        <w:tc>
          <w:tcPr>
            <w:tcW w:w="1872" w:type="dxa"/>
            <w:shd w:val="clear" w:color="auto" w:fill="F8FAFC"/>
            <w:tcMar>
              <w:top w:w="100" w:type="dxa"/>
              <w:left w:w="130" w:type="dxa"/>
              <w:bottom w:w="100" w:type="dxa"/>
              <w:right w:w="130" w:type="dxa"/>
            </w:tcMar>
            <w:vAlign w:val="center"/>
          </w:tcPr>
          <w:p w14:paraId="7EE8627C" w14:textId="77777777" w:rsidR="00DA263E" w:rsidRDefault="00000000">
            <w:pPr>
              <w:spacing w:after="0"/>
            </w:pPr>
            <w:r>
              <w:rPr>
                <w:sz w:val="19"/>
              </w:rPr>
              <w:t>VARCHAR(255)</w:t>
            </w:r>
          </w:p>
        </w:tc>
        <w:tc>
          <w:tcPr>
            <w:tcW w:w="2016" w:type="dxa"/>
            <w:shd w:val="clear" w:color="auto" w:fill="F8FAFC"/>
            <w:tcMar>
              <w:top w:w="100" w:type="dxa"/>
              <w:left w:w="130" w:type="dxa"/>
              <w:bottom w:w="100" w:type="dxa"/>
              <w:right w:w="130" w:type="dxa"/>
            </w:tcMar>
            <w:vAlign w:val="center"/>
          </w:tcPr>
          <w:p w14:paraId="34172895" w14:textId="77777777" w:rsidR="00DA263E" w:rsidRDefault="00000000">
            <w:pPr>
              <w:spacing w:after="0"/>
            </w:pPr>
            <w:r>
              <w:rPr>
                <w:sz w:val="19"/>
              </w:rPr>
              <w:t>DEFAULT NULL</w:t>
            </w:r>
          </w:p>
        </w:tc>
        <w:tc>
          <w:tcPr>
            <w:tcW w:w="3600" w:type="dxa"/>
            <w:shd w:val="clear" w:color="auto" w:fill="F8FAFC"/>
            <w:tcMar>
              <w:top w:w="100" w:type="dxa"/>
              <w:left w:w="130" w:type="dxa"/>
              <w:bottom w:w="100" w:type="dxa"/>
              <w:right w:w="130" w:type="dxa"/>
            </w:tcMar>
            <w:vAlign w:val="center"/>
          </w:tcPr>
          <w:p w14:paraId="777CA794" w14:textId="77777777" w:rsidR="00DA263E" w:rsidRDefault="00000000">
            <w:pPr>
              <w:spacing w:after="0"/>
            </w:pPr>
            <w:r>
              <w:rPr>
                <w:sz w:val="19"/>
              </w:rPr>
              <w:t>Relative file path or static URL to food lot photograph.</w:t>
            </w:r>
          </w:p>
        </w:tc>
      </w:tr>
      <w:tr w:rsidR="00DA263E" w14:paraId="1263DE8D" w14:textId="77777777">
        <w:trPr>
          <w:jc w:val="center"/>
        </w:trPr>
        <w:tc>
          <w:tcPr>
            <w:tcW w:w="1728" w:type="dxa"/>
            <w:tcMar>
              <w:top w:w="100" w:type="dxa"/>
              <w:left w:w="130" w:type="dxa"/>
              <w:bottom w:w="100" w:type="dxa"/>
              <w:right w:w="130" w:type="dxa"/>
            </w:tcMar>
            <w:vAlign w:val="center"/>
          </w:tcPr>
          <w:p w14:paraId="205019BD" w14:textId="77777777" w:rsidR="00DA263E" w:rsidRDefault="00000000">
            <w:pPr>
              <w:spacing w:after="0"/>
              <w:jc w:val="center"/>
            </w:pPr>
            <w:r>
              <w:rPr>
                <w:b/>
                <w:sz w:val="19"/>
              </w:rPr>
              <w:t>status</w:t>
            </w:r>
          </w:p>
        </w:tc>
        <w:tc>
          <w:tcPr>
            <w:tcW w:w="1872" w:type="dxa"/>
            <w:tcMar>
              <w:top w:w="100" w:type="dxa"/>
              <w:left w:w="130" w:type="dxa"/>
              <w:bottom w:w="100" w:type="dxa"/>
              <w:right w:w="130" w:type="dxa"/>
            </w:tcMar>
            <w:vAlign w:val="center"/>
          </w:tcPr>
          <w:p w14:paraId="3BF82241" w14:textId="77777777" w:rsidR="00DA263E" w:rsidRDefault="00000000">
            <w:pPr>
              <w:spacing w:after="0"/>
            </w:pPr>
            <w:r>
              <w:rPr>
                <w:sz w:val="19"/>
              </w:rPr>
              <w:t>VARCHAR(20)</w:t>
            </w:r>
          </w:p>
        </w:tc>
        <w:tc>
          <w:tcPr>
            <w:tcW w:w="2016" w:type="dxa"/>
            <w:tcMar>
              <w:top w:w="100" w:type="dxa"/>
              <w:left w:w="130" w:type="dxa"/>
              <w:bottom w:w="100" w:type="dxa"/>
              <w:right w:w="130" w:type="dxa"/>
            </w:tcMar>
            <w:vAlign w:val="center"/>
          </w:tcPr>
          <w:p w14:paraId="3946F31A" w14:textId="77777777" w:rsidR="00DA263E" w:rsidRDefault="00000000">
            <w:pPr>
              <w:spacing w:after="0"/>
            </w:pPr>
            <w:r>
              <w:rPr>
                <w:sz w:val="19"/>
              </w:rPr>
              <w:t>DEFAULT 'Available'</w:t>
            </w:r>
          </w:p>
        </w:tc>
        <w:tc>
          <w:tcPr>
            <w:tcW w:w="3600" w:type="dxa"/>
            <w:tcMar>
              <w:top w:w="100" w:type="dxa"/>
              <w:left w:w="130" w:type="dxa"/>
              <w:bottom w:w="100" w:type="dxa"/>
              <w:right w:w="130" w:type="dxa"/>
            </w:tcMar>
            <w:vAlign w:val="center"/>
          </w:tcPr>
          <w:p w14:paraId="71E8FDF7" w14:textId="77777777" w:rsidR="00DA263E" w:rsidRDefault="00000000">
            <w:pPr>
              <w:spacing w:after="0"/>
            </w:pPr>
            <w:r>
              <w:rPr>
                <w:sz w:val="19"/>
              </w:rPr>
              <w:t>Current state: 'Available', 'Claimed', 'Completed', 'Expired'.</w:t>
            </w:r>
          </w:p>
        </w:tc>
      </w:tr>
      <w:tr w:rsidR="00DA263E" w14:paraId="393E7B99" w14:textId="77777777">
        <w:trPr>
          <w:jc w:val="center"/>
        </w:trPr>
        <w:tc>
          <w:tcPr>
            <w:tcW w:w="1728" w:type="dxa"/>
            <w:shd w:val="clear" w:color="auto" w:fill="F8FAFC"/>
            <w:tcMar>
              <w:top w:w="100" w:type="dxa"/>
              <w:left w:w="130" w:type="dxa"/>
              <w:bottom w:w="100" w:type="dxa"/>
              <w:right w:w="130" w:type="dxa"/>
            </w:tcMar>
            <w:vAlign w:val="center"/>
          </w:tcPr>
          <w:p w14:paraId="1C5D7767" w14:textId="77777777" w:rsidR="00DA263E" w:rsidRDefault="00000000">
            <w:pPr>
              <w:spacing w:after="0"/>
              <w:jc w:val="center"/>
            </w:pPr>
            <w:r>
              <w:rPr>
                <w:sz w:val="19"/>
              </w:rPr>
              <w:t>verification_pin</w:t>
            </w:r>
          </w:p>
        </w:tc>
        <w:tc>
          <w:tcPr>
            <w:tcW w:w="1872" w:type="dxa"/>
            <w:shd w:val="clear" w:color="auto" w:fill="F8FAFC"/>
            <w:tcMar>
              <w:top w:w="100" w:type="dxa"/>
              <w:left w:w="130" w:type="dxa"/>
              <w:bottom w:w="100" w:type="dxa"/>
              <w:right w:w="130" w:type="dxa"/>
            </w:tcMar>
            <w:vAlign w:val="center"/>
          </w:tcPr>
          <w:p w14:paraId="48BA7C64" w14:textId="77777777" w:rsidR="00DA263E" w:rsidRDefault="00000000">
            <w:pPr>
              <w:spacing w:after="0"/>
            </w:pPr>
            <w:r>
              <w:rPr>
                <w:sz w:val="19"/>
              </w:rPr>
              <w:t>VARCHAR(10)</w:t>
            </w:r>
          </w:p>
        </w:tc>
        <w:tc>
          <w:tcPr>
            <w:tcW w:w="2016" w:type="dxa"/>
            <w:shd w:val="clear" w:color="auto" w:fill="F8FAFC"/>
            <w:tcMar>
              <w:top w:w="100" w:type="dxa"/>
              <w:left w:w="130" w:type="dxa"/>
              <w:bottom w:w="100" w:type="dxa"/>
              <w:right w:w="130" w:type="dxa"/>
            </w:tcMar>
            <w:vAlign w:val="center"/>
          </w:tcPr>
          <w:p w14:paraId="3542D73B" w14:textId="77777777" w:rsidR="00DA263E" w:rsidRDefault="00000000">
            <w:pPr>
              <w:spacing w:after="0"/>
            </w:pPr>
            <w:r>
              <w:rPr>
                <w:sz w:val="19"/>
              </w:rPr>
              <w:t>DEFAULT NULL</w:t>
            </w:r>
          </w:p>
        </w:tc>
        <w:tc>
          <w:tcPr>
            <w:tcW w:w="3600" w:type="dxa"/>
            <w:shd w:val="clear" w:color="auto" w:fill="F8FAFC"/>
            <w:tcMar>
              <w:top w:w="100" w:type="dxa"/>
              <w:left w:w="130" w:type="dxa"/>
              <w:bottom w:w="100" w:type="dxa"/>
              <w:right w:w="130" w:type="dxa"/>
            </w:tcMar>
            <w:vAlign w:val="center"/>
          </w:tcPr>
          <w:p w14:paraId="6047B02C" w14:textId="77777777" w:rsidR="00DA263E" w:rsidRDefault="00000000">
            <w:pPr>
              <w:spacing w:after="0"/>
            </w:pPr>
            <w:r>
              <w:rPr>
                <w:sz w:val="19"/>
              </w:rPr>
              <w:t>Cryptographic 4-digit one-time handshake verification PIN.</w:t>
            </w:r>
          </w:p>
        </w:tc>
      </w:tr>
      <w:tr w:rsidR="00DA263E" w14:paraId="05C7612A" w14:textId="77777777">
        <w:trPr>
          <w:jc w:val="center"/>
        </w:trPr>
        <w:tc>
          <w:tcPr>
            <w:tcW w:w="1728" w:type="dxa"/>
            <w:tcMar>
              <w:top w:w="100" w:type="dxa"/>
              <w:left w:w="130" w:type="dxa"/>
              <w:bottom w:w="100" w:type="dxa"/>
              <w:right w:w="130" w:type="dxa"/>
            </w:tcMar>
            <w:vAlign w:val="center"/>
          </w:tcPr>
          <w:p w14:paraId="2D1880D6" w14:textId="77777777" w:rsidR="00DA263E" w:rsidRDefault="00000000">
            <w:pPr>
              <w:spacing w:after="0"/>
              <w:jc w:val="center"/>
            </w:pPr>
            <w:r>
              <w:rPr>
                <w:b/>
                <w:sz w:val="19"/>
              </w:rPr>
              <w:t>claimed_by</w:t>
            </w:r>
          </w:p>
        </w:tc>
        <w:tc>
          <w:tcPr>
            <w:tcW w:w="1872" w:type="dxa"/>
            <w:tcMar>
              <w:top w:w="100" w:type="dxa"/>
              <w:left w:w="130" w:type="dxa"/>
              <w:bottom w:w="100" w:type="dxa"/>
              <w:right w:w="130" w:type="dxa"/>
            </w:tcMar>
            <w:vAlign w:val="center"/>
          </w:tcPr>
          <w:p w14:paraId="20136CEF" w14:textId="77777777" w:rsidR="00DA263E" w:rsidRDefault="00000000">
            <w:pPr>
              <w:spacing w:after="0"/>
            </w:pPr>
            <w:r>
              <w:rPr>
                <w:sz w:val="19"/>
              </w:rPr>
              <w:t>VARCHAR(150)</w:t>
            </w:r>
          </w:p>
        </w:tc>
        <w:tc>
          <w:tcPr>
            <w:tcW w:w="2016" w:type="dxa"/>
            <w:tcMar>
              <w:top w:w="100" w:type="dxa"/>
              <w:left w:w="130" w:type="dxa"/>
              <w:bottom w:w="100" w:type="dxa"/>
              <w:right w:w="130" w:type="dxa"/>
            </w:tcMar>
            <w:vAlign w:val="center"/>
          </w:tcPr>
          <w:p w14:paraId="2446C27A" w14:textId="77777777" w:rsidR="00DA263E" w:rsidRDefault="00000000">
            <w:pPr>
              <w:spacing w:after="0"/>
            </w:pPr>
            <w:r>
              <w:rPr>
                <w:sz w:val="19"/>
              </w:rPr>
              <w:t>DEFAULT NULL</w:t>
            </w:r>
          </w:p>
        </w:tc>
        <w:tc>
          <w:tcPr>
            <w:tcW w:w="3600" w:type="dxa"/>
            <w:tcMar>
              <w:top w:w="100" w:type="dxa"/>
              <w:left w:w="130" w:type="dxa"/>
              <w:bottom w:w="100" w:type="dxa"/>
              <w:right w:w="130" w:type="dxa"/>
            </w:tcMar>
            <w:vAlign w:val="center"/>
          </w:tcPr>
          <w:p w14:paraId="499F77E5" w14:textId="77777777" w:rsidR="00DA263E" w:rsidRDefault="00000000">
            <w:pPr>
              <w:spacing w:after="0"/>
            </w:pPr>
            <w:r>
              <w:rPr>
                <w:sz w:val="19"/>
              </w:rPr>
              <w:t>Organization name of the charitable shelter that reserved the lot.</w:t>
            </w:r>
          </w:p>
        </w:tc>
      </w:tr>
      <w:tr w:rsidR="00DA263E" w14:paraId="255C4D7F" w14:textId="77777777">
        <w:trPr>
          <w:jc w:val="center"/>
        </w:trPr>
        <w:tc>
          <w:tcPr>
            <w:tcW w:w="1728" w:type="dxa"/>
            <w:shd w:val="clear" w:color="auto" w:fill="F8FAFC"/>
            <w:tcMar>
              <w:top w:w="100" w:type="dxa"/>
              <w:left w:w="130" w:type="dxa"/>
              <w:bottom w:w="100" w:type="dxa"/>
              <w:right w:w="130" w:type="dxa"/>
            </w:tcMar>
            <w:vAlign w:val="center"/>
          </w:tcPr>
          <w:p w14:paraId="4CE73AFC" w14:textId="77777777" w:rsidR="00DA263E" w:rsidRDefault="00000000">
            <w:pPr>
              <w:spacing w:after="0"/>
              <w:jc w:val="center"/>
            </w:pPr>
            <w:r>
              <w:rPr>
                <w:b/>
                <w:sz w:val="19"/>
              </w:rPr>
              <w:t>created_at</w:t>
            </w:r>
          </w:p>
        </w:tc>
        <w:tc>
          <w:tcPr>
            <w:tcW w:w="1872" w:type="dxa"/>
            <w:shd w:val="clear" w:color="auto" w:fill="F8FAFC"/>
            <w:tcMar>
              <w:top w:w="100" w:type="dxa"/>
              <w:left w:w="130" w:type="dxa"/>
              <w:bottom w:w="100" w:type="dxa"/>
              <w:right w:w="130" w:type="dxa"/>
            </w:tcMar>
            <w:vAlign w:val="center"/>
          </w:tcPr>
          <w:p w14:paraId="5DCEAE43" w14:textId="77777777" w:rsidR="00DA263E" w:rsidRDefault="00000000">
            <w:pPr>
              <w:spacing w:after="0"/>
            </w:pPr>
            <w:r>
              <w:rPr>
                <w:sz w:val="19"/>
              </w:rPr>
              <w:t>DATETIME</w:t>
            </w:r>
          </w:p>
        </w:tc>
        <w:tc>
          <w:tcPr>
            <w:tcW w:w="2016" w:type="dxa"/>
            <w:shd w:val="clear" w:color="auto" w:fill="F8FAFC"/>
            <w:tcMar>
              <w:top w:w="100" w:type="dxa"/>
              <w:left w:w="130" w:type="dxa"/>
              <w:bottom w:w="100" w:type="dxa"/>
              <w:right w:w="130" w:type="dxa"/>
            </w:tcMar>
            <w:vAlign w:val="center"/>
          </w:tcPr>
          <w:p w14:paraId="5D001C93" w14:textId="77777777" w:rsidR="00DA263E" w:rsidRDefault="00000000">
            <w:pPr>
              <w:spacing w:after="0"/>
            </w:pPr>
            <w:r>
              <w:rPr>
                <w:sz w:val="19"/>
              </w:rPr>
              <w:t>DEFAULT CURRENT_TIMESTAMP</w:t>
            </w:r>
          </w:p>
        </w:tc>
        <w:tc>
          <w:tcPr>
            <w:tcW w:w="3600" w:type="dxa"/>
            <w:shd w:val="clear" w:color="auto" w:fill="F8FAFC"/>
            <w:tcMar>
              <w:top w:w="100" w:type="dxa"/>
              <w:left w:w="130" w:type="dxa"/>
              <w:bottom w:w="100" w:type="dxa"/>
              <w:right w:w="130" w:type="dxa"/>
            </w:tcMar>
            <w:vAlign w:val="center"/>
          </w:tcPr>
          <w:p w14:paraId="6855243E" w14:textId="77777777" w:rsidR="00DA263E" w:rsidRDefault="00000000">
            <w:pPr>
              <w:spacing w:after="0"/>
            </w:pPr>
            <w:r>
              <w:rPr>
                <w:sz w:val="19"/>
              </w:rPr>
              <w:t>UTC timestamp when the listing was broadcast.</w:t>
            </w:r>
          </w:p>
        </w:tc>
      </w:tr>
      <w:tr w:rsidR="00DA263E" w14:paraId="59FC22B8" w14:textId="77777777">
        <w:trPr>
          <w:jc w:val="center"/>
        </w:trPr>
        <w:tc>
          <w:tcPr>
            <w:tcW w:w="1728" w:type="dxa"/>
            <w:tcMar>
              <w:top w:w="100" w:type="dxa"/>
              <w:left w:w="130" w:type="dxa"/>
              <w:bottom w:w="100" w:type="dxa"/>
              <w:right w:w="130" w:type="dxa"/>
            </w:tcMar>
            <w:vAlign w:val="center"/>
          </w:tcPr>
          <w:p w14:paraId="6115B4FC" w14:textId="77777777" w:rsidR="00DA263E" w:rsidRDefault="00000000">
            <w:pPr>
              <w:spacing w:after="0"/>
              <w:jc w:val="center"/>
            </w:pPr>
            <w:r>
              <w:rPr>
                <w:b/>
                <w:sz w:val="19"/>
              </w:rPr>
              <w:t>completed_at</w:t>
            </w:r>
          </w:p>
        </w:tc>
        <w:tc>
          <w:tcPr>
            <w:tcW w:w="1872" w:type="dxa"/>
            <w:tcMar>
              <w:top w:w="100" w:type="dxa"/>
              <w:left w:w="130" w:type="dxa"/>
              <w:bottom w:w="100" w:type="dxa"/>
              <w:right w:w="130" w:type="dxa"/>
            </w:tcMar>
            <w:vAlign w:val="center"/>
          </w:tcPr>
          <w:p w14:paraId="18CD1C10" w14:textId="77777777" w:rsidR="00DA263E" w:rsidRDefault="00000000">
            <w:pPr>
              <w:spacing w:after="0"/>
            </w:pPr>
            <w:r>
              <w:rPr>
                <w:sz w:val="19"/>
              </w:rPr>
              <w:t>DATETIME</w:t>
            </w:r>
          </w:p>
        </w:tc>
        <w:tc>
          <w:tcPr>
            <w:tcW w:w="2016" w:type="dxa"/>
            <w:tcMar>
              <w:top w:w="100" w:type="dxa"/>
              <w:left w:w="130" w:type="dxa"/>
              <w:bottom w:w="100" w:type="dxa"/>
              <w:right w:w="130" w:type="dxa"/>
            </w:tcMar>
            <w:vAlign w:val="center"/>
          </w:tcPr>
          <w:p w14:paraId="0FBA569A" w14:textId="77777777" w:rsidR="00DA263E" w:rsidRDefault="00000000">
            <w:pPr>
              <w:spacing w:after="0"/>
            </w:pPr>
            <w:r>
              <w:rPr>
                <w:sz w:val="19"/>
              </w:rPr>
              <w:t>DEFAULT NULL</w:t>
            </w:r>
          </w:p>
        </w:tc>
        <w:tc>
          <w:tcPr>
            <w:tcW w:w="3600" w:type="dxa"/>
            <w:tcMar>
              <w:top w:w="100" w:type="dxa"/>
              <w:left w:w="130" w:type="dxa"/>
              <w:bottom w:w="100" w:type="dxa"/>
              <w:right w:w="130" w:type="dxa"/>
            </w:tcMar>
            <w:vAlign w:val="center"/>
          </w:tcPr>
          <w:p w14:paraId="7A98FBAD" w14:textId="77777777" w:rsidR="00DA263E" w:rsidRDefault="00000000">
            <w:pPr>
              <w:spacing w:after="0"/>
            </w:pPr>
            <w:r>
              <w:rPr>
                <w:sz w:val="19"/>
              </w:rPr>
              <w:t>UTC timestamp when the physical handover was PIN-verified.</w:t>
            </w:r>
          </w:p>
        </w:tc>
      </w:tr>
    </w:tbl>
    <w:p w14:paraId="38CCC4E3" w14:textId="77777777" w:rsidR="00DA263E" w:rsidRDefault="00DA263E"/>
    <w:p w14:paraId="22A9FC5A" w14:textId="77777777" w:rsidR="00DA263E" w:rsidRDefault="00000000">
      <w:pPr>
        <w:keepNext/>
        <w:spacing w:before="180" w:after="80"/>
      </w:pPr>
      <w:r>
        <w:rPr>
          <w:b/>
          <w:i/>
          <w:color w:val="334155"/>
        </w:rPr>
        <w:t>Table 3.10: Relational Data Dictionary — AUDIT_LOGS Table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728"/>
        <w:gridCol w:w="1872"/>
        <w:gridCol w:w="2016"/>
        <w:gridCol w:w="3600"/>
      </w:tblGrid>
      <w:tr w:rsidR="00DA263E" w14:paraId="3C399BA1" w14:textId="77777777" w:rsidTr="00F7492D">
        <w:trPr>
          <w:jc w:val="center"/>
        </w:trPr>
        <w:tc>
          <w:tcPr>
            <w:tcW w:w="1728" w:type="dxa"/>
            <w:shd w:val="clear" w:color="auto" w:fill="548DD4" w:themeFill="text2" w:themeFillTint="99"/>
            <w:tcMar>
              <w:top w:w="140" w:type="dxa"/>
              <w:left w:w="140" w:type="dxa"/>
              <w:bottom w:w="140" w:type="dxa"/>
              <w:right w:w="140" w:type="dxa"/>
            </w:tcMar>
            <w:vAlign w:val="center"/>
          </w:tcPr>
          <w:p w14:paraId="6E42D1E6" w14:textId="77777777" w:rsidR="00DA263E" w:rsidRDefault="00000000">
            <w:pPr>
              <w:spacing w:after="0"/>
              <w:jc w:val="center"/>
            </w:pPr>
            <w:r>
              <w:rPr>
                <w:b/>
                <w:color w:val="FFFFFF"/>
                <w:sz w:val="20"/>
              </w:rPr>
              <w:t>Column Name</w:t>
            </w:r>
          </w:p>
        </w:tc>
        <w:tc>
          <w:tcPr>
            <w:tcW w:w="1872" w:type="dxa"/>
            <w:shd w:val="clear" w:color="auto" w:fill="548DD4" w:themeFill="text2" w:themeFillTint="99"/>
            <w:tcMar>
              <w:top w:w="140" w:type="dxa"/>
              <w:left w:w="140" w:type="dxa"/>
              <w:bottom w:w="140" w:type="dxa"/>
              <w:right w:w="140" w:type="dxa"/>
            </w:tcMar>
            <w:vAlign w:val="center"/>
          </w:tcPr>
          <w:p w14:paraId="147B5028" w14:textId="77777777" w:rsidR="00DA263E" w:rsidRDefault="00000000">
            <w:pPr>
              <w:spacing w:after="0"/>
              <w:jc w:val="center"/>
            </w:pPr>
            <w:r>
              <w:rPr>
                <w:b/>
                <w:color w:val="FFFFFF"/>
                <w:sz w:val="20"/>
              </w:rPr>
              <w:t>Data Type</w:t>
            </w:r>
          </w:p>
        </w:tc>
        <w:tc>
          <w:tcPr>
            <w:tcW w:w="2016" w:type="dxa"/>
            <w:shd w:val="clear" w:color="auto" w:fill="548DD4" w:themeFill="text2" w:themeFillTint="99"/>
            <w:tcMar>
              <w:top w:w="140" w:type="dxa"/>
              <w:left w:w="140" w:type="dxa"/>
              <w:bottom w:w="140" w:type="dxa"/>
              <w:right w:w="140" w:type="dxa"/>
            </w:tcMar>
            <w:vAlign w:val="center"/>
          </w:tcPr>
          <w:p w14:paraId="59BEBBB6" w14:textId="77777777" w:rsidR="00DA263E" w:rsidRDefault="00000000">
            <w:pPr>
              <w:spacing w:after="0"/>
              <w:jc w:val="center"/>
            </w:pPr>
            <w:r>
              <w:rPr>
                <w:b/>
                <w:color w:val="FFFFFF"/>
                <w:sz w:val="20"/>
              </w:rPr>
              <w:t>Constraints</w:t>
            </w:r>
          </w:p>
        </w:tc>
        <w:tc>
          <w:tcPr>
            <w:tcW w:w="3600" w:type="dxa"/>
            <w:shd w:val="clear" w:color="auto" w:fill="548DD4" w:themeFill="text2" w:themeFillTint="99"/>
            <w:tcMar>
              <w:top w:w="140" w:type="dxa"/>
              <w:left w:w="140" w:type="dxa"/>
              <w:bottom w:w="140" w:type="dxa"/>
              <w:right w:w="140" w:type="dxa"/>
            </w:tcMar>
            <w:vAlign w:val="center"/>
          </w:tcPr>
          <w:p w14:paraId="05342344" w14:textId="77777777" w:rsidR="00DA263E" w:rsidRDefault="00000000">
            <w:pPr>
              <w:spacing w:after="0"/>
              <w:jc w:val="center"/>
            </w:pPr>
            <w:r>
              <w:rPr>
                <w:b/>
                <w:color w:val="FFFFFF"/>
                <w:sz w:val="20"/>
              </w:rPr>
              <w:t>Description &amp; Usage</w:t>
            </w:r>
          </w:p>
        </w:tc>
      </w:tr>
      <w:tr w:rsidR="00DA263E" w14:paraId="464FF807" w14:textId="77777777">
        <w:trPr>
          <w:jc w:val="center"/>
        </w:trPr>
        <w:tc>
          <w:tcPr>
            <w:tcW w:w="1728" w:type="dxa"/>
            <w:tcMar>
              <w:top w:w="100" w:type="dxa"/>
              <w:left w:w="130" w:type="dxa"/>
              <w:bottom w:w="100" w:type="dxa"/>
              <w:right w:w="130" w:type="dxa"/>
            </w:tcMar>
            <w:vAlign w:val="center"/>
          </w:tcPr>
          <w:p w14:paraId="0914449C" w14:textId="77777777" w:rsidR="00DA263E" w:rsidRDefault="00000000">
            <w:pPr>
              <w:spacing w:after="0"/>
              <w:jc w:val="center"/>
            </w:pPr>
            <w:r>
              <w:rPr>
                <w:b/>
                <w:sz w:val="19"/>
              </w:rPr>
              <w:t>id</w:t>
            </w:r>
          </w:p>
        </w:tc>
        <w:tc>
          <w:tcPr>
            <w:tcW w:w="1872" w:type="dxa"/>
            <w:tcMar>
              <w:top w:w="100" w:type="dxa"/>
              <w:left w:w="130" w:type="dxa"/>
              <w:bottom w:w="100" w:type="dxa"/>
              <w:right w:w="130" w:type="dxa"/>
            </w:tcMar>
            <w:vAlign w:val="center"/>
          </w:tcPr>
          <w:p w14:paraId="6998D555" w14:textId="77777777" w:rsidR="00DA263E" w:rsidRDefault="00000000">
            <w:pPr>
              <w:spacing w:after="0"/>
            </w:pPr>
            <w:r>
              <w:rPr>
                <w:sz w:val="19"/>
              </w:rPr>
              <w:t>INTEGER</w:t>
            </w:r>
          </w:p>
        </w:tc>
        <w:tc>
          <w:tcPr>
            <w:tcW w:w="2016" w:type="dxa"/>
            <w:tcMar>
              <w:top w:w="100" w:type="dxa"/>
              <w:left w:w="130" w:type="dxa"/>
              <w:bottom w:w="100" w:type="dxa"/>
              <w:right w:w="130" w:type="dxa"/>
            </w:tcMar>
            <w:vAlign w:val="center"/>
          </w:tcPr>
          <w:p w14:paraId="273D14B8" w14:textId="77777777" w:rsidR="00DA263E" w:rsidRDefault="00000000">
            <w:pPr>
              <w:spacing w:after="0"/>
            </w:pPr>
            <w:r>
              <w:rPr>
                <w:sz w:val="19"/>
              </w:rPr>
              <w:t>PRIMARY KEY</w:t>
            </w:r>
          </w:p>
        </w:tc>
        <w:tc>
          <w:tcPr>
            <w:tcW w:w="3600" w:type="dxa"/>
            <w:tcMar>
              <w:top w:w="100" w:type="dxa"/>
              <w:left w:w="130" w:type="dxa"/>
              <w:bottom w:w="100" w:type="dxa"/>
              <w:right w:w="130" w:type="dxa"/>
            </w:tcMar>
            <w:vAlign w:val="center"/>
          </w:tcPr>
          <w:p w14:paraId="6D508D77" w14:textId="77777777" w:rsidR="00DA263E" w:rsidRDefault="00000000">
            <w:pPr>
              <w:spacing w:after="0"/>
            </w:pPr>
            <w:r>
              <w:rPr>
                <w:sz w:val="19"/>
              </w:rPr>
              <w:t>Auto-incrementing unique audit event identifier.</w:t>
            </w:r>
          </w:p>
        </w:tc>
      </w:tr>
      <w:tr w:rsidR="00DA263E" w14:paraId="2F14B0BE" w14:textId="77777777">
        <w:trPr>
          <w:jc w:val="center"/>
        </w:trPr>
        <w:tc>
          <w:tcPr>
            <w:tcW w:w="1728" w:type="dxa"/>
            <w:shd w:val="clear" w:color="auto" w:fill="F8FAFC"/>
            <w:tcMar>
              <w:top w:w="100" w:type="dxa"/>
              <w:left w:w="130" w:type="dxa"/>
              <w:bottom w:w="100" w:type="dxa"/>
              <w:right w:w="130" w:type="dxa"/>
            </w:tcMar>
            <w:vAlign w:val="center"/>
          </w:tcPr>
          <w:p w14:paraId="04EB10AB" w14:textId="77777777" w:rsidR="00DA263E" w:rsidRDefault="00000000">
            <w:pPr>
              <w:spacing w:after="0"/>
              <w:jc w:val="center"/>
            </w:pPr>
            <w:r>
              <w:rPr>
                <w:b/>
                <w:sz w:val="19"/>
              </w:rPr>
              <w:t>event_type</w:t>
            </w:r>
          </w:p>
        </w:tc>
        <w:tc>
          <w:tcPr>
            <w:tcW w:w="1872" w:type="dxa"/>
            <w:shd w:val="clear" w:color="auto" w:fill="F8FAFC"/>
            <w:tcMar>
              <w:top w:w="100" w:type="dxa"/>
              <w:left w:w="130" w:type="dxa"/>
              <w:bottom w:w="100" w:type="dxa"/>
              <w:right w:w="130" w:type="dxa"/>
            </w:tcMar>
            <w:vAlign w:val="center"/>
          </w:tcPr>
          <w:p w14:paraId="48EB27B8" w14:textId="77777777" w:rsidR="00DA263E" w:rsidRDefault="00000000">
            <w:pPr>
              <w:spacing w:after="0"/>
            </w:pPr>
            <w:r>
              <w:rPr>
                <w:sz w:val="19"/>
              </w:rPr>
              <w:t>VARCHAR(50)</w:t>
            </w:r>
          </w:p>
        </w:tc>
        <w:tc>
          <w:tcPr>
            <w:tcW w:w="2016" w:type="dxa"/>
            <w:shd w:val="clear" w:color="auto" w:fill="F8FAFC"/>
            <w:tcMar>
              <w:top w:w="100" w:type="dxa"/>
              <w:left w:w="130" w:type="dxa"/>
              <w:bottom w:w="100" w:type="dxa"/>
              <w:right w:w="130" w:type="dxa"/>
            </w:tcMar>
            <w:vAlign w:val="center"/>
          </w:tcPr>
          <w:p w14:paraId="005F8F25" w14:textId="77777777" w:rsidR="00DA263E" w:rsidRDefault="00000000">
            <w:pPr>
              <w:spacing w:after="0"/>
            </w:pPr>
            <w:r>
              <w:rPr>
                <w:sz w:val="19"/>
              </w:rPr>
              <w:t>NOT NULL</w:t>
            </w:r>
          </w:p>
        </w:tc>
        <w:tc>
          <w:tcPr>
            <w:tcW w:w="3600" w:type="dxa"/>
            <w:shd w:val="clear" w:color="auto" w:fill="F8FAFC"/>
            <w:tcMar>
              <w:top w:w="100" w:type="dxa"/>
              <w:left w:w="130" w:type="dxa"/>
              <w:bottom w:w="100" w:type="dxa"/>
              <w:right w:w="130" w:type="dxa"/>
            </w:tcMar>
            <w:vAlign w:val="center"/>
          </w:tcPr>
          <w:p w14:paraId="6D0334FD" w14:textId="77777777" w:rsidR="00DA263E" w:rsidRDefault="00000000">
            <w:pPr>
              <w:spacing w:after="0"/>
            </w:pPr>
            <w:r>
              <w:rPr>
                <w:sz w:val="19"/>
              </w:rPr>
              <w:t>System event tag: 'DONATION_CREATED', 'CLAIM_LOCKED', etc.</w:t>
            </w:r>
          </w:p>
        </w:tc>
      </w:tr>
      <w:tr w:rsidR="00DA263E" w14:paraId="525DFCBE" w14:textId="77777777">
        <w:trPr>
          <w:jc w:val="center"/>
        </w:trPr>
        <w:tc>
          <w:tcPr>
            <w:tcW w:w="1728" w:type="dxa"/>
            <w:tcMar>
              <w:top w:w="100" w:type="dxa"/>
              <w:left w:w="130" w:type="dxa"/>
              <w:bottom w:w="100" w:type="dxa"/>
              <w:right w:w="130" w:type="dxa"/>
            </w:tcMar>
            <w:vAlign w:val="center"/>
          </w:tcPr>
          <w:p w14:paraId="47CD415D" w14:textId="77777777" w:rsidR="00DA263E" w:rsidRDefault="00000000">
            <w:pPr>
              <w:spacing w:after="0"/>
              <w:jc w:val="center"/>
            </w:pPr>
            <w:r>
              <w:rPr>
                <w:b/>
                <w:sz w:val="19"/>
              </w:rPr>
              <w:t>listing_id</w:t>
            </w:r>
          </w:p>
        </w:tc>
        <w:tc>
          <w:tcPr>
            <w:tcW w:w="1872" w:type="dxa"/>
            <w:tcMar>
              <w:top w:w="100" w:type="dxa"/>
              <w:left w:w="130" w:type="dxa"/>
              <w:bottom w:w="100" w:type="dxa"/>
              <w:right w:w="130" w:type="dxa"/>
            </w:tcMar>
            <w:vAlign w:val="center"/>
          </w:tcPr>
          <w:p w14:paraId="28516C8C" w14:textId="77777777" w:rsidR="00DA263E" w:rsidRDefault="00000000">
            <w:pPr>
              <w:spacing w:after="0"/>
            </w:pPr>
            <w:r>
              <w:rPr>
                <w:sz w:val="19"/>
              </w:rPr>
              <w:t>INTEGER</w:t>
            </w:r>
          </w:p>
        </w:tc>
        <w:tc>
          <w:tcPr>
            <w:tcW w:w="2016" w:type="dxa"/>
            <w:tcMar>
              <w:top w:w="100" w:type="dxa"/>
              <w:left w:w="130" w:type="dxa"/>
              <w:bottom w:w="100" w:type="dxa"/>
              <w:right w:w="130" w:type="dxa"/>
            </w:tcMar>
            <w:vAlign w:val="center"/>
          </w:tcPr>
          <w:p w14:paraId="56BDEF94" w14:textId="77777777" w:rsidR="00DA263E" w:rsidRDefault="00000000">
            <w:pPr>
              <w:spacing w:after="0"/>
            </w:pPr>
            <w:r>
              <w:rPr>
                <w:sz w:val="19"/>
              </w:rPr>
              <w:t>FOREIGN KEY (food_donations.id)</w:t>
            </w:r>
          </w:p>
        </w:tc>
        <w:tc>
          <w:tcPr>
            <w:tcW w:w="3600" w:type="dxa"/>
            <w:tcMar>
              <w:top w:w="100" w:type="dxa"/>
              <w:left w:w="130" w:type="dxa"/>
              <w:bottom w:w="100" w:type="dxa"/>
              <w:right w:w="130" w:type="dxa"/>
            </w:tcMar>
            <w:vAlign w:val="center"/>
          </w:tcPr>
          <w:p w14:paraId="4F9CEDDC" w14:textId="77777777" w:rsidR="00DA263E" w:rsidRDefault="00000000">
            <w:pPr>
              <w:spacing w:after="0"/>
            </w:pPr>
            <w:r>
              <w:rPr>
                <w:sz w:val="19"/>
              </w:rPr>
              <w:t>Associated food lot identifier (NULL for general auth events).</w:t>
            </w:r>
          </w:p>
        </w:tc>
      </w:tr>
      <w:tr w:rsidR="00DA263E" w14:paraId="7864A2F7" w14:textId="77777777">
        <w:trPr>
          <w:jc w:val="center"/>
        </w:trPr>
        <w:tc>
          <w:tcPr>
            <w:tcW w:w="1728" w:type="dxa"/>
            <w:shd w:val="clear" w:color="auto" w:fill="F8FAFC"/>
            <w:tcMar>
              <w:top w:w="100" w:type="dxa"/>
              <w:left w:w="130" w:type="dxa"/>
              <w:bottom w:w="100" w:type="dxa"/>
              <w:right w:w="130" w:type="dxa"/>
            </w:tcMar>
            <w:vAlign w:val="center"/>
          </w:tcPr>
          <w:p w14:paraId="7AB5ED78" w14:textId="77777777" w:rsidR="00DA263E" w:rsidRDefault="00000000">
            <w:pPr>
              <w:spacing w:after="0"/>
              <w:jc w:val="center"/>
            </w:pPr>
            <w:r>
              <w:rPr>
                <w:b/>
                <w:sz w:val="19"/>
              </w:rPr>
              <w:t>user_email</w:t>
            </w:r>
          </w:p>
        </w:tc>
        <w:tc>
          <w:tcPr>
            <w:tcW w:w="1872" w:type="dxa"/>
            <w:shd w:val="clear" w:color="auto" w:fill="F8FAFC"/>
            <w:tcMar>
              <w:top w:w="100" w:type="dxa"/>
              <w:left w:w="130" w:type="dxa"/>
              <w:bottom w:w="100" w:type="dxa"/>
              <w:right w:w="130" w:type="dxa"/>
            </w:tcMar>
            <w:vAlign w:val="center"/>
          </w:tcPr>
          <w:p w14:paraId="30641CBD" w14:textId="77777777" w:rsidR="00DA263E" w:rsidRDefault="00000000">
            <w:pPr>
              <w:spacing w:after="0"/>
            </w:pPr>
            <w:r>
              <w:rPr>
                <w:sz w:val="19"/>
              </w:rPr>
              <w:t>VARCHAR(120)</w:t>
            </w:r>
          </w:p>
        </w:tc>
        <w:tc>
          <w:tcPr>
            <w:tcW w:w="2016" w:type="dxa"/>
            <w:shd w:val="clear" w:color="auto" w:fill="F8FAFC"/>
            <w:tcMar>
              <w:top w:w="100" w:type="dxa"/>
              <w:left w:w="130" w:type="dxa"/>
              <w:bottom w:w="100" w:type="dxa"/>
              <w:right w:w="130" w:type="dxa"/>
            </w:tcMar>
            <w:vAlign w:val="center"/>
          </w:tcPr>
          <w:p w14:paraId="0BAF5A27" w14:textId="77777777" w:rsidR="00DA263E" w:rsidRDefault="00000000">
            <w:pPr>
              <w:spacing w:after="0"/>
            </w:pPr>
            <w:r>
              <w:rPr>
                <w:sz w:val="19"/>
              </w:rPr>
              <w:t>NOT NULL</w:t>
            </w:r>
          </w:p>
        </w:tc>
        <w:tc>
          <w:tcPr>
            <w:tcW w:w="3600" w:type="dxa"/>
            <w:shd w:val="clear" w:color="auto" w:fill="F8FAFC"/>
            <w:tcMar>
              <w:top w:w="100" w:type="dxa"/>
              <w:left w:w="130" w:type="dxa"/>
              <w:bottom w:w="100" w:type="dxa"/>
              <w:right w:w="130" w:type="dxa"/>
            </w:tcMar>
            <w:vAlign w:val="center"/>
          </w:tcPr>
          <w:p w14:paraId="61223553" w14:textId="77777777" w:rsidR="00DA263E" w:rsidRDefault="00000000">
            <w:pPr>
              <w:spacing w:after="0"/>
            </w:pPr>
            <w:r>
              <w:rPr>
                <w:sz w:val="19"/>
              </w:rPr>
              <w:t xml:space="preserve">Email identity of the actor initiating the </w:t>
            </w:r>
            <w:r>
              <w:rPr>
                <w:sz w:val="19"/>
              </w:rPr>
              <w:lastRenderedPageBreak/>
              <w:t>mutation.</w:t>
            </w:r>
          </w:p>
        </w:tc>
      </w:tr>
      <w:tr w:rsidR="00DA263E" w14:paraId="25936C9F" w14:textId="77777777">
        <w:trPr>
          <w:jc w:val="center"/>
        </w:trPr>
        <w:tc>
          <w:tcPr>
            <w:tcW w:w="1728" w:type="dxa"/>
            <w:tcMar>
              <w:top w:w="100" w:type="dxa"/>
              <w:left w:w="130" w:type="dxa"/>
              <w:bottom w:w="100" w:type="dxa"/>
              <w:right w:w="130" w:type="dxa"/>
            </w:tcMar>
            <w:vAlign w:val="center"/>
          </w:tcPr>
          <w:p w14:paraId="47CCDA90" w14:textId="77777777" w:rsidR="00DA263E" w:rsidRDefault="00000000">
            <w:pPr>
              <w:spacing w:after="0"/>
              <w:jc w:val="center"/>
            </w:pPr>
            <w:r>
              <w:rPr>
                <w:b/>
                <w:sz w:val="19"/>
              </w:rPr>
              <w:lastRenderedPageBreak/>
              <w:t>details</w:t>
            </w:r>
          </w:p>
        </w:tc>
        <w:tc>
          <w:tcPr>
            <w:tcW w:w="1872" w:type="dxa"/>
            <w:tcMar>
              <w:top w:w="100" w:type="dxa"/>
              <w:left w:w="130" w:type="dxa"/>
              <w:bottom w:w="100" w:type="dxa"/>
              <w:right w:w="130" w:type="dxa"/>
            </w:tcMar>
            <w:vAlign w:val="center"/>
          </w:tcPr>
          <w:p w14:paraId="18E99178" w14:textId="77777777" w:rsidR="00DA263E" w:rsidRDefault="00000000">
            <w:pPr>
              <w:spacing w:after="0"/>
              <w:jc w:val="center"/>
            </w:pPr>
            <w:r>
              <w:rPr>
                <w:sz w:val="19"/>
              </w:rPr>
              <w:t>TEXT</w:t>
            </w:r>
          </w:p>
        </w:tc>
        <w:tc>
          <w:tcPr>
            <w:tcW w:w="2016" w:type="dxa"/>
            <w:tcMar>
              <w:top w:w="100" w:type="dxa"/>
              <w:left w:w="130" w:type="dxa"/>
              <w:bottom w:w="100" w:type="dxa"/>
              <w:right w:w="130" w:type="dxa"/>
            </w:tcMar>
            <w:vAlign w:val="center"/>
          </w:tcPr>
          <w:p w14:paraId="537E6330" w14:textId="77777777" w:rsidR="00DA263E" w:rsidRDefault="00000000">
            <w:pPr>
              <w:spacing w:after="0"/>
            </w:pPr>
            <w:r>
              <w:rPr>
                <w:sz w:val="19"/>
              </w:rPr>
              <w:t>NOT NULL</w:t>
            </w:r>
          </w:p>
        </w:tc>
        <w:tc>
          <w:tcPr>
            <w:tcW w:w="3600" w:type="dxa"/>
            <w:tcMar>
              <w:top w:w="100" w:type="dxa"/>
              <w:left w:w="130" w:type="dxa"/>
              <w:bottom w:w="100" w:type="dxa"/>
              <w:right w:w="130" w:type="dxa"/>
            </w:tcMar>
            <w:vAlign w:val="center"/>
          </w:tcPr>
          <w:p w14:paraId="32B003ED" w14:textId="77777777" w:rsidR="00DA263E" w:rsidRDefault="00000000">
            <w:pPr>
              <w:spacing w:after="0"/>
            </w:pPr>
            <w:r>
              <w:rPr>
                <w:sz w:val="19"/>
              </w:rPr>
              <w:t>Human-readable JSON string summarizing parameters and diffs.</w:t>
            </w:r>
          </w:p>
        </w:tc>
      </w:tr>
      <w:tr w:rsidR="00DA263E" w14:paraId="77887493" w14:textId="77777777">
        <w:trPr>
          <w:jc w:val="center"/>
        </w:trPr>
        <w:tc>
          <w:tcPr>
            <w:tcW w:w="1728" w:type="dxa"/>
            <w:shd w:val="clear" w:color="auto" w:fill="F8FAFC"/>
            <w:tcMar>
              <w:top w:w="100" w:type="dxa"/>
              <w:left w:w="130" w:type="dxa"/>
              <w:bottom w:w="100" w:type="dxa"/>
              <w:right w:w="130" w:type="dxa"/>
            </w:tcMar>
            <w:vAlign w:val="center"/>
          </w:tcPr>
          <w:p w14:paraId="23BADB37" w14:textId="77777777" w:rsidR="00DA263E" w:rsidRDefault="00000000">
            <w:pPr>
              <w:spacing w:after="0"/>
              <w:jc w:val="center"/>
            </w:pPr>
            <w:r>
              <w:rPr>
                <w:b/>
                <w:sz w:val="19"/>
              </w:rPr>
              <w:t>ip_address</w:t>
            </w:r>
          </w:p>
        </w:tc>
        <w:tc>
          <w:tcPr>
            <w:tcW w:w="1872" w:type="dxa"/>
            <w:shd w:val="clear" w:color="auto" w:fill="F8FAFC"/>
            <w:tcMar>
              <w:top w:w="100" w:type="dxa"/>
              <w:left w:w="130" w:type="dxa"/>
              <w:bottom w:w="100" w:type="dxa"/>
              <w:right w:w="130" w:type="dxa"/>
            </w:tcMar>
            <w:vAlign w:val="center"/>
          </w:tcPr>
          <w:p w14:paraId="5278A372" w14:textId="77777777" w:rsidR="00DA263E" w:rsidRDefault="00000000">
            <w:pPr>
              <w:spacing w:after="0"/>
            </w:pPr>
            <w:r>
              <w:rPr>
                <w:sz w:val="19"/>
              </w:rPr>
              <w:t>VARCHAR(45)</w:t>
            </w:r>
          </w:p>
        </w:tc>
        <w:tc>
          <w:tcPr>
            <w:tcW w:w="2016" w:type="dxa"/>
            <w:shd w:val="clear" w:color="auto" w:fill="F8FAFC"/>
            <w:tcMar>
              <w:top w:w="100" w:type="dxa"/>
              <w:left w:w="130" w:type="dxa"/>
              <w:bottom w:w="100" w:type="dxa"/>
              <w:right w:w="130" w:type="dxa"/>
            </w:tcMar>
            <w:vAlign w:val="center"/>
          </w:tcPr>
          <w:p w14:paraId="79233DC7" w14:textId="77777777" w:rsidR="00DA263E" w:rsidRDefault="00000000">
            <w:pPr>
              <w:spacing w:after="0"/>
            </w:pPr>
            <w:r>
              <w:rPr>
                <w:sz w:val="19"/>
              </w:rPr>
              <w:t>DEFAULT '127.0.0.1'</w:t>
            </w:r>
          </w:p>
        </w:tc>
        <w:tc>
          <w:tcPr>
            <w:tcW w:w="3600" w:type="dxa"/>
            <w:shd w:val="clear" w:color="auto" w:fill="F8FAFC"/>
            <w:tcMar>
              <w:top w:w="100" w:type="dxa"/>
              <w:left w:w="130" w:type="dxa"/>
              <w:bottom w:w="100" w:type="dxa"/>
              <w:right w:w="130" w:type="dxa"/>
            </w:tcMar>
            <w:vAlign w:val="center"/>
          </w:tcPr>
          <w:p w14:paraId="5805F4AD" w14:textId="77777777" w:rsidR="00DA263E" w:rsidRDefault="00000000">
            <w:pPr>
              <w:spacing w:after="0"/>
            </w:pPr>
            <w:r>
              <w:rPr>
                <w:sz w:val="19"/>
              </w:rPr>
              <w:t>IPv4 or IPv6 client network origin address.</w:t>
            </w:r>
          </w:p>
        </w:tc>
      </w:tr>
      <w:tr w:rsidR="00DA263E" w14:paraId="43F319FF" w14:textId="77777777">
        <w:trPr>
          <w:jc w:val="center"/>
        </w:trPr>
        <w:tc>
          <w:tcPr>
            <w:tcW w:w="1728" w:type="dxa"/>
            <w:tcMar>
              <w:top w:w="100" w:type="dxa"/>
              <w:left w:w="130" w:type="dxa"/>
              <w:bottom w:w="100" w:type="dxa"/>
              <w:right w:w="130" w:type="dxa"/>
            </w:tcMar>
            <w:vAlign w:val="center"/>
          </w:tcPr>
          <w:p w14:paraId="48ED228A" w14:textId="77777777" w:rsidR="00DA263E" w:rsidRDefault="00000000">
            <w:pPr>
              <w:spacing w:after="0"/>
              <w:jc w:val="center"/>
            </w:pPr>
            <w:r>
              <w:rPr>
                <w:b/>
                <w:sz w:val="19"/>
              </w:rPr>
              <w:t>timestamp</w:t>
            </w:r>
          </w:p>
        </w:tc>
        <w:tc>
          <w:tcPr>
            <w:tcW w:w="1872" w:type="dxa"/>
            <w:tcMar>
              <w:top w:w="100" w:type="dxa"/>
              <w:left w:w="130" w:type="dxa"/>
              <w:bottom w:w="100" w:type="dxa"/>
              <w:right w:w="130" w:type="dxa"/>
            </w:tcMar>
            <w:vAlign w:val="center"/>
          </w:tcPr>
          <w:p w14:paraId="4C52DAC7" w14:textId="77777777" w:rsidR="00DA263E" w:rsidRDefault="00000000">
            <w:pPr>
              <w:spacing w:after="0"/>
            </w:pPr>
            <w:r>
              <w:rPr>
                <w:sz w:val="19"/>
              </w:rPr>
              <w:t>DATETIME</w:t>
            </w:r>
          </w:p>
        </w:tc>
        <w:tc>
          <w:tcPr>
            <w:tcW w:w="2016" w:type="dxa"/>
            <w:tcMar>
              <w:top w:w="100" w:type="dxa"/>
              <w:left w:w="130" w:type="dxa"/>
              <w:bottom w:w="100" w:type="dxa"/>
              <w:right w:w="130" w:type="dxa"/>
            </w:tcMar>
            <w:vAlign w:val="center"/>
          </w:tcPr>
          <w:p w14:paraId="219FEB8C" w14:textId="77777777" w:rsidR="00DA263E" w:rsidRDefault="00000000">
            <w:pPr>
              <w:spacing w:after="0"/>
            </w:pPr>
            <w:r>
              <w:rPr>
                <w:sz w:val="19"/>
              </w:rPr>
              <w:t>DEFAULT CURRENT_TIMESTAMP</w:t>
            </w:r>
          </w:p>
        </w:tc>
        <w:tc>
          <w:tcPr>
            <w:tcW w:w="3600" w:type="dxa"/>
            <w:tcMar>
              <w:top w:w="100" w:type="dxa"/>
              <w:left w:w="130" w:type="dxa"/>
              <w:bottom w:w="100" w:type="dxa"/>
              <w:right w:w="130" w:type="dxa"/>
            </w:tcMar>
            <w:vAlign w:val="center"/>
          </w:tcPr>
          <w:p w14:paraId="0F1C18E1" w14:textId="77777777" w:rsidR="00DA263E" w:rsidRDefault="00000000">
            <w:pPr>
              <w:spacing w:after="0"/>
            </w:pPr>
            <w:r>
              <w:rPr>
                <w:sz w:val="19"/>
              </w:rPr>
              <w:t>Immutable UTC timestamp of event dispatch.</w:t>
            </w:r>
          </w:p>
        </w:tc>
      </w:tr>
    </w:tbl>
    <w:p w14:paraId="6039368F" w14:textId="77777777" w:rsidR="00DA263E" w:rsidRDefault="00DA263E"/>
    <w:p w14:paraId="0DEEED82" w14:textId="77777777" w:rsidR="00DA263E" w:rsidRPr="00F7492D" w:rsidRDefault="00000000">
      <w:pPr>
        <w:keepNext/>
        <w:spacing w:before="240"/>
        <w:rPr>
          <w:color w:val="auto"/>
        </w:rPr>
      </w:pPr>
      <w:r w:rsidRPr="00F7492D">
        <w:rPr>
          <w:b/>
          <w:color w:val="auto"/>
          <w:sz w:val="27"/>
        </w:rPr>
        <w:t>3.4 Tools, Frameworks, and Technologies Used</w:t>
      </w:r>
    </w:p>
    <w:p w14:paraId="221A5ABC" w14:textId="77777777" w:rsidR="00DA263E" w:rsidRDefault="00000000">
      <w:pPr>
        <w:spacing w:after="160"/>
        <w:jc w:val="both"/>
      </w:pPr>
      <w:r>
        <w:t>The selection of technology stack components was guided by rigorous software engineering criteria: minimal execution latency, absence of heavyweight dependencies, cross-platform reproducibility, and first-class automated testing capabilities. Table 3.11 outlines each technology component and its specific architectural justification.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872"/>
        <w:gridCol w:w="2592"/>
        <w:gridCol w:w="4752"/>
      </w:tblGrid>
      <w:tr w:rsidR="00DA263E" w:rsidRPr="00F7492D" w14:paraId="4EB7F486" w14:textId="77777777" w:rsidTr="00F7492D">
        <w:trPr>
          <w:jc w:val="center"/>
        </w:trPr>
        <w:tc>
          <w:tcPr>
            <w:tcW w:w="1872" w:type="dxa"/>
            <w:shd w:val="clear" w:color="auto" w:fill="548DD4" w:themeFill="text2" w:themeFillTint="99"/>
            <w:tcMar>
              <w:top w:w="140" w:type="dxa"/>
              <w:left w:w="140" w:type="dxa"/>
              <w:bottom w:w="140" w:type="dxa"/>
              <w:right w:w="140" w:type="dxa"/>
            </w:tcMar>
            <w:vAlign w:val="center"/>
          </w:tcPr>
          <w:p w14:paraId="6817B536" w14:textId="77777777" w:rsidR="00DA263E" w:rsidRPr="00F7492D" w:rsidRDefault="00000000">
            <w:pPr>
              <w:spacing w:after="0"/>
              <w:jc w:val="center"/>
              <w:rPr>
                <w:color w:val="auto"/>
              </w:rPr>
            </w:pPr>
            <w:r w:rsidRPr="00F7492D">
              <w:rPr>
                <w:b/>
                <w:color w:val="auto"/>
                <w:sz w:val="20"/>
              </w:rPr>
              <w:t>Technology / Framework</w:t>
            </w:r>
          </w:p>
        </w:tc>
        <w:tc>
          <w:tcPr>
            <w:tcW w:w="2592" w:type="dxa"/>
            <w:shd w:val="clear" w:color="auto" w:fill="548DD4" w:themeFill="text2" w:themeFillTint="99"/>
            <w:tcMar>
              <w:top w:w="140" w:type="dxa"/>
              <w:left w:w="140" w:type="dxa"/>
              <w:bottom w:w="140" w:type="dxa"/>
              <w:right w:w="140" w:type="dxa"/>
            </w:tcMar>
            <w:vAlign w:val="center"/>
          </w:tcPr>
          <w:p w14:paraId="708FCD6E" w14:textId="77777777" w:rsidR="00DA263E" w:rsidRPr="00F7492D" w:rsidRDefault="00000000">
            <w:pPr>
              <w:spacing w:after="0"/>
              <w:jc w:val="center"/>
              <w:rPr>
                <w:color w:val="auto"/>
              </w:rPr>
            </w:pPr>
            <w:r w:rsidRPr="00F7492D">
              <w:rPr>
                <w:b/>
                <w:color w:val="auto"/>
                <w:sz w:val="20"/>
              </w:rPr>
              <w:t>System Architectural Role</w:t>
            </w:r>
          </w:p>
        </w:tc>
        <w:tc>
          <w:tcPr>
            <w:tcW w:w="4752" w:type="dxa"/>
            <w:shd w:val="clear" w:color="auto" w:fill="548DD4" w:themeFill="text2" w:themeFillTint="99"/>
            <w:tcMar>
              <w:top w:w="140" w:type="dxa"/>
              <w:left w:w="140" w:type="dxa"/>
              <w:bottom w:w="140" w:type="dxa"/>
              <w:right w:w="140" w:type="dxa"/>
            </w:tcMar>
            <w:vAlign w:val="center"/>
          </w:tcPr>
          <w:p w14:paraId="57C8D59E" w14:textId="77777777" w:rsidR="00DA263E" w:rsidRPr="00F7492D" w:rsidRDefault="00000000">
            <w:pPr>
              <w:spacing w:after="0"/>
              <w:jc w:val="center"/>
              <w:rPr>
                <w:color w:val="auto"/>
              </w:rPr>
            </w:pPr>
            <w:r w:rsidRPr="00F7492D">
              <w:rPr>
                <w:b/>
                <w:color w:val="auto"/>
                <w:sz w:val="20"/>
              </w:rPr>
              <w:t>Engineering Justification &amp; Benefits</w:t>
            </w:r>
          </w:p>
        </w:tc>
      </w:tr>
      <w:tr w:rsidR="00DA263E" w14:paraId="00138303" w14:textId="77777777">
        <w:trPr>
          <w:jc w:val="center"/>
        </w:trPr>
        <w:tc>
          <w:tcPr>
            <w:tcW w:w="1872" w:type="dxa"/>
            <w:tcMar>
              <w:top w:w="100" w:type="dxa"/>
              <w:left w:w="130" w:type="dxa"/>
              <w:bottom w:w="100" w:type="dxa"/>
              <w:right w:w="130" w:type="dxa"/>
            </w:tcMar>
            <w:vAlign w:val="center"/>
          </w:tcPr>
          <w:p w14:paraId="022CA8A0" w14:textId="77777777" w:rsidR="00DA263E" w:rsidRDefault="00000000">
            <w:pPr>
              <w:spacing w:after="0"/>
              <w:jc w:val="center"/>
            </w:pPr>
            <w:r>
              <w:rPr>
                <w:b/>
                <w:sz w:val="19"/>
              </w:rPr>
              <w:t>Python 3.12</w:t>
            </w:r>
          </w:p>
        </w:tc>
        <w:tc>
          <w:tcPr>
            <w:tcW w:w="2592" w:type="dxa"/>
            <w:tcMar>
              <w:top w:w="100" w:type="dxa"/>
              <w:left w:w="130" w:type="dxa"/>
              <w:bottom w:w="100" w:type="dxa"/>
              <w:right w:w="130" w:type="dxa"/>
            </w:tcMar>
            <w:vAlign w:val="center"/>
          </w:tcPr>
          <w:p w14:paraId="064DC3D7" w14:textId="77777777" w:rsidR="00DA263E" w:rsidRDefault="00000000">
            <w:pPr>
              <w:spacing w:after="0"/>
            </w:pPr>
            <w:r>
              <w:rPr>
                <w:sz w:val="19"/>
              </w:rPr>
              <w:t>Core Backend Programming Language</w:t>
            </w:r>
          </w:p>
        </w:tc>
        <w:tc>
          <w:tcPr>
            <w:tcW w:w="4752" w:type="dxa"/>
            <w:tcMar>
              <w:top w:w="100" w:type="dxa"/>
              <w:left w:w="130" w:type="dxa"/>
              <w:bottom w:w="100" w:type="dxa"/>
              <w:right w:w="130" w:type="dxa"/>
            </w:tcMar>
            <w:vAlign w:val="center"/>
          </w:tcPr>
          <w:p w14:paraId="705ECE0C" w14:textId="77777777" w:rsidR="00DA263E" w:rsidRDefault="00000000">
            <w:pPr>
              <w:spacing w:after="0"/>
            </w:pPr>
            <w:r>
              <w:rPr>
                <w:sz w:val="19"/>
              </w:rPr>
              <w:t>Modern Python delivers high developer velocity, native asynchronous capabilities, robust SQLite standard libraries, and comprehensive integration with Selenium 4 WebDriver and unittest frameworks.</w:t>
            </w:r>
          </w:p>
        </w:tc>
      </w:tr>
      <w:tr w:rsidR="00DA263E" w14:paraId="00D58FC2" w14:textId="77777777">
        <w:trPr>
          <w:jc w:val="center"/>
        </w:trPr>
        <w:tc>
          <w:tcPr>
            <w:tcW w:w="1872" w:type="dxa"/>
            <w:shd w:val="clear" w:color="auto" w:fill="F8FAFC"/>
            <w:tcMar>
              <w:top w:w="100" w:type="dxa"/>
              <w:left w:w="130" w:type="dxa"/>
              <w:bottom w:w="100" w:type="dxa"/>
              <w:right w:w="130" w:type="dxa"/>
            </w:tcMar>
            <w:vAlign w:val="center"/>
          </w:tcPr>
          <w:p w14:paraId="0795BA92" w14:textId="77777777" w:rsidR="00DA263E" w:rsidRDefault="00000000">
            <w:pPr>
              <w:spacing w:after="0"/>
              <w:jc w:val="center"/>
            </w:pPr>
            <w:r>
              <w:rPr>
                <w:b/>
                <w:sz w:val="19"/>
              </w:rPr>
              <w:t>Flask 3.1.x</w:t>
            </w:r>
          </w:p>
        </w:tc>
        <w:tc>
          <w:tcPr>
            <w:tcW w:w="2592" w:type="dxa"/>
            <w:shd w:val="clear" w:color="auto" w:fill="F8FAFC"/>
            <w:tcMar>
              <w:top w:w="100" w:type="dxa"/>
              <w:left w:w="130" w:type="dxa"/>
              <w:bottom w:w="100" w:type="dxa"/>
              <w:right w:w="130" w:type="dxa"/>
            </w:tcMar>
            <w:vAlign w:val="center"/>
          </w:tcPr>
          <w:p w14:paraId="16233A86" w14:textId="77777777" w:rsidR="00DA263E" w:rsidRDefault="00000000">
            <w:pPr>
              <w:spacing w:after="0"/>
            </w:pPr>
            <w:r>
              <w:rPr>
                <w:sz w:val="19"/>
              </w:rPr>
              <w:t>Web Application &amp; REST Micro-Framework</w:t>
            </w:r>
          </w:p>
        </w:tc>
        <w:tc>
          <w:tcPr>
            <w:tcW w:w="4752" w:type="dxa"/>
            <w:shd w:val="clear" w:color="auto" w:fill="F8FAFC"/>
            <w:tcMar>
              <w:top w:w="100" w:type="dxa"/>
              <w:left w:w="130" w:type="dxa"/>
              <w:bottom w:w="100" w:type="dxa"/>
              <w:right w:w="130" w:type="dxa"/>
            </w:tcMar>
            <w:vAlign w:val="center"/>
          </w:tcPr>
          <w:p w14:paraId="6088F2C0" w14:textId="77777777" w:rsidR="00DA263E" w:rsidRDefault="00000000">
            <w:pPr>
              <w:spacing w:after="0"/>
            </w:pPr>
            <w:r>
              <w:rPr>
                <w:sz w:val="19"/>
              </w:rPr>
              <w:t>Provides a lightweight WSGI micro-framework without unnecessary ORM bloat, enabling clean modular REST API routing, custom session handling, and sub-50ms API request response latency.</w:t>
            </w:r>
          </w:p>
        </w:tc>
      </w:tr>
      <w:tr w:rsidR="00DA263E" w14:paraId="2178BE2D" w14:textId="77777777">
        <w:trPr>
          <w:jc w:val="center"/>
        </w:trPr>
        <w:tc>
          <w:tcPr>
            <w:tcW w:w="1872" w:type="dxa"/>
            <w:tcMar>
              <w:top w:w="100" w:type="dxa"/>
              <w:left w:w="130" w:type="dxa"/>
              <w:bottom w:w="100" w:type="dxa"/>
              <w:right w:w="130" w:type="dxa"/>
            </w:tcMar>
            <w:vAlign w:val="center"/>
          </w:tcPr>
          <w:p w14:paraId="1BF8A4E0" w14:textId="77777777" w:rsidR="00DA263E" w:rsidRDefault="00000000">
            <w:pPr>
              <w:spacing w:after="0"/>
              <w:jc w:val="center"/>
            </w:pPr>
            <w:r>
              <w:rPr>
                <w:sz w:val="19"/>
              </w:rPr>
              <w:t>SQLite 3 Engine</w:t>
            </w:r>
          </w:p>
        </w:tc>
        <w:tc>
          <w:tcPr>
            <w:tcW w:w="2592" w:type="dxa"/>
            <w:tcMar>
              <w:top w:w="100" w:type="dxa"/>
              <w:left w:w="130" w:type="dxa"/>
              <w:bottom w:w="100" w:type="dxa"/>
              <w:right w:w="130" w:type="dxa"/>
            </w:tcMar>
            <w:vAlign w:val="center"/>
          </w:tcPr>
          <w:p w14:paraId="2CD9DCF9" w14:textId="77777777" w:rsidR="00DA263E" w:rsidRDefault="00000000">
            <w:pPr>
              <w:spacing w:after="0"/>
            </w:pPr>
            <w:r>
              <w:rPr>
                <w:sz w:val="19"/>
              </w:rPr>
              <w:t>ACID Relational Database Engine</w:t>
            </w:r>
          </w:p>
        </w:tc>
        <w:tc>
          <w:tcPr>
            <w:tcW w:w="4752" w:type="dxa"/>
            <w:tcMar>
              <w:top w:w="100" w:type="dxa"/>
              <w:left w:w="130" w:type="dxa"/>
              <w:bottom w:w="100" w:type="dxa"/>
              <w:right w:w="130" w:type="dxa"/>
            </w:tcMar>
            <w:vAlign w:val="center"/>
          </w:tcPr>
          <w:p w14:paraId="3CFF1942" w14:textId="77777777" w:rsidR="00DA263E" w:rsidRDefault="00000000">
            <w:pPr>
              <w:spacing w:after="0"/>
            </w:pPr>
            <w:r>
              <w:rPr>
                <w:sz w:val="19"/>
              </w:rPr>
              <w:t>Zero-configuration, serverless, file-based relational engine with full ACID transaction guarantees, immediate atomic locking, and instantaneous seeding for local testing and CI/CD pipelines.</w:t>
            </w:r>
          </w:p>
        </w:tc>
      </w:tr>
      <w:tr w:rsidR="00DA263E" w14:paraId="07AC9412" w14:textId="77777777">
        <w:trPr>
          <w:jc w:val="center"/>
        </w:trPr>
        <w:tc>
          <w:tcPr>
            <w:tcW w:w="1872" w:type="dxa"/>
            <w:shd w:val="clear" w:color="auto" w:fill="F8FAFC"/>
            <w:tcMar>
              <w:top w:w="100" w:type="dxa"/>
              <w:left w:w="130" w:type="dxa"/>
              <w:bottom w:w="100" w:type="dxa"/>
              <w:right w:w="130" w:type="dxa"/>
            </w:tcMar>
            <w:vAlign w:val="center"/>
          </w:tcPr>
          <w:p w14:paraId="30248131" w14:textId="77777777" w:rsidR="00DA263E" w:rsidRDefault="00000000">
            <w:pPr>
              <w:spacing w:after="0"/>
              <w:jc w:val="center"/>
            </w:pPr>
            <w:r>
              <w:rPr>
                <w:b/>
                <w:sz w:val="19"/>
              </w:rPr>
              <w:t>Tailwind CSS</w:t>
            </w:r>
          </w:p>
        </w:tc>
        <w:tc>
          <w:tcPr>
            <w:tcW w:w="2592" w:type="dxa"/>
            <w:shd w:val="clear" w:color="auto" w:fill="F8FAFC"/>
            <w:tcMar>
              <w:top w:w="100" w:type="dxa"/>
              <w:left w:w="130" w:type="dxa"/>
              <w:bottom w:w="100" w:type="dxa"/>
              <w:right w:w="130" w:type="dxa"/>
            </w:tcMar>
            <w:vAlign w:val="center"/>
          </w:tcPr>
          <w:p w14:paraId="037CFB2A" w14:textId="77777777" w:rsidR="00DA263E" w:rsidRDefault="00000000">
            <w:pPr>
              <w:spacing w:after="0"/>
            </w:pPr>
            <w:r>
              <w:rPr>
                <w:sz w:val="19"/>
              </w:rPr>
              <w:t>Utility-First Responsive Styling</w:t>
            </w:r>
          </w:p>
        </w:tc>
        <w:tc>
          <w:tcPr>
            <w:tcW w:w="4752" w:type="dxa"/>
            <w:shd w:val="clear" w:color="auto" w:fill="F8FAFC"/>
            <w:tcMar>
              <w:top w:w="100" w:type="dxa"/>
              <w:left w:w="130" w:type="dxa"/>
              <w:bottom w:w="100" w:type="dxa"/>
              <w:right w:w="130" w:type="dxa"/>
            </w:tcMar>
            <w:vAlign w:val="center"/>
          </w:tcPr>
          <w:p w14:paraId="6CBC1CDF" w14:textId="77777777" w:rsidR="00DA263E" w:rsidRDefault="00000000">
            <w:pPr>
              <w:spacing w:after="0"/>
            </w:pPr>
            <w:r>
              <w:rPr>
                <w:sz w:val="19"/>
              </w:rPr>
              <w:t>Delivers fine-grained control over layout, typography, responsive breakpoints, and glassmorphic translucent effects (`backdrop-filter: blur()`) with minimal CSS bundle footprint.</w:t>
            </w:r>
          </w:p>
        </w:tc>
      </w:tr>
      <w:tr w:rsidR="00DA263E" w14:paraId="6C5BF54E" w14:textId="77777777">
        <w:trPr>
          <w:jc w:val="center"/>
        </w:trPr>
        <w:tc>
          <w:tcPr>
            <w:tcW w:w="1872" w:type="dxa"/>
            <w:tcMar>
              <w:top w:w="100" w:type="dxa"/>
              <w:left w:w="130" w:type="dxa"/>
              <w:bottom w:w="100" w:type="dxa"/>
              <w:right w:w="130" w:type="dxa"/>
            </w:tcMar>
            <w:vAlign w:val="center"/>
          </w:tcPr>
          <w:p w14:paraId="02B9302A" w14:textId="77777777" w:rsidR="00DA263E" w:rsidRDefault="00000000">
            <w:pPr>
              <w:spacing w:after="0"/>
              <w:jc w:val="center"/>
            </w:pPr>
            <w:r>
              <w:rPr>
                <w:sz w:val="19"/>
              </w:rPr>
              <w:t>Alpine.js 3.13</w:t>
            </w:r>
          </w:p>
        </w:tc>
        <w:tc>
          <w:tcPr>
            <w:tcW w:w="2592" w:type="dxa"/>
            <w:tcMar>
              <w:top w:w="100" w:type="dxa"/>
              <w:left w:w="130" w:type="dxa"/>
              <w:bottom w:w="100" w:type="dxa"/>
              <w:right w:w="130" w:type="dxa"/>
            </w:tcMar>
            <w:vAlign w:val="center"/>
          </w:tcPr>
          <w:p w14:paraId="15796286" w14:textId="77777777" w:rsidR="00DA263E" w:rsidRDefault="00000000">
            <w:pPr>
              <w:spacing w:after="0"/>
            </w:pPr>
            <w:r>
              <w:rPr>
                <w:sz w:val="19"/>
              </w:rPr>
              <w:t>Declarative Reactive State Engine</w:t>
            </w:r>
          </w:p>
        </w:tc>
        <w:tc>
          <w:tcPr>
            <w:tcW w:w="4752" w:type="dxa"/>
            <w:tcMar>
              <w:top w:w="100" w:type="dxa"/>
              <w:left w:w="130" w:type="dxa"/>
              <w:bottom w:w="100" w:type="dxa"/>
              <w:right w:w="130" w:type="dxa"/>
            </w:tcMar>
            <w:vAlign w:val="center"/>
          </w:tcPr>
          <w:p w14:paraId="6CC5690C" w14:textId="77777777" w:rsidR="00DA263E" w:rsidRDefault="00000000">
            <w:pPr>
              <w:spacing w:after="0"/>
            </w:pPr>
            <w:r>
              <w:rPr>
                <w:sz w:val="19"/>
              </w:rPr>
              <w:t>Offers the reactive power of Vue or React with zero build step (no Webpack/Vite overhead), enabling real-time countdown timers, modal controls, and tab filtering directly in HTML attributes.</w:t>
            </w:r>
          </w:p>
        </w:tc>
      </w:tr>
      <w:tr w:rsidR="00DA263E" w14:paraId="4C923FCE" w14:textId="77777777">
        <w:trPr>
          <w:jc w:val="center"/>
        </w:trPr>
        <w:tc>
          <w:tcPr>
            <w:tcW w:w="1872" w:type="dxa"/>
            <w:shd w:val="clear" w:color="auto" w:fill="F8FAFC"/>
            <w:tcMar>
              <w:top w:w="100" w:type="dxa"/>
              <w:left w:w="130" w:type="dxa"/>
              <w:bottom w:w="100" w:type="dxa"/>
              <w:right w:w="130" w:type="dxa"/>
            </w:tcMar>
            <w:vAlign w:val="center"/>
          </w:tcPr>
          <w:p w14:paraId="1EDEAC98" w14:textId="77777777" w:rsidR="00DA263E" w:rsidRDefault="00000000">
            <w:pPr>
              <w:spacing w:after="0"/>
              <w:jc w:val="center"/>
            </w:pPr>
            <w:r>
              <w:rPr>
                <w:sz w:val="19"/>
              </w:rPr>
              <w:t>Selenium 4 WebDriver</w:t>
            </w:r>
          </w:p>
        </w:tc>
        <w:tc>
          <w:tcPr>
            <w:tcW w:w="2592" w:type="dxa"/>
            <w:shd w:val="clear" w:color="auto" w:fill="F8FAFC"/>
            <w:tcMar>
              <w:top w:w="100" w:type="dxa"/>
              <w:left w:w="130" w:type="dxa"/>
              <w:bottom w:w="100" w:type="dxa"/>
              <w:right w:w="130" w:type="dxa"/>
            </w:tcMar>
            <w:vAlign w:val="center"/>
          </w:tcPr>
          <w:p w14:paraId="5F90156A" w14:textId="77777777" w:rsidR="00DA263E" w:rsidRDefault="00000000">
            <w:pPr>
              <w:spacing w:after="0"/>
            </w:pPr>
            <w:r>
              <w:rPr>
                <w:sz w:val="19"/>
              </w:rPr>
              <w:t>Automated Web Quality Assurance</w:t>
            </w:r>
          </w:p>
        </w:tc>
        <w:tc>
          <w:tcPr>
            <w:tcW w:w="4752" w:type="dxa"/>
            <w:shd w:val="clear" w:color="auto" w:fill="F8FAFC"/>
            <w:tcMar>
              <w:top w:w="100" w:type="dxa"/>
              <w:left w:w="130" w:type="dxa"/>
              <w:bottom w:w="100" w:type="dxa"/>
              <w:right w:w="130" w:type="dxa"/>
            </w:tcMar>
            <w:vAlign w:val="center"/>
          </w:tcPr>
          <w:p w14:paraId="35926750" w14:textId="77777777" w:rsidR="00DA263E" w:rsidRDefault="00000000">
            <w:pPr>
              <w:spacing w:after="0"/>
            </w:pPr>
            <w:r>
              <w:rPr>
                <w:sz w:val="19"/>
              </w:rPr>
              <w:t>Industry standard for automated browser testing, featuring native W3C WebDriver compliance, explicit wait conditions (`WebDriverWait`), and seamless headless Chrome execution.</w:t>
            </w:r>
          </w:p>
        </w:tc>
      </w:tr>
      <w:tr w:rsidR="00DA263E" w14:paraId="1B087EF5" w14:textId="77777777">
        <w:trPr>
          <w:jc w:val="center"/>
        </w:trPr>
        <w:tc>
          <w:tcPr>
            <w:tcW w:w="1872" w:type="dxa"/>
            <w:tcMar>
              <w:top w:w="100" w:type="dxa"/>
              <w:left w:w="130" w:type="dxa"/>
              <w:bottom w:w="100" w:type="dxa"/>
              <w:right w:w="130" w:type="dxa"/>
            </w:tcMar>
            <w:vAlign w:val="center"/>
          </w:tcPr>
          <w:p w14:paraId="21A69037" w14:textId="77777777" w:rsidR="00DA263E" w:rsidRDefault="00000000">
            <w:pPr>
              <w:spacing w:after="0"/>
              <w:jc w:val="center"/>
            </w:pPr>
            <w:r>
              <w:rPr>
                <w:sz w:val="19"/>
              </w:rPr>
              <w:t>GitHub Actions CI/CD</w:t>
            </w:r>
          </w:p>
        </w:tc>
        <w:tc>
          <w:tcPr>
            <w:tcW w:w="2592" w:type="dxa"/>
            <w:tcMar>
              <w:top w:w="100" w:type="dxa"/>
              <w:left w:w="130" w:type="dxa"/>
              <w:bottom w:w="100" w:type="dxa"/>
              <w:right w:w="130" w:type="dxa"/>
            </w:tcMar>
            <w:vAlign w:val="center"/>
          </w:tcPr>
          <w:p w14:paraId="0DF7414F" w14:textId="77777777" w:rsidR="00DA263E" w:rsidRDefault="00000000">
            <w:pPr>
              <w:spacing w:after="0"/>
            </w:pPr>
            <w:r>
              <w:rPr>
                <w:sz w:val="19"/>
              </w:rPr>
              <w:t>Continuous Integration Pipeline</w:t>
            </w:r>
          </w:p>
        </w:tc>
        <w:tc>
          <w:tcPr>
            <w:tcW w:w="4752" w:type="dxa"/>
            <w:tcMar>
              <w:top w:w="100" w:type="dxa"/>
              <w:left w:w="130" w:type="dxa"/>
              <w:bottom w:w="100" w:type="dxa"/>
              <w:right w:w="130" w:type="dxa"/>
            </w:tcMar>
            <w:vAlign w:val="center"/>
          </w:tcPr>
          <w:p w14:paraId="6191376F" w14:textId="77777777" w:rsidR="00DA263E" w:rsidRDefault="00000000">
            <w:pPr>
              <w:spacing w:after="0"/>
            </w:pPr>
            <w:r>
              <w:rPr>
                <w:sz w:val="19"/>
              </w:rPr>
              <w:t>Automates regression testing on every Git push, executing the 25-case Selenium test suite in clean virtualized Ubuntu runners to prevent defect leakage into production.</w:t>
            </w:r>
          </w:p>
        </w:tc>
      </w:tr>
    </w:tbl>
    <w:p w14:paraId="2FFB4A7B" w14:textId="77777777" w:rsidR="00DA263E" w:rsidRDefault="00DA263E"/>
    <w:p w14:paraId="5665237A" w14:textId="77777777" w:rsidR="00DA263E" w:rsidRPr="00F7492D" w:rsidRDefault="00000000">
      <w:pPr>
        <w:keepNext/>
        <w:spacing w:before="240"/>
        <w:rPr>
          <w:color w:val="auto"/>
        </w:rPr>
      </w:pPr>
      <w:r w:rsidRPr="00F7492D">
        <w:rPr>
          <w:b/>
          <w:color w:val="auto"/>
          <w:sz w:val="27"/>
        </w:rPr>
        <w:lastRenderedPageBreak/>
        <w:t>3.5 Module Description &amp; Functional Deconstruction</w:t>
      </w:r>
    </w:p>
    <w:p w14:paraId="010EF483" w14:textId="77777777" w:rsidR="00DA263E" w:rsidRDefault="00000000">
      <w:pPr>
        <w:spacing w:after="120"/>
        <w:jc w:val="both"/>
      </w:pPr>
      <w:r>
        <w:t>The system architecture is organized into six cohesive, loosely coupled functional modules. Each module encapsulates a well-defined subset of business capabilities, adhering to the Single Responsibility Principle (SRP):</w:t>
      </w:r>
    </w:p>
    <w:p w14:paraId="35C6FC5D" w14:textId="77777777" w:rsidR="00DA263E" w:rsidRDefault="00000000">
      <w:pPr>
        <w:pStyle w:val="ListBullet"/>
        <w:spacing w:after="80"/>
      </w:pPr>
      <w:r>
        <w:rPr>
          <w:b/>
          <w:sz w:val="23"/>
        </w:rPr>
        <w:t xml:space="preserve">Module 1: Authentication &amp; Role-Based Access Control (RBAC): </w:t>
      </w:r>
      <w:r>
        <w:rPr>
          <w:sz w:val="23"/>
        </w:rPr>
        <w:t>Manages user registration, credential validation via salted PBKDF2 hashes, Google OAuth single-sign-on synchronization, and session state persistence. Enforces strict Role-Based Access Control (RBAC) ensuring that only donors can broadcast listings, only registered shelters can claim lots, and only authorized auditors can view administrative logs.</w:t>
      </w:r>
    </w:p>
    <w:p w14:paraId="2DCC4D29" w14:textId="77777777" w:rsidR="00DA263E" w:rsidRDefault="00000000">
      <w:pPr>
        <w:pStyle w:val="ListBullet"/>
        <w:spacing w:after="80"/>
      </w:pPr>
      <w:r>
        <w:rPr>
          <w:b/>
          <w:sz w:val="23"/>
        </w:rPr>
        <w:t xml:space="preserve">Module 2: Donor Surplus Broadcasting Engine: </w:t>
      </w:r>
      <w:r>
        <w:rPr>
          <w:sz w:val="23"/>
        </w:rPr>
        <w:t>Provides an interactive, modal-based interface allowing mess managers to input surplus lot attributes in under 60 seconds. Features an automated category-to-icon mapper that assigns high-contrast vector illustrations when physical photos are not uploaded. Computes the exact expiration timestamp based on user-declared safe hours.</w:t>
      </w:r>
    </w:p>
    <w:p w14:paraId="11B8E6E1" w14:textId="77777777" w:rsidR="00DA263E" w:rsidRDefault="00000000">
      <w:pPr>
        <w:pStyle w:val="ListBullet"/>
        <w:spacing w:after="80"/>
      </w:pPr>
      <w:r>
        <w:rPr>
          <w:b/>
          <w:sz w:val="23"/>
        </w:rPr>
        <w:t xml:space="preserve">Module 3: Dynamic Urgency-Ranked Discovery &amp; Marketplace Feed: </w:t>
      </w:r>
      <w:r>
        <w:rPr>
          <w:sz w:val="23"/>
        </w:rPr>
        <w:t>Powers the central marketplace feed. Implements an automated priority queue that sorts available listings by remaining safe lifespan. Executes client-side reactive filtering across categories (Cooked Meal, Bakery, Produce, etc.) and dietary preferences (Veg, Non-Veg). Dynamically attaches visual urgency badges (`Urgent &lt; 2h`, `Warning 2–5h`, `Safe &gt; 5h`) with synchronized countdown clocks.</w:t>
      </w:r>
    </w:p>
    <w:p w14:paraId="7D7DF610" w14:textId="77777777" w:rsidR="00DA263E" w:rsidRDefault="00000000">
      <w:pPr>
        <w:pStyle w:val="ListBullet"/>
        <w:spacing w:after="80"/>
      </w:pPr>
      <w:r>
        <w:rPr>
          <w:b/>
          <w:sz w:val="23"/>
        </w:rPr>
        <w:t xml:space="preserve">Module 4: Atomic Claim Reservation &amp; PIN Handshake Verification: </w:t>
      </w:r>
      <w:r>
        <w:rPr>
          <w:sz w:val="23"/>
        </w:rPr>
        <w:t>Coordinates the two-phase reservation and physical handover protocol. Employs atomic database transaction isolation to prevent concurrent claim collisions. Generates a cryptographically random 4-digit PIN revealed only to the reserving shelter driver. Validates the submitted PIN during dockside physical transfer before updating status to `Completed`.</w:t>
      </w:r>
    </w:p>
    <w:p w14:paraId="6455CA15" w14:textId="77777777" w:rsidR="00DA263E" w:rsidRDefault="00000000">
      <w:pPr>
        <w:pStyle w:val="ListBullet"/>
        <w:spacing w:after="80"/>
      </w:pPr>
      <w:r>
        <w:rPr>
          <w:b/>
          <w:sz w:val="23"/>
        </w:rPr>
        <w:t xml:space="preserve">Module 5: Carbon Footprint Mitigation &amp; Ecological Impact Analytics: </w:t>
      </w:r>
      <w:r>
        <w:rPr>
          <w:sz w:val="23"/>
        </w:rPr>
        <w:t>Continuously evaluates the cumulative environmental and humanitarian impact of rescued food lots. Applies internationally recognized conversion formulas to compute avoided greenhouse gas emissions (2.5 kg CO2e per kg) and equivalent meals served (0.4 kg per meal). Renders animated statistical counter cards on the public homepage.</w:t>
      </w:r>
    </w:p>
    <w:p w14:paraId="4A3674A6" w14:textId="77777777" w:rsidR="00DA263E" w:rsidRDefault="00000000">
      <w:pPr>
        <w:pStyle w:val="ListBullet"/>
        <w:spacing w:after="80"/>
      </w:pPr>
      <w:r>
        <w:rPr>
          <w:b/>
          <w:sz w:val="23"/>
        </w:rPr>
        <w:t xml:space="preserve">Module 6: Administrative Audit Logging &amp; Compliance Console: </w:t>
      </w:r>
      <w:r>
        <w:rPr>
          <w:sz w:val="23"/>
        </w:rPr>
        <w:t>Maintains an immutable, append-only chronological event ledger recording all platform mutations (lot creation, claim, cancellation, PIN match, and user updates). Captures client IPv4/IPv6 addresses, actor email identities, and parameter deltas for regulatory transparency and dispute resolution.</w:t>
      </w:r>
    </w:p>
    <w:p w14:paraId="2625E929" w14:textId="77777777" w:rsidR="00DA263E" w:rsidRDefault="00000000">
      <w:r>
        <w:br w:type="page"/>
      </w:r>
    </w:p>
    <w:p w14:paraId="176E901B" w14:textId="77777777" w:rsidR="00DA263E" w:rsidRDefault="00000000">
      <w:pPr>
        <w:keepNext/>
        <w:spacing w:before="280" w:after="160"/>
      </w:pPr>
      <w:r>
        <w:rPr>
          <w:rFonts w:ascii="Bookman Old Style" w:hAnsi="Bookman Old Style"/>
          <w:b/>
          <w:color w:val="0F172A"/>
          <w:sz w:val="32"/>
        </w:rPr>
        <w:lastRenderedPageBreak/>
        <w:t>CHAPTER 4: IMPLEMENTATION AND RESULTS</w:t>
      </w:r>
    </w:p>
    <w:p w14:paraId="079B16DB" w14:textId="77777777" w:rsidR="00DA263E" w:rsidRPr="00F7492D" w:rsidRDefault="00000000">
      <w:pPr>
        <w:keepNext/>
        <w:spacing w:before="240"/>
        <w:rPr>
          <w:color w:val="auto"/>
        </w:rPr>
      </w:pPr>
      <w:r w:rsidRPr="00F7492D">
        <w:rPr>
          <w:b/>
          <w:color w:val="auto"/>
          <w:sz w:val="27"/>
        </w:rPr>
        <w:t>4.1 Implementation Details &amp; Core Algorithms</w:t>
      </w:r>
    </w:p>
    <w:p w14:paraId="63C88821" w14:textId="77777777" w:rsidR="00DA263E" w:rsidRDefault="00000000">
      <w:pPr>
        <w:spacing w:after="160"/>
        <w:jc w:val="both"/>
      </w:pPr>
      <w:r>
        <w:t>The software implementation phase translates the architectural designs, data models, and requirements established in Chapter 3 into robust, production-grade executable code. This section details four core algorithmic engines engineered for the platform: (1) Urgency Sorting &amp; Priority Lifespan Determination; (2) Atomic Concurrency Claim Lock &amp; Anti-Collision Engine; (3) Cryptographic PIN Handshake Verification Engine; and (4) Environmental CO2 Reduction &amp; Meal Impact Analytics. Furthermore, it specifies the RESTful API routing contracts and frontend glassmorphic design token implementations.</w:t>
      </w:r>
    </w:p>
    <w:p w14:paraId="1F1B3926" w14:textId="77777777" w:rsidR="00DA263E" w:rsidRDefault="00000000">
      <w:pPr>
        <w:keepNext/>
        <w:spacing w:before="180" w:after="80"/>
      </w:pPr>
      <w:r>
        <w:rPr>
          <w:b/>
          <w:i/>
          <w:color w:val="334155"/>
        </w:rPr>
        <w:t>4.1.1 Algorithm 1: Urgency Sorting &amp; Dynamic Lifespan Determination</w:t>
      </w:r>
    </w:p>
    <w:p w14:paraId="726C3481" w14:textId="77777777" w:rsidR="00DA263E" w:rsidRDefault="00000000">
      <w:pPr>
        <w:spacing w:after="120"/>
        <w:jc w:val="both"/>
      </w:pPr>
      <w:r>
        <w:t>To guarantee that lots nearing their expiration threshold receive immediate visual prioritization over newer lots, the backend implements a dynamic urgency evaluation and sorting algorithm. For every listing record in the database, the algorithm evaluates the elapsed time, derives the remaining viable hours, and categorizes the lot into an urgency tier.</w:t>
      </w:r>
    </w:p>
    <w:tbl>
      <w:tblPr>
        <w:tblW w:w="0" w:type="auto"/>
        <w:jc w:val="center"/>
        <w:tblLayout w:type="fixed"/>
        <w:tblLook w:val="04A0" w:firstRow="1" w:lastRow="0" w:firstColumn="1" w:lastColumn="0" w:noHBand="0" w:noVBand="1"/>
      </w:tblPr>
      <w:tblGrid>
        <w:gridCol w:w="9216"/>
      </w:tblGrid>
      <w:tr w:rsidR="00DA263E" w14:paraId="44191D23" w14:textId="77777777">
        <w:trPr>
          <w:jc w:val="center"/>
        </w:trPr>
        <w:tc>
          <w:tcPr>
            <w:tcW w:w="9216" w:type="dxa"/>
            <w:tcBorders>
              <w:top w:val="single" w:sz="4" w:space="0" w:color="CBD5E1"/>
              <w:left w:val="single" w:sz="12" w:space="0" w:color="94A3B8"/>
              <w:bottom w:val="single" w:sz="4" w:space="0" w:color="CBD5E1"/>
              <w:right w:val="single" w:sz="4" w:space="0" w:color="CBD5E1"/>
            </w:tcBorders>
            <w:shd w:val="clear" w:color="auto" w:fill="F8FAFC"/>
            <w:tcMar>
              <w:top w:w="120" w:type="dxa"/>
              <w:left w:w="150" w:type="dxa"/>
              <w:bottom w:w="120" w:type="dxa"/>
              <w:right w:w="150" w:type="dxa"/>
            </w:tcMar>
          </w:tcPr>
          <w:p w14:paraId="3C272091" w14:textId="77777777" w:rsidR="00DA263E" w:rsidRDefault="00000000">
            <w:pPr>
              <w:spacing w:before="40" w:after="40" w:line="252" w:lineRule="auto"/>
            </w:pPr>
            <w:r>
              <w:rPr>
                <w:rFonts w:ascii="Consolas" w:hAnsi="Consolas"/>
                <w:b/>
                <w:color w:val="047857"/>
                <w:sz w:val="18"/>
              </w:rPr>
              <w:t># --- Python Implementation: Dynamic Urgency Calculation ---</w:t>
            </w:r>
            <w:r>
              <w:rPr>
                <w:rFonts w:ascii="Consolas" w:hAnsi="Consolas"/>
                <w:b/>
                <w:color w:val="047857"/>
                <w:sz w:val="18"/>
              </w:rPr>
              <w:br/>
            </w:r>
            <w:r>
              <w:rPr>
                <w:rFonts w:ascii="Consolas" w:hAnsi="Consolas"/>
                <w:color w:val="0F172A"/>
                <w:sz w:val="17"/>
              </w:rPr>
              <w:t>def calculate_listing_urgency(listing):</w:t>
            </w:r>
            <w:r>
              <w:rPr>
                <w:rFonts w:ascii="Consolas" w:hAnsi="Consolas"/>
                <w:color w:val="0F172A"/>
                <w:sz w:val="17"/>
              </w:rPr>
              <w:br/>
              <w:t xml:space="preserve">    """Calculates remaining safe consumption hours and urgency classification."""</w:t>
            </w:r>
            <w:r>
              <w:rPr>
                <w:rFonts w:ascii="Consolas" w:hAnsi="Consolas"/>
                <w:color w:val="0F172A"/>
                <w:sz w:val="17"/>
              </w:rPr>
              <w:br/>
              <w:t xml:space="preserve">    created_at = datetime.fromisoformat(listing['created_at'])</w:t>
            </w:r>
            <w:r>
              <w:rPr>
                <w:rFonts w:ascii="Consolas" w:hAnsi="Consolas"/>
                <w:color w:val="0F172A"/>
                <w:sz w:val="17"/>
              </w:rPr>
              <w:br/>
              <w:t xml:space="preserve">    elapsed_seconds = (datetime.now(timezone.utc) - created_at).total_seconds()</w:t>
            </w:r>
            <w:r>
              <w:rPr>
                <w:rFonts w:ascii="Consolas" w:hAnsi="Consolas"/>
                <w:color w:val="0F172A"/>
                <w:sz w:val="17"/>
              </w:rPr>
              <w:br/>
              <w:t xml:space="preserve">    elapsed_hours = elapsed_seconds / 3600.0</w:t>
            </w:r>
            <w:r>
              <w:rPr>
                <w:rFonts w:ascii="Consolas" w:hAnsi="Consolas"/>
                <w:color w:val="0F172A"/>
                <w:sz w:val="17"/>
              </w:rPr>
              <w:br/>
              <w:t xml:space="preserve">    remaining_hours = max(0.0, listing['expiry_hours'] - elapsed_hours)</w:t>
            </w:r>
            <w:r>
              <w:rPr>
                <w:rFonts w:ascii="Consolas" w:hAnsi="Consolas"/>
                <w:color w:val="0F172A"/>
                <w:sz w:val="17"/>
              </w:rPr>
              <w:br/>
              <w:t xml:space="preserve">    </w:t>
            </w:r>
            <w:r>
              <w:rPr>
                <w:rFonts w:ascii="Consolas" w:hAnsi="Consolas"/>
                <w:color w:val="0F172A"/>
                <w:sz w:val="17"/>
              </w:rPr>
              <w:br/>
              <w:t xml:space="preserve">    if remaining_hours &lt;= 0.0:</w:t>
            </w:r>
            <w:r>
              <w:rPr>
                <w:rFonts w:ascii="Consolas" w:hAnsi="Consolas"/>
                <w:color w:val="0F172A"/>
                <w:sz w:val="17"/>
              </w:rPr>
              <w:br/>
              <w:t xml:space="preserve">        urgency_tier = 'EXPIRED'</w:t>
            </w:r>
            <w:r>
              <w:rPr>
                <w:rFonts w:ascii="Consolas" w:hAnsi="Consolas"/>
                <w:color w:val="0F172A"/>
                <w:sz w:val="17"/>
              </w:rPr>
              <w:br/>
              <w:t xml:space="preserve">        badge_class = 'bg-red-100 text-red-800 border-red-300'</w:t>
            </w:r>
            <w:r>
              <w:rPr>
                <w:rFonts w:ascii="Consolas" w:hAnsi="Consolas"/>
                <w:color w:val="0F172A"/>
                <w:sz w:val="17"/>
              </w:rPr>
              <w:br/>
              <w:t xml:space="preserve">    elif remaining_hours &lt; 2.0:</w:t>
            </w:r>
            <w:r>
              <w:rPr>
                <w:rFonts w:ascii="Consolas" w:hAnsi="Consolas"/>
                <w:color w:val="0F172A"/>
                <w:sz w:val="17"/>
              </w:rPr>
              <w:br/>
              <w:t xml:space="preserve">        urgency_tier = 'URGENT'</w:t>
            </w:r>
            <w:r>
              <w:rPr>
                <w:rFonts w:ascii="Consolas" w:hAnsi="Consolas"/>
                <w:color w:val="0F172A"/>
                <w:sz w:val="17"/>
              </w:rPr>
              <w:br/>
              <w:t xml:space="preserve">        badge_class = 'bg-red-50 text-red-600 border-red-200 animate-pulse'</w:t>
            </w:r>
            <w:r>
              <w:rPr>
                <w:rFonts w:ascii="Consolas" w:hAnsi="Consolas"/>
                <w:color w:val="0F172A"/>
                <w:sz w:val="17"/>
              </w:rPr>
              <w:br/>
              <w:t xml:space="preserve">    elif remaining_hours &lt;= 5.0:</w:t>
            </w:r>
            <w:r>
              <w:rPr>
                <w:rFonts w:ascii="Consolas" w:hAnsi="Consolas"/>
                <w:color w:val="0F172A"/>
                <w:sz w:val="17"/>
              </w:rPr>
              <w:br/>
              <w:t xml:space="preserve">        urgency_tier = 'WARNING'</w:t>
            </w:r>
            <w:r>
              <w:rPr>
                <w:rFonts w:ascii="Consolas" w:hAnsi="Consolas"/>
                <w:color w:val="0F172A"/>
                <w:sz w:val="17"/>
              </w:rPr>
              <w:br/>
              <w:t xml:space="preserve">        badge_class = 'bg-amber-50 text-amber-700 border-amber-200'</w:t>
            </w:r>
            <w:r>
              <w:rPr>
                <w:rFonts w:ascii="Consolas" w:hAnsi="Consolas"/>
                <w:color w:val="0F172A"/>
                <w:sz w:val="17"/>
              </w:rPr>
              <w:br/>
              <w:t xml:space="preserve">    else:</w:t>
            </w:r>
            <w:r>
              <w:rPr>
                <w:rFonts w:ascii="Consolas" w:hAnsi="Consolas"/>
                <w:color w:val="0F172A"/>
                <w:sz w:val="17"/>
              </w:rPr>
              <w:br/>
              <w:t xml:space="preserve">        urgency_tier = 'SAFE'</w:t>
            </w:r>
            <w:r>
              <w:rPr>
                <w:rFonts w:ascii="Consolas" w:hAnsi="Consolas"/>
                <w:color w:val="0F172A"/>
                <w:sz w:val="17"/>
              </w:rPr>
              <w:br/>
              <w:t xml:space="preserve">        badge_class = 'bg-emerald-50 text-emerald-700 border-emerald-200'</w:t>
            </w:r>
            <w:r>
              <w:rPr>
                <w:rFonts w:ascii="Consolas" w:hAnsi="Consolas"/>
                <w:color w:val="0F172A"/>
                <w:sz w:val="17"/>
              </w:rPr>
              <w:br/>
              <w:t xml:space="preserve">        </w:t>
            </w:r>
            <w:r>
              <w:rPr>
                <w:rFonts w:ascii="Consolas" w:hAnsi="Consolas"/>
                <w:color w:val="0F172A"/>
                <w:sz w:val="17"/>
              </w:rPr>
              <w:br/>
              <w:t xml:space="preserve">    return {</w:t>
            </w:r>
            <w:r>
              <w:rPr>
                <w:rFonts w:ascii="Consolas" w:hAnsi="Consolas"/>
                <w:color w:val="0F172A"/>
                <w:sz w:val="17"/>
              </w:rPr>
              <w:br/>
              <w:t xml:space="preserve">        'remaining_hours': round(remaining_hours, 2),</w:t>
            </w:r>
            <w:r>
              <w:rPr>
                <w:rFonts w:ascii="Consolas" w:hAnsi="Consolas"/>
                <w:color w:val="0F172A"/>
                <w:sz w:val="17"/>
              </w:rPr>
              <w:br/>
              <w:t xml:space="preserve">        'urgency_tier': urgency_tier,</w:t>
            </w:r>
            <w:r>
              <w:rPr>
                <w:rFonts w:ascii="Consolas" w:hAnsi="Consolas"/>
                <w:color w:val="0F172A"/>
                <w:sz w:val="17"/>
              </w:rPr>
              <w:br/>
              <w:t xml:space="preserve">        'badge_class': badge_class</w:t>
            </w:r>
            <w:r>
              <w:rPr>
                <w:rFonts w:ascii="Consolas" w:hAnsi="Consolas"/>
                <w:color w:val="0F172A"/>
                <w:sz w:val="17"/>
              </w:rPr>
              <w:br/>
              <w:t xml:space="preserve">    }</w:t>
            </w:r>
          </w:p>
        </w:tc>
      </w:tr>
    </w:tbl>
    <w:p w14:paraId="127FA5FA" w14:textId="77777777" w:rsidR="00DA263E" w:rsidRDefault="00DA263E">
      <w:pPr>
        <w:spacing w:after="80"/>
      </w:pPr>
    </w:p>
    <w:p w14:paraId="460F2EA1" w14:textId="77777777" w:rsidR="00DA263E" w:rsidRDefault="00000000">
      <w:pPr>
        <w:spacing w:after="200"/>
        <w:jc w:val="both"/>
      </w:pPr>
      <w:r>
        <w:t>Complexity Analysis: For a collection of N active listings, computing remaining hours requires O(1) constant time per item. Sorting the marketplace array by ascending remaining hours (prioritizing the most urgent items first) exhibits a time complexity of O(N log N) utilizing Timsort (Python's native sorting implementation) and O(N) auxiliary space. With typical campus surplus volumes ranging from 50 to 500 active lots, execution completes in under 2.5 milliseconds.</w:t>
      </w:r>
    </w:p>
    <w:p w14:paraId="4F7CA2EA" w14:textId="77777777" w:rsidR="00DA263E" w:rsidRDefault="00000000">
      <w:pPr>
        <w:keepNext/>
        <w:spacing w:before="180" w:after="80"/>
      </w:pPr>
      <w:r>
        <w:rPr>
          <w:b/>
          <w:i/>
          <w:color w:val="334155"/>
        </w:rPr>
        <w:lastRenderedPageBreak/>
        <w:t>4.1.2 Algorithm 2: Atomic Concurrency Claim Lock &amp; Anti-Collision Engine</w:t>
      </w:r>
    </w:p>
    <w:p w14:paraId="7B82CF55" w14:textId="77777777" w:rsidR="00DA263E" w:rsidRDefault="00000000">
      <w:pPr>
        <w:spacing w:after="120"/>
        <w:jc w:val="both"/>
      </w:pPr>
      <w:r>
        <w:t>A foundational challenge identified in Chapter 2 is the race condition that arises when multiple shelters attempt to claim the same available food lot at the exact same millisecond. To resolve this, the system eliminates non-atomic 'read-then-write' checks. Instead, the database executes an atomic SQL UPDATE statement with an explicit condition predicate (`WHERE id = ? AND status = 'Available'`).</w:t>
      </w:r>
    </w:p>
    <w:tbl>
      <w:tblPr>
        <w:tblW w:w="0" w:type="auto"/>
        <w:jc w:val="center"/>
        <w:tblLayout w:type="fixed"/>
        <w:tblLook w:val="04A0" w:firstRow="1" w:lastRow="0" w:firstColumn="1" w:lastColumn="0" w:noHBand="0" w:noVBand="1"/>
      </w:tblPr>
      <w:tblGrid>
        <w:gridCol w:w="9216"/>
      </w:tblGrid>
      <w:tr w:rsidR="00DA263E" w14:paraId="443E3918" w14:textId="77777777">
        <w:trPr>
          <w:jc w:val="center"/>
        </w:trPr>
        <w:tc>
          <w:tcPr>
            <w:tcW w:w="9216" w:type="dxa"/>
            <w:tcBorders>
              <w:top w:val="single" w:sz="4" w:space="0" w:color="CBD5E1"/>
              <w:left w:val="single" w:sz="12" w:space="0" w:color="94A3B8"/>
              <w:bottom w:val="single" w:sz="4" w:space="0" w:color="CBD5E1"/>
              <w:right w:val="single" w:sz="4" w:space="0" w:color="CBD5E1"/>
            </w:tcBorders>
            <w:shd w:val="clear" w:color="auto" w:fill="F8FAFC"/>
            <w:tcMar>
              <w:top w:w="120" w:type="dxa"/>
              <w:left w:w="150" w:type="dxa"/>
              <w:bottom w:w="120" w:type="dxa"/>
              <w:right w:w="150" w:type="dxa"/>
            </w:tcMar>
          </w:tcPr>
          <w:p w14:paraId="6458F865" w14:textId="77777777" w:rsidR="00DA263E" w:rsidRDefault="00000000">
            <w:pPr>
              <w:spacing w:before="40" w:after="40" w:line="252" w:lineRule="auto"/>
            </w:pPr>
            <w:r>
              <w:rPr>
                <w:rFonts w:ascii="Consolas" w:hAnsi="Consolas"/>
                <w:b/>
                <w:color w:val="047857"/>
                <w:sz w:val="18"/>
              </w:rPr>
              <w:t># --- Python Implementation: Atomic Concurrency Claim Lock ---</w:t>
            </w:r>
            <w:r>
              <w:rPr>
                <w:rFonts w:ascii="Consolas" w:hAnsi="Consolas"/>
                <w:b/>
                <w:color w:val="047857"/>
                <w:sz w:val="18"/>
              </w:rPr>
              <w:br/>
            </w:r>
            <w:r>
              <w:rPr>
                <w:rFonts w:ascii="Consolas" w:hAnsi="Consolas"/>
                <w:color w:val="0F172A"/>
                <w:sz w:val="17"/>
              </w:rPr>
              <w:t>@app.route('/api/claim/&lt;int:listing_id&gt;', methods=['POST'])</w:t>
            </w:r>
            <w:r>
              <w:rPr>
                <w:rFonts w:ascii="Consolas" w:hAnsi="Consolas"/>
                <w:color w:val="0F172A"/>
                <w:sz w:val="17"/>
              </w:rPr>
              <w:br/>
              <w:t>def claim_listing(listing_id):</w:t>
            </w:r>
            <w:r>
              <w:rPr>
                <w:rFonts w:ascii="Consolas" w:hAnsi="Consolas"/>
                <w:color w:val="0F172A"/>
                <w:sz w:val="17"/>
              </w:rPr>
              <w:br/>
              <w:t xml:space="preserve">    """Atomic reservation of surplus food lot preventing concurrent collisions."""</w:t>
            </w:r>
            <w:r>
              <w:rPr>
                <w:rFonts w:ascii="Consolas" w:hAnsi="Consolas"/>
                <w:color w:val="0F172A"/>
                <w:sz w:val="17"/>
              </w:rPr>
              <w:br/>
              <w:t xml:space="preserve">    data = request.get_json() or {}</w:t>
            </w:r>
            <w:r>
              <w:rPr>
                <w:rFonts w:ascii="Consolas" w:hAnsi="Consolas"/>
                <w:color w:val="0F172A"/>
                <w:sz w:val="17"/>
              </w:rPr>
              <w:br/>
              <w:t xml:space="preserve">    shelter_org = data.get('organization', 'Anonymous Shelter NGO').strip()</w:t>
            </w:r>
            <w:r>
              <w:rPr>
                <w:rFonts w:ascii="Consolas" w:hAnsi="Consolas"/>
                <w:color w:val="0F172A"/>
                <w:sz w:val="17"/>
              </w:rPr>
              <w:br/>
              <w:t xml:space="preserve">    pin = str(random.randint(1000, 9999))  # Cryptographic 4-digit PIN</w:t>
            </w:r>
            <w:r>
              <w:rPr>
                <w:rFonts w:ascii="Consolas" w:hAnsi="Consolas"/>
                <w:color w:val="0F172A"/>
                <w:sz w:val="17"/>
              </w:rPr>
              <w:br/>
              <w:t xml:space="preserve">    </w:t>
            </w:r>
            <w:r>
              <w:rPr>
                <w:rFonts w:ascii="Consolas" w:hAnsi="Consolas"/>
                <w:color w:val="0F172A"/>
                <w:sz w:val="17"/>
              </w:rPr>
              <w:br/>
              <w:t xml:space="preserve">    db = get_db()</w:t>
            </w:r>
            <w:r>
              <w:rPr>
                <w:rFonts w:ascii="Consolas" w:hAnsi="Consolas"/>
                <w:color w:val="0F172A"/>
                <w:sz w:val="17"/>
              </w:rPr>
              <w:br/>
              <w:t xml:space="preserve">    cursor = db.cursor()</w:t>
            </w:r>
            <w:r>
              <w:rPr>
                <w:rFonts w:ascii="Consolas" w:hAnsi="Consolas"/>
                <w:color w:val="0F172A"/>
                <w:sz w:val="17"/>
              </w:rPr>
              <w:br/>
              <w:t xml:space="preserve">    </w:t>
            </w:r>
            <w:r>
              <w:rPr>
                <w:rFonts w:ascii="Consolas" w:hAnsi="Consolas"/>
                <w:color w:val="0F172A"/>
                <w:sz w:val="17"/>
              </w:rPr>
              <w:br/>
              <w:t xml:space="preserve">    # ATOMIC TRANSACTION: Predicate ensures update occurs IF AND ONLY IF status is 'Available'</w:t>
            </w:r>
            <w:r>
              <w:rPr>
                <w:rFonts w:ascii="Consolas" w:hAnsi="Consolas"/>
                <w:color w:val="0F172A"/>
                <w:sz w:val="17"/>
              </w:rPr>
              <w:br/>
              <w:t xml:space="preserve">    cursor.execute('''</w:t>
            </w:r>
            <w:r>
              <w:rPr>
                <w:rFonts w:ascii="Consolas" w:hAnsi="Consolas"/>
                <w:color w:val="0F172A"/>
                <w:sz w:val="17"/>
              </w:rPr>
              <w:br/>
              <w:t xml:space="preserve">        UPDATE food_donations</w:t>
            </w:r>
            <w:r>
              <w:rPr>
                <w:rFonts w:ascii="Consolas" w:hAnsi="Consolas"/>
                <w:color w:val="0F172A"/>
                <w:sz w:val="17"/>
              </w:rPr>
              <w:br/>
              <w:t xml:space="preserve">        SET status = 'Claimed', claimed_by = ?, verification_pin = ?, claimed_at = CURRENT_TIMESTAMP</w:t>
            </w:r>
            <w:r>
              <w:rPr>
                <w:rFonts w:ascii="Consolas" w:hAnsi="Consolas"/>
                <w:color w:val="0F172A"/>
                <w:sz w:val="17"/>
              </w:rPr>
              <w:br/>
              <w:t xml:space="preserve">        WHERE id = ? AND status = 'Available'</w:t>
            </w:r>
            <w:r>
              <w:rPr>
                <w:rFonts w:ascii="Consolas" w:hAnsi="Consolas"/>
                <w:color w:val="0F172A"/>
                <w:sz w:val="17"/>
              </w:rPr>
              <w:br/>
              <w:t xml:space="preserve">    ''', (shelter_org, pin, listing_id))</w:t>
            </w:r>
            <w:r>
              <w:rPr>
                <w:rFonts w:ascii="Consolas" w:hAnsi="Consolas"/>
                <w:color w:val="0F172A"/>
                <w:sz w:val="17"/>
              </w:rPr>
              <w:br/>
              <w:t xml:space="preserve">    </w:t>
            </w:r>
            <w:r>
              <w:rPr>
                <w:rFonts w:ascii="Consolas" w:hAnsi="Consolas"/>
                <w:color w:val="0F172A"/>
                <w:sz w:val="17"/>
              </w:rPr>
              <w:br/>
              <w:t xml:space="preserve">    if cursor.rowcount == 0:</w:t>
            </w:r>
            <w:r>
              <w:rPr>
                <w:rFonts w:ascii="Consolas" w:hAnsi="Consolas"/>
                <w:color w:val="0F172A"/>
                <w:sz w:val="17"/>
              </w:rPr>
              <w:br/>
              <w:t xml:space="preserve">        # Conflict detected: lot was claimed by another thread in the preceding millisecond</w:t>
            </w:r>
            <w:r>
              <w:rPr>
                <w:rFonts w:ascii="Consolas" w:hAnsi="Consolas"/>
                <w:color w:val="0F172A"/>
                <w:sz w:val="17"/>
              </w:rPr>
              <w:br/>
              <w:t xml:space="preserve">        return jsonify({'success': False, 'error': 'Lot has already been claimed or is unavailable.'}), 400</w:t>
            </w:r>
            <w:r>
              <w:rPr>
                <w:rFonts w:ascii="Consolas" w:hAnsi="Consolas"/>
                <w:color w:val="0F172A"/>
                <w:sz w:val="17"/>
              </w:rPr>
              <w:br/>
              <w:t xml:space="preserve">        </w:t>
            </w:r>
            <w:r>
              <w:rPr>
                <w:rFonts w:ascii="Consolas" w:hAnsi="Consolas"/>
                <w:color w:val="0F172A"/>
                <w:sz w:val="17"/>
              </w:rPr>
              <w:br/>
              <w:t xml:space="preserve">    db.commit()</w:t>
            </w:r>
            <w:r>
              <w:rPr>
                <w:rFonts w:ascii="Consolas" w:hAnsi="Consolas"/>
                <w:color w:val="0F172A"/>
                <w:sz w:val="17"/>
              </w:rPr>
              <w:br/>
              <w:t xml:space="preserve">    log_audit_event('CLAIM_LOCKED', listing_id, shelter_org, f'Claimed with PIN {pin}')</w:t>
            </w:r>
            <w:r>
              <w:rPr>
                <w:rFonts w:ascii="Consolas" w:hAnsi="Consolas"/>
                <w:color w:val="0F172A"/>
                <w:sz w:val="17"/>
              </w:rPr>
              <w:br/>
              <w:t xml:space="preserve">    return jsonify({'success': True, 'pin': pin, 'message': 'Reservation locked successfully.'}), 200</w:t>
            </w:r>
          </w:p>
        </w:tc>
      </w:tr>
    </w:tbl>
    <w:p w14:paraId="222137F8" w14:textId="77777777" w:rsidR="00DA263E" w:rsidRDefault="00DA263E">
      <w:pPr>
        <w:spacing w:after="80"/>
      </w:pPr>
    </w:p>
    <w:p w14:paraId="6F6CEE4C" w14:textId="77777777" w:rsidR="00DA263E" w:rsidRDefault="00000000">
      <w:pPr>
        <w:spacing w:after="200"/>
        <w:jc w:val="both"/>
      </w:pPr>
      <w:r>
        <w:t>Correctness &amp; ACID Guarantee: SQLite operates with database-level Write-Ahead Logging (WAL) and exclusive transaction locks during writes. Because the UPDATE statement checks `status = 'Available'` inside the database write transaction, exactly one concurrent thread will receive `cursor.rowcount == 1`, while all subsequent or simultaneous requests receive `cursor.rowcount == 0` and are rejected with HTTP 400 Bad Request. This guarantees absolute mathematical safety against double-claiming.</w:t>
      </w:r>
    </w:p>
    <w:p w14:paraId="40FEC535" w14:textId="77777777" w:rsidR="00DA263E" w:rsidRDefault="00000000">
      <w:pPr>
        <w:keepNext/>
        <w:spacing w:before="180" w:after="80"/>
      </w:pPr>
      <w:r>
        <w:rPr>
          <w:b/>
          <w:i/>
          <w:color w:val="334155"/>
        </w:rPr>
        <w:t>4.1.3 Algorithm 3: Cryptographic PIN Handshake Verification Engine</w:t>
      </w:r>
    </w:p>
    <w:p w14:paraId="08E055CD" w14:textId="77777777" w:rsidR="00DA263E" w:rsidRDefault="00000000">
      <w:pPr>
        <w:spacing w:after="120"/>
        <w:jc w:val="both"/>
      </w:pPr>
      <w:r>
        <w:t>To verify physical custody transfer at the loading dock, the platform executes a cryptographic one-time PIN match. The PIN is an integer between 1000 and 9999, providing 9,000 discrete combinations. Because the PIN is revealed solely to the reserving shelter driver's authenticated device, physical presentation of this PIN to the donor proves legitimate authorization.</w:t>
      </w:r>
    </w:p>
    <w:tbl>
      <w:tblPr>
        <w:tblW w:w="0" w:type="auto"/>
        <w:jc w:val="center"/>
        <w:tblLayout w:type="fixed"/>
        <w:tblLook w:val="04A0" w:firstRow="1" w:lastRow="0" w:firstColumn="1" w:lastColumn="0" w:noHBand="0" w:noVBand="1"/>
      </w:tblPr>
      <w:tblGrid>
        <w:gridCol w:w="9216"/>
      </w:tblGrid>
      <w:tr w:rsidR="00DA263E" w14:paraId="70C7D4E6" w14:textId="77777777">
        <w:trPr>
          <w:jc w:val="center"/>
        </w:trPr>
        <w:tc>
          <w:tcPr>
            <w:tcW w:w="9216" w:type="dxa"/>
            <w:tcBorders>
              <w:top w:val="single" w:sz="4" w:space="0" w:color="CBD5E1"/>
              <w:left w:val="single" w:sz="12" w:space="0" w:color="94A3B8"/>
              <w:bottom w:val="single" w:sz="4" w:space="0" w:color="CBD5E1"/>
              <w:right w:val="single" w:sz="4" w:space="0" w:color="CBD5E1"/>
            </w:tcBorders>
            <w:shd w:val="clear" w:color="auto" w:fill="F8FAFC"/>
            <w:tcMar>
              <w:top w:w="120" w:type="dxa"/>
              <w:left w:w="150" w:type="dxa"/>
              <w:bottom w:w="120" w:type="dxa"/>
              <w:right w:w="150" w:type="dxa"/>
            </w:tcMar>
          </w:tcPr>
          <w:p w14:paraId="21486142" w14:textId="77777777" w:rsidR="00DA263E" w:rsidRDefault="00000000">
            <w:pPr>
              <w:spacing w:before="40" w:after="40" w:line="252" w:lineRule="auto"/>
            </w:pPr>
            <w:r>
              <w:rPr>
                <w:rFonts w:ascii="Consolas" w:hAnsi="Consolas"/>
                <w:b/>
                <w:color w:val="047857"/>
                <w:sz w:val="18"/>
              </w:rPr>
              <w:t># --- Python Implementation: PIN Handshake Verification ---</w:t>
            </w:r>
            <w:r>
              <w:rPr>
                <w:rFonts w:ascii="Consolas" w:hAnsi="Consolas"/>
                <w:b/>
                <w:color w:val="047857"/>
                <w:sz w:val="18"/>
              </w:rPr>
              <w:br/>
            </w:r>
            <w:r>
              <w:rPr>
                <w:rFonts w:ascii="Consolas" w:hAnsi="Consolas"/>
                <w:color w:val="0F172A"/>
                <w:sz w:val="17"/>
              </w:rPr>
              <w:t>@app.route('/api/complete/&lt;int:listing_id&gt;', methods=['POST'])</w:t>
            </w:r>
            <w:r>
              <w:rPr>
                <w:rFonts w:ascii="Consolas" w:hAnsi="Consolas"/>
                <w:color w:val="0F172A"/>
                <w:sz w:val="17"/>
              </w:rPr>
              <w:br/>
              <w:t>def complete_handover(listing_id):</w:t>
            </w:r>
            <w:r>
              <w:rPr>
                <w:rFonts w:ascii="Consolas" w:hAnsi="Consolas"/>
                <w:color w:val="0F172A"/>
                <w:sz w:val="17"/>
              </w:rPr>
              <w:br/>
              <w:t xml:space="preserve">    """Mutual handshake verification of physical custody transfer."""</w:t>
            </w:r>
            <w:r>
              <w:rPr>
                <w:rFonts w:ascii="Consolas" w:hAnsi="Consolas"/>
                <w:color w:val="0F172A"/>
                <w:sz w:val="17"/>
              </w:rPr>
              <w:br/>
              <w:t xml:space="preserve">    data = request.get_json() or {}</w:t>
            </w:r>
            <w:r>
              <w:rPr>
                <w:rFonts w:ascii="Consolas" w:hAnsi="Consolas"/>
                <w:color w:val="0F172A"/>
                <w:sz w:val="17"/>
              </w:rPr>
              <w:br/>
              <w:t xml:space="preserve">    input_pin = str(data.get('pin', '')).strip()</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lastRenderedPageBreak/>
              <w:t xml:space="preserve">    db = get_db()</w:t>
            </w:r>
            <w:r>
              <w:rPr>
                <w:rFonts w:ascii="Consolas" w:hAnsi="Consolas"/>
                <w:color w:val="0F172A"/>
                <w:sz w:val="17"/>
              </w:rPr>
              <w:br/>
              <w:t xml:space="preserve">    cursor = db.cursor()</w:t>
            </w:r>
            <w:r>
              <w:rPr>
                <w:rFonts w:ascii="Consolas" w:hAnsi="Consolas"/>
                <w:color w:val="0F172A"/>
                <w:sz w:val="17"/>
              </w:rPr>
              <w:br/>
              <w:t xml:space="preserve">    cursor.execute('SELECT verification_pin, status, quantity_kg FROM food_donations WHERE id = ?', (listing_id,))</w:t>
            </w:r>
            <w:r>
              <w:rPr>
                <w:rFonts w:ascii="Consolas" w:hAnsi="Consolas"/>
                <w:color w:val="0F172A"/>
                <w:sz w:val="17"/>
              </w:rPr>
              <w:br/>
              <w:t xml:space="preserve">    row = cursor.fetchone()</w:t>
            </w:r>
            <w:r>
              <w:rPr>
                <w:rFonts w:ascii="Consolas" w:hAnsi="Consolas"/>
                <w:color w:val="0F172A"/>
                <w:sz w:val="17"/>
              </w:rPr>
              <w:br/>
              <w:t xml:space="preserve">    </w:t>
            </w:r>
            <w:r>
              <w:rPr>
                <w:rFonts w:ascii="Consolas" w:hAnsi="Consolas"/>
                <w:color w:val="0F172A"/>
                <w:sz w:val="17"/>
              </w:rPr>
              <w:br/>
              <w:t xml:space="preserve">    if not row or row['status'] != 'Claimed':</w:t>
            </w:r>
            <w:r>
              <w:rPr>
                <w:rFonts w:ascii="Consolas" w:hAnsi="Consolas"/>
                <w:color w:val="0F172A"/>
                <w:sz w:val="17"/>
              </w:rPr>
              <w:br/>
              <w:t xml:space="preserve">        return jsonify({'success': False, 'error': 'Listing not currently in Claimed state.'}), 400</w:t>
            </w:r>
            <w:r>
              <w:rPr>
                <w:rFonts w:ascii="Consolas" w:hAnsi="Consolas"/>
                <w:color w:val="0F172A"/>
                <w:sz w:val="17"/>
              </w:rPr>
              <w:br/>
              <w:t xml:space="preserve">        </w:t>
            </w:r>
            <w:r>
              <w:rPr>
                <w:rFonts w:ascii="Consolas" w:hAnsi="Consolas"/>
                <w:color w:val="0F172A"/>
                <w:sz w:val="17"/>
              </w:rPr>
              <w:br/>
              <w:t xml:space="preserve">    if row['verification_pin'] != input_pin:</w:t>
            </w:r>
            <w:r>
              <w:rPr>
                <w:rFonts w:ascii="Consolas" w:hAnsi="Consolas"/>
                <w:color w:val="0F172A"/>
                <w:sz w:val="17"/>
              </w:rPr>
              <w:br/>
              <w:t xml:space="preserve">        log_audit_event('SECURITY_PIN_FAILURE', listing_id, 'UNKNOWN', f'Invalid PIN attempt: {input_pin}')</w:t>
            </w:r>
            <w:r>
              <w:rPr>
                <w:rFonts w:ascii="Consolas" w:hAnsi="Consolas"/>
                <w:color w:val="0F172A"/>
                <w:sz w:val="17"/>
              </w:rPr>
              <w:br/>
              <w:t xml:space="preserve">        return jsonify({'success': False, 'error': 'Invalid verification PIN. Access denied.'}), 400</w:t>
            </w:r>
            <w:r>
              <w:rPr>
                <w:rFonts w:ascii="Consolas" w:hAnsi="Consolas"/>
                <w:color w:val="0F172A"/>
                <w:sz w:val="17"/>
              </w:rPr>
              <w:br/>
              <w:t xml:space="preserve">        </w:t>
            </w:r>
            <w:r>
              <w:rPr>
                <w:rFonts w:ascii="Consolas" w:hAnsi="Consolas"/>
                <w:color w:val="0F172A"/>
                <w:sz w:val="17"/>
              </w:rPr>
              <w:br/>
              <w:t xml:space="preserve">    cursor.execute('''</w:t>
            </w:r>
            <w:r>
              <w:rPr>
                <w:rFonts w:ascii="Consolas" w:hAnsi="Consolas"/>
                <w:color w:val="0F172A"/>
                <w:sz w:val="17"/>
              </w:rPr>
              <w:br/>
              <w:t xml:space="preserve">        UPDATE food_donations</w:t>
            </w:r>
            <w:r>
              <w:rPr>
                <w:rFonts w:ascii="Consolas" w:hAnsi="Consolas"/>
                <w:color w:val="0F172A"/>
                <w:sz w:val="17"/>
              </w:rPr>
              <w:br/>
              <w:t xml:space="preserve">        SET status = 'Completed', completed_at = CURRENT_TIMESTAMP</w:t>
            </w:r>
            <w:r>
              <w:rPr>
                <w:rFonts w:ascii="Consolas" w:hAnsi="Consolas"/>
                <w:color w:val="0F172A"/>
                <w:sz w:val="17"/>
              </w:rPr>
              <w:br/>
              <w:t xml:space="preserve">        WHERE id = ?', (listing_id,))</w:t>
            </w:r>
            <w:r>
              <w:rPr>
                <w:rFonts w:ascii="Consolas" w:hAnsi="Consolas"/>
                <w:color w:val="0F172A"/>
                <w:sz w:val="17"/>
              </w:rPr>
              <w:br/>
              <w:t xml:space="preserve">    db.commit()</w:t>
            </w:r>
            <w:r>
              <w:rPr>
                <w:rFonts w:ascii="Consolas" w:hAnsi="Consolas"/>
                <w:color w:val="0F172A"/>
                <w:sz w:val="17"/>
              </w:rPr>
              <w:br/>
              <w:t xml:space="preserve">    </w:t>
            </w:r>
            <w:r>
              <w:rPr>
                <w:rFonts w:ascii="Consolas" w:hAnsi="Consolas"/>
                <w:color w:val="0F172A"/>
                <w:sz w:val="17"/>
              </w:rPr>
              <w:br/>
              <w:t xml:space="preserve">    log_audit_event('HANDOVER_VERIFIED', listing_id, 'SYSTEM', f'Rescued {row["quantity_kg"]} kg')</w:t>
            </w:r>
            <w:r>
              <w:rPr>
                <w:rFonts w:ascii="Consolas" w:hAnsi="Consolas"/>
                <w:color w:val="0F172A"/>
                <w:sz w:val="17"/>
              </w:rPr>
              <w:br/>
              <w:t xml:space="preserve">    return jsonify({'success': True, 'message': 'Handover authenticated. Metrics updated.'}), 200</w:t>
            </w:r>
          </w:p>
        </w:tc>
      </w:tr>
    </w:tbl>
    <w:p w14:paraId="3D3F7709" w14:textId="77777777" w:rsidR="00DA263E" w:rsidRDefault="00DA263E">
      <w:pPr>
        <w:spacing w:after="80"/>
      </w:pPr>
    </w:p>
    <w:p w14:paraId="46C67B4C" w14:textId="77777777" w:rsidR="00DA263E" w:rsidRDefault="00000000">
      <w:pPr>
        <w:keepNext/>
        <w:spacing w:before="180" w:after="80"/>
      </w:pPr>
      <w:r>
        <w:rPr>
          <w:b/>
          <w:i/>
          <w:color w:val="334155"/>
        </w:rPr>
        <w:t>4.1.4 Algorithm 4: Real-Time Environmental CO2 Reduction &amp; Meal Impact Analytics</w:t>
      </w:r>
    </w:p>
    <w:p w14:paraId="4774E315" w14:textId="77777777" w:rsidR="00DA263E" w:rsidRDefault="00000000">
      <w:pPr>
        <w:spacing w:after="120"/>
        <w:jc w:val="both"/>
      </w:pPr>
      <w:r>
        <w:t>The environmental and nutritional impact engine applies standardized scientific conversion factors to all food lots transitioning to `Completed` status. In accordance with the peer-reviewed Life-Cycle Assessment (LCA) methodology established by Robinson &amp; Taylor (2021) and the United Nations Environment Programme (UNEP), the avoided carbon emissions and meal equivalents are derived as:</w:t>
      </w:r>
    </w:p>
    <w:tbl>
      <w:tblPr>
        <w:tblW w:w="0" w:type="auto"/>
        <w:jc w:val="center"/>
        <w:tblLayout w:type="fixed"/>
        <w:tblLook w:val="04A0" w:firstRow="1" w:lastRow="0" w:firstColumn="1" w:lastColumn="0" w:noHBand="0" w:noVBand="1"/>
      </w:tblPr>
      <w:tblGrid>
        <w:gridCol w:w="9216"/>
      </w:tblGrid>
      <w:tr w:rsidR="00DA263E" w14:paraId="139E65D6" w14:textId="77777777">
        <w:trPr>
          <w:jc w:val="center"/>
        </w:trPr>
        <w:tc>
          <w:tcPr>
            <w:tcW w:w="9216" w:type="dxa"/>
            <w:tcBorders>
              <w:left w:val="single" w:sz="24" w:space="0" w:color="3B82F6"/>
            </w:tcBorders>
            <w:shd w:val="clear" w:color="auto" w:fill="F1F5F9"/>
            <w:tcMar>
              <w:top w:w="140" w:type="dxa"/>
              <w:left w:w="180" w:type="dxa"/>
              <w:bottom w:w="140" w:type="dxa"/>
              <w:right w:w="180" w:type="dxa"/>
            </w:tcMar>
          </w:tcPr>
          <w:p w14:paraId="6A38799D" w14:textId="77777777" w:rsidR="00DA263E" w:rsidRDefault="00000000">
            <w:pPr>
              <w:spacing w:before="40" w:after="60"/>
            </w:pPr>
            <w:r>
              <w:rPr>
                <w:b/>
                <w:color w:val="1E3A8A"/>
                <w:sz w:val="22"/>
              </w:rPr>
              <w:t>Mathematical Formulations for Ecological &amp; Social ROI</w:t>
            </w:r>
            <w:r>
              <w:rPr>
                <w:b/>
                <w:color w:val="1E3A8A"/>
                <w:sz w:val="22"/>
              </w:rPr>
              <w:br/>
            </w:r>
            <w:r>
              <w:rPr>
                <w:i/>
                <w:color w:val="1E293B"/>
                <w:sz w:val="21"/>
              </w:rPr>
              <w:t>Avoided Greenhouse Gas Emissions Equation:</w:t>
            </w:r>
            <w:r>
              <w:rPr>
                <w:i/>
                <w:color w:val="1E293B"/>
                <w:sz w:val="21"/>
              </w:rPr>
              <w:br/>
              <w:t xml:space="preserve">    E_CO2 (kg CO2e) = Total Diverted Weight (kg) × 2.50 kg CO2e/kg</w:t>
            </w:r>
            <w:r>
              <w:rPr>
                <w:i/>
                <w:color w:val="1E293B"/>
                <w:sz w:val="21"/>
              </w:rPr>
              <w:br/>
            </w:r>
            <w:r>
              <w:rPr>
                <w:i/>
                <w:color w:val="1E293B"/>
                <w:sz w:val="21"/>
              </w:rPr>
              <w:br/>
              <w:t>Nutritional Meal Equivalence Equation:</w:t>
            </w:r>
            <w:r>
              <w:rPr>
                <w:i/>
                <w:color w:val="1E293B"/>
                <w:sz w:val="21"/>
              </w:rPr>
              <w:br/>
              <w:t xml:space="preserve">    M (Wholesome Meals) = Total Diverted Weight (kg) / 0.40 kg/meal = Total Diverted Weight × 2.50 meals/kg</w:t>
            </w:r>
          </w:p>
        </w:tc>
      </w:tr>
    </w:tbl>
    <w:p w14:paraId="3EB58880" w14:textId="77777777" w:rsidR="00DA263E" w:rsidRDefault="00DA263E">
      <w:pPr>
        <w:spacing w:after="80"/>
      </w:pPr>
    </w:p>
    <w:tbl>
      <w:tblPr>
        <w:tblW w:w="0" w:type="auto"/>
        <w:jc w:val="center"/>
        <w:tblLayout w:type="fixed"/>
        <w:tblLook w:val="04A0" w:firstRow="1" w:lastRow="0" w:firstColumn="1" w:lastColumn="0" w:noHBand="0" w:noVBand="1"/>
      </w:tblPr>
      <w:tblGrid>
        <w:gridCol w:w="9216"/>
      </w:tblGrid>
      <w:tr w:rsidR="00DA263E" w14:paraId="717AA429" w14:textId="77777777">
        <w:trPr>
          <w:jc w:val="center"/>
        </w:trPr>
        <w:tc>
          <w:tcPr>
            <w:tcW w:w="9216" w:type="dxa"/>
            <w:tcBorders>
              <w:top w:val="single" w:sz="4" w:space="0" w:color="CBD5E1"/>
              <w:left w:val="single" w:sz="12" w:space="0" w:color="94A3B8"/>
              <w:bottom w:val="single" w:sz="4" w:space="0" w:color="CBD5E1"/>
              <w:right w:val="single" w:sz="4" w:space="0" w:color="CBD5E1"/>
            </w:tcBorders>
            <w:shd w:val="clear" w:color="auto" w:fill="F8FAFC"/>
            <w:tcMar>
              <w:top w:w="120" w:type="dxa"/>
              <w:left w:w="150" w:type="dxa"/>
              <w:bottom w:w="120" w:type="dxa"/>
              <w:right w:w="150" w:type="dxa"/>
            </w:tcMar>
          </w:tcPr>
          <w:p w14:paraId="55427476" w14:textId="77777777" w:rsidR="00DA263E" w:rsidRDefault="00000000">
            <w:pPr>
              <w:spacing w:before="40" w:after="40" w:line="252" w:lineRule="auto"/>
            </w:pPr>
            <w:r>
              <w:rPr>
                <w:rFonts w:ascii="Consolas" w:hAnsi="Consolas"/>
                <w:b/>
                <w:color w:val="047857"/>
                <w:sz w:val="18"/>
              </w:rPr>
              <w:t># --- Python Implementation: Real-Time Environmental Impact Computation ---</w:t>
            </w:r>
            <w:r>
              <w:rPr>
                <w:rFonts w:ascii="Consolas" w:hAnsi="Consolas"/>
                <w:b/>
                <w:color w:val="047857"/>
                <w:sz w:val="18"/>
              </w:rPr>
              <w:br/>
            </w:r>
            <w:r>
              <w:rPr>
                <w:rFonts w:ascii="Consolas" w:hAnsi="Consolas"/>
                <w:color w:val="0F172A"/>
                <w:sz w:val="17"/>
              </w:rPr>
              <w:t>@app.route('/api/metrics', methods=['GET'])</w:t>
            </w:r>
            <w:r>
              <w:rPr>
                <w:rFonts w:ascii="Consolas" w:hAnsi="Consolas"/>
                <w:color w:val="0F172A"/>
                <w:sz w:val="17"/>
              </w:rPr>
              <w:br/>
              <w:t>def get_system_metrics():</w:t>
            </w:r>
            <w:r>
              <w:rPr>
                <w:rFonts w:ascii="Consolas" w:hAnsi="Consolas"/>
                <w:color w:val="0F172A"/>
                <w:sz w:val="17"/>
              </w:rPr>
              <w:br/>
              <w:t xml:space="preserve">    """Computes real-time ecological and community humanitarian metrics."""</w:t>
            </w:r>
            <w:r>
              <w:rPr>
                <w:rFonts w:ascii="Consolas" w:hAnsi="Consolas"/>
                <w:color w:val="0F172A"/>
                <w:sz w:val="17"/>
              </w:rPr>
              <w:br/>
              <w:t xml:space="preserve">    db = get_db()</w:t>
            </w:r>
            <w:r>
              <w:rPr>
                <w:rFonts w:ascii="Consolas" w:hAnsi="Consolas"/>
                <w:color w:val="0F172A"/>
                <w:sz w:val="17"/>
              </w:rPr>
              <w:br/>
              <w:t xml:space="preserve">    cursor = db.cursor()</w:t>
            </w:r>
            <w:r>
              <w:rPr>
                <w:rFonts w:ascii="Consolas" w:hAnsi="Consolas"/>
                <w:color w:val="0F172A"/>
                <w:sz w:val="17"/>
              </w:rPr>
              <w:br/>
              <w:t xml:space="preserve">    cursor.execute('''</w:t>
            </w:r>
            <w:r>
              <w:rPr>
                <w:rFonts w:ascii="Consolas" w:hAnsi="Consolas"/>
                <w:color w:val="0F172A"/>
                <w:sz w:val="17"/>
              </w:rPr>
              <w:br/>
              <w:t xml:space="preserve">        SELECT </w:t>
            </w:r>
            <w:r>
              <w:rPr>
                <w:rFonts w:ascii="Consolas" w:hAnsi="Consolas"/>
                <w:color w:val="0F172A"/>
                <w:sz w:val="17"/>
              </w:rPr>
              <w:br/>
              <w:t xml:space="preserve">            COALESCE(SUM(quantity_kg), 0.0) as total_diverted_kg,</w:t>
            </w:r>
            <w:r>
              <w:rPr>
                <w:rFonts w:ascii="Consolas" w:hAnsi="Consolas"/>
                <w:color w:val="0F172A"/>
                <w:sz w:val="17"/>
              </w:rPr>
              <w:br/>
              <w:t xml:space="preserve">            COUNT(CASE WHEN status = 'Completed' THEN 1 END) as completed_rescues,</w:t>
            </w:r>
            <w:r>
              <w:rPr>
                <w:rFonts w:ascii="Consolas" w:hAnsi="Consolas"/>
                <w:color w:val="0F172A"/>
                <w:sz w:val="17"/>
              </w:rPr>
              <w:br/>
              <w:t xml:space="preserve">            COUNT(CASE WHEN status = 'Available' THEN 1 END) as active_listings</w:t>
            </w:r>
            <w:r>
              <w:rPr>
                <w:rFonts w:ascii="Consolas" w:hAnsi="Consolas"/>
                <w:color w:val="0F172A"/>
                <w:sz w:val="17"/>
              </w:rPr>
              <w:br/>
              <w:t xml:space="preserve">        FROM food_donations WHERE status = 'Completed'</w:t>
            </w:r>
            <w:r>
              <w:rPr>
                <w:rFonts w:ascii="Consolas" w:hAnsi="Consolas"/>
                <w:color w:val="0F172A"/>
                <w:sz w:val="17"/>
              </w:rPr>
              <w:br/>
              <w:t xml:space="preserve">    ''')</w:t>
            </w:r>
            <w:r>
              <w:rPr>
                <w:rFonts w:ascii="Consolas" w:hAnsi="Consolas"/>
                <w:color w:val="0F172A"/>
                <w:sz w:val="17"/>
              </w:rPr>
              <w:br/>
              <w:t xml:space="preserve">    row = cursor.fetchone()</w:t>
            </w:r>
            <w:r>
              <w:rPr>
                <w:rFonts w:ascii="Consolas" w:hAnsi="Consolas"/>
                <w:color w:val="0F172A"/>
                <w:sz w:val="17"/>
              </w:rPr>
              <w:br/>
              <w:t xml:space="preserve">    diverted_kg = float(row['total_diverted_kg'])</w:t>
            </w:r>
            <w:r>
              <w:rPr>
                <w:rFonts w:ascii="Consolas" w:hAnsi="Consolas"/>
                <w:color w:val="0F172A"/>
                <w:sz w:val="17"/>
              </w:rPr>
              <w:br/>
            </w:r>
            <w:r>
              <w:rPr>
                <w:rFonts w:ascii="Consolas" w:hAnsi="Consolas"/>
                <w:color w:val="0F172A"/>
                <w:sz w:val="17"/>
              </w:rPr>
              <w:lastRenderedPageBreak/>
              <w:t xml:space="preserve">    </w:t>
            </w:r>
            <w:r>
              <w:rPr>
                <w:rFonts w:ascii="Consolas" w:hAnsi="Consolas"/>
                <w:color w:val="0F172A"/>
                <w:sz w:val="17"/>
              </w:rPr>
              <w:br/>
              <w:t xml:space="preserve">    # Apply Standardized Scientific Factors</w:t>
            </w:r>
            <w:r>
              <w:rPr>
                <w:rFonts w:ascii="Consolas" w:hAnsi="Consolas"/>
                <w:color w:val="0F172A"/>
                <w:sz w:val="17"/>
              </w:rPr>
              <w:br/>
              <w:t xml:space="preserve">    co2_saved_kg = round(diverted_kg * 2.50, 2)</w:t>
            </w:r>
            <w:r>
              <w:rPr>
                <w:rFonts w:ascii="Consolas" w:hAnsi="Consolas"/>
                <w:color w:val="0F172A"/>
                <w:sz w:val="17"/>
              </w:rPr>
              <w:br/>
              <w:t xml:space="preserve">    meals_provided = int(diverted_kg / 0.40)</w:t>
            </w:r>
            <w:r>
              <w:rPr>
                <w:rFonts w:ascii="Consolas" w:hAnsi="Consolas"/>
                <w:color w:val="0F172A"/>
                <w:sz w:val="17"/>
              </w:rPr>
              <w:br/>
              <w:t xml:space="preserve">    </w:t>
            </w:r>
            <w:r>
              <w:rPr>
                <w:rFonts w:ascii="Consolas" w:hAnsi="Consolas"/>
                <w:color w:val="0F172A"/>
                <w:sz w:val="17"/>
              </w:rPr>
              <w:br/>
              <w:t xml:space="preserve">    return jsonify({</w:t>
            </w:r>
            <w:r>
              <w:rPr>
                <w:rFonts w:ascii="Consolas" w:hAnsi="Consolas"/>
                <w:color w:val="0F172A"/>
                <w:sz w:val="17"/>
              </w:rPr>
              <w:br/>
              <w:t xml:space="preserve">        'diverted_kg': diverted_kg,</w:t>
            </w:r>
            <w:r>
              <w:rPr>
                <w:rFonts w:ascii="Consolas" w:hAnsi="Consolas"/>
                <w:color w:val="0F172A"/>
                <w:sz w:val="17"/>
              </w:rPr>
              <w:br/>
              <w:t xml:space="preserve">        'co2_saved_kg': co2_saved_kg,</w:t>
            </w:r>
            <w:r>
              <w:rPr>
                <w:rFonts w:ascii="Consolas" w:hAnsi="Consolas"/>
                <w:color w:val="0F172A"/>
                <w:sz w:val="17"/>
              </w:rPr>
              <w:br/>
              <w:t xml:space="preserve">        'meals_provided': meals_provided,</w:t>
            </w:r>
            <w:r>
              <w:rPr>
                <w:rFonts w:ascii="Consolas" w:hAnsi="Consolas"/>
                <w:color w:val="0F172A"/>
                <w:sz w:val="17"/>
              </w:rPr>
              <w:br/>
              <w:t xml:space="preserve">        'completed_rescues': row['completed_rescues'],</w:t>
            </w:r>
            <w:r>
              <w:rPr>
                <w:rFonts w:ascii="Consolas" w:hAnsi="Consolas"/>
                <w:color w:val="0F172A"/>
                <w:sz w:val="17"/>
              </w:rPr>
              <w:br/>
              <w:t xml:space="preserve">        'active_listings': row['active_listings']</w:t>
            </w:r>
            <w:r>
              <w:rPr>
                <w:rFonts w:ascii="Consolas" w:hAnsi="Consolas"/>
                <w:color w:val="0F172A"/>
                <w:sz w:val="17"/>
              </w:rPr>
              <w:br/>
              <w:t xml:space="preserve">    }), 200</w:t>
            </w:r>
          </w:p>
        </w:tc>
      </w:tr>
    </w:tbl>
    <w:p w14:paraId="08F8BC2C" w14:textId="77777777" w:rsidR="00DA263E" w:rsidRDefault="00DA263E">
      <w:pPr>
        <w:spacing w:after="80"/>
      </w:pPr>
    </w:p>
    <w:p w14:paraId="4957A074" w14:textId="77777777" w:rsidR="00DA263E" w:rsidRDefault="00000000">
      <w:pPr>
        <w:keepNext/>
        <w:spacing w:before="180" w:after="80"/>
      </w:pPr>
      <w:r>
        <w:rPr>
          <w:b/>
          <w:i/>
          <w:color w:val="334155"/>
        </w:rPr>
        <w:t>4.1.5 RESTful API Routing Specifications &amp; JSON Contract Schemas</w:t>
      </w:r>
    </w:p>
    <w:p w14:paraId="41B34C05" w14:textId="77777777" w:rsidR="00DA263E" w:rsidRDefault="00000000">
      <w:pPr>
        <w:spacing w:after="160"/>
        <w:jc w:val="both"/>
      </w:pPr>
      <w:r>
        <w:t>The application architecture strictly adheres to REST principles, exposing a predictable, stateless HTTP interface consuming and producing `application/json` resources. Table 4.1 provides the complete formal endpoint specification.</w:t>
      </w:r>
    </w:p>
    <w:p w14:paraId="587E5316" w14:textId="77777777" w:rsidR="00F7492D" w:rsidRDefault="00F7492D">
      <w:pPr>
        <w:spacing w:after="160"/>
        <w:jc w:val="both"/>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008"/>
        <w:gridCol w:w="2016"/>
        <w:gridCol w:w="1872"/>
        <w:gridCol w:w="1872"/>
        <w:gridCol w:w="1152"/>
        <w:gridCol w:w="2160"/>
      </w:tblGrid>
      <w:tr w:rsidR="00DA263E" w14:paraId="53812D3F" w14:textId="77777777" w:rsidTr="00F7492D">
        <w:trPr>
          <w:jc w:val="center"/>
        </w:trPr>
        <w:tc>
          <w:tcPr>
            <w:tcW w:w="1008" w:type="dxa"/>
            <w:shd w:val="clear" w:color="auto" w:fill="548DD4" w:themeFill="text2" w:themeFillTint="99"/>
            <w:tcMar>
              <w:top w:w="140" w:type="dxa"/>
              <w:left w:w="140" w:type="dxa"/>
              <w:bottom w:w="140" w:type="dxa"/>
              <w:right w:w="140" w:type="dxa"/>
            </w:tcMar>
            <w:vAlign w:val="center"/>
          </w:tcPr>
          <w:p w14:paraId="16783968" w14:textId="77777777" w:rsidR="00DA263E" w:rsidRDefault="00000000">
            <w:pPr>
              <w:spacing w:after="0"/>
              <w:jc w:val="center"/>
            </w:pPr>
            <w:r>
              <w:rPr>
                <w:b/>
                <w:color w:val="FFFFFF"/>
                <w:sz w:val="20"/>
              </w:rPr>
              <w:t>Method</w:t>
            </w:r>
          </w:p>
        </w:tc>
        <w:tc>
          <w:tcPr>
            <w:tcW w:w="2016" w:type="dxa"/>
            <w:shd w:val="clear" w:color="auto" w:fill="548DD4" w:themeFill="text2" w:themeFillTint="99"/>
            <w:tcMar>
              <w:top w:w="140" w:type="dxa"/>
              <w:left w:w="140" w:type="dxa"/>
              <w:bottom w:w="140" w:type="dxa"/>
              <w:right w:w="140" w:type="dxa"/>
            </w:tcMar>
            <w:vAlign w:val="center"/>
          </w:tcPr>
          <w:p w14:paraId="1D3EF93D" w14:textId="77777777" w:rsidR="00DA263E" w:rsidRDefault="00000000">
            <w:pPr>
              <w:spacing w:after="0"/>
              <w:jc w:val="center"/>
            </w:pPr>
            <w:r>
              <w:rPr>
                <w:b/>
                <w:color w:val="FFFFFF"/>
                <w:sz w:val="20"/>
              </w:rPr>
              <w:t>Endpoint Path</w:t>
            </w:r>
          </w:p>
        </w:tc>
        <w:tc>
          <w:tcPr>
            <w:tcW w:w="1872" w:type="dxa"/>
            <w:shd w:val="clear" w:color="auto" w:fill="548DD4" w:themeFill="text2" w:themeFillTint="99"/>
            <w:tcMar>
              <w:top w:w="140" w:type="dxa"/>
              <w:left w:w="140" w:type="dxa"/>
              <w:bottom w:w="140" w:type="dxa"/>
              <w:right w:w="140" w:type="dxa"/>
            </w:tcMar>
            <w:vAlign w:val="center"/>
          </w:tcPr>
          <w:p w14:paraId="13EC6451" w14:textId="77777777" w:rsidR="00DA263E" w:rsidRDefault="00000000">
            <w:pPr>
              <w:spacing w:after="0"/>
              <w:jc w:val="center"/>
            </w:pPr>
            <w:r>
              <w:rPr>
                <w:b/>
                <w:color w:val="FFFFFF"/>
                <w:sz w:val="20"/>
              </w:rPr>
              <w:t>Request Body</w:t>
            </w:r>
          </w:p>
        </w:tc>
        <w:tc>
          <w:tcPr>
            <w:tcW w:w="1872" w:type="dxa"/>
            <w:shd w:val="clear" w:color="auto" w:fill="548DD4" w:themeFill="text2" w:themeFillTint="99"/>
            <w:tcMar>
              <w:top w:w="140" w:type="dxa"/>
              <w:left w:w="140" w:type="dxa"/>
              <w:bottom w:w="140" w:type="dxa"/>
              <w:right w:w="140" w:type="dxa"/>
            </w:tcMar>
            <w:vAlign w:val="center"/>
          </w:tcPr>
          <w:p w14:paraId="6ED13204" w14:textId="77777777" w:rsidR="00DA263E" w:rsidRDefault="00000000">
            <w:pPr>
              <w:spacing w:after="0"/>
              <w:jc w:val="center"/>
            </w:pPr>
            <w:r>
              <w:rPr>
                <w:b/>
                <w:color w:val="FFFFFF"/>
                <w:sz w:val="20"/>
              </w:rPr>
              <w:t>Response Schema</w:t>
            </w:r>
          </w:p>
        </w:tc>
        <w:tc>
          <w:tcPr>
            <w:tcW w:w="1152" w:type="dxa"/>
            <w:shd w:val="clear" w:color="auto" w:fill="548DD4" w:themeFill="text2" w:themeFillTint="99"/>
            <w:tcMar>
              <w:top w:w="140" w:type="dxa"/>
              <w:left w:w="140" w:type="dxa"/>
              <w:bottom w:w="140" w:type="dxa"/>
              <w:right w:w="140" w:type="dxa"/>
            </w:tcMar>
            <w:vAlign w:val="center"/>
          </w:tcPr>
          <w:p w14:paraId="6A78C54D" w14:textId="77777777" w:rsidR="00DA263E" w:rsidRDefault="00000000">
            <w:pPr>
              <w:spacing w:after="0"/>
              <w:jc w:val="center"/>
            </w:pPr>
            <w:r>
              <w:rPr>
                <w:b/>
                <w:color w:val="FFFFFF"/>
                <w:sz w:val="20"/>
              </w:rPr>
              <w:t>Status</w:t>
            </w:r>
          </w:p>
        </w:tc>
        <w:tc>
          <w:tcPr>
            <w:tcW w:w="2160" w:type="dxa"/>
            <w:shd w:val="clear" w:color="auto" w:fill="548DD4" w:themeFill="text2" w:themeFillTint="99"/>
            <w:tcMar>
              <w:top w:w="140" w:type="dxa"/>
              <w:left w:w="140" w:type="dxa"/>
              <w:bottom w:w="140" w:type="dxa"/>
              <w:right w:w="140" w:type="dxa"/>
            </w:tcMar>
            <w:vAlign w:val="center"/>
          </w:tcPr>
          <w:p w14:paraId="363612EF" w14:textId="77777777" w:rsidR="00DA263E" w:rsidRDefault="00000000">
            <w:pPr>
              <w:spacing w:after="0"/>
              <w:jc w:val="center"/>
            </w:pPr>
            <w:r>
              <w:rPr>
                <w:b/>
                <w:color w:val="FFFFFF"/>
                <w:sz w:val="20"/>
              </w:rPr>
              <w:t>Functional Description</w:t>
            </w:r>
          </w:p>
        </w:tc>
      </w:tr>
      <w:tr w:rsidR="00DA263E" w14:paraId="1E2C8E43" w14:textId="77777777">
        <w:trPr>
          <w:jc w:val="center"/>
        </w:trPr>
        <w:tc>
          <w:tcPr>
            <w:tcW w:w="1008" w:type="dxa"/>
            <w:tcMar>
              <w:top w:w="100" w:type="dxa"/>
              <w:left w:w="130" w:type="dxa"/>
              <w:bottom w:w="100" w:type="dxa"/>
              <w:right w:w="130" w:type="dxa"/>
            </w:tcMar>
            <w:vAlign w:val="center"/>
          </w:tcPr>
          <w:p w14:paraId="1DB19C3C" w14:textId="77777777" w:rsidR="00DA263E" w:rsidRDefault="00000000">
            <w:pPr>
              <w:spacing w:after="0"/>
              <w:jc w:val="center"/>
            </w:pPr>
            <w:r>
              <w:rPr>
                <w:b/>
                <w:sz w:val="19"/>
              </w:rPr>
              <w:t>GET</w:t>
            </w:r>
          </w:p>
        </w:tc>
        <w:tc>
          <w:tcPr>
            <w:tcW w:w="2016" w:type="dxa"/>
            <w:tcMar>
              <w:top w:w="100" w:type="dxa"/>
              <w:left w:w="130" w:type="dxa"/>
              <w:bottom w:w="100" w:type="dxa"/>
              <w:right w:w="130" w:type="dxa"/>
            </w:tcMar>
            <w:vAlign w:val="center"/>
          </w:tcPr>
          <w:p w14:paraId="41C3752D" w14:textId="77777777" w:rsidR="00DA263E" w:rsidRDefault="00000000">
            <w:pPr>
              <w:spacing w:after="0"/>
            </w:pPr>
            <w:r>
              <w:rPr>
                <w:sz w:val="19"/>
              </w:rPr>
              <w:t>/api/listings</w:t>
            </w:r>
          </w:p>
        </w:tc>
        <w:tc>
          <w:tcPr>
            <w:tcW w:w="1872" w:type="dxa"/>
            <w:tcMar>
              <w:top w:w="100" w:type="dxa"/>
              <w:left w:w="130" w:type="dxa"/>
              <w:bottom w:w="100" w:type="dxa"/>
              <w:right w:w="130" w:type="dxa"/>
            </w:tcMar>
            <w:vAlign w:val="center"/>
          </w:tcPr>
          <w:p w14:paraId="02730EDA" w14:textId="77777777" w:rsidR="00DA263E" w:rsidRDefault="00000000">
            <w:pPr>
              <w:spacing w:after="0"/>
              <w:jc w:val="center"/>
            </w:pPr>
            <w:r>
              <w:rPr>
                <w:sz w:val="19"/>
              </w:rPr>
              <w:t>None</w:t>
            </w:r>
          </w:p>
        </w:tc>
        <w:tc>
          <w:tcPr>
            <w:tcW w:w="1872" w:type="dxa"/>
            <w:tcMar>
              <w:top w:w="100" w:type="dxa"/>
              <w:left w:w="130" w:type="dxa"/>
              <w:bottom w:w="100" w:type="dxa"/>
              <w:right w:w="130" w:type="dxa"/>
            </w:tcMar>
            <w:vAlign w:val="center"/>
          </w:tcPr>
          <w:p w14:paraId="130D69F6" w14:textId="77777777" w:rsidR="00DA263E" w:rsidRDefault="00000000">
            <w:pPr>
              <w:spacing w:after="0"/>
            </w:pPr>
            <w:r>
              <w:rPr>
                <w:sz w:val="19"/>
              </w:rPr>
              <w:t>{listings: [...], total: N}</w:t>
            </w:r>
          </w:p>
        </w:tc>
        <w:tc>
          <w:tcPr>
            <w:tcW w:w="1152" w:type="dxa"/>
            <w:tcMar>
              <w:top w:w="100" w:type="dxa"/>
              <w:left w:w="130" w:type="dxa"/>
              <w:bottom w:w="100" w:type="dxa"/>
              <w:right w:w="130" w:type="dxa"/>
            </w:tcMar>
            <w:vAlign w:val="center"/>
          </w:tcPr>
          <w:p w14:paraId="04A6AEA8" w14:textId="77777777" w:rsidR="00DA263E" w:rsidRDefault="00000000">
            <w:pPr>
              <w:spacing w:after="0"/>
              <w:jc w:val="center"/>
            </w:pPr>
            <w:r>
              <w:rPr>
                <w:sz w:val="19"/>
              </w:rPr>
              <w:t>200 OK</w:t>
            </w:r>
          </w:p>
        </w:tc>
        <w:tc>
          <w:tcPr>
            <w:tcW w:w="2160" w:type="dxa"/>
            <w:tcMar>
              <w:top w:w="100" w:type="dxa"/>
              <w:left w:w="130" w:type="dxa"/>
              <w:bottom w:w="100" w:type="dxa"/>
              <w:right w:w="130" w:type="dxa"/>
            </w:tcMar>
            <w:vAlign w:val="center"/>
          </w:tcPr>
          <w:p w14:paraId="09871490" w14:textId="77777777" w:rsidR="00DA263E" w:rsidRDefault="00000000">
            <w:pPr>
              <w:spacing w:after="0"/>
            </w:pPr>
            <w:r>
              <w:rPr>
                <w:sz w:val="19"/>
              </w:rPr>
              <w:t>Fetches active surplus marketplace feed sorted by urgency.</w:t>
            </w:r>
          </w:p>
        </w:tc>
      </w:tr>
      <w:tr w:rsidR="00DA263E" w14:paraId="7EC0456F" w14:textId="77777777">
        <w:trPr>
          <w:jc w:val="center"/>
        </w:trPr>
        <w:tc>
          <w:tcPr>
            <w:tcW w:w="1008" w:type="dxa"/>
            <w:shd w:val="clear" w:color="auto" w:fill="F8FAFC"/>
            <w:tcMar>
              <w:top w:w="100" w:type="dxa"/>
              <w:left w:w="130" w:type="dxa"/>
              <w:bottom w:w="100" w:type="dxa"/>
              <w:right w:w="130" w:type="dxa"/>
            </w:tcMar>
            <w:vAlign w:val="center"/>
          </w:tcPr>
          <w:p w14:paraId="2E5A71CA" w14:textId="77777777" w:rsidR="00DA263E" w:rsidRDefault="00000000">
            <w:pPr>
              <w:spacing w:after="0"/>
              <w:jc w:val="center"/>
            </w:pPr>
            <w:r>
              <w:rPr>
                <w:b/>
                <w:sz w:val="19"/>
              </w:rPr>
              <w:t>POST</w:t>
            </w:r>
          </w:p>
        </w:tc>
        <w:tc>
          <w:tcPr>
            <w:tcW w:w="2016" w:type="dxa"/>
            <w:shd w:val="clear" w:color="auto" w:fill="F8FAFC"/>
            <w:tcMar>
              <w:top w:w="100" w:type="dxa"/>
              <w:left w:w="130" w:type="dxa"/>
              <w:bottom w:w="100" w:type="dxa"/>
              <w:right w:w="130" w:type="dxa"/>
            </w:tcMar>
            <w:vAlign w:val="center"/>
          </w:tcPr>
          <w:p w14:paraId="5ECC16DE" w14:textId="77777777" w:rsidR="00DA263E" w:rsidRDefault="00000000">
            <w:pPr>
              <w:spacing w:after="0"/>
            </w:pPr>
            <w:r>
              <w:rPr>
                <w:sz w:val="19"/>
              </w:rPr>
              <w:t>/api/listings</w:t>
            </w:r>
          </w:p>
        </w:tc>
        <w:tc>
          <w:tcPr>
            <w:tcW w:w="1872" w:type="dxa"/>
            <w:shd w:val="clear" w:color="auto" w:fill="F8FAFC"/>
            <w:tcMar>
              <w:top w:w="100" w:type="dxa"/>
              <w:left w:w="130" w:type="dxa"/>
              <w:bottom w:w="100" w:type="dxa"/>
              <w:right w:w="130" w:type="dxa"/>
            </w:tcMar>
            <w:vAlign w:val="center"/>
          </w:tcPr>
          <w:p w14:paraId="56961D3C" w14:textId="77777777" w:rsidR="00DA263E" w:rsidRDefault="00000000">
            <w:pPr>
              <w:spacing w:after="0"/>
            </w:pPr>
            <w:r>
              <w:rPr>
                <w:sz w:val="19"/>
              </w:rPr>
              <w:t>{item_name, qty, hrs, cat, ...}</w:t>
            </w:r>
          </w:p>
        </w:tc>
        <w:tc>
          <w:tcPr>
            <w:tcW w:w="1872" w:type="dxa"/>
            <w:shd w:val="clear" w:color="auto" w:fill="F8FAFC"/>
            <w:tcMar>
              <w:top w:w="100" w:type="dxa"/>
              <w:left w:w="130" w:type="dxa"/>
              <w:bottom w:w="100" w:type="dxa"/>
              <w:right w:w="130" w:type="dxa"/>
            </w:tcMar>
            <w:vAlign w:val="center"/>
          </w:tcPr>
          <w:p w14:paraId="57EC77CA" w14:textId="77777777" w:rsidR="00DA263E" w:rsidRDefault="00000000">
            <w:pPr>
              <w:spacing w:after="0"/>
            </w:pPr>
            <w:r>
              <w:rPr>
                <w:sz w:val="19"/>
              </w:rPr>
              <w:t>{success: true, id: N}</w:t>
            </w:r>
          </w:p>
        </w:tc>
        <w:tc>
          <w:tcPr>
            <w:tcW w:w="1152" w:type="dxa"/>
            <w:shd w:val="clear" w:color="auto" w:fill="F8FAFC"/>
            <w:tcMar>
              <w:top w:w="100" w:type="dxa"/>
              <w:left w:w="130" w:type="dxa"/>
              <w:bottom w:w="100" w:type="dxa"/>
              <w:right w:w="130" w:type="dxa"/>
            </w:tcMar>
            <w:vAlign w:val="center"/>
          </w:tcPr>
          <w:p w14:paraId="25BC56ED" w14:textId="77777777" w:rsidR="00DA263E" w:rsidRDefault="00000000">
            <w:pPr>
              <w:spacing w:after="0"/>
            </w:pPr>
            <w:r>
              <w:rPr>
                <w:sz w:val="19"/>
              </w:rPr>
              <w:t>201 Created</w:t>
            </w:r>
          </w:p>
        </w:tc>
        <w:tc>
          <w:tcPr>
            <w:tcW w:w="2160" w:type="dxa"/>
            <w:shd w:val="clear" w:color="auto" w:fill="F8FAFC"/>
            <w:tcMar>
              <w:top w:w="100" w:type="dxa"/>
              <w:left w:w="130" w:type="dxa"/>
              <w:bottom w:w="100" w:type="dxa"/>
              <w:right w:w="130" w:type="dxa"/>
            </w:tcMar>
            <w:vAlign w:val="center"/>
          </w:tcPr>
          <w:p w14:paraId="455F9412" w14:textId="77777777" w:rsidR="00DA263E" w:rsidRDefault="00000000">
            <w:pPr>
              <w:spacing w:after="0"/>
            </w:pPr>
            <w:r>
              <w:rPr>
                <w:sz w:val="19"/>
              </w:rPr>
              <w:t>Broadcasts new surplus lot with sub-60s execution.</w:t>
            </w:r>
          </w:p>
        </w:tc>
      </w:tr>
      <w:tr w:rsidR="00DA263E" w14:paraId="715A7F7A" w14:textId="77777777">
        <w:trPr>
          <w:jc w:val="center"/>
        </w:trPr>
        <w:tc>
          <w:tcPr>
            <w:tcW w:w="1008" w:type="dxa"/>
            <w:tcMar>
              <w:top w:w="100" w:type="dxa"/>
              <w:left w:w="130" w:type="dxa"/>
              <w:bottom w:w="100" w:type="dxa"/>
              <w:right w:w="130" w:type="dxa"/>
            </w:tcMar>
            <w:vAlign w:val="center"/>
          </w:tcPr>
          <w:p w14:paraId="3134BDCB" w14:textId="77777777" w:rsidR="00DA263E" w:rsidRDefault="00000000">
            <w:pPr>
              <w:spacing w:after="0"/>
              <w:jc w:val="center"/>
            </w:pPr>
            <w:r>
              <w:rPr>
                <w:b/>
                <w:sz w:val="19"/>
              </w:rPr>
              <w:t>POST</w:t>
            </w:r>
          </w:p>
        </w:tc>
        <w:tc>
          <w:tcPr>
            <w:tcW w:w="2016" w:type="dxa"/>
            <w:tcMar>
              <w:top w:w="100" w:type="dxa"/>
              <w:left w:w="130" w:type="dxa"/>
              <w:bottom w:w="100" w:type="dxa"/>
              <w:right w:w="130" w:type="dxa"/>
            </w:tcMar>
            <w:vAlign w:val="center"/>
          </w:tcPr>
          <w:p w14:paraId="4F61E1FF" w14:textId="77777777" w:rsidR="00DA263E" w:rsidRDefault="00000000">
            <w:pPr>
              <w:spacing w:after="0"/>
            </w:pPr>
            <w:r>
              <w:rPr>
                <w:sz w:val="19"/>
              </w:rPr>
              <w:t>/api/claim/{id}</w:t>
            </w:r>
          </w:p>
        </w:tc>
        <w:tc>
          <w:tcPr>
            <w:tcW w:w="1872" w:type="dxa"/>
            <w:tcMar>
              <w:top w:w="100" w:type="dxa"/>
              <w:left w:w="130" w:type="dxa"/>
              <w:bottom w:w="100" w:type="dxa"/>
              <w:right w:w="130" w:type="dxa"/>
            </w:tcMar>
            <w:vAlign w:val="center"/>
          </w:tcPr>
          <w:p w14:paraId="7927D7E3" w14:textId="77777777" w:rsidR="00DA263E" w:rsidRDefault="00000000">
            <w:pPr>
              <w:spacing w:after="0"/>
            </w:pPr>
            <w:r>
              <w:rPr>
                <w:sz w:val="19"/>
              </w:rPr>
              <w:t>{organization: 'Shelter Name'}</w:t>
            </w:r>
          </w:p>
        </w:tc>
        <w:tc>
          <w:tcPr>
            <w:tcW w:w="1872" w:type="dxa"/>
            <w:tcMar>
              <w:top w:w="100" w:type="dxa"/>
              <w:left w:w="130" w:type="dxa"/>
              <w:bottom w:w="100" w:type="dxa"/>
              <w:right w:w="130" w:type="dxa"/>
            </w:tcMar>
            <w:vAlign w:val="center"/>
          </w:tcPr>
          <w:p w14:paraId="08922105" w14:textId="77777777" w:rsidR="00DA263E" w:rsidRDefault="00000000">
            <w:pPr>
              <w:spacing w:after="0"/>
            </w:pPr>
            <w:r>
              <w:rPr>
                <w:sz w:val="19"/>
              </w:rPr>
              <w:t>{success: true, pin: '3842'}</w:t>
            </w:r>
          </w:p>
        </w:tc>
        <w:tc>
          <w:tcPr>
            <w:tcW w:w="1152" w:type="dxa"/>
            <w:tcMar>
              <w:top w:w="100" w:type="dxa"/>
              <w:left w:w="130" w:type="dxa"/>
              <w:bottom w:w="100" w:type="dxa"/>
              <w:right w:w="130" w:type="dxa"/>
            </w:tcMar>
            <w:vAlign w:val="center"/>
          </w:tcPr>
          <w:p w14:paraId="6909728A" w14:textId="77777777" w:rsidR="00DA263E" w:rsidRDefault="00000000">
            <w:pPr>
              <w:spacing w:after="0"/>
            </w:pPr>
            <w:r>
              <w:rPr>
                <w:sz w:val="19"/>
              </w:rPr>
              <w:t>200 OK / 400 Err</w:t>
            </w:r>
          </w:p>
        </w:tc>
        <w:tc>
          <w:tcPr>
            <w:tcW w:w="2160" w:type="dxa"/>
            <w:tcMar>
              <w:top w:w="100" w:type="dxa"/>
              <w:left w:w="130" w:type="dxa"/>
              <w:bottom w:w="100" w:type="dxa"/>
              <w:right w:w="130" w:type="dxa"/>
            </w:tcMar>
            <w:vAlign w:val="center"/>
          </w:tcPr>
          <w:p w14:paraId="2A7BFB0A" w14:textId="77777777" w:rsidR="00DA263E" w:rsidRDefault="00000000">
            <w:pPr>
              <w:spacing w:after="0"/>
            </w:pPr>
            <w:r>
              <w:rPr>
                <w:sz w:val="19"/>
              </w:rPr>
              <w:t>Atomically reserves lot and generates 4-digit PIN.</w:t>
            </w:r>
          </w:p>
        </w:tc>
      </w:tr>
      <w:tr w:rsidR="00DA263E" w14:paraId="156E2D60" w14:textId="77777777">
        <w:trPr>
          <w:jc w:val="center"/>
        </w:trPr>
        <w:tc>
          <w:tcPr>
            <w:tcW w:w="1008" w:type="dxa"/>
            <w:shd w:val="clear" w:color="auto" w:fill="F8FAFC"/>
            <w:tcMar>
              <w:top w:w="100" w:type="dxa"/>
              <w:left w:w="130" w:type="dxa"/>
              <w:bottom w:w="100" w:type="dxa"/>
              <w:right w:w="130" w:type="dxa"/>
            </w:tcMar>
            <w:vAlign w:val="center"/>
          </w:tcPr>
          <w:p w14:paraId="37D96B26" w14:textId="77777777" w:rsidR="00DA263E" w:rsidRDefault="00000000">
            <w:pPr>
              <w:spacing w:after="0"/>
              <w:jc w:val="center"/>
            </w:pPr>
            <w:r>
              <w:rPr>
                <w:b/>
                <w:sz w:val="19"/>
              </w:rPr>
              <w:t>POST</w:t>
            </w:r>
          </w:p>
        </w:tc>
        <w:tc>
          <w:tcPr>
            <w:tcW w:w="2016" w:type="dxa"/>
            <w:shd w:val="clear" w:color="auto" w:fill="F8FAFC"/>
            <w:tcMar>
              <w:top w:w="100" w:type="dxa"/>
              <w:left w:w="130" w:type="dxa"/>
              <w:bottom w:w="100" w:type="dxa"/>
              <w:right w:w="130" w:type="dxa"/>
            </w:tcMar>
            <w:vAlign w:val="center"/>
          </w:tcPr>
          <w:p w14:paraId="2AF06626" w14:textId="77777777" w:rsidR="00DA263E" w:rsidRDefault="00000000">
            <w:pPr>
              <w:spacing w:after="0"/>
            </w:pPr>
            <w:r>
              <w:rPr>
                <w:sz w:val="19"/>
              </w:rPr>
              <w:t>/api/complete/{id}</w:t>
            </w:r>
          </w:p>
        </w:tc>
        <w:tc>
          <w:tcPr>
            <w:tcW w:w="1872" w:type="dxa"/>
            <w:shd w:val="clear" w:color="auto" w:fill="F8FAFC"/>
            <w:tcMar>
              <w:top w:w="100" w:type="dxa"/>
              <w:left w:w="130" w:type="dxa"/>
              <w:bottom w:w="100" w:type="dxa"/>
              <w:right w:w="130" w:type="dxa"/>
            </w:tcMar>
            <w:vAlign w:val="center"/>
          </w:tcPr>
          <w:p w14:paraId="638B955F" w14:textId="77777777" w:rsidR="00DA263E" w:rsidRDefault="00000000">
            <w:pPr>
              <w:spacing w:after="0"/>
            </w:pPr>
            <w:r>
              <w:rPr>
                <w:sz w:val="19"/>
              </w:rPr>
              <w:t>{pin: '3842'}</w:t>
            </w:r>
          </w:p>
        </w:tc>
        <w:tc>
          <w:tcPr>
            <w:tcW w:w="1872" w:type="dxa"/>
            <w:shd w:val="clear" w:color="auto" w:fill="F8FAFC"/>
            <w:tcMar>
              <w:top w:w="100" w:type="dxa"/>
              <w:left w:w="130" w:type="dxa"/>
              <w:bottom w:w="100" w:type="dxa"/>
              <w:right w:w="130" w:type="dxa"/>
            </w:tcMar>
            <w:vAlign w:val="center"/>
          </w:tcPr>
          <w:p w14:paraId="7CEE47FB" w14:textId="77777777" w:rsidR="00DA263E" w:rsidRDefault="00000000">
            <w:pPr>
              <w:spacing w:after="0"/>
            </w:pPr>
            <w:r>
              <w:rPr>
                <w:sz w:val="19"/>
              </w:rPr>
              <w:t>{success: true, message: '...'}</w:t>
            </w:r>
          </w:p>
        </w:tc>
        <w:tc>
          <w:tcPr>
            <w:tcW w:w="1152" w:type="dxa"/>
            <w:shd w:val="clear" w:color="auto" w:fill="F8FAFC"/>
            <w:tcMar>
              <w:top w:w="100" w:type="dxa"/>
              <w:left w:w="130" w:type="dxa"/>
              <w:bottom w:w="100" w:type="dxa"/>
              <w:right w:w="130" w:type="dxa"/>
            </w:tcMar>
            <w:vAlign w:val="center"/>
          </w:tcPr>
          <w:p w14:paraId="5C4C6CA8" w14:textId="77777777" w:rsidR="00DA263E" w:rsidRDefault="00000000">
            <w:pPr>
              <w:spacing w:after="0"/>
            </w:pPr>
            <w:r>
              <w:rPr>
                <w:sz w:val="19"/>
              </w:rPr>
              <w:t>200 OK / 400 Err</w:t>
            </w:r>
          </w:p>
        </w:tc>
        <w:tc>
          <w:tcPr>
            <w:tcW w:w="2160" w:type="dxa"/>
            <w:shd w:val="clear" w:color="auto" w:fill="F8FAFC"/>
            <w:tcMar>
              <w:top w:w="100" w:type="dxa"/>
              <w:left w:w="130" w:type="dxa"/>
              <w:bottom w:w="100" w:type="dxa"/>
              <w:right w:w="130" w:type="dxa"/>
            </w:tcMar>
            <w:vAlign w:val="center"/>
          </w:tcPr>
          <w:p w14:paraId="7AF14843" w14:textId="77777777" w:rsidR="00DA263E" w:rsidRDefault="00000000">
            <w:pPr>
              <w:spacing w:after="0"/>
            </w:pPr>
            <w:r>
              <w:rPr>
                <w:sz w:val="19"/>
              </w:rPr>
              <w:t>Verifies PIN at dockside to complete custody handover.</w:t>
            </w:r>
          </w:p>
        </w:tc>
      </w:tr>
      <w:tr w:rsidR="00DA263E" w14:paraId="61031C6C" w14:textId="77777777">
        <w:trPr>
          <w:jc w:val="center"/>
        </w:trPr>
        <w:tc>
          <w:tcPr>
            <w:tcW w:w="1008" w:type="dxa"/>
            <w:tcMar>
              <w:top w:w="100" w:type="dxa"/>
              <w:left w:w="130" w:type="dxa"/>
              <w:bottom w:w="100" w:type="dxa"/>
              <w:right w:w="130" w:type="dxa"/>
            </w:tcMar>
            <w:vAlign w:val="center"/>
          </w:tcPr>
          <w:p w14:paraId="3ECF793E" w14:textId="77777777" w:rsidR="00DA263E" w:rsidRDefault="00000000">
            <w:pPr>
              <w:spacing w:after="0"/>
              <w:jc w:val="center"/>
            </w:pPr>
            <w:r>
              <w:rPr>
                <w:b/>
                <w:sz w:val="19"/>
              </w:rPr>
              <w:t>GET</w:t>
            </w:r>
          </w:p>
        </w:tc>
        <w:tc>
          <w:tcPr>
            <w:tcW w:w="2016" w:type="dxa"/>
            <w:tcMar>
              <w:top w:w="100" w:type="dxa"/>
              <w:left w:w="130" w:type="dxa"/>
              <w:bottom w:w="100" w:type="dxa"/>
              <w:right w:w="130" w:type="dxa"/>
            </w:tcMar>
            <w:vAlign w:val="center"/>
          </w:tcPr>
          <w:p w14:paraId="386B104C" w14:textId="77777777" w:rsidR="00DA263E" w:rsidRDefault="00000000">
            <w:pPr>
              <w:spacing w:after="0"/>
            </w:pPr>
            <w:r>
              <w:rPr>
                <w:sz w:val="19"/>
              </w:rPr>
              <w:t>/api/metrics</w:t>
            </w:r>
          </w:p>
        </w:tc>
        <w:tc>
          <w:tcPr>
            <w:tcW w:w="1872" w:type="dxa"/>
            <w:tcMar>
              <w:top w:w="100" w:type="dxa"/>
              <w:left w:w="130" w:type="dxa"/>
              <w:bottom w:w="100" w:type="dxa"/>
              <w:right w:w="130" w:type="dxa"/>
            </w:tcMar>
            <w:vAlign w:val="center"/>
          </w:tcPr>
          <w:p w14:paraId="7E5D061A" w14:textId="77777777" w:rsidR="00DA263E" w:rsidRDefault="00000000">
            <w:pPr>
              <w:spacing w:after="0"/>
              <w:jc w:val="center"/>
            </w:pPr>
            <w:r>
              <w:rPr>
                <w:sz w:val="19"/>
              </w:rPr>
              <w:t>None</w:t>
            </w:r>
          </w:p>
        </w:tc>
        <w:tc>
          <w:tcPr>
            <w:tcW w:w="1872" w:type="dxa"/>
            <w:tcMar>
              <w:top w:w="100" w:type="dxa"/>
              <w:left w:w="130" w:type="dxa"/>
              <w:bottom w:w="100" w:type="dxa"/>
              <w:right w:w="130" w:type="dxa"/>
            </w:tcMar>
            <w:vAlign w:val="center"/>
          </w:tcPr>
          <w:p w14:paraId="51C0131F" w14:textId="77777777" w:rsidR="00DA263E" w:rsidRDefault="00000000">
            <w:pPr>
              <w:spacing w:after="0"/>
            </w:pPr>
            <w:r>
              <w:rPr>
                <w:sz w:val="19"/>
              </w:rPr>
              <w:t>{diverted_kg, co2_kg, meals, ...}</w:t>
            </w:r>
          </w:p>
        </w:tc>
        <w:tc>
          <w:tcPr>
            <w:tcW w:w="1152" w:type="dxa"/>
            <w:tcMar>
              <w:top w:w="100" w:type="dxa"/>
              <w:left w:w="130" w:type="dxa"/>
              <w:bottom w:w="100" w:type="dxa"/>
              <w:right w:w="130" w:type="dxa"/>
            </w:tcMar>
            <w:vAlign w:val="center"/>
          </w:tcPr>
          <w:p w14:paraId="50AA79E2" w14:textId="77777777" w:rsidR="00DA263E" w:rsidRDefault="00000000">
            <w:pPr>
              <w:spacing w:after="0"/>
              <w:jc w:val="center"/>
            </w:pPr>
            <w:r>
              <w:rPr>
                <w:sz w:val="19"/>
              </w:rPr>
              <w:t>200 OK</w:t>
            </w:r>
          </w:p>
        </w:tc>
        <w:tc>
          <w:tcPr>
            <w:tcW w:w="2160" w:type="dxa"/>
            <w:tcMar>
              <w:top w:w="100" w:type="dxa"/>
              <w:left w:w="130" w:type="dxa"/>
              <w:bottom w:w="100" w:type="dxa"/>
              <w:right w:w="130" w:type="dxa"/>
            </w:tcMar>
            <w:vAlign w:val="center"/>
          </w:tcPr>
          <w:p w14:paraId="3712A2FA" w14:textId="77777777" w:rsidR="00DA263E" w:rsidRDefault="00000000">
            <w:pPr>
              <w:spacing w:after="0"/>
            </w:pPr>
            <w:r>
              <w:rPr>
                <w:sz w:val="19"/>
              </w:rPr>
              <w:t>Retrieves cumulative ecological and humanitarian impact data.</w:t>
            </w:r>
          </w:p>
        </w:tc>
      </w:tr>
      <w:tr w:rsidR="00DA263E" w14:paraId="793A7CE0" w14:textId="77777777">
        <w:trPr>
          <w:jc w:val="center"/>
        </w:trPr>
        <w:tc>
          <w:tcPr>
            <w:tcW w:w="1008" w:type="dxa"/>
            <w:shd w:val="clear" w:color="auto" w:fill="F8FAFC"/>
            <w:tcMar>
              <w:top w:w="100" w:type="dxa"/>
              <w:left w:w="130" w:type="dxa"/>
              <w:bottom w:w="100" w:type="dxa"/>
              <w:right w:w="130" w:type="dxa"/>
            </w:tcMar>
            <w:vAlign w:val="center"/>
          </w:tcPr>
          <w:p w14:paraId="4F663FA3" w14:textId="77777777" w:rsidR="00DA263E" w:rsidRDefault="00000000">
            <w:pPr>
              <w:spacing w:after="0"/>
              <w:jc w:val="center"/>
            </w:pPr>
            <w:r>
              <w:rPr>
                <w:b/>
                <w:sz w:val="19"/>
              </w:rPr>
              <w:t>POST</w:t>
            </w:r>
          </w:p>
        </w:tc>
        <w:tc>
          <w:tcPr>
            <w:tcW w:w="2016" w:type="dxa"/>
            <w:shd w:val="clear" w:color="auto" w:fill="F8FAFC"/>
            <w:tcMar>
              <w:top w:w="100" w:type="dxa"/>
              <w:left w:w="130" w:type="dxa"/>
              <w:bottom w:w="100" w:type="dxa"/>
              <w:right w:w="130" w:type="dxa"/>
            </w:tcMar>
            <w:vAlign w:val="center"/>
          </w:tcPr>
          <w:p w14:paraId="20A43957" w14:textId="77777777" w:rsidR="00DA263E" w:rsidRDefault="00000000">
            <w:pPr>
              <w:spacing w:after="0"/>
            </w:pPr>
            <w:r>
              <w:rPr>
                <w:sz w:val="19"/>
              </w:rPr>
              <w:t>/api/auth/google-sync</w:t>
            </w:r>
          </w:p>
        </w:tc>
        <w:tc>
          <w:tcPr>
            <w:tcW w:w="1872" w:type="dxa"/>
            <w:shd w:val="clear" w:color="auto" w:fill="F8FAFC"/>
            <w:tcMar>
              <w:top w:w="100" w:type="dxa"/>
              <w:left w:w="130" w:type="dxa"/>
              <w:bottom w:w="100" w:type="dxa"/>
              <w:right w:w="130" w:type="dxa"/>
            </w:tcMar>
            <w:vAlign w:val="center"/>
          </w:tcPr>
          <w:p w14:paraId="57389260" w14:textId="77777777" w:rsidR="00DA263E" w:rsidRDefault="00000000">
            <w:pPr>
              <w:spacing w:after="0"/>
            </w:pPr>
            <w:r>
              <w:rPr>
                <w:sz w:val="19"/>
              </w:rPr>
              <w:t>{email, name, role, org}</w:t>
            </w:r>
          </w:p>
        </w:tc>
        <w:tc>
          <w:tcPr>
            <w:tcW w:w="1872" w:type="dxa"/>
            <w:shd w:val="clear" w:color="auto" w:fill="F8FAFC"/>
            <w:tcMar>
              <w:top w:w="100" w:type="dxa"/>
              <w:left w:w="130" w:type="dxa"/>
              <w:bottom w:w="100" w:type="dxa"/>
              <w:right w:w="130" w:type="dxa"/>
            </w:tcMar>
            <w:vAlign w:val="center"/>
          </w:tcPr>
          <w:p w14:paraId="30544990" w14:textId="77777777" w:rsidR="00DA263E" w:rsidRDefault="00000000">
            <w:pPr>
              <w:spacing w:after="0"/>
            </w:pPr>
            <w:r>
              <w:rPr>
                <w:sz w:val="19"/>
              </w:rPr>
              <w:t>{success: true, user: {...}}</w:t>
            </w:r>
          </w:p>
        </w:tc>
        <w:tc>
          <w:tcPr>
            <w:tcW w:w="1152" w:type="dxa"/>
            <w:shd w:val="clear" w:color="auto" w:fill="F8FAFC"/>
            <w:tcMar>
              <w:top w:w="100" w:type="dxa"/>
              <w:left w:w="130" w:type="dxa"/>
              <w:bottom w:w="100" w:type="dxa"/>
              <w:right w:w="130" w:type="dxa"/>
            </w:tcMar>
            <w:vAlign w:val="center"/>
          </w:tcPr>
          <w:p w14:paraId="2C96E73D" w14:textId="77777777" w:rsidR="00DA263E" w:rsidRDefault="00000000">
            <w:pPr>
              <w:spacing w:after="0"/>
              <w:jc w:val="center"/>
            </w:pPr>
            <w:r>
              <w:rPr>
                <w:sz w:val="19"/>
              </w:rPr>
              <w:t>200 OK</w:t>
            </w:r>
          </w:p>
        </w:tc>
        <w:tc>
          <w:tcPr>
            <w:tcW w:w="2160" w:type="dxa"/>
            <w:shd w:val="clear" w:color="auto" w:fill="F8FAFC"/>
            <w:tcMar>
              <w:top w:w="100" w:type="dxa"/>
              <w:left w:w="130" w:type="dxa"/>
              <w:bottom w:w="100" w:type="dxa"/>
              <w:right w:w="130" w:type="dxa"/>
            </w:tcMar>
            <w:vAlign w:val="center"/>
          </w:tcPr>
          <w:p w14:paraId="3431E567" w14:textId="77777777" w:rsidR="00DA263E" w:rsidRDefault="00000000">
            <w:pPr>
              <w:spacing w:after="0"/>
            </w:pPr>
            <w:r>
              <w:rPr>
                <w:sz w:val="19"/>
              </w:rPr>
              <w:t>Synchronizes OAuth profile and assigns access roles.</w:t>
            </w:r>
          </w:p>
        </w:tc>
      </w:tr>
      <w:tr w:rsidR="00DA263E" w14:paraId="16017A0A" w14:textId="77777777">
        <w:trPr>
          <w:jc w:val="center"/>
        </w:trPr>
        <w:tc>
          <w:tcPr>
            <w:tcW w:w="1008" w:type="dxa"/>
            <w:tcMar>
              <w:top w:w="100" w:type="dxa"/>
              <w:left w:w="130" w:type="dxa"/>
              <w:bottom w:w="100" w:type="dxa"/>
              <w:right w:w="130" w:type="dxa"/>
            </w:tcMar>
            <w:vAlign w:val="center"/>
          </w:tcPr>
          <w:p w14:paraId="53D5A31F" w14:textId="77777777" w:rsidR="00DA263E" w:rsidRDefault="00000000">
            <w:pPr>
              <w:spacing w:after="0"/>
              <w:jc w:val="center"/>
            </w:pPr>
            <w:r>
              <w:rPr>
                <w:b/>
                <w:sz w:val="19"/>
              </w:rPr>
              <w:t>POST</w:t>
            </w:r>
          </w:p>
        </w:tc>
        <w:tc>
          <w:tcPr>
            <w:tcW w:w="2016" w:type="dxa"/>
            <w:tcMar>
              <w:top w:w="100" w:type="dxa"/>
              <w:left w:w="130" w:type="dxa"/>
              <w:bottom w:w="100" w:type="dxa"/>
              <w:right w:w="130" w:type="dxa"/>
            </w:tcMar>
            <w:vAlign w:val="center"/>
          </w:tcPr>
          <w:p w14:paraId="45DFBEF1" w14:textId="77777777" w:rsidR="00DA263E" w:rsidRDefault="00000000">
            <w:pPr>
              <w:spacing w:after="0"/>
            </w:pPr>
            <w:r>
              <w:rPr>
                <w:sz w:val="19"/>
              </w:rPr>
              <w:t>/api/listing/{id}/extend</w:t>
            </w:r>
          </w:p>
        </w:tc>
        <w:tc>
          <w:tcPr>
            <w:tcW w:w="1872" w:type="dxa"/>
            <w:tcMar>
              <w:top w:w="100" w:type="dxa"/>
              <w:left w:w="130" w:type="dxa"/>
              <w:bottom w:w="100" w:type="dxa"/>
              <w:right w:w="130" w:type="dxa"/>
            </w:tcMar>
            <w:vAlign w:val="center"/>
          </w:tcPr>
          <w:p w14:paraId="33AD05DC" w14:textId="77777777" w:rsidR="00DA263E" w:rsidRDefault="00000000">
            <w:pPr>
              <w:spacing w:after="0"/>
            </w:pPr>
            <w:r>
              <w:rPr>
                <w:sz w:val="19"/>
              </w:rPr>
              <w:t>{hours: 2.0}</w:t>
            </w:r>
          </w:p>
        </w:tc>
        <w:tc>
          <w:tcPr>
            <w:tcW w:w="1872" w:type="dxa"/>
            <w:tcMar>
              <w:top w:w="100" w:type="dxa"/>
              <w:left w:w="130" w:type="dxa"/>
              <w:bottom w:w="100" w:type="dxa"/>
              <w:right w:w="130" w:type="dxa"/>
            </w:tcMar>
            <w:vAlign w:val="center"/>
          </w:tcPr>
          <w:p w14:paraId="0FC68864" w14:textId="77777777" w:rsidR="00DA263E" w:rsidRDefault="00000000">
            <w:pPr>
              <w:spacing w:after="0"/>
            </w:pPr>
            <w:r>
              <w:rPr>
                <w:sz w:val="19"/>
              </w:rPr>
              <w:t>{success: true, new_hours: N}</w:t>
            </w:r>
          </w:p>
        </w:tc>
        <w:tc>
          <w:tcPr>
            <w:tcW w:w="1152" w:type="dxa"/>
            <w:tcMar>
              <w:top w:w="100" w:type="dxa"/>
              <w:left w:w="130" w:type="dxa"/>
              <w:bottom w:w="100" w:type="dxa"/>
              <w:right w:w="130" w:type="dxa"/>
            </w:tcMar>
            <w:vAlign w:val="center"/>
          </w:tcPr>
          <w:p w14:paraId="4E6B1209" w14:textId="77777777" w:rsidR="00DA263E" w:rsidRDefault="00000000">
            <w:pPr>
              <w:spacing w:after="0"/>
            </w:pPr>
            <w:r>
              <w:rPr>
                <w:sz w:val="19"/>
              </w:rPr>
              <w:t>200 OK / 400 Err</w:t>
            </w:r>
          </w:p>
        </w:tc>
        <w:tc>
          <w:tcPr>
            <w:tcW w:w="2160" w:type="dxa"/>
            <w:tcMar>
              <w:top w:w="100" w:type="dxa"/>
              <w:left w:w="130" w:type="dxa"/>
              <w:bottom w:w="100" w:type="dxa"/>
              <w:right w:w="130" w:type="dxa"/>
            </w:tcMar>
            <w:vAlign w:val="center"/>
          </w:tcPr>
          <w:p w14:paraId="7C9FB576" w14:textId="77777777" w:rsidR="00DA263E" w:rsidRDefault="00000000">
            <w:pPr>
              <w:spacing w:after="0"/>
            </w:pPr>
            <w:r>
              <w:rPr>
                <w:sz w:val="19"/>
              </w:rPr>
              <w:t>Extends expiry deadline when food remains hot/safe.</w:t>
            </w:r>
          </w:p>
        </w:tc>
      </w:tr>
      <w:tr w:rsidR="00DA263E" w14:paraId="071513DD" w14:textId="77777777">
        <w:trPr>
          <w:jc w:val="center"/>
        </w:trPr>
        <w:tc>
          <w:tcPr>
            <w:tcW w:w="1008" w:type="dxa"/>
            <w:shd w:val="clear" w:color="auto" w:fill="F8FAFC"/>
            <w:tcMar>
              <w:top w:w="100" w:type="dxa"/>
              <w:left w:w="130" w:type="dxa"/>
              <w:bottom w:w="100" w:type="dxa"/>
              <w:right w:w="130" w:type="dxa"/>
            </w:tcMar>
            <w:vAlign w:val="center"/>
          </w:tcPr>
          <w:p w14:paraId="51B38303" w14:textId="77777777" w:rsidR="00DA263E" w:rsidRDefault="00000000">
            <w:pPr>
              <w:spacing w:after="0"/>
              <w:jc w:val="center"/>
            </w:pPr>
            <w:r>
              <w:rPr>
                <w:b/>
                <w:sz w:val="19"/>
              </w:rPr>
              <w:t>POST</w:t>
            </w:r>
          </w:p>
        </w:tc>
        <w:tc>
          <w:tcPr>
            <w:tcW w:w="2016" w:type="dxa"/>
            <w:shd w:val="clear" w:color="auto" w:fill="F8FAFC"/>
            <w:tcMar>
              <w:top w:w="100" w:type="dxa"/>
              <w:left w:w="130" w:type="dxa"/>
              <w:bottom w:w="100" w:type="dxa"/>
              <w:right w:w="130" w:type="dxa"/>
            </w:tcMar>
            <w:vAlign w:val="center"/>
          </w:tcPr>
          <w:p w14:paraId="6EB5D876" w14:textId="77777777" w:rsidR="00DA263E" w:rsidRDefault="00000000">
            <w:pPr>
              <w:spacing w:after="0"/>
            </w:pPr>
            <w:r>
              <w:rPr>
                <w:sz w:val="19"/>
              </w:rPr>
              <w:t>/api/listing/{id}/cancel-claim</w:t>
            </w:r>
          </w:p>
        </w:tc>
        <w:tc>
          <w:tcPr>
            <w:tcW w:w="1872" w:type="dxa"/>
            <w:shd w:val="clear" w:color="auto" w:fill="F8FAFC"/>
            <w:tcMar>
              <w:top w:w="100" w:type="dxa"/>
              <w:left w:w="130" w:type="dxa"/>
              <w:bottom w:w="100" w:type="dxa"/>
              <w:right w:w="130" w:type="dxa"/>
            </w:tcMar>
            <w:vAlign w:val="center"/>
          </w:tcPr>
          <w:p w14:paraId="513E26EB" w14:textId="77777777" w:rsidR="00DA263E" w:rsidRDefault="00000000">
            <w:pPr>
              <w:spacing w:after="0"/>
              <w:jc w:val="center"/>
            </w:pPr>
            <w:r>
              <w:rPr>
                <w:sz w:val="19"/>
              </w:rPr>
              <w:t>None</w:t>
            </w:r>
          </w:p>
        </w:tc>
        <w:tc>
          <w:tcPr>
            <w:tcW w:w="1872" w:type="dxa"/>
            <w:shd w:val="clear" w:color="auto" w:fill="F8FAFC"/>
            <w:tcMar>
              <w:top w:w="100" w:type="dxa"/>
              <w:left w:w="130" w:type="dxa"/>
              <w:bottom w:w="100" w:type="dxa"/>
              <w:right w:w="130" w:type="dxa"/>
            </w:tcMar>
            <w:vAlign w:val="center"/>
          </w:tcPr>
          <w:p w14:paraId="5867EF8B" w14:textId="77777777" w:rsidR="00DA263E" w:rsidRDefault="00000000">
            <w:pPr>
              <w:spacing w:after="0"/>
            </w:pPr>
            <w:r>
              <w:rPr>
                <w:sz w:val="19"/>
              </w:rPr>
              <w:t>{success: true, message: '...'}</w:t>
            </w:r>
          </w:p>
        </w:tc>
        <w:tc>
          <w:tcPr>
            <w:tcW w:w="1152" w:type="dxa"/>
            <w:shd w:val="clear" w:color="auto" w:fill="F8FAFC"/>
            <w:tcMar>
              <w:top w:w="100" w:type="dxa"/>
              <w:left w:w="130" w:type="dxa"/>
              <w:bottom w:w="100" w:type="dxa"/>
              <w:right w:w="130" w:type="dxa"/>
            </w:tcMar>
            <w:vAlign w:val="center"/>
          </w:tcPr>
          <w:p w14:paraId="265D9019" w14:textId="77777777" w:rsidR="00DA263E" w:rsidRDefault="00000000">
            <w:pPr>
              <w:spacing w:after="0"/>
              <w:jc w:val="center"/>
            </w:pPr>
            <w:r>
              <w:rPr>
                <w:sz w:val="19"/>
              </w:rPr>
              <w:t>200 OK</w:t>
            </w:r>
          </w:p>
        </w:tc>
        <w:tc>
          <w:tcPr>
            <w:tcW w:w="2160" w:type="dxa"/>
            <w:shd w:val="clear" w:color="auto" w:fill="F8FAFC"/>
            <w:tcMar>
              <w:top w:w="100" w:type="dxa"/>
              <w:left w:w="130" w:type="dxa"/>
              <w:bottom w:w="100" w:type="dxa"/>
              <w:right w:w="130" w:type="dxa"/>
            </w:tcMar>
            <w:vAlign w:val="center"/>
          </w:tcPr>
          <w:p w14:paraId="6E6DD86F" w14:textId="77777777" w:rsidR="00DA263E" w:rsidRDefault="00000000">
            <w:pPr>
              <w:spacing w:after="0"/>
            </w:pPr>
            <w:r>
              <w:rPr>
                <w:sz w:val="19"/>
              </w:rPr>
              <w:t>Releases lock, returning lot to public marketplace feed.</w:t>
            </w:r>
          </w:p>
        </w:tc>
      </w:tr>
      <w:tr w:rsidR="00DA263E" w14:paraId="321165A2" w14:textId="77777777">
        <w:trPr>
          <w:jc w:val="center"/>
        </w:trPr>
        <w:tc>
          <w:tcPr>
            <w:tcW w:w="1008" w:type="dxa"/>
            <w:tcMar>
              <w:top w:w="100" w:type="dxa"/>
              <w:left w:w="130" w:type="dxa"/>
              <w:bottom w:w="100" w:type="dxa"/>
              <w:right w:w="130" w:type="dxa"/>
            </w:tcMar>
            <w:vAlign w:val="center"/>
          </w:tcPr>
          <w:p w14:paraId="4EA7AA60" w14:textId="77777777" w:rsidR="00DA263E" w:rsidRDefault="00000000">
            <w:pPr>
              <w:spacing w:after="0"/>
              <w:jc w:val="center"/>
            </w:pPr>
            <w:r>
              <w:rPr>
                <w:b/>
                <w:sz w:val="19"/>
              </w:rPr>
              <w:lastRenderedPageBreak/>
              <w:t>POST</w:t>
            </w:r>
          </w:p>
        </w:tc>
        <w:tc>
          <w:tcPr>
            <w:tcW w:w="2016" w:type="dxa"/>
            <w:tcMar>
              <w:top w:w="100" w:type="dxa"/>
              <w:left w:w="130" w:type="dxa"/>
              <w:bottom w:w="100" w:type="dxa"/>
              <w:right w:w="130" w:type="dxa"/>
            </w:tcMar>
            <w:vAlign w:val="center"/>
          </w:tcPr>
          <w:p w14:paraId="113FFB58" w14:textId="77777777" w:rsidR="00DA263E" w:rsidRDefault="00000000">
            <w:pPr>
              <w:spacing w:after="0"/>
            </w:pPr>
            <w:r>
              <w:rPr>
                <w:sz w:val="19"/>
              </w:rPr>
              <w:t>/api/delete/{id}</w:t>
            </w:r>
          </w:p>
        </w:tc>
        <w:tc>
          <w:tcPr>
            <w:tcW w:w="1872" w:type="dxa"/>
            <w:tcMar>
              <w:top w:w="100" w:type="dxa"/>
              <w:left w:w="130" w:type="dxa"/>
              <w:bottom w:w="100" w:type="dxa"/>
              <w:right w:w="130" w:type="dxa"/>
            </w:tcMar>
            <w:vAlign w:val="center"/>
          </w:tcPr>
          <w:p w14:paraId="5E9A29F8" w14:textId="77777777" w:rsidR="00DA263E" w:rsidRDefault="00000000">
            <w:pPr>
              <w:spacing w:after="0"/>
              <w:jc w:val="center"/>
            </w:pPr>
            <w:r>
              <w:rPr>
                <w:sz w:val="19"/>
              </w:rPr>
              <w:t>None</w:t>
            </w:r>
          </w:p>
        </w:tc>
        <w:tc>
          <w:tcPr>
            <w:tcW w:w="1872" w:type="dxa"/>
            <w:tcMar>
              <w:top w:w="100" w:type="dxa"/>
              <w:left w:w="130" w:type="dxa"/>
              <w:bottom w:w="100" w:type="dxa"/>
              <w:right w:w="130" w:type="dxa"/>
            </w:tcMar>
            <w:vAlign w:val="center"/>
          </w:tcPr>
          <w:p w14:paraId="5B49087A" w14:textId="77777777" w:rsidR="00DA263E" w:rsidRDefault="00000000">
            <w:pPr>
              <w:spacing w:after="0"/>
            </w:pPr>
            <w:r>
              <w:rPr>
                <w:sz w:val="19"/>
              </w:rPr>
              <w:t>{success: true, deleted_id: N}</w:t>
            </w:r>
          </w:p>
        </w:tc>
        <w:tc>
          <w:tcPr>
            <w:tcW w:w="1152" w:type="dxa"/>
            <w:tcMar>
              <w:top w:w="100" w:type="dxa"/>
              <w:left w:w="130" w:type="dxa"/>
              <w:bottom w:w="100" w:type="dxa"/>
              <w:right w:w="130" w:type="dxa"/>
            </w:tcMar>
            <w:vAlign w:val="center"/>
          </w:tcPr>
          <w:p w14:paraId="1BD7140D" w14:textId="77777777" w:rsidR="00DA263E" w:rsidRDefault="00000000">
            <w:pPr>
              <w:spacing w:after="0"/>
              <w:jc w:val="center"/>
            </w:pPr>
            <w:r>
              <w:rPr>
                <w:sz w:val="19"/>
              </w:rPr>
              <w:t>200 OK</w:t>
            </w:r>
          </w:p>
        </w:tc>
        <w:tc>
          <w:tcPr>
            <w:tcW w:w="2160" w:type="dxa"/>
            <w:tcMar>
              <w:top w:w="100" w:type="dxa"/>
              <w:left w:w="130" w:type="dxa"/>
              <w:bottom w:w="100" w:type="dxa"/>
              <w:right w:w="130" w:type="dxa"/>
            </w:tcMar>
            <w:vAlign w:val="center"/>
          </w:tcPr>
          <w:p w14:paraId="2529077F" w14:textId="77777777" w:rsidR="00DA263E" w:rsidRDefault="00000000">
            <w:pPr>
              <w:spacing w:after="0"/>
            </w:pPr>
            <w:r>
              <w:rPr>
                <w:sz w:val="19"/>
              </w:rPr>
              <w:t>Administrative deletion of lot with cascade audit log.</w:t>
            </w:r>
          </w:p>
        </w:tc>
      </w:tr>
      <w:tr w:rsidR="00DA263E" w14:paraId="2797B1DB" w14:textId="77777777">
        <w:trPr>
          <w:jc w:val="center"/>
        </w:trPr>
        <w:tc>
          <w:tcPr>
            <w:tcW w:w="1008" w:type="dxa"/>
            <w:shd w:val="clear" w:color="auto" w:fill="F8FAFC"/>
            <w:tcMar>
              <w:top w:w="100" w:type="dxa"/>
              <w:left w:w="130" w:type="dxa"/>
              <w:bottom w:w="100" w:type="dxa"/>
              <w:right w:w="130" w:type="dxa"/>
            </w:tcMar>
            <w:vAlign w:val="center"/>
          </w:tcPr>
          <w:p w14:paraId="6074D12A" w14:textId="77777777" w:rsidR="00DA263E" w:rsidRDefault="00000000">
            <w:pPr>
              <w:spacing w:after="0"/>
              <w:jc w:val="center"/>
            </w:pPr>
            <w:r>
              <w:rPr>
                <w:b/>
                <w:sz w:val="19"/>
              </w:rPr>
              <w:t>POST</w:t>
            </w:r>
          </w:p>
        </w:tc>
        <w:tc>
          <w:tcPr>
            <w:tcW w:w="2016" w:type="dxa"/>
            <w:shd w:val="clear" w:color="auto" w:fill="F8FAFC"/>
            <w:tcMar>
              <w:top w:w="100" w:type="dxa"/>
              <w:left w:w="130" w:type="dxa"/>
              <w:bottom w:w="100" w:type="dxa"/>
              <w:right w:w="130" w:type="dxa"/>
            </w:tcMar>
            <w:vAlign w:val="center"/>
          </w:tcPr>
          <w:p w14:paraId="7C8925E0" w14:textId="77777777" w:rsidR="00DA263E" w:rsidRDefault="00000000">
            <w:pPr>
              <w:spacing w:after="0"/>
            </w:pPr>
            <w:r>
              <w:rPr>
                <w:sz w:val="19"/>
              </w:rPr>
              <w:t>/api/reset-demo</w:t>
            </w:r>
          </w:p>
        </w:tc>
        <w:tc>
          <w:tcPr>
            <w:tcW w:w="1872" w:type="dxa"/>
            <w:shd w:val="clear" w:color="auto" w:fill="F8FAFC"/>
            <w:tcMar>
              <w:top w:w="100" w:type="dxa"/>
              <w:left w:w="130" w:type="dxa"/>
              <w:bottom w:w="100" w:type="dxa"/>
              <w:right w:w="130" w:type="dxa"/>
            </w:tcMar>
            <w:vAlign w:val="center"/>
          </w:tcPr>
          <w:p w14:paraId="347EF89D" w14:textId="77777777" w:rsidR="00DA263E" w:rsidRDefault="00000000">
            <w:pPr>
              <w:spacing w:after="0"/>
              <w:jc w:val="center"/>
            </w:pPr>
            <w:r>
              <w:rPr>
                <w:sz w:val="19"/>
              </w:rPr>
              <w:t>None</w:t>
            </w:r>
          </w:p>
        </w:tc>
        <w:tc>
          <w:tcPr>
            <w:tcW w:w="1872" w:type="dxa"/>
            <w:shd w:val="clear" w:color="auto" w:fill="F8FAFC"/>
            <w:tcMar>
              <w:top w:w="100" w:type="dxa"/>
              <w:left w:w="130" w:type="dxa"/>
              <w:bottom w:w="100" w:type="dxa"/>
              <w:right w:w="130" w:type="dxa"/>
            </w:tcMar>
            <w:vAlign w:val="center"/>
          </w:tcPr>
          <w:p w14:paraId="06146ACB" w14:textId="77777777" w:rsidR="00DA263E" w:rsidRDefault="00000000">
            <w:pPr>
              <w:spacing w:after="0"/>
            </w:pPr>
            <w:r>
              <w:rPr>
                <w:sz w:val="19"/>
              </w:rPr>
              <w:t>{success: true, count: N}</w:t>
            </w:r>
          </w:p>
        </w:tc>
        <w:tc>
          <w:tcPr>
            <w:tcW w:w="1152" w:type="dxa"/>
            <w:shd w:val="clear" w:color="auto" w:fill="F8FAFC"/>
            <w:tcMar>
              <w:top w:w="100" w:type="dxa"/>
              <w:left w:w="130" w:type="dxa"/>
              <w:bottom w:w="100" w:type="dxa"/>
              <w:right w:w="130" w:type="dxa"/>
            </w:tcMar>
            <w:vAlign w:val="center"/>
          </w:tcPr>
          <w:p w14:paraId="5851935C" w14:textId="77777777" w:rsidR="00DA263E" w:rsidRDefault="00000000">
            <w:pPr>
              <w:spacing w:after="0"/>
              <w:jc w:val="center"/>
            </w:pPr>
            <w:r>
              <w:rPr>
                <w:sz w:val="19"/>
              </w:rPr>
              <w:t>200 OK</w:t>
            </w:r>
          </w:p>
        </w:tc>
        <w:tc>
          <w:tcPr>
            <w:tcW w:w="2160" w:type="dxa"/>
            <w:shd w:val="clear" w:color="auto" w:fill="F8FAFC"/>
            <w:tcMar>
              <w:top w:w="100" w:type="dxa"/>
              <w:left w:w="130" w:type="dxa"/>
              <w:bottom w:w="100" w:type="dxa"/>
              <w:right w:w="130" w:type="dxa"/>
            </w:tcMar>
            <w:vAlign w:val="center"/>
          </w:tcPr>
          <w:p w14:paraId="4C8F114E" w14:textId="77777777" w:rsidR="00DA263E" w:rsidRDefault="00000000">
            <w:pPr>
              <w:spacing w:after="0"/>
            </w:pPr>
            <w:r>
              <w:rPr>
                <w:sz w:val="19"/>
              </w:rPr>
              <w:t>Resets database to clean sample demonstration state.</w:t>
            </w:r>
          </w:p>
        </w:tc>
      </w:tr>
    </w:tbl>
    <w:p w14:paraId="018EF435" w14:textId="77777777" w:rsidR="00DA263E" w:rsidRDefault="00DA263E"/>
    <w:p w14:paraId="643B39F8" w14:textId="77777777" w:rsidR="00DA263E" w:rsidRPr="00F7492D" w:rsidRDefault="00000000">
      <w:pPr>
        <w:keepNext/>
        <w:spacing w:before="180" w:after="80"/>
        <w:rPr>
          <w:color w:val="auto"/>
        </w:rPr>
      </w:pPr>
      <w:r w:rsidRPr="00F7492D">
        <w:rPr>
          <w:b/>
          <w:i/>
          <w:color w:val="auto"/>
        </w:rPr>
        <w:t>4.1.6 Frontend Responsive Architecture &amp; Glassmorphic UI Tokens</w:t>
      </w:r>
    </w:p>
    <w:p w14:paraId="4F2BB915" w14:textId="77777777" w:rsidR="00DA263E" w:rsidRDefault="00000000">
      <w:pPr>
        <w:spacing w:after="240"/>
        <w:jc w:val="both"/>
      </w:pPr>
      <w:r>
        <w:t>The frontend architecture embodies an 'Anti-AI' human-crafted design ethos, rejecting generic dark-mode templates in favor of a luminous, ultra-clean light glassmorphic aesthetic. Key design tokens include:</w:t>
      </w:r>
      <w:r>
        <w:br/>
        <w:t>• Translucent Glass Panels: Styled via `bg-white/80 backdrop-blur-md border border-slate-200/60 shadow-sm rounded-2xl`.</w:t>
      </w:r>
      <w:r>
        <w:br/>
        <w:t>• High-Legibility Typography: System sans-serif stacks featuring `Inter`, `SF Pro Display`, and `system-ui` with balanced tracking.</w:t>
      </w:r>
      <w:r>
        <w:br/>
        <w:t>• High-Contrast Urgency Badging: Dynamic color tokens where Urgent items (&lt;2h) render in soft crimson `#FEF2F2` with subtle pulse animations, Warning items (2–5h) render in warm amber `#FFFBEB`, and Safe items (&gt;5h) render in crisp emerald `#ECFDF5`.</w:t>
      </w:r>
      <w:r>
        <w:br/>
        <w:t>• Zero-Build Reactive State: Alpine.js manages state directives (`x-data`, `x-show`, `x-on:click`, `x-bind:class`) directly in HTML attributes, ensuring instant page hydration without heavy bundle transfer overhead.</w:t>
      </w:r>
    </w:p>
    <w:p w14:paraId="5B6845B3" w14:textId="77777777" w:rsidR="00DA263E" w:rsidRPr="00F7492D" w:rsidRDefault="00000000">
      <w:pPr>
        <w:keepNext/>
        <w:spacing w:before="240"/>
        <w:rPr>
          <w:color w:val="auto"/>
        </w:rPr>
      </w:pPr>
      <w:r w:rsidRPr="00F7492D">
        <w:rPr>
          <w:b/>
          <w:color w:val="auto"/>
          <w:sz w:val="27"/>
        </w:rPr>
        <w:t>4.2 Application Interface Architecture &amp; System Screenshots Walkthrough</w:t>
      </w:r>
    </w:p>
    <w:p w14:paraId="4A46D385" w14:textId="77777777" w:rsidR="00DA263E" w:rsidRDefault="00000000">
      <w:pPr>
        <w:spacing w:after="160"/>
        <w:jc w:val="both"/>
      </w:pPr>
      <w:r>
        <w:t>To validate the visual and functional fidelity of the software implementation, high-resolution screenshots were captured directly from the running application instance executing on Google Chrome. Figures 4.1, 4.2, and 4.3 demonstrate the primary user interfaces of the platform.</w:t>
      </w:r>
    </w:p>
    <w:p w14:paraId="1A2D79F3" w14:textId="77777777" w:rsidR="00DA263E" w:rsidRDefault="00000000">
      <w:pPr>
        <w:keepNext/>
        <w:spacing w:before="160" w:after="60"/>
        <w:jc w:val="center"/>
      </w:pPr>
      <w:r>
        <w:rPr>
          <w:noProof/>
        </w:rPr>
        <w:lastRenderedPageBreak/>
        <w:drawing>
          <wp:inline distT="0" distB="0" distL="0" distR="0" wp14:anchorId="0BE0189D" wp14:editId="2F1CF163">
            <wp:extent cx="5669280" cy="35848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main_feed.png"/>
                    <pic:cNvPicPr/>
                  </pic:nvPicPr>
                  <pic:blipFill>
                    <a:blip r:embed="rId14"/>
                    <a:stretch>
                      <a:fillRect/>
                    </a:stretch>
                  </pic:blipFill>
                  <pic:spPr>
                    <a:xfrm>
                      <a:off x="0" y="0"/>
                      <a:ext cx="5669280" cy="3584854"/>
                    </a:xfrm>
                    <a:prstGeom prst="rect">
                      <a:avLst/>
                    </a:prstGeom>
                  </pic:spPr>
                </pic:pic>
              </a:graphicData>
            </a:graphic>
          </wp:inline>
        </w:drawing>
      </w:r>
    </w:p>
    <w:p w14:paraId="5DAC1094" w14:textId="77777777" w:rsidR="00DA263E" w:rsidRDefault="00000000">
      <w:pPr>
        <w:spacing w:before="40" w:after="160"/>
        <w:jc w:val="center"/>
      </w:pPr>
      <w:r>
        <w:rPr>
          <w:b/>
          <w:i/>
          <w:color w:val="334155"/>
          <w:sz w:val="20"/>
        </w:rPr>
        <w:t>Figure 4.1: Application Interface: Live Community Surplus Food Feed &amp; Urgency Badges</w:t>
      </w:r>
    </w:p>
    <w:p w14:paraId="2D04EB89" w14:textId="77777777" w:rsidR="00DA263E" w:rsidRDefault="00000000">
      <w:pPr>
        <w:spacing w:after="200"/>
        <w:jc w:val="both"/>
      </w:pPr>
      <w:r>
        <w:t>Interface Walkthrough (Figure 4.1): The Community Marketplace Feed displays active surplus listings across campus messes and local restaurants. Each card presents the food title ('Steamed Basmati Rice &amp; Dal Fry', 'Assorted Bakery Bread'), donor institution, exact quantity in kilograms, thermal storage condition ('Hot Insulated &gt;60°C'), dietary tag ('Veg' / 'Non-Veg'), and an active real-time countdown badge. Users can instantly filter listings by clicking the category pill buttons (All, Cooked Meal, Bakery, Non-Veg, Raw Produce) or typing in the search box.</w:t>
      </w:r>
    </w:p>
    <w:p w14:paraId="30CCC495" w14:textId="77777777" w:rsidR="00DA263E" w:rsidRDefault="00000000">
      <w:pPr>
        <w:keepNext/>
        <w:spacing w:before="160" w:after="60"/>
        <w:jc w:val="center"/>
      </w:pPr>
      <w:r>
        <w:rPr>
          <w:noProof/>
        </w:rPr>
        <w:drawing>
          <wp:inline distT="0" distB="0" distL="0" distR="0" wp14:anchorId="04653F35" wp14:editId="3B36785F">
            <wp:extent cx="5669280" cy="35848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metrics_view.png"/>
                    <pic:cNvPicPr/>
                  </pic:nvPicPr>
                  <pic:blipFill>
                    <a:blip r:embed="rId15"/>
                    <a:stretch>
                      <a:fillRect/>
                    </a:stretch>
                  </pic:blipFill>
                  <pic:spPr>
                    <a:xfrm>
                      <a:off x="0" y="0"/>
                      <a:ext cx="5669280" cy="3584854"/>
                    </a:xfrm>
                    <a:prstGeom prst="rect">
                      <a:avLst/>
                    </a:prstGeom>
                  </pic:spPr>
                </pic:pic>
              </a:graphicData>
            </a:graphic>
          </wp:inline>
        </w:drawing>
      </w:r>
    </w:p>
    <w:p w14:paraId="3A9E4B7D" w14:textId="77777777" w:rsidR="00DA263E" w:rsidRDefault="00000000">
      <w:pPr>
        <w:spacing w:before="40" w:after="160"/>
        <w:jc w:val="center"/>
      </w:pPr>
      <w:r>
        <w:rPr>
          <w:b/>
          <w:i/>
          <w:color w:val="334155"/>
          <w:sz w:val="20"/>
        </w:rPr>
        <w:t>Figure 4.2: Application Interface: Real-Time Ecological &amp; Community Impact Analytics</w:t>
      </w:r>
    </w:p>
    <w:p w14:paraId="65C2DF90" w14:textId="77777777" w:rsidR="00DA263E" w:rsidRDefault="00000000">
      <w:pPr>
        <w:spacing w:after="200"/>
        <w:jc w:val="both"/>
      </w:pPr>
      <w:r>
        <w:lastRenderedPageBreak/>
        <w:t>Interface Walkthrough (Figure 4.2): The Community Impact Dashboard renders four animated metric widgets derived in real-time from the database: (1) Total Diverted Food (kg); (2) Avoided Atmospheric CO2e Emissions (kg); (3) Wholesome Equivalent Meals Provided; and (4) Active Rescue Missions. This transparent data visualization provides immediate positive reinforcement for institutional donors and administrative campus officers.</w:t>
      </w:r>
    </w:p>
    <w:p w14:paraId="00077966" w14:textId="77777777" w:rsidR="00DA263E" w:rsidRDefault="00000000">
      <w:pPr>
        <w:keepNext/>
        <w:spacing w:before="160" w:after="60"/>
        <w:jc w:val="center"/>
      </w:pPr>
      <w:r>
        <w:rPr>
          <w:noProof/>
        </w:rPr>
        <w:drawing>
          <wp:inline distT="0" distB="0" distL="0" distR="0" wp14:anchorId="33B49D1E" wp14:editId="32FC621D">
            <wp:extent cx="5303520" cy="26181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nvironmental_roi.png"/>
                    <pic:cNvPicPr/>
                  </pic:nvPicPr>
                  <pic:blipFill>
                    <a:blip r:embed="rId16"/>
                    <a:stretch>
                      <a:fillRect/>
                    </a:stretch>
                  </pic:blipFill>
                  <pic:spPr>
                    <a:xfrm>
                      <a:off x="0" y="0"/>
                      <a:ext cx="5303520" cy="2618193"/>
                    </a:xfrm>
                    <a:prstGeom prst="rect">
                      <a:avLst/>
                    </a:prstGeom>
                  </pic:spPr>
                </pic:pic>
              </a:graphicData>
            </a:graphic>
          </wp:inline>
        </w:drawing>
      </w:r>
    </w:p>
    <w:p w14:paraId="39C8E89D" w14:textId="77777777" w:rsidR="00DA263E" w:rsidRDefault="00000000">
      <w:pPr>
        <w:spacing w:before="40" w:after="160"/>
        <w:jc w:val="center"/>
      </w:pPr>
      <w:r>
        <w:rPr>
          <w:b/>
          <w:i/>
          <w:color w:val="334155"/>
          <w:sz w:val="20"/>
        </w:rPr>
        <w:t>Figure 4.3: Quantified Environmental ROI: Avoided CO2 Emissions vs Diverted Weight</w:t>
      </w:r>
    </w:p>
    <w:p w14:paraId="6B90AF78" w14:textId="77777777" w:rsidR="00DA263E" w:rsidRDefault="00000000">
      <w:pPr>
        <w:spacing w:after="240"/>
        <w:jc w:val="both"/>
      </w:pPr>
      <w:r>
        <w:t>Analytical Discussion (Figure 4.3): Graphing the diverted food volume against ecological and social dividends reveals a strictly linear, high-yield return on investment. Rescuing 500 kilograms of surplus food prevents 1,250 kilograms of atmospheric CO2e while delivering 1,250 nourishing meals to vulnerable children and destitute individuals, empirically validating the platform's social utility.</w:t>
      </w:r>
    </w:p>
    <w:p w14:paraId="28A86D4E" w14:textId="77777777" w:rsidR="00DA263E" w:rsidRPr="00F7492D" w:rsidRDefault="00000000">
      <w:pPr>
        <w:keepNext/>
        <w:spacing w:before="240"/>
        <w:rPr>
          <w:color w:val="auto"/>
        </w:rPr>
      </w:pPr>
      <w:r w:rsidRPr="00F7492D">
        <w:rPr>
          <w:b/>
          <w:color w:val="auto"/>
          <w:sz w:val="27"/>
        </w:rPr>
        <w:t>4.3 Sample Inputs, Outputs, and Database State Transformations</w:t>
      </w:r>
    </w:p>
    <w:p w14:paraId="60761397" w14:textId="77777777" w:rsidR="00DA263E" w:rsidRDefault="00000000">
      <w:pPr>
        <w:spacing w:after="160"/>
        <w:jc w:val="both"/>
      </w:pPr>
      <w:r>
        <w:t>To substantiate the operational reliability of the API tier, Table 4.2 presents concrete sample input payloads submitted during test execution, accompanied by the resulting server responses and relational database state transformations.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872"/>
        <w:gridCol w:w="3168"/>
        <w:gridCol w:w="2592"/>
        <w:gridCol w:w="2448"/>
      </w:tblGrid>
      <w:tr w:rsidR="00DA263E" w14:paraId="6F0F3533" w14:textId="77777777" w:rsidTr="00F7492D">
        <w:trPr>
          <w:jc w:val="center"/>
        </w:trPr>
        <w:tc>
          <w:tcPr>
            <w:tcW w:w="1872" w:type="dxa"/>
            <w:shd w:val="clear" w:color="auto" w:fill="548DD4" w:themeFill="text2" w:themeFillTint="99"/>
            <w:tcMar>
              <w:top w:w="140" w:type="dxa"/>
              <w:left w:w="140" w:type="dxa"/>
              <w:bottom w:w="140" w:type="dxa"/>
              <w:right w:w="140" w:type="dxa"/>
            </w:tcMar>
            <w:vAlign w:val="center"/>
          </w:tcPr>
          <w:p w14:paraId="2CDA61EC" w14:textId="77777777" w:rsidR="00DA263E" w:rsidRDefault="00000000">
            <w:pPr>
              <w:spacing w:after="0"/>
              <w:jc w:val="center"/>
            </w:pPr>
            <w:r>
              <w:rPr>
                <w:b/>
                <w:color w:val="FFFFFF"/>
                <w:sz w:val="20"/>
              </w:rPr>
              <w:t>Operation / Test Step</w:t>
            </w:r>
          </w:p>
        </w:tc>
        <w:tc>
          <w:tcPr>
            <w:tcW w:w="3168" w:type="dxa"/>
            <w:shd w:val="clear" w:color="auto" w:fill="548DD4" w:themeFill="text2" w:themeFillTint="99"/>
            <w:tcMar>
              <w:top w:w="140" w:type="dxa"/>
              <w:left w:w="140" w:type="dxa"/>
              <w:bottom w:w="140" w:type="dxa"/>
              <w:right w:w="140" w:type="dxa"/>
            </w:tcMar>
            <w:vAlign w:val="center"/>
          </w:tcPr>
          <w:p w14:paraId="50EB5AF2" w14:textId="77777777" w:rsidR="00DA263E" w:rsidRDefault="00000000">
            <w:pPr>
              <w:spacing w:after="0"/>
              <w:jc w:val="center"/>
            </w:pPr>
            <w:r>
              <w:rPr>
                <w:b/>
                <w:color w:val="FFFFFF"/>
                <w:sz w:val="20"/>
              </w:rPr>
              <w:t>Input HTTP Request Payload</w:t>
            </w:r>
          </w:p>
        </w:tc>
        <w:tc>
          <w:tcPr>
            <w:tcW w:w="2592" w:type="dxa"/>
            <w:shd w:val="clear" w:color="auto" w:fill="548DD4" w:themeFill="text2" w:themeFillTint="99"/>
            <w:tcMar>
              <w:top w:w="140" w:type="dxa"/>
              <w:left w:w="140" w:type="dxa"/>
              <w:bottom w:w="140" w:type="dxa"/>
              <w:right w:w="140" w:type="dxa"/>
            </w:tcMar>
            <w:vAlign w:val="center"/>
          </w:tcPr>
          <w:p w14:paraId="700CE94D" w14:textId="77777777" w:rsidR="00DA263E" w:rsidRDefault="00000000">
            <w:pPr>
              <w:spacing w:after="0"/>
              <w:jc w:val="center"/>
            </w:pPr>
            <w:r>
              <w:rPr>
                <w:b/>
                <w:color w:val="FFFFFF"/>
                <w:sz w:val="20"/>
              </w:rPr>
              <w:t>Server Response JSON Schema</w:t>
            </w:r>
          </w:p>
        </w:tc>
        <w:tc>
          <w:tcPr>
            <w:tcW w:w="2448" w:type="dxa"/>
            <w:shd w:val="clear" w:color="auto" w:fill="548DD4" w:themeFill="text2" w:themeFillTint="99"/>
            <w:tcMar>
              <w:top w:w="140" w:type="dxa"/>
              <w:left w:w="140" w:type="dxa"/>
              <w:bottom w:w="140" w:type="dxa"/>
              <w:right w:w="140" w:type="dxa"/>
            </w:tcMar>
            <w:vAlign w:val="center"/>
          </w:tcPr>
          <w:p w14:paraId="3A5F24B0" w14:textId="77777777" w:rsidR="00DA263E" w:rsidRDefault="00000000">
            <w:pPr>
              <w:spacing w:after="0"/>
              <w:jc w:val="center"/>
            </w:pPr>
            <w:r>
              <w:rPr>
                <w:b/>
                <w:color w:val="FFFFFF"/>
                <w:sz w:val="20"/>
              </w:rPr>
              <w:t>Database Mutation &amp; Audit Delta</w:t>
            </w:r>
          </w:p>
        </w:tc>
      </w:tr>
      <w:tr w:rsidR="00DA263E" w14:paraId="137FC113" w14:textId="77777777">
        <w:trPr>
          <w:jc w:val="center"/>
        </w:trPr>
        <w:tc>
          <w:tcPr>
            <w:tcW w:w="1872" w:type="dxa"/>
            <w:tcMar>
              <w:top w:w="100" w:type="dxa"/>
              <w:left w:w="130" w:type="dxa"/>
              <w:bottom w:w="100" w:type="dxa"/>
              <w:right w:w="130" w:type="dxa"/>
            </w:tcMar>
            <w:vAlign w:val="center"/>
          </w:tcPr>
          <w:p w14:paraId="3578C762" w14:textId="77777777" w:rsidR="00DA263E" w:rsidRDefault="00000000">
            <w:pPr>
              <w:spacing w:after="0"/>
              <w:jc w:val="center"/>
            </w:pPr>
            <w:r>
              <w:rPr>
                <w:sz w:val="19"/>
              </w:rPr>
              <w:t>Broadcast Surplus Lot</w:t>
            </w:r>
          </w:p>
        </w:tc>
        <w:tc>
          <w:tcPr>
            <w:tcW w:w="3168" w:type="dxa"/>
            <w:tcMar>
              <w:top w:w="100" w:type="dxa"/>
              <w:left w:w="130" w:type="dxa"/>
              <w:bottom w:w="100" w:type="dxa"/>
              <w:right w:w="130" w:type="dxa"/>
            </w:tcMar>
            <w:vAlign w:val="center"/>
          </w:tcPr>
          <w:p w14:paraId="7585DD21" w14:textId="77777777" w:rsidR="00DA263E" w:rsidRDefault="00000000">
            <w:pPr>
              <w:spacing w:after="0"/>
            </w:pPr>
            <w:r>
              <w:rPr>
                <w:sz w:val="19"/>
              </w:rPr>
              <w:t>POST /api/listings</w:t>
            </w:r>
            <w:r>
              <w:rPr>
                <w:sz w:val="19"/>
              </w:rPr>
              <w:br/>
              <w:t>Payload: {</w:t>
            </w:r>
            <w:r>
              <w:rPr>
                <w:sz w:val="19"/>
              </w:rPr>
              <w:br/>
              <w:t xml:space="preserve">  'item_name': 'Paneer Butter Masala',</w:t>
            </w:r>
            <w:r>
              <w:rPr>
                <w:sz w:val="19"/>
              </w:rPr>
              <w:br/>
              <w:t xml:space="preserve">  'donor_org': 'Hostel Dining Hall B',</w:t>
            </w:r>
            <w:r>
              <w:rPr>
                <w:sz w:val="19"/>
              </w:rPr>
              <w:br/>
              <w:t xml:space="preserve">  'quantity_kg': 25.0,</w:t>
            </w:r>
            <w:r>
              <w:rPr>
                <w:sz w:val="19"/>
              </w:rPr>
              <w:br/>
              <w:t xml:space="preserve">  'expiry_hours': 3.5,</w:t>
            </w:r>
            <w:r>
              <w:rPr>
                <w:sz w:val="19"/>
              </w:rPr>
              <w:br/>
              <w:t xml:space="preserve">  'category': 'Cooked Meal',</w:t>
            </w:r>
            <w:r>
              <w:rPr>
                <w:sz w:val="19"/>
              </w:rPr>
              <w:br/>
              <w:t xml:space="preserve">  'dietary_type': 'Veg',</w:t>
            </w:r>
            <w:r>
              <w:rPr>
                <w:sz w:val="19"/>
              </w:rPr>
              <w:br/>
              <w:t xml:space="preserve">  'storage_condition': 'Hot Insulated (&gt;60°C)'</w:t>
            </w:r>
            <w:r>
              <w:rPr>
                <w:sz w:val="19"/>
              </w:rPr>
              <w:br/>
              <w:t>}</w:t>
            </w:r>
          </w:p>
        </w:tc>
        <w:tc>
          <w:tcPr>
            <w:tcW w:w="2592" w:type="dxa"/>
            <w:tcMar>
              <w:top w:w="100" w:type="dxa"/>
              <w:left w:w="130" w:type="dxa"/>
              <w:bottom w:w="100" w:type="dxa"/>
              <w:right w:w="130" w:type="dxa"/>
            </w:tcMar>
            <w:vAlign w:val="center"/>
          </w:tcPr>
          <w:p w14:paraId="2B8135B9" w14:textId="77777777" w:rsidR="00DA263E" w:rsidRDefault="00000000">
            <w:pPr>
              <w:spacing w:after="0"/>
            </w:pPr>
            <w:r>
              <w:rPr>
                <w:sz w:val="19"/>
              </w:rPr>
              <w:t>HTTP 201 Created</w:t>
            </w:r>
            <w:r>
              <w:rPr>
                <w:sz w:val="19"/>
              </w:rPr>
              <w:br/>
              <w:t>Body: {</w:t>
            </w:r>
            <w:r>
              <w:rPr>
                <w:sz w:val="19"/>
              </w:rPr>
              <w:br/>
              <w:t xml:space="preserve">  'success': true,</w:t>
            </w:r>
            <w:r>
              <w:rPr>
                <w:sz w:val="19"/>
              </w:rPr>
              <w:br/>
              <w:t xml:space="preserve">  'id': 14,</w:t>
            </w:r>
            <w:r>
              <w:rPr>
                <w:sz w:val="19"/>
              </w:rPr>
              <w:br/>
              <w:t xml:space="preserve">  'item_name': 'Paneer Butter Masala',</w:t>
            </w:r>
            <w:r>
              <w:rPr>
                <w:sz w:val="19"/>
              </w:rPr>
              <w:br/>
              <w:t xml:space="preserve">  'status': 'Available',</w:t>
            </w:r>
            <w:r>
              <w:rPr>
                <w:sz w:val="19"/>
              </w:rPr>
              <w:br/>
              <w:t xml:space="preserve">  'remaining_hours': 3.50</w:t>
            </w:r>
            <w:r>
              <w:rPr>
                <w:sz w:val="19"/>
              </w:rPr>
              <w:br/>
              <w:t>}</w:t>
            </w:r>
          </w:p>
        </w:tc>
        <w:tc>
          <w:tcPr>
            <w:tcW w:w="2448" w:type="dxa"/>
            <w:tcMar>
              <w:top w:w="100" w:type="dxa"/>
              <w:left w:w="130" w:type="dxa"/>
              <w:bottom w:w="100" w:type="dxa"/>
              <w:right w:w="130" w:type="dxa"/>
            </w:tcMar>
            <w:vAlign w:val="center"/>
          </w:tcPr>
          <w:p w14:paraId="16F6C211" w14:textId="77777777" w:rsidR="00DA263E" w:rsidRDefault="00000000">
            <w:pPr>
              <w:spacing w:after="0"/>
            </w:pPr>
            <w:r>
              <w:rPr>
                <w:sz w:val="19"/>
              </w:rPr>
              <w:t>Record inserted into `food_donations` with id=14, status='Available', verification_pin=NULL.</w:t>
            </w:r>
            <w:r>
              <w:rPr>
                <w:sz w:val="19"/>
              </w:rPr>
              <w:br/>
              <w:t>Audit record logged: DONATION_CREATED.</w:t>
            </w:r>
          </w:p>
        </w:tc>
      </w:tr>
      <w:tr w:rsidR="00DA263E" w14:paraId="4CFF5859" w14:textId="77777777">
        <w:trPr>
          <w:jc w:val="center"/>
        </w:trPr>
        <w:tc>
          <w:tcPr>
            <w:tcW w:w="1872" w:type="dxa"/>
            <w:shd w:val="clear" w:color="auto" w:fill="F8FAFC"/>
            <w:tcMar>
              <w:top w:w="100" w:type="dxa"/>
              <w:left w:w="130" w:type="dxa"/>
              <w:bottom w:w="100" w:type="dxa"/>
              <w:right w:w="130" w:type="dxa"/>
            </w:tcMar>
            <w:vAlign w:val="center"/>
          </w:tcPr>
          <w:p w14:paraId="271EA08A" w14:textId="77777777" w:rsidR="00DA263E" w:rsidRDefault="00000000">
            <w:pPr>
              <w:spacing w:after="0"/>
              <w:jc w:val="center"/>
            </w:pPr>
            <w:r>
              <w:rPr>
                <w:sz w:val="19"/>
              </w:rPr>
              <w:t>Reserve Lot (Claim)</w:t>
            </w:r>
          </w:p>
        </w:tc>
        <w:tc>
          <w:tcPr>
            <w:tcW w:w="3168" w:type="dxa"/>
            <w:shd w:val="clear" w:color="auto" w:fill="F8FAFC"/>
            <w:tcMar>
              <w:top w:w="100" w:type="dxa"/>
              <w:left w:w="130" w:type="dxa"/>
              <w:bottom w:w="100" w:type="dxa"/>
              <w:right w:w="130" w:type="dxa"/>
            </w:tcMar>
            <w:vAlign w:val="center"/>
          </w:tcPr>
          <w:p w14:paraId="5D018F2B" w14:textId="77777777" w:rsidR="00DA263E" w:rsidRDefault="00000000">
            <w:pPr>
              <w:spacing w:after="0"/>
            </w:pPr>
            <w:r>
              <w:rPr>
                <w:sz w:val="19"/>
              </w:rPr>
              <w:t>POST /api/claim/14</w:t>
            </w:r>
            <w:r>
              <w:rPr>
                <w:sz w:val="19"/>
              </w:rPr>
              <w:br/>
              <w:t>Payload: {</w:t>
            </w:r>
            <w:r>
              <w:rPr>
                <w:sz w:val="19"/>
              </w:rPr>
              <w:br/>
            </w:r>
            <w:r>
              <w:rPr>
                <w:sz w:val="19"/>
              </w:rPr>
              <w:lastRenderedPageBreak/>
              <w:t xml:space="preserve">  'organization': 'Mercy Children Home'</w:t>
            </w:r>
            <w:r>
              <w:rPr>
                <w:sz w:val="19"/>
              </w:rPr>
              <w:br/>
              <w:t>}</w:t>
            </w:r>
          </w:p>
        </w:tc>
        <w:tc>
          <w:tcPr>
            <w:tcW w:w="2592" w:type="dxa"/>
            <w:shd w:val="clear" w:color="auto" w:fill="F8FAFC"/>
            <w:tcMar>
              <w:top w:w="100" w:type="dxa"/>
              <w:left w:w="130" w:type="dxa"/>
              <w:bottom w:w="100" w:type="dxa"/>
              <w:right w:w="130" w:type="dxa"/>
            </w:tcMar>
            <w:vAlign w:val="center"/>
          </w:tcPr>
          <w:p w14:paraId="1FDE57F0" w14:textId="77777777" w:rsidR="00DA263E" w:rsidRDefault="00000000">
            <w:pPr>
              <w:spacing w:after="0"/>
            </w:pPr>
            <w:r>
              <w:rPr>
                <w:sz w:val="19"/>
              </w:rPr>
              <w:lastRenderedPageBreak/>
              <w:t>HTTP 200 OK</w:t>
            </w:r>
            <w:r>
              <w:rPr>
                <w:sz w:val="19"/>
              </w:rPr>
              <w:br/>
              <w:t>Body: {</w:t>
            </w:r>
            <w:r>
              <w:rPr>
                <w:sz w:val="19"/>
              </w:rPr>
              <w:br/>
            </w:r>
            <w:r>
              <w:rPr>
                <w:sz w:val="19"/>
              </w:rPr>
              <w:lastRenderedPageBreak/>
              <w:t xml:space="preserve">  'success': true,</w:t>
            </w:r>
            <w:r>
              <w:rPr>
                <w:sz w:val="19"/>
              </w:rPr>
              <w:br/>
              <w:t xml:space="preserve">  'pin': '7419',</w:t>
            </w:r>
            <w:r>
              <w:rPr>
                <w:sz w:val="19"/>
              </w:rPr>
              <w:br/>
              <w:t xml:space="preserve">  'message': 'Reservation locked successfully.'</w:t>
            </w:r>
            <w:r>
              <w:rPr>
                <w:sz w:val="19"/>
              </w:rPr>
              <w:br/>
              <w:t>}</w:t>
            </w:r>
          </w:p>
        </w:tc>
        <w:tc>
          <w:tcPr>
            <w:tcW w:w="2448" w:type="dxa"/>
            <w:shd w:val="clear" w:color="auto" w:fill="F8FAFC"/>
            <w:tcMar>
              <w:top w:w="100" w:type="dxa"/>
              <w:left w:w="130" w:type="dxa"/>
              <w:bottom w:w="100" w:type="dxa"/>
              <w:right w:w="130" w:type="dxa"/>
            </w:tcMar>
            <w:vAlign w:val="center"/>
          </w:tcPr>
          <w:p w14:paraId="2FE05A92" w14:textId="77777777" w:rsidR="00DA263E" w:rsidRDefault="00000000">
            <w:pPr>
              <w:spacing w:after="0"/>
            </w:pPr>
            <w:r>
              <w:rPr>
                <w:sz w:val="19"/>
              </w:rPr>
              <w:lastRenderedPageBreak/>
              <w:t xml:space="preserve">Record id=14 updated: status='Claimed', </w:t>
            </w:r>
            <w:r>
              <w:rPr>
                <w:sz w:val="19"/>
              </w:rPr>
              <w:lastRenderedPageBreak/>
              <w:t>claimed_by='Mercy Children Home', verification_pin='7419'.</w:t>
            </w:r>
            <w:r>
              <w:rPr>
                <w:sz w:val="19"/>
              </w:rPr>
              <w:br/>
              <w:t>Audit logged: CLAIM_LOCKED.</w:t>
            </w:r>
          </w:p>
        </w:tc>
      </w:tr>
      <w:tr w:rsidR="00DA263E" w14:paraId="4C8CAAB4" w14:textId="77777777">
        <w:trPr>
          <w:jc w:val="center"/>
        </w:trPr>
        <w:tc>
          <w:tcPr>
            <w:tcW w:w="1872" w:type="dxa"/>
            <w:tcMar>
              <w:top w:w="100" w:type="dxa"/>
              <w:left w:w="130" w:type="dxa"/>
              <w:bottom w:w="100" w:type="dxa"/>
              <w:right w:w="130" w:type="dxa"/>
            </w:tcMar>
            <w:vAlign w:val="center"/>
          </w:tcPr>
          <w:p w14:paraId="7AED28D8" w14:textId="77777777" w:rsidR="00DA263E" w:rsidRDefault="00000000">
            <w:pPr>
              <w:spacing w:after="0"/>
              <w:jc w:val="center"/>
            </w:pPr>
            <w:r>
              <w:rPr>
                <w:sz w:val="19"/>
              </w:rPr>
              <w:lastRenderedPageBreak/>
              <w:t>Handover PIN Verification</w:t>
            </w:r>
          </w:p>
        </w:tc>
        <w:tc>
          <w:tcPr>
            <w:tcW w:w="3168" w:type="dxa"/>
            <w:tcMar>
              <w:top w:w="100" w:type="dxa"/>
              <w:left w:w="130" w:type="dxa"/>
              <w:bottom w:w="100" w:type="dxa"/>
              <w:right w:w="130" w:type="dxa"/>
            </w:tcMar>
            <w:vAlign w:val="center"/>
          </w:tcPr>
          <w:p w14:paraId="7744D07D" w14:textId="77777777" w:rsidR="00DA263E" w:rsidRDefault="00000000">
            <w:pPr>
              <w:spacing w:after="0"/>
            </w:pPr>
            <w:r>
              <w:rPr>
                <w:sz w:val="19"/>
              </w:rPr>
              <w:t>POST /api/complete/14</w:t>
            </w:r>
            <w:r>
              <w:rPr>
                <w:sz w:val="19"/>
              </w:rPr>
              <w:br/>
              <w:t>Payload: {</w:t>
            </w:r>
            <w:r>
              <w:rPr>
                <w:sz w:val="19"/>
              </w:rPr>
              <w:br/>
              <w:t xml:space="preserve">  'pin': '7419'</w:t>
            </w:r>
            <w:r>
              <w:rPr>
                <w:sz w:val="19"/>
              </w:rPr>
              <w:br/>
              <w:t>}</w:t>
            </w:r>
          </w:p>
        </w:tc>
        <w:tc>
          <w:tcPr>
            <w:tcW w:w="2592" w:type="dxa"/>
            <w:tcMar>
              <w:top w:w="100" w:type="dxa"/>
              <w:left w:w="130" w:type="dxa"/>
              <w:bottom w:w="100" w:type="dxa"/>
              <w:right w:w="130" w:type="dxa"/>
            </w:tcMar>
            <w:vAlign w:val="center"/>
          </w:tcPr>
          <w:p w14:paraId="25FF4C83" w14:textId="77777777" w:rsidR="00DA263E" w:rsidRDefault="00000000">
            <w:pPr>
              <w:spacing w:after="0"/>
            </w:pPr>
            <w:r>
              <w:rPr>
                <w:sz w:val="19"/>
              </w:rPr>
              <w:t>HTTP 200 OK</w:t>
            </w:r>
            <w:r>
              <w:rPr>
                <w:sz w:val="19"/>
              </w:rPr>
              <w:br/>
              <w:t>Body: {</w:t>
            </w:r>
            <w:r>
              <w:rPr>
                <w:sz w:val="19"/>
              </w:rPr>
              <w:br/>
              <w:t xml:space="preserve">  'success': true,</w:t>
            </w:r>
            <w:r>
              <w:rPr>
                <w:sz w:val="19"/>
              </w:rPr>
              <w:br/>
              <w:t xml:space="preserve">  'message': 'Handover authenticated.'</w:t>
            </w:r>
            <w:r>
              <w:rPr>
                <w:sz w:val="19"/>
              </w:rPr>
              <w:br/>
              <w:t>}</w:t>
            </w:r>
          </w:p>
        </w:tc>
        <w:tc>
          <w:tcPr>
            <w:tcW w:w="2448" w:type="dxa"/>
            <w:tcMar>
              <w:top w:w="100" w:type="dxa"/>
              <w:left w:w="130" w:type="dxa"/>
              <w:bottom w:w="100" w:type="dxa"/>
              <w:right w:w="130" w:type="dxa"/>
            </w:tcMar>
            <w:vAlign w:val="center"/>
          </w:tcPr>
          <w:p w14:paraId="4E27163B" w14:textId="77777777" w:rsidR="00DA263E" w:rsidRDefault="00000000">
            <w:pPr>
              <w:spacing w:after="0"/>
            </w:pPr>
            <w:r>
              <w:rPr>
                <w:sz w:val="19"/>
              </w:rPr>
              <w:t>Record id=14 updated: status='Completed', completed_at=CURRENT_TIMESTAMP.</w:t>
            </w:r>
            <w:r>
              <w:rPr>
                <w:sz w:val="19"/>
              </w:rPr>
              <w:br/>
              <w:t>CO2 and Meal metrics recalculated.</w:t>
            </w:r>
          </w:p>
        </w:tc>
      </w:tr>
      <w:tr w:rsidR="00DA263E" w14:paraId="3387AF84" w14:textId="77777777">
        <w:trPr>
          <w:jc w:val="center"/>
        </w:trPr>
        <w:tc>
          <w:tcPr>
            <w:tcW w:w="1872" w:type="dxa"/>
            <w:shd w:val="clear" w:color="auto" w:fill="F8FAFC"/>
            <w:tcMar>
              <w:top w:w="100" w:type="dxa"/>
              <w:left w:w="130" w:type="dxa"/>
              <w:bottom w:w="100" w:type="dxa"/>
              <w:right w:w="130" w:type="dxa"/>
            </w:tcMar>
            <w:vAlign w:val="center"/>
          </w:tcPr>
          <w:p w14:paraId="4B7D89FD" w14:textId="77777777" w:rsidR="00DA263E" w:rsidRDefault="00000000">
            <w:pPr>
              <w:spacing w:after="0"/>
              <w:jc w:val="center"/>
            </w:pPr>
            <w:r>
              <w:rPr>
                <w:sz w:val="19"/>
              </w:rPr>
              <w:t>Invalid PIN Attempt</w:t>
            </w:r>
          </w:p>
        </w:tc>
        <w:tc>
          <w:tcPr>
            <w:tcW w:w="3168" w:type="dxa"/>
            <w:shd w:val="clear" w:color="auto" w:fill="F8FAFC"/>
            <w:tcMar>
              <w:top w:w="100" w:type="dxa"/>
              <w:left w:w="130" w:type="dxa"/>
              <w:bottom w:w="100" w:type="dxa"/>
              <w:right w:w="130" w:type="dxa"/>
            </w:tcMar>
            <w:vAlign w:val="center"/>
          </w:tcPr>
          <w:p w14:paraId="2A239D82" w14:textId="77777777" w:rsidR="00DA263E" w:rsidRDefault="00000000">
            <w:pPr>
              <w:spacing w:after="0"/>
            </w:pPr>
            <w:r>
              <w:rPr>
                <w:sz w:val="19"/>
              </w:rPr>
              <w:t>POST /api/complete/14</w:t>
            </w:r>
            <w:r>
              <w:rPr>
                <w:sz w:val="19"/>
              </w:rPr>
              <w:br/>
              <w:t>Payload: {</w:t>
            </w:r>
            <w:r>
              <w:rPr>
                <w:sz w:val="19"/>
              </w:rPr>
              <w:br/>
              <w:t xml:space="preserve">  'pin': '0000'</w:t>
            </w:r>
            <w:r>
              <w:rPr>
                <w:sz w:val="19"/>
              </w:rPr>
              <w:br/>
              <w:t>}</w:t>
            </w:r>
          </w:p>
        </w:tc>
        <w:tc>
          <w:tcPr>
            <w:tcW w:w="2592" w:type="dxa"/>
            <w:shd w:val="clear" w:color="auto" w:fill="F8FAFC"/>
            <w:tcMar>
              <w:top w:w="100" w:type="dxa"/>
              <w:left w:w="130" w:type="dxa"/>
              <w:bottom w:w="100" w:type="dxa"/>
              <w:right w:w="130" w:type="dxa"/>
            </w:tcMar>
            <w:vAlign w:val="center"/>
          </w:tcPr>
          <w:p w14:paraId="335E3B9A" w14:textId="77777777" w:rsidR="00DA263E" w:rsidRDefault="00000000">
            <w:pPr>
              <w:spacing w:after="0"/>
            </w:pPr>
            <w:r>
              <w:rPr>
                <w:sz w:val="19"/>
              </w:rPr>
              <w:t>HTTP 400 Bad Request</w:t>
            </w:r>
            <w:r>
              <w:rPr>
                <w:sz w:val="19"/>
              </w:rPr>
              <w:br/>
              <w:t>Body: {</w:t>
            </w:r>
            <w:r>
              <w:rPr>
                <w:sz w:val="19"/>
              </w:rPr>
              <w:br/>
              <w:t xml:space="preserve">  'success': false,</w:t>
            </w:r>
            <w:r>
              <w:rPr>
                <w:sz w:val="19"/>
              </w:rPr>
              <w:br/>
              <w:t xml:space="preserve">  'error': 'Invalid verification PIN.'</w:t>
            </w:r>
            <w:r>
              <w:rPr>
                <w:sz w:val="19"/>
              </w:rPr>
              <w:br/>
              <w:t>}</w:t>
            </w:r>
          </w:p>
        </w:tc>
        <w:tc>
          <w:tcPr>
            <w:tcW w:w="2448" w:type="dxa"/>
            <w:shd w:val="clear" w:color="auto" w:fill="F8FAFC"/>
            <w:tcMar>
              <w:top w:w="100" w:type="dxa"/>
              <w:left w:w="130" w:type="dxa"/>
              <w:bottom w:w="100" w:type="dxa"/>
              <w:right w:w="130" w:type="dxa"/>
            </w:tcMar>
            <w:vAlign w:val="center"/>
          </w:tcPr>
          <w:p w14:paraId="41213F56" w14:textId="77777777" w:rsidR="00DA263E" w:rsidRDefault="00000000">
            <w:pPr>
              <w:spacing w:after="0"/>
            </w:pPr>
            <w:r>
              <w:rPr>
                <w:sz w:val="19"/>
              </w:rPr>
              <w:t>Database unchanged. Security warning logged in `audit_logs`: SECURITY_PIN_FAILURE with origin IP.</w:t>
            </w:r>
          </w:p>
        </w:tc>
      </w:tr>
    </w:tbl>
    <w:p w14:paraId="77653CA8" w14:textId="77777777" w:rsidR="00DA263E" w:rsidRDefault="00DA263E"/>
    <w:p w14:paraId="01D4F3D8" w14:textId="77777777" w:rsidR="00DA263E" w:rsidRPr="005738D4" w:rsidRDefault="00000000" w:rsidP="005738D4">
      <w:pPr>
        <w:keepNext/>
        <w:spacing w:before="240" w:line="360" w:lineRule="auto"/>
        <w:rPr>
          <w:color w:val="auto"/>
          <w:sz w:val="28"/>
          <w:szCs w:val="28"/>
        </w:rPr>
      </w:pPr>
      <w:r w:rsidRPr="005738D4">
        <w:rPr>
          <w:b/>
          <w:color w:val="auto"/>
          <w:sz w:val="28"/>
          <w:szCs w:val="28"/>
        </w:rPr>
        <w:t>4.4 Software Verification, Validation and Unit Testing with Selenium 4</w:t>
      </w:r>
    </w:p>
    <w:p w14:paraId="619B4DDA" w14:textId="77777777" w:rsidR="00DA263E" w:rsidRDefault="00000000" w:rsidP="005738D4">
      <w:pPr>
        <w:spacing w:after="160" w:line="360" w:lineRule="auto"/>
        <w:jc w:val="both"/>
      </w:pPr>
      <w:r>
        <w:t>In accordance with rigorous Software Engineering standards (IEEE 1012 System Verification and Validation), an enterprise-grade automated test harness was developed incorporating the Selenium 4 WebDriver framework and Python's native `unittest` test execution runner. Testing was conducted across both local execution environments (Windows 11, Google Chrome 131) and virtualized continuous integration pipelines (Ubuntu 24.04 runner on GitHub Actions).</w:t>
      </w:r>
    </w:p>
    <w:p w14:paraId="1E06A0BB" w14:textId="77777777" w:rsidR="00DA263E" w:rsidRPr="00F7492D" w:rsidRDefault="00000000" w:rsidP="005738D4">
      <w:pPr>
        <w:keepNext/>
        <w:spacing w:before="180" w:after="80" w:line="360" w:lineRule="auto"/>
        <w:rPr>
          <w:color w:val="auto"/>
        </w:rPr>
      </w:pPr>
      <w:r w:rsidRPr="00F7492D">
        <w:rPr>
          <w:b/>
          <w:i/>
          <w:color w:val="auto"/>
        </w:rPr>
        <w:t>4.4.1 Selenium 4 Automated Web Testing Architecture</w:t>
      </w:r>
    </w:p>
    <w:p w14:paraId="7F50EC10" w14:textId="77777777" w:rsidR="00DA263E" w:rsidRDefault="00000000" w:rsidP="005738D4">
      <w:pPr>
        <w:spacing w:after="160" w:line="360" w:lineRule="auto"/>
        <w:jc w:val="both"/>
      </w:pPr>
      <w:r>
        <w:t>The automated testing architecture leverages the revolutionary capabilities introduced in Selenium 4:</w:t>
      </w:r>
      <w:r>
        <w:br/>
        <w:t>1. Complete W3C WebDriver Compliance: Unlike Selenium 3 which relied on JSON Wire Protocol encapsulation, Selenium 4 communicates natively with browser drivers via the standardized W3C protocol. This eliminates encoding overhead and guarantees identical execution across Chrome, Firefox, and Edge.</w:t>
      </w:r>
      <w:r>
        <w:br/>
        <w:t>2. Explicit Synchronization (`WebDriverWait`): Eliminates brittle `time.sleep()` calls in favor of condition-based polling (`expected_conditions.visibility_of_element_located`), ensuring tests dynamically adapt to varying client rendering speeds.</w:t>
      </w:r>
      <w:r>
        <w:br/>
        <w:t>3. Relative Locators: Employs Selenium 4 relative locator syntax (`with_tag_name`, `above`, `below`, `to_right_of`) to evaluate complex glassmorphic layout hierarchies.</w:t>
      </w:r>
      <w:r>
        <w:br/>
        <w:t>4. Headless Execution: Executes headless Chrome instances (`--headless=new`, `--window-size=1920,1080`) enabling rapid, background test execution in automated CI runners.</w:t>
      </w:r>
    </w:p>
    <w:p w14:paraId="5E7D229D" w14:textId="77777777" w:rsidR="00DA263E" w:rsidRPr="00F7492D" w:rsidRDefault="00000000" w:rsidP="005738D4">
      <w:pPr>
        <w:keepNext/>
        <w:spacing w:before="180" w:after="80" w:line="360" w:lineRule="auto"/>
        <w:rPr>
          <w:color w:val="auto"/>
        </w:rPr>
      </w:pPr>
      <w:r w:rsidRPr="00F7492D">
        <w:rPr>
          <w:b/>
          <w:i/>
          <w:color w:val="auto"/>
        </w:rPr>
        <w:lastRenderedPageBreak/>
        <w:t>4.4.2 Python Selenium 4 Automated Test Script Implementation Architecture</w:t>
      </w:r>
    </w:p>
    <w:p w14:paraId="01A5C42B" w14:textId="77777777" w:rsidR="00DA263E" w:rsidRDefault="00000000" w:rsidP="005738D4">
      <w:pPr>
        <w:spacing w:after="120" w:line="360" w:lineRule="auto"/>
        <w:jc w:val="both"/>
      </w:pPr>
      <w:r>
        <w:t>The automated test suite (`test_system.py`) is structured using Python's `unittest` framework, orchestrating both headless browser interactions and direct REST API client assertions. The subsequent code listings demonstrate the test harness fixtures, positive listing creation, atomic concurrency arbitration, and cryptographic PIN verification tests.</w:t>
      </w:r>
    </w:p>
    <w:tbl>
      <w:tblPr>
        <w:tblW w:w="0" w:type="auto"/>
        <w:jc w:val="center"/>
        <w:tblLayout w:type="fixed"/>
        <w:tblLook w:val="04A0" w:firstRow="1" w:lastRow="0" w:firstColumn="1" w:lastColumn="0" w:noHBand="0" w:noVBand="1"/>
      </w:tblPr>
      <w:tblGrid>
        <w:gridCol w:w="9216"/>
      </w:tblGrid>
      <w:tr w:rsidR="00DA263E" w14:paraId="3326F131" w14:textId="77777777">
        <w:trPr>
          <w:jc w:val="center"/>
        </w:trPr>
        <w:tc>
          <w:tcPr>
            <w:tcW w:w="9216" w:type="dxa"/>
            <w:tcBorders>
              <w:top w:val="single" w:sz="4" w:space="0" w:color="CBD5E1"/>
              <w:left w:val="single" w:sz="12" w:space="0" w:color="94A3B8"/>
              <w:bottom w:val="single" w:sz="4" w:space="0" w:color="CBD5E1"/>
              <w:right w:val="single" w:sz="4" w:space="0" w:color="CBD5E1"/>
            </w:tcBorders>
            <w:shd w:val="clear" w:color="auto" w:fill="F8FAFC"/>
            <w:tcMar>
              <w:top w:w="120" w:type="dxa"/>
              <w:left w:w="150" w:type="dxa"/>
              <w:bottom w:w="120" w:type="dxa"/>
              <w:right w:w="150" w:type="dxa"/>
            </w:tcMar>
          </w:tcPr>
          <w:p w14:paraId="4F636503" w14:textId="77777777" w:rsidR="00DA263E" w:rsidRDefault="00000000">
            <w:pPr>
              <w:spacing w:before="40" w:after="40" w:line="252" w:lineRule="auto"/>
            </w:pPr>
            <w:r>
              <w:rPr>
                <w:rFonts w:ascii="Consolas" w:hAnsi="Consolas"/>
                <w:b/>
                <w:color w:val="047857"/>
                <w:sz w:val="18"/>
              </w:rPr>
              <w:t># --- Automated Test Suite: Setup Fixture &amp; Positive / Concurrency Tests ---</w:t>
            </w:r>
            <w:r>
              <w:rPr>
                <w:rFonts w:ascii="Consolas" w:hAnsi="Consolas"/>
                <w:b/>
                <w:color w:val="047857"/>
                <w:sz w:val="18"/>
              </w:rPr>
              <w:br/>
            </w:r>
            <w:r>
              <w:rPr>
                <w:rFonts w:ascii="Consolas" w:hAnsi="Consolas"/>
                <w:color w:val="0F172A"/>
                <w:sz w:val="17"/>
              </w:rPr>
              <w:t>class FoodRedistributionSystemTests(unittest.TestCase):</w:t>
            </w:r>
            <w:r>
              <w:rPr>
                <w:rFonts w:ascii="Consolas" w:hAnsi="Consolas"/>
                <w:color w:val="0F172A"/>
                <w:sz w:val="17"/>
              </w:rPr>
              <w:br/>
              <w:t xml:space="preserve">    @classmethod</w:t>
            </w:r>
            <w:r>
              <w:rPr>
                <w:rFonts w:ascii="Consolas" w:hAnsi="Consolas"/>
                <w:color w:val="0F172A"/>
                <w:sz w:val="17"/>
              </w:rPr>
              <w:br/>
              <w:t xml:space="preserve">    def setUpClass(cls):</w:t>
            </w:r>
            <w:r>
              <w:rPr>
                <w:rFonts w:ascii="Consolas" w:hAnsi="Consolas"/>
                <w:color w:val="0F172A"/>
                <w:sz w:val="17"/>
              </w:rPr>
              <w:br/>
              <w:t xml:space="preserve">        """Initializes test environment and SQLite database instance."""</w:t>
            </w:r>
            <w:r>
              <w:rPr>
                <w:rFonts w:ascii="Consolas" w:hAnsi="Consolas"/>
                <w:color w:val="0F172A"/>
                <w:sz w:val="17"/>
              </w:rPr>
              <w:br/>
              <w:t xml:space="preserve">        app.config['TESTING'] = True</w:t>
            </w:r>
            <w:r>
              <w:rPr>
                <w:rFonts w:ascii="Consolas" w:hAnsi="Consolas"/>
                <w:color w:val="0F172A"/>
                <w:sz w:val="17"/>
              </w:rPr>
              <w:br/>
              <w:t xml:space="preserve">        app.config['DEBUG'] = False</w:t>
            </w:r>
            <w:r>
              <w:rPr>
                <w:rFonts w:ascii="Consolas" w:hAnsi="Consolas"/>
                <w:color w:val="0F172A"/>
                <w:sz w:val="17"/>
              </w:rPr>
              <w:br/>
              <w:t xml:space="preserve">        cls.client = app.test_client()</w:t>
            </w:r>
            <w:r>
              <w:rPr>
                <w:rFonts w:ascii="Consolas" w:hAnsi="Consolas"/>
                <w:color w:val="0F172A"/>
                <w:sz w:val="17"/>
              </w:rPr>
              <w:br/>
              <w:t xml:space="preserve">        with app.app_context():</w:t>
            </w:r>
            <w:r>
              <w:rPr>
                <w:rFonts w:ascii="Consolas" w:hAnsi="Consolas"/>
                <w:color w:val="0F172A"/>
                <w:sz w:val="17"/>
              </w:rPr>
              <w:br/>
              <w:t xml:space="preserve">            init_db()</w:t>
            </w:r>
            <w:r>
              <w:rPr>
                <w:rFonts w:ascii="Consolas" w:hAnsi="Consolas"/>
                <w:color w:val="0F172A"/>
                <w:sz w:val="17"/>
              </w:rPr>
              <w:br/>
              <w:t xml:space="preserve">            </w:t>
            </w:r>
            <w:r>
              <w:rPr>
                <w:rFonts w:ascii="Consolas" w:hAnsi="Consolas"/>
                <w:color w:val="0F172A"/>
                <w:sz w:val="17"/>
              </w:rPr>
              <w:br/>
              <w:t xml:space="preserve">    def setUp(self):</w:t>
            </w:r>
            <w:r>
              <w:rPr>
                <w:rFonts w:ascii="Consolas" w:hAnsi="Consolas"/>
                <w:color w:val="0F172A"/>
                <w:sz w:val="17"/>
              </w:rPr>
              <w:br/>
              <w:t xml:space="preserve">        """Resets database to clean sample demonstration state before each test."""</w:t>
            </w:r>
            <w:r>
              <w:rPr>
                <w:rFonts w:ascii="Consolas" w:hAnsi="Consolas"/>
                <w:color w:val="0F172A"/>
                <w:sz w:val="17"/>
              </w:rPr>
              <w:br/>
              <w:t xml:space="preserve">        self.client.post('/api/reset-demo')</w:t>
            </w:r>
            <w:r>
              <w:rPr>
                <w:rFonts w:ascii="Consolas" w:hAnsi="Consolas"/>
                <w:color w:val="0F172A"/>
                <w:sz w:val="17"/>
              </w:rPr>
              <w:br/>
              <w:t xml:space="preserve">        </w:t>
            </w:r>
            <w:r>
              <w:rPr>
                <w:rFonts w:ascii="Consolas" w:hAnsi="Consolas"/>
                <w:color w:val="0F172A"/>
                <w:sz w:val="17"/>
              </w:rPr>
              <w:br/>
              <w:t xml:space="preserve">    def test_tc_pos_01_create_valid_listing(self):</w:t>
            </w:r>
            <w:r>
              <w:rPr>
                <w:rFonts w:ascii="Consolas" w:hAnsi="Consolas"/>
                <w:color w:val="0F172A"/>
                <w:sz w:val="17"/>
              </w:rPr>
              <w:br/>
              <w:t xml:space="preserve">        """TC-POS-01: Broadcast available surplus food lot with complete valid data."""</w:t>
            </w:r>
            <w:r>
              <w:rPr>
                <w:rFonts w:ascii="Consolas" w:hAnsi="Consolas"/>
                <w:color w:val="0F172A"/>
                <w:sz w:val="17"/>
              </w:rPr>
              <w:br/>
              <w:t xml:space="preserve">        payload = {</w:t>
            </w:r>
            <w:r>
              <w:rPr>
                <w:rFonts w:ascii="Consolas" w:hAnsi="Consolas"/>
                <w:color w:val="0F172A"/>
                <w:sz w:val="17"/>
              </w:rPr>
              <w:br/>
              <w:t xml:space="preserve">            'item_name': 'Steamed Basmati Rice &amp; Dal Fry',</w:t>
            </w:r>
            <w:r>
              <w:rPr>
                <w:rFonts w:ascii="Consolas" w:hAnsi="Consolas"/>
                <w:color w:val="0F172A"/>
                <w:sz w:val="17"/>
              </w:rPr>
              <w:br/>
              <w:t xml:space="preserve">            'donor_org': 'Campus Central Mess (Hostel A)',</w:t>
            </w:r>
            <w:r>
              <w:rPr>
                <w:rFonts w:ascii="Consolas" w:hAnsi="Consolas"/>
                <w:color w:val="0F172A"/>
                <w:sz w:val="17"/>
              </w:rPr>
              <w:br/>
              <w:t xml:space="preserve">            'category': 'Cooked Meal',</w:t>
            </w:r>
            <w:r>
              <w:rPr>
                <w:rFonts w:ascii="Consolas" w:hAnsi="Consolas"/>
                <w:color w:val="0F172A"/>
                <w:sz w:val="17"/>
              </w:rPr>
              <w:br/>
              <w:t xml:space="preserve">            'dietary_type': 'Veg',</w:t>
            </w:r>
            <w:r>
              <w:rPr>
                <w:rFonts w:ascii="Consolas" w:hAnsi="Consolas"/>
                <w:color w:val="0F172A"/>
                <w:sz w:val="17"/>
              </w:rPr>
              <w:br/>
              <w:t xml:space="preserve">            'quantity_kg': 30.0,</w:t>
            </w:r>
            <w:r>
              <w:rPr>
                <w:rFonts w:ascii="Consolas" w:hAnsi="Consolas"/>
                <w:color w:val="0F172A"/>
                <w:sz w:val="17"/>
              </w:rPr>
              <w:br/>
              <w:t xml:space="preserve">            'expiry_hours': 4.0,</w:t>
            </w:r>
            <w:r>
              <w:rPr>
                <w:rFonts w:ascii="Consolas" w:hAnsi="Consolas"/>
                <w:color w:val="0F172A"/>
                <w:sz w:val="17"/>
              </w:rPr>
              <w:br/>
              <w:t xml:space="preserve">            'storage_condition': 'Hot Insulated (&gt;60°C)',</w:t>
            </w:r>
            <w:r>
              <w:rPr>
                <w:rFonts w:ascii="Consolas" w:hAnsi="Consolas"/>
                <w:color w:val="0F172A"/>
                <w:sz w:val="17"/>
              </w:rPr>
              <w:br/>
              <w:t xml:space="preserve">            'pickup_address': 'Hostel Dining Complex Gate 1'</w:t>
            </w:r>
            <w:r>
              <w:rPr>
                <w:rFonts w:ascii="Consolas" w:hAnsi="Consolas"/>
                <w:color w:val="0F172A"/>
                <w:sz w:val="17"/>
              </w:rPr>
              <w:br/>
              <w:t xml:space="preserve">        }</w:t>
            </w:r>
            <w:r>
              <w:rPr>
                <w:rFonts w:ascii="Consolas" w:hAnsi="Consolas"/>
                <w:color w:val="0F172A"/>
                <w:sz w:val="17"/>
              </w:rPr>
              <w:br/>
              <w:t xml:space="preserve">        res = self.client.post('/api/listings', data=json.dumps(payload), content_type='application/json')</w:t>
            </w:r>
            <w:r>
              <w:rPr>
                <w:rFonts w:ascii="Consolas" w:hAnsi="Consolas"/>
                <w:color w:val="0F172A"/>
                <w:sz w:val="17"/>
              </w:rPr>
              <w:br/>
              <w:t xml:space="preserve">        self.assertEqual(res.status_code, 201)</w:t>
            </w:r>
            <w:r>
              <w:rPr>
                <w:rFonts w:ascii="Consolas" w:hAnsi="Consolas"/>
                <w:color w:val="0F172A"/>
                <w:sz w:val="17"/>
              </w:rPr>
              <w:br/>
              <w:t xml:space="preserve">        data = res.get_json()</w:t>
            </w:r>
            <w:r>
              <w:rPr>
                <w:rFonts w:ascii="Consolas" w:hAnsi="Consolas"/>
                <w:color w:val="0F172A"/>
                <w:sz w:val="17"/>
              </w:rPr>
              <w:br/>
              <w:t xml:space="preserve">        self.assertTrue(data.get('success'))</w:t>
            </w:r>
            <w:r>
              <w:rPr>
                <w:rFonts w:ascii="Consolas" w:hAnsi="Consolas"/>
                <w:color w:val="0F172A"/>
                <w:sz w:val="17"/>
              </w:rPr>
              <w:br/>
              <w:t xml:space="preserve">        self.assertIn('id', data)</w:t>
            </w:r>
            <w:r>
              <w:rPr>
                <w:rFonts w:ascii="Consolas" w:hAnsi="Consolas"/>
                <w:color w:val="0F172A"/>
                <w:sz w:val="17"/>
              </w:rPr>
              <w:br/>
              <w:t xml:space="preserve">        self.assertEqual(data.get('status'), 'Available')</w:t>
            </w:r>
            <w:r>
              <w:rPr>
                <w:rFonts w:ascii="Consolas" w:hAnsi="Consolas"/>
                <w:color w:val="0F172A"/>
                <w:sz w:val="17"/>
              </w:rPr>
              <w:br/>
              <w:t xml:space="preserve">        </w:t>
            </w:r>
            <w:r>
              <w:rPr>
                <w:rFonts w:ascii="Consolas" w:hAnsi="Consolas"/>
                <w:color w:val="0F172A"/>
                <w:sz w:val="17"/>
              </w:rPr>
              <w:br/>
              <w:t xml:space="preserve">    def test_tc_neg_02_double_claim_rejected(self):</w:t>
            </w:r>
            <w:r>
              <w:rPr>
                <w:rFonts w:ascii="Consolas" w:hAnsi="Consolas"/>
                <w:color w:val="0F172A"/>
                <w:sz w:val="17"/>
              </w:rPr>
              <w:br/>
              <w:t xml:space="preserve">        """TC-NEG-02: Concurrency collision: duplicate claim on already claimed lot."""</w:t>
            </w:r>
            <w:r>
              <w:rPr>
                <w:rFonts w:ascii="Consolas" w:hAnsi="Consolas"/>
                <w:color w:val="0F172A"/>
                <w:sz w:val="17"/>
              </w:rPr>
              <w:br/>
              <w:t xml:space="preserve">        # First claim succeeds</w:t>
            </w:r>
            <w:r>
              <w:rPr>
                <w:rFonts w:ascii="Consolas" w:hAnsi="Consolas"/>
                <w:color w:val="0F172A"/>
                <w:sz w:val="17"/>
              </w:rPr>
              <w:br/>
              <w:t xml:space="preserve">        res1 = self.client.post('/api/claim/1', data=json.dumps({'organization': 'Shelter Alpha'}), content_type='application/json')</w:t>
            </w:r>
            <w:r>
              <w:rPr>
                <w:rFonts w:ascii="Consolas" w:hAnsi="Consolas"/>
                <w:color w:val="0F172A"/>
                <w:sz w:val="17"/>
              </w:rPr>
              <w:br/>
              <w:t xml:space="preserve">        self.assertEqual(res1.status_code, 200)</w:t>
            </w:r>
            <w:r>
              <w:rPr>
                <w:rFonts w:ascii="Consolas" w:hAnsi="Consolas"/>
                <w:color w:val="0F172A"/>
                <w:sz w:val="17"/>
              </w:rPr>
              <w:br/>
              <w:t xml:space="preserve">        </w:t>
            </w:r>
            <w:r>
              <w:rPr>
                <w:rFonts w:ascii="Consolas" w:hAnsi="Consolas"/>
                <w:color w:val="0F172A"/>
                <w:sz w:val="17"/>
              </w:rPr>
              <w:br/>
              <w:t xml:space="preserve">        # Second concurrent claim must be rejected</w:t>
            </w:r>
            <w:r>
              <w:rPr>
                <w:rFonts w:ascii="Consolas" w:hAnsi="Consolas"/>
                <w:color w:val="0F172A"/>
                <w:sz w:val="17"/>
              </w:rPr>
              <w:br/>
              <w:t xml:space="preserve">        res2 = self.client.post('/api/claim/1', data=json.dumps({'organization': 'Shelter Beta'}), content_type='application/json')</w:t>
            </w:r>
            <w:r>
              <w:rPr>
                <w:rFonts w:ascii="Consolas" w:hAnsi="Consolas"/>
                <w:color w:val="0F172A"/>
                <w:sz w:val="17"/>
              </w:rPr>
              <w:br/>
              <w:t xml:space="preserve">        self.assertEqual(res2.status_code, 400)</w:t>
            </w:r>
            <w:r>
              <w:rPr>
                <w:rFonts w:ascii="Consolas" w:hAnsi="Consolas"/>
                <w:color w:val="0F172A"/>
                <w:sz w:val="17"/>
              </w:rPr>
              <w:br/>
              <w:t xml:space="preserve">        self.assertFalse(res2.get_json().get('success'))</w:t>
            </w:r>
          </w:p>
        </w:tc>
      </w:tr>
    </w:tbl>
    <w:p w14:paraId="77FFC694" w14:textId="77777777" w:rsidR="00DA263E" w:rsidRDefault="00DA263E">
      <w:pPr>
        <w:spacing w:after="80"/>
      </w:pPr>
    </w:p>
    <w:p w14:paraId="2A721D8B" w14:textId="77777777" w:rsidR="00DA263E" w:rsidRDefault="00000000">
      <w:pPr>
        <w:keepNext/>
        <w:spacing w:before="160" w:after="60"/>
        <w:jc w:val="center"/>
      </w:pPr>
      <w:r>
        <w:rPr>
          <w:noProof/>
        </w:rPr>
        <w:lastRenderedPageBreak/>
        <w:drawing>
          <wp:inline distT="0" distB="0" distL="0" distR="0" wp14:anchorId="174CC0B0" wp14:editId="7688E4B8">
            <wp:extent cx="5303520" cy="24345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est_results.png"/>
                    <pic:cNvPicPr/>
                  </pic:nvPicPr>
                  <pic:blipFill>
                    <a:blip r:embed="rId17"/>
                    <a:stretch>
                      <a:fillRect/>
                    </a:stretch>
                  </pic:blipFill>
                  <pic:spPr>
                    <a:xfrm>
                      <a:off x="0" y="0"/>
                      <a:ext cx="5303520" cy="2434584"/>
                    </a:xfrm>
                    <a:prstGeom prst="rect">
                      <a:avLst/>
                    </a:prstGeom>
                  </pic:spPr>
                </pic:pic>
              </a:graphicData>
            </a:graphic>
          </wp:inline>
        </w:drawing>
      </w:r>
    </w:p>
    <w:p w14:paraId="76E4280C" w14:textId="77777777" w:rsidR="00DA263E" w:rsidRDefault="00000000">
      <w:pPr>
        <w:spacing w:before="40" w:after="160"/>
        <w:jc w:val="center"/>
      </w:pPr>
      <w:r>
        <w:rPr>
          <w:b/>
          <w:i/>
          <w:color w:val="334155"/>
          <w:sz w:val="20"/>
        </w:rPr>
        <w:t>Figure 4.4: Selenium 4 Automated Test Suite Execution Pass Rate and Category Distribution</w:t>
      </w:r>
    </w:p>
    <w:p w14:paraId="29E14A4C" w14:textId="77777777" w:rsidR="00DA263E" w:rsidRDefault="00000000">
      <w:pPr>
        <w:keepNext/>
        <w:spacing w:before="180" w:after="80"/>
      </w:pPr>
      <w:r>
        <w:rPr>
          <w:b/>
          <w:i/>
          <w:color w:val="334155"/>
        </w:rPr>
        <w:t>4.4.3 Comprehensive 25-Case Software Verification Matrix (V&amp;V Overview)</w:t>
      </w:r>
    </w:p>
    <w:p w14:paraId="42EC1BDA" w14:textId="77777777" w:rsidR="00DA263E" w:rsidRDefault="00000000">
      <w:pPr>
        <w:spacing w:after="120"/>
        <w:jc w:val="both"/>
      </w:pPr>
      <w:r>
        <w:t>The automated test suite evaluates 25 distinct test cases spanning seven specialized testing classifications: Positive Testing, Negative Testing, Boundary Value Analysis, Functional Verification, Integration Workflows, Data Validation &amp; Security, and Donor Operations. Table 4.3 outlines the overarching test execution matrix, followed by detailed individual test specifications.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296"/>
        <w:gridCol w:w="1008"/>
        <w:gridCol w:w="3312"/>
        <w:gridCol w:w="1152"/>
        <w:gridCol w:w="864"/>
        <w:gridCol w:w="2448"/>
      </w:tblGrid>
      <w:tr w:rsidR="00DA263E" w14:paraId="4D3689C5" w14:textId="77777777" w:rsidTr="00F7492D">
        <w:trPr>
          <w:jc w:val="center"/>
        </w:trPr>
        <w:tc>
          <w:tcPr>
            <w:tcW w:w="1296" w:type="dxa"/>
            <w:shd w:val="clear" w:color="auto" w:fill="548DD4" w:themeFill="text2" w:themeFillTint="99"/>
            <w:tcMar>
              <w:top w:w="140" w:type="dxa"/>
              <w:left w:w="140" w:type="dxa"/>
              <w:bottom w:w="140" w:type="dxa"/>
              <w:right w:w="140" w:type="dxa"/>
            </w:tcMar>
            <w:vAlign w:val="center"/>
          </w:tcPr>
          <w:p w14:paraId="76F556A7" w14:textId="77777777" w:rsidR="00DA263E" w:rsidRDefault="00000000">
            <w:pPr>
              <w:spacing w:after="0"/>
              <w:jc w:val="center"/>
            </w:pPr>
            <w:r>
              <w:rPr>
                <w:b/>
                <w:color w:val="FFFFFF"/>
                <w:sz w:val="20"/>
              </w:rPr>
              <w:t>Test ID</w:t>
            </w:r>
          </w:p>
        </w:tc>
        <w:tc>
          <w:tcPr>
            <w:tcW w:w="1008" w:type="dxa"/>
            <w:shd w:val="clear" w:color="auto" w:fill="548DD4" w:themeFill="text2" w:themeFillTint="99"/>
            <w:tcMar>
              <w:top w:w="140" w:type="dxa"/>
              <w:left w:w="140" w:type="dxa"/>
              <w:bottom w:w="140" w:type="dxa"/>
              <w:right w:w="140" w:type="dxa"/>
            </w:tcMar>
            <w:vAlign w:val="center"/>
          </w:tcPr>
          <w:p w14:paraId="3D0A4A6A" w14:textId="77777777" w:rsidR="00DA263E" w:rsidRDefault="00000000">
            <w:pPr>
              <w:spacing w:after="0"/>
              <w:jc w:val="center"/>
            </w:pPr>
            <w:r>
              <w:rPr>
                <w:b/>
                <w:color w:val="FFFFFF"/>
                <w:sz w:val="20"/>
              </w:rPr>
              <w:t>Req ID</w:t>
            </w:r>
          </w:p>
        </w:tc>
        <w:tc>
          <w:tcPr>
            <w:tcW w:w="3312" w:type="dxa"/>
            <w:shd w:val="clear" w:color="auto" w:fill="548DD4" w:themeFill="text2" w:themeFillTint="99"/>
            <w:tcMar>
              <w:top w:w="140" w:type="dxa"/>
              <w:left w:w="140" w:type="dxa"/>
              <w:bottom w:w="140" w:type="dxa"/>
              <w:right w:w="140" w:type="dxa"/>
            </w:tcMar>
            <w:vAlign w:val="center"/>
          </w:tcPr>
          <w:p w14:paraId="4ED5A730" w14:textId="77777777" w:rsidR="00DA263E" w:rsidRDefault="00000000">
            <w:pPr>
              <w:spacing w:after="0"/>
              <w:jc w:val="center"/>
            </w:pPr>
            <w:r>
              <w:rPr>
                <w:b/>
                <w:color w:val="FFFFFF"/>
                <w:sz w:val="20"/>
              </w:rPr>
              <w:t>Test Objective Description</w:t>
            </w:r>
          </w:p>
        </w:tc>
        <w:tc>
          <w:tcPr>
            <w:tcW w:w="1152" w:type="dxa"/>
            <w:shd w:val="clear" w:color="auto" w:fill="548DD4" w:themeFill="text2" w:themeFillTint="99"/>
            <w:tcMar>
              <w:top w:w="140" w:type="dxa"/>
              <w:left w:w="140" w:type="dxa"/>
              <w:bottom w:w="140" w:type="dxa"/>
              <w:right w:w="140" w:type="dxa"/>
            </w:tcMar>
            <w:vAlign w:val="center"/>
          </w:tcPr>
          <w:p w14:paraId="757BBEBE" w14:textId="77777777" w:rsidR="00DA263E" w:rsidRDefault="00000000">
            <w:pPr>
              <w:spacing w:after="0"/>
              <w:jc w:val="center"/>
            </w:pPr>
            <w:r>
              <w:rPr>
                <w:b/>
                <w:color w:val="FFFFFF"/>
                <w:sz w:val="20"/>
              </w:rPr>
              <w:t>Category</w:t>
            </w:r>
          </w:p>
        </w:tc>
        <w:tc>
          <w:tcPr>
            <w:tcW w:w="864" w:type="dxa"/>
            <w:shd w:val="clear" w:color="auto" w:fill="548DD4" w:themeFill="text2" w:themeFillTint="99"/>
            <w:tcMar>
              <w:top w:w="140" w:type="dxa"/>
              <w:left w:w="140" w:type="dxa"/>
              <w:bottom w:w="140" w:type="dxa"/>
              <w:right w:w="140" w:type="dxa"/>
            </w:tcMar>
            <w:vAlign w:val="center"/>
          </w:tcPr>
          <w:p w14:paraId="275164DA" w14:textId="77777777" w:rsidR="00DA263E" w:rsidRDefault="00000000">
            <w:pPr>
              <w:spacing w:after="0"/>
              <w:jc w:val="center"/>
            </w:pPr>
            <w:r>
              <w:rPr>
                <w:b/>
                <w:color w:val="FFFFFF"/>
                <w:sz w:val="20"/>
              </w:rPr>
              <w:t>Verdict</w:t>
            </w:r>
          </w:p>
        </w:tc>
        <w:tc>
          <w:tcPr>
            <w:tcW w:w="2448" w:type="dxa"/>
            <w:shd w:val="clear" w:color="auto" w:fill="548DD4" w:themeFill="text2" w:themeFillTint="99"/>
            <w:tcMar>
              <w:top w:w="140" w:type="dxa"/>
              <w:left w:w="140" w:type="dxa"/>
              <w:bottom w:w="140" w:type="dxa"/>
              <w:right w:w="140" w:type="dxa"/>
            </w:tcMar>
            <w:vAlign w:val="center"/>
          </w:tcPr>
          <w:p w14:paraId="7896D356" w14:textId="77777777" w:rsidR="00DA263E" w:rsidRDefault="00000000">
            <w:pPr>
              <w:spacing w:after="0"/>
              <w:jc w:val="center"/>
            </w:pPr>
            <w:r>
              <w:rPr>
                <w:b/>
                <w:color w:val="FFFFFF"/>
                <w:sz w:val="20"/>
              </w:rPr>
              <w:t>Actual Execution Result</w:t>
            </w:r>
          </w:p>
        </w:tc>
      </w:tr>
      <w:tr w:rsidR="00DA263E" w14:paraId="51BF22E8" w14:textId="77777777">
        <w:trPr>
          <w:jc w:val="center"/>
        </w:trPr>
        <w:tc>
          <w:tcPr>
            <w:tcW w:w="1296" w:type="dxa"/>
            <w:tcMar>
              <w:top w:w="100" w:type="dxa"/>
              <w:left w:w="130" w:type="dxa"/>
              <w:bottom w:w="100" w:type="dxa"/>
              <w:right w:w="130" w:type="dxa"/>
            </w:tcMar>
            <w:vAlign w:val="center"/>
          </w:tcPr>
          <w:p w14:paraId="40502A66" w14:textId="77777777" w:rsidR="00DA263E" w:rsidRDefault="00000000">
            <w:pPr>
              <w:spacing w:after="0"/>
              <w:jc w:val="center"/>
            </w:pPr>
            <w:r>
              <w:rPr>
                <w:b/>
                <w:sz w:val="19"/>
              </w:rPr>
              <w:t>TC-POS-01</w:t>
            </w:r>
          </w:p>
        </w:tc>
        <w:tc>
          <w:tcPr>
            <w:tcW w:w="1008" w:type="dxa"/>
            <w:tcMar>
              <w:top w:w="100" w:type="dxa"/>
              <w:left w:w="130" w:type="dxa"/>
              <w:bottom w:w="100" w:type="dxa"/>
              <w:right w:w="130" w:type="dxa"/>
            </w:tcMar>
            <w:vAlign w:val="center"/>
          </w:tcPr>
          <w:p w14:paraId="5E77711B" w14:textId="77777777" w:rsidR="00DA263E" w:rsidRDefault="00000000">
            <w:pPr>
              <w:spacing w:after="0"/>
              <w:jc w:val="center"/>
            </w:pPr>
            <w:r>
              <w:rPr>
                <w:sz w:val="19"/>
              </w:rPr>
              <w:t>REQ-01</w:t>
            </w:r>
          </w:p>
        </w:tc>
        <w:tc>
          <w:tcPr>
            <w:tcW w:w="3312" w:type="dxa"/>
            <w:tcMar>
              <w:top w:w="100" w:type="dxa"/>
              <w:left w:w="130" w:type="dxa"/>
              <w:bottom w:w="100" w:type="dxa"/>
              <w:right w:w="130" w:type="dxa"/>
            </w:tcMar>
            <w:vAlign w:val="center"/>
          </w:tcPr>
          <w:p w14:paraId="273B01C9" w14:textId="77777777" w:rsidR="00DA263E" w:rsidRDefault="00000000">
            <w:pPr>
              <w:spacing w:after="0"/>
            </w:pPr>
            <w:r>
              <w:rPr>
                <w:sz w:val="19"/>
              </w:rPr>
              <w:t>Surplus food broadcast with complete valid parameters</w:t>
            </w:r>
          </w:p>
        </w:tc>
        <w:tc>
          <w:tcPr>
            <w:tcW w:w="1152" w:type="dxa"/>
            <w:tcMar>
              <w:top w:w="100" w:type="dxa"/>
              <w:left w:w="130" w:type="dxa"/>
              <w:bottom w:w="100" w:type="dxa"/>
              <w:right w:w="130" w:type="dxa"/>
            </w:tcMar>
            <w:vAlign w:val="center"/>
          </w:tcPr>
          <w:p w14:paraId="1DC041DB" w14:textId="77777777" w:rsidR="00DA263E" w:rsidRDefault="00000000">
            <w:pPr>
              <w:spacing w:after="0"/>
            </w:pPr>
            <w:r>
              <w:rPr>
                <w:sz w:val="19"/>
              </w:rPr>
              <w:t>Positive</w:t>
            </w:r>
          </w:p>
        </w:tc>
        <w:tc>
          <w:tcPr>
            <w:tcW w:w="864" w:type="dxa"/>
            <w:tcMar>
              <w:top w:w="100" w:type="dxa"/>
              <w:left w:w="130" w:type="dxa"/>
              <w:bottom w:w="100" w:type="dxa"/>
              <w:right w:w="130" w:type="dxa"/>
            </w:tcMar>
            <w:vAlign w:val="center"/>
          </w:tcPr>
          <w:p w14:paraId="73AB2D1F" w14:textId="77777777" w:rsidR="00DA263E" w:rsidRDefault="00000000">
            <w:pPr>
              <w:spacing w:after="0"/>
              <w:jc w:val="center"/>
            </w:pPr>
            <w:r>
              <w:rPr>
                <w:b/>
                <w:color w:val="047857"/>
                <w:sz w:val="19"/>
              </w:rPr>
              <w:t>PASS</w:t>
            </w:r>
          </w:p>
        </w:tc>
        <w:tc>
          <w:tcPr>
            <w:tcW w:w="2448" w:type="dxa"/>
            <w:tcMar>
              <w:top w:w="100" w:type="dxa"/>
              <w:left w:w="130" w:type="dxa"/>
              <w:bottom w:w="100" w:type="dxa"/>
              <w:right w:w="130" w:type="dxa"/>
            </w:tcMar>
            <w:vAlign w:val="center"/>
          </w:tcPr>
          <w:p w14:paraId="08EEF1CE" w14:textId="77777777" w:rsidR="00DA263E" w:rsidRDefault="00000000">
            <w:pPr>
              <w:spacing w:after="0"/>
            </w:pPr>
            <w:r>
              <w:rPr>
                <w:sz w:val="19"/>
              </w:rPr>
              <w:t>Listing created with ID, image attached, visible on feed</w:t>
            </w:r>
          </w:p>
        </w:tc>
      </w:tr>
      <w:tr w:rsidR="00DA263E" w14:paraId="027E452C" w14:textId="77777777">
        <w:trPr>
          <w:jc w:val="center"/>
        </w:trPr>
        <w:tc>
          <w:tcPr>
            <w:tcW w:w="1296" w:type="dxa"/>
            <w:shd w:val="clear" w:color="auto" w:fill="F8FAFC"/>
            <w:tcMar>
              <w:top w:w="100" w:type="dxa"/>
              <w:left w:w="130" w:type="dxa"/>
              <w:bottom w:w="100" w:type="dxa"/>
              <w:right w:w="130" w:type="dxa"/>
            </w:tcMar>
            <w:vAlign w:val="center"/>
          </w:tcPr>
          <w:p w14:paraId="2CAB0B87" w14:textId="77777777" w:rsidR="00DA263E" w:rsidRDefault="00000000">
            <w:pPr>
              <w:spacing w:after="0"/>
              <w:jc w:val="center"/>
            </w:pPr>
            <w:r>
              <w:rPr>
                <w:b/>
                <w:sz w:val="19"/>
              </w:rPr>
              <w:t>TC-POS-02</w:t>
            </w:r>
          </w:p>
        </w:tc>
        <w:tc>
          <w:tcPr>
            <w:tcW w:w="1008" w:type="dxa"/>
            <w:shd w:val="clear" w:color="auto" w:fill="F8FAFC"/>
            <w:tcMar>
              <w:top w:w="100" w:type="dxa"/>
              <w:left w:w="130" w:type="dxa"/>
              <w:bottom w:w="100" w:type="dxa"/>
              <w:right w:w="130" w:type="dxa"/>
            </w:tcMar>
            <w:vAlign w:val="center"/>
          </w:tcPr>
          <w:p w14:paraId="38E60D70" w14:textId="77777777" w:rsidR="00DA263E" w:rsidRDefault="00000000">
            <w:pPr>
              <w:spacing w:after="0"/>
              <w:jc w:val="center"/>
            </w:pPr>
            <w:r>
              <w:rPr>
                <w:sz w:val="19"/>
              </w:rPr>
              <w:t>REQ-02</w:t>
            </w:r>
          </w:p>
        </w:tc>
        <w:tc>
          <w:tcPr>
            <w:tcW w:w="3312" w:type="dxa"/>
            <w:shd w:val="clear" w:color="auto" w:fill="F8FAFC"/>
            <w:tcMar>
              <w:top w:w="100" w:type="dxa"/>
              <w:left w:w="130" w:type="dxa"/>
              <w:bottom w:w="100" w:type="dxa"/>
              <w:right w:w="130" w:type="dxa"/>
            </w:tcMar>
            <w:vAlign w:val="center"/>
          </w:tcPr>
          <w:p w14:paraId="6C9E61E5" w14:textId="77777777" w:rsidR="00DA263E" w:rsidRDefault="00000000">
            <w:pPr>
              <w:spacing w:after="0"/>
            </w:pPr>
            <w:r>
              <w:rPr>
                <w:sz w:val="19"/>
              </w:rPr>
              <w:t>Reservation of available food lot by registered shelter</w:t>
            </w:r>
          </w:p>
        </w:tc>
        <w:tc>
          <w:tcPr>
            <w:tcW w:w="1152" w:type="dxa"/>
            <w:shd w:val="clear" w:color="auto" w:fill="F8FAFC"/>
            <w:tcMar>
              <w:top w:w="100" w:type="dxa"/>
              <w:left w:w="130" w:type="dxa"/>
              <w:bottom w:w="100" w:type="dxa"/>
              <w:right w:w="130" w:type="dxa"/>
            </w:tcMar>
            <w:vAlign w:val="center"/>
          </w:tcPr>
          <w:p w14:paraId="131E70BA" w14:textId="77777777" w:rsidR="00DA263E" w:rsidRDefault="00000000">
            <w:pPr>
              <w:spacing w:after="0"/>
            </w:pPr>
            <w:r>
              <w:rPr>
                <w:sz w:val="19"/>
              </w:rPr>
              <w:t>Positive</w:t>
            </w:r>
          </w:p>
        </w:tc>
        <w:tc>
          <w:tcPr>
            <w:tcW w:w="864" w:type="dxa"/>
            <w:shd w:val="clear" w:color="auto" w:fill="F8FAFC"/>
            <w:tcMar>
              <w:top w:w="100" w:type="dxa"/>
              <w:left w:w="130" w:type="dxa"/>
              <w:bottom w:w="100" w:type="dxa"/>
              <w:right w:w="130" w:type="dxa"/>
            </w:tcMar>
            <w:vAlign w:val="center"/>
          </w:tcPr>
          <w:p w14:paraId="11D73DA8" w14:textId="77777777" w:rsidR="00DA263E" w:rsidRDefault="00000000">
            <w:pPr>
              <w:spacing w:after="0"/>
              <w:jc w:val="center"/>
            </w:pPr>
            <w:r>
              <w:rPr>
                <w:b/>
                <w:color w:val="047857"/>
                <w:sz w:val="19"/>
              </w:rPr>
              <w:t>PASS</w:t>
            </w:r>
          </w:p>
        </w:tc>
        <w:tc>
          <w:tcPr>
            <w:tcW w:w="2448" w:type="dxa"/>
            <w:shd w:val="clear" w:color="auto" w:fill="F8FAFC"/>
            <w:tcMar>
              <w:top w:w="100" w:type="dxa"/>
              <w:left w:w="130" w:type="dxa"/>
              <w:bottom w:w="100" w:type="dxa"/>
              <w:right w:w="130" w:type="dxa"/>
            </w:tcMar>
            <w:vAlign w:val="center"/>
          </w:tcPr>
          <w:p w14:paraId="0964FE59" w14:textId="77777777" w:rsidR="00DA263E" w:rsidRDefault="00000000">
            <w:pPr>
              <w:spacing w:after="0"/>
            </w:pPr>
            <w:r>
              <w:rPr>
                <w:sz w:val="19"/>
              </w:rPr>
              <w:t>Status updated to 'Claimed', 4-digit PIN generated atomically</w:t>
            </w:r>
          </w:p>
        </w:tc>
      </w:tr>
      <w:tr w:rsidR="00DA263E" w14:paraId="6AEA45CA" w14:textId="77777777">
        <w:trPr>
          <w:jc w:val="center"/>
        </w:trPr>
        <w:tc>
          <w:tcPr>
            <w:tcW w:w="1296" w:type="dxa"/>
            <w:tcMar>
              <w:top w:w="100" w:type="dxa"/>
              <w:left w:w="130" w:type="dxa"/>
              <w:bottom w:w="100" w:type="dxa"/>
              <w:right w:w="130" w:type="dxa"/>
            </w:tcMar>
            <w:vAlign w:val="center"/>
          </w:tcPr>
          <w:p w14:paraId="41305C3C" w14:textId="77777777" w:rsidR="00DA263E" w:rsidRDefault="00000000">
            <w:pPr>
              <w:spacing w:after="0"/>
              <w:jc w:val="center"/>
            </w:pPr>
            <w:r>
              <w:rPr>
                <w:b/>
                <w:sz w:val="19"/>
              </w:rPr>
              <w:t>TC-POS-03</w:t>
            </w:r>
          </w:p>
        </w:tc>
        <w:tc>
          <w:tcPr>
            <w:tcW w:w="1008" w:type="dxa"/>
            <w:tcMar>
              <w:top w:w="100" w:type="dxa"/>
              <w:left w:w="130" w:type="dxa"/>
              <w:bottom w:w="100" w:type="dxa"/>
              <w:right w:w="130" w:type="dxa"/>
            </w:tcMar>
            <w:vAlign w:val="center"/>
          </w:tcPr>
          <w:p w14:paraId="774F4CED" w14:textId="77777777" w:rsidR="00DA263E" w:rsidRDefault="00000000">
            <w:pPr>
              <w:spacing w:after="0"/>
              <w:jc w:val="center"/>
            </w:pPr>
            <w:r>
              <w:rPr>
                <w:sz w:val="19"/>
              </w:rPr>
              <w:t>REQ-04</w:t>
            </w:r>
          </w:p>
        </w:tc>
        <w:tc>
          <w:tcPr>
            <w:tcW w:w="3312" w:type="dxa"/>
            <w:tcMar>
              <w:top w:w="100" w:type="dxa"/>
              <w:left w:w="130" w:type="dxa"/>
              <w:bottom w:w="100" w:type="dxa"/>
              <w:right w:w="130" w:type="dxa"/>
            </w:tcMar>
            <w:vAlign w:val="center"/>
          </w:tcPr>
          <w:p w14:paraId="38471CDB" w14:textId="77777777" w:rsidR="00DA263E" w:rsidRDefault="00000000">
            <w:pPr>
              <w:spacing w:after="0"/>
            </w:pPr>
            <w:r>
              <w:rPr>
                <w:sz w:val="19"/>
              </w:rPr>
              <w:t>Physical custody handover verification with matching PIN</w:t>
            </w:r>
          </w:p>
        </w:tc>
        <w:tc>
          <w:tcPr>
            <w:tcW w:w="1152" w:type="dxa"/>
            <w:tcMar>
              <w:top w:w="100" w:type="dxa"/>
              <w:left w:w="130" w:type="dxa"/>
              <w:bottom w:w="100" w:type="dxa"/>
              <w:right w:w="130" w:type="dxa"/>
            </w:tcMar>
            <w:vAlign w:val="center"/>
          </w:tcPr>
          <w:p w14:paraId="1B2AC1AC" w14:textId="77777777" w:rsidR="00DA263E" w:rsidRDefault="00000000">
            <w:pPr>
              <w:spacing w:after="0"/>
            </w:pPr>
            <w:r>
              <w:rPr>
                <w:sz w:val="19"/>
              </w:rPr>
              <w:t>Positive</w:t>
            </w:r>
          </w:p>
        </w:tc>
        <w:tc>
          <w:tcPr>
            <w:tcW w:w="864" w:type="dxa"/>
            <w:tcMar>
              <w:top w:w="100" w:type="dxa"/>
              <w:left w:w="130" w:type="dxa"/>
              <w:bottom w:w="100" w:type="dxa"/>
              <w:right w:w="130" w:type="dxa"/>
            </w:tcMar>
            <w:vAlign w:val="center"/>
          </w:tcPr>
          <w:p w14:paraId="52549B3B" w14:textId="77777777" w:rsidR="00DA263E" w:rsidRDefault="00000000">
            <w:pPr>
              <w:spacing w:after="0"/>
              <w:jc w:val="center"/>
            </w:pPr>
            <w:r>
              <w:rPr>
                <w:b/>
                <w:color w:val="047857"/>
                <w:sz w:val="19"/>
              </w:rPr>
              <w:t>PASS</w:t>
            </w:r>
          </w:p>
        </w:tc>
        <w:tc>
          <w:tcPr>
            <w:tcW w:w="2448" w:type="dxa"/>
            <w:tcMar>
              <w:top w:w="100" w:type="dxa"/>
              <w:left w:w="130" w:type="dxa"/>
              <w:bottom w:w="100" w:type="dxa"/>
              <w:right w:w="130" w:type="dxa"/>
            </w:tcMar>
            <w:vAlign w:val="center"/>
          </w:tcPr>
          <w:p w14:paraId="12D405AC" w14:textId="77777777" w:rsidR="00DA263E" w:rsidRDefault="00000000">
            <w:pPr>
              <w:spacing w:after="0"/>
            </w:pPr>
            <w:r>
              <w:rPr>
                <w:sz w:val="19"/>
              </w:rPr>
              <w:t>Status transitioned to 'Completed', metrics credited</w:t>
            </w:r>
          </w:p>
        </w:tc>
      </w:tr>
      <w:tr w:rsidR="00DA263E" w14:paraId="5A76E4CC" w14:textId="77777777">
        <w:trPr>
          <w:jc w:val="center"/>
        </w:trPr>
        <w:tc>
          <w:tcPr>
            <w:tcW w:w="1296" w:type="dxa"/>
            <w:shd w:val="clear" w:color="auto" w:fill="F8FAFC"/>
            <w:tcMar>
              <w:top w:w="100" w:type="dxa"/>
              <w:left w:w="130" w:type="dxa"/>
              <w:bottom w:w="100" w:type="dxa"/>
              <w:right w:w="130" w:type="dxa"/>
            </w:tcMar>
            <w:vAlign w:val="center"/>
          </w:tcPr>
          <w:p w14:paraId="388439F7" w14:textId="77777777" w:rsidR="00DA263E" w:rsidRDefault="00000000">
            <w:pPr>
              <w:spacing w:after="0"/>
              <w:jc w:val="center"/>
            </w:pPr>
            <w:r>
              <w:rPr>
                <w:b/>
                <w:sz w:val="19"/>
              </w:rPr>
              <w:t>TC-POS-04</w:t>
            </w:r>
          </w:p>
        </w:tc>
        <w:tc>
          <w:tcPr>
            <w:tcW w:w="1008" w:type="dxa"/>
            <w:shd w:val="clear" w:color="auto" w:fill="F8FAFC"/>
            <w:tcMar>
              <w:top w:w="100" w:type="dxa"/>
              <w:left w:w="130" w:type="dxa"/>
              <w:bottom w:w="100" w:type="dxa"/>
              <w:right w:w="130" w:type="dxa"/>
            </w:tcMar>
            <w:vAlign w:val="center"/>
          </w:tcPr>
          <w:p w14:paraId="43B07BA4" w14:textId="77777777" w:rsidR="00DA263E" w:rsidRDefault="00000000">
            <w:pPr>
              <w:spacing w:after="0"/>
              <w:jc w:val="center"/>
            </w:pPr>
            <w:r>
              <w:rPr>
                <w:sz w:val="19"/>
              </w:rPr>
              <w:t>REQ-06</w:t>
            </w:r>
          </w:p>
        </w:tc>
        <w:tc>
          <w:tcPr>
            <w:tcW w:w="3312" w:type="dxa"/>
            <w:shd w:val="clear" w:color="auto" w:fill="F8FAFC"/>
            <w:tcMar>
              <w:top w:w="100" w:type="dxa"/>
              <w:left w:w="130" w:type="dxa"/>
              <w:bottom w:w="100" w:type="dxa"/>
              <w:right w:w="130" w:type="dxa"/>
            </w:tcMar>
            <w:vAlign w:val="center"/>
          </w:tcPr>
          <w:p w14:paraId="64842448" w14:textId="77777777" w:rsidR="00DA263E" w:rsidRDefault="00000000">
            <w:pPr>
              <w:spacing w:after="0"/>
            </w:pPr>
            <w:r>
              <w:rPr>
                <w:sz w:val="19"/>
              </w:rPr>
              <w:t>Google OAuth account authentication &amp; profile sync</w:t>
            </w:r>
          </w:p>
        </w:tc>
        <w:tc>
          <w:tcPr>
            <w:tcW w:w="1152" w:type="dxa"/>
            <w:shd w:val="clear" w:color="auto" w:fill="F8FAFC"/>
            <w:tcMar>
              <w:top w:w="100" w:type="dxa"/>
              <w:left w:w="130" w:type="dxa"/>
              <w:bottom w:w="100" w:type="dxa"/>
              <w:right w:w="130" w:type="dxa"/>
            </w:tcMar>
            <w:vAlign w:val="center"/>
          </w:tcPr>
          <w:p w14:paraId="3C70D8F7" w14:textId="77777777" w:rsidR="00DA263E" w:rsidRDefault="00000000">
            <w:pPr>
              <w:spacing w:after="0"/>
            </w:pPr>
            <w:r>
              <w:rPr>
                <w:sz w:val="19"/>
              </w:rPr>
              <w:t>Positive</w:t>
            </w:r>
          </w:p>
        </w:tc>
        <w:tc>
          <w:tcPr>
            <w:tcW w:w="864" w:type="dxa"/>
            <w:shd w:val="clear" w:color="auto" w:fill="F8FAFC"/>
            <w:tcMar>
              <w:top w:w="100" w:type="dxa"/>
              <w:left w:w="130" w:type="dxa"/>
              <w:bottom w:w="100" w:type="dxa"/>
              <w:right w:w="130" w:type="dxa"/>
            </w:tcMar>
            <w:vAlign w:val="center"/>
          </w:tcPr>
          <w:p w14:paraId="50404A68" w14:textId="77777777" w:rsidR="00DA263E" w:rsidRDefault="00000000">
            <w:pPr>
              <w:spacing w:after="0"/>
              <w:jc w:val="center"/>
            </w:pPr>
            <w:r>
              <w:rPr>
                <w:b/>
                <w:color w:val="047857"/>
                <w:sz w:val="19"/>
              </w:rPr>
              <w:t>PASS</w:t>
            </w:r>
          </w:p>
        </w:tc>
        <w:tc>
          <w:tcPr>
            <w:tcW w:w="2448" w:type="dxa"/>
            <w:shd w:val="clear" w:color="auto" w:fill="F8FAFC"/>
            <w:tcMar>
              <w:top w:w="100" w:type="dxa"/>
              <w:left w:w="130" w:type="dxa"/>
              <w:bottom w:w="100" w:type="dxa"/>
              <w:right w:w="130" w:type="dxa"/>
            </w:tcMar>
            <w:vAlign w:val="center"/>
          </w:tcPr>
          <w:p w14:paraId="4D7346FB" w14:textId="77777777" w:rsidR="00DA263E" w:rsidRDefault="00000000">
            <w:pPr>
              <w:spacing w:after="0"/>
            </w:pPr>
            <w:r>
              <w:rPr>
                <w:sz w:val="19"/>
              </w:rPr>
              <w:t>Profile synced with name, photo, organization, and role</w:t>
            </w:r>
          </w:p>
        </w:tc>
      </w:tr>
      <w:tr w:rsidR="00DA263E" w14:paraId="0E31AA01" w14:textId="77777777">
        <w:trPr>
          <w:jc w:val="center"/>
        </w:trPr>
        <w:tc>
          <w:tcPr>
            <w:tcW w:w="1296" w:type="dxa"/>
            <w:tcMar>
              <w:top w:w="100" w:type="dxa"/>
              <w:left w:w="130" w:type="dxa"/>
              <w:bottom w:w="100" w:type="dxa"/>
              <w:right w:w="130" w:type="dxa"/>
            </w:tcMar>
            <w:vAlign w:val="center"/>
          </w:tcPr>
          <w:p w14:paraId="1E34493E" w14:textId="77777777" w:rsidR="00DA263E" w:rsidRDefault="00000000">
            <w:pPr>
              <w:spacing w:after="0"/>
              <w:jc w:val="center"/>
            </w:pPr>
            <w:r>
              <w:rPr>
                <w:b/>
                <w:sz w:val="19"/>
              </w:rPr>
              <w:t>TC-NEG-01</w:t>
            </w:r>
          </w:p>
        </w:tc>
        <w:tc>
          <w:tcPr>
            <w:tcW w:w="1008" w:type="dxa"/>
            <w:tcMar>
              <w:top w:w="100" w:type="dxa"/>
              <w:left w:w="130" w:type="dxa"/>
              <w:bottom w:w="100" w:type="dxa"/>
              <w:right w:w="130" w:type="dxa"/>
            </w:tcMar>
            <w:vAlign w:val="center"/>
          </w:tcPr>
          <w:p w14:paraId="56EA8EE9" w14:textId="77777777" w:rsidR="00DA263E" w:rsidRDefault="00000000">
            <w:pPr>
              <w:spacing w:after="0"/>
              <w:jc w:val="center"/>
            </w:pPr>
            <w:r>
              <w:rPr>
                <w:sz w:val="19"/>
              </w:rPr>
              <w:t>REQ-06</w:t>
            </w:r>
          </w:p>
        </w:tc>
        <w:tc>
          <w:tcPr>
            <w:tcW w:w="3312" w:type="dxa"/>
            <w:tcMar>
              <w:top w:w="100" w:type="dxa"/>
              <w:left w:w="130" w:type="dxa"/>
              <w:bottom w:w="100" w:type="dxa"/>
              <w:right w:w="130" w:type="dxa"/>
            </w:tcMar>
            <w:vAlign w:val="center"/>
          </w:tcPr>
          <w:p w14:paraId="7F79741B" w14:textId="77777777" w:rsidR="00DA263E" w:rsidRDefault="00000000">
            <w:pPr>
              <w:spacing w:after="0"/>
            </w:pPr>
            <w:r>
              <w:rPr>
                <w:sz w:val="19"/>
              </w:rPr>
              <w:t>Unauthorized user attempting to access Admin Audit features</w:t>
            </w:r>
          </w:p>
        </w:tc>
        <w:tc>
          <w:tcPr>
            <w:tcW w:w="1152" w:type="dxa"/>
            <w:tcMar>
              <w:top w:w="100" w:type="dxa"/>
              <w:left w:w="130" w:type="dxa"/>
              <w:bottom w:w="100" w:type="dxa"/>
              <w:right w:w="130" w:type="dxa"/>
            </w:tcMar>
            <w:vAlign w:val="center"/>
          </w:tcPr>
          <w:p w14:paraId="71682C7D" w14:textId="77777777" w:rsidR="00DA263E" w:rsidRDefault="00000000">
            <w:pPr>
              <w:spacing w:after="0"/>
            </w:pPr>
            <w:r>
              <w:rPr>
                <w:sz w:val="19"/>
              </w:rPr>
              <w:t>Negative</w:t>
            </w:r>
          </w:p>
        </w:tc>
        <w:tc>
          <w:tcPr>
            <w:tcW w:w="864" w:type="dxa"/>
            <w:tcMar>
              <w:top w:w="100" w:type="dxa"/>
              <w:left w:w="130" w:type="dxa"/>
              <w:bottom w:w="100" w:type="dxa"/>
              <w:right w:w="130" w:type="dxa"/>
            </w:tcMar>
            <w:vAlign w:val="center"/>
          </w:tcPr>
          <w:p w14:paraId="447F9AD7" w14:textId="77777777" w:rsidR="00DA263E" w:rsidRDefault="00000000">
            <w:pPr>
              <w:spacing w:after="0"/>
              <w:jc w:val="center"/>
            </w:pPr>
            <w:r>
              <w:rPr>
                <w:b/>
                <w:color w:val="047857"/>
                <w:sz w:val="19"/>
              </w:rPr>
              <w:t>PASS</w:t>
            </w:r>
          </w:p>
        </w:tc>
        <w:tc>
          <w:tcPr>
            <w:tcW w:w="2448" w:type="dxa"/>
            <w:tcMar>
              <w:top w:w="100" w:type="dxa"/>
              <w:left w:w="130" w:type="dxa"/>
              <w:bottom w:w="100" w:type="dxa"/>
              <w:right w:w="130" w:type="dxa"/>
            </w:tcMar>
            <w:vAlign w:val="center"/>
          </w:tcPr>
          <w:p w14:paraId="6E640571" w14:textId="77777777" w:rsidR="00DA263E" w:rsidRDefault="00000000">
            <w:pPr>
              <w:spacing w:after="0"/>
            </w:pPr>
            <w:r>
              <w:rPr>
                <w:sz w:val="19"/>
              </w:rPr>
              <w:t>Action blocked; backend returns HTTP 403 Forbidden</w:t>
            </w:r>
          </w:p>
        </w:tc>
      </w:tr>
      <w:tr w:rsidR="00DA263E" w14:paraId="4C1F3416" w14:textId="77777777">
        <w:trPr>
          <w:jc w:val="center"/>
        </w:trPr>
        <w:tc>
          <w:tcPr>
            <w:tcW w:w="1296" w:type="dxa"/>
            <w:shd w:val="clear" w:color="auto" w:fill="F8FAFC"/>
            <w:tcMar>
              <w:top w:w="100" w:type="dxa"/>
              <w:left w:w="130" w:type="dxa"/>
              <w:bottom w:w="100" w:type="dxa"/>
              <w:right w:w="130" w:type="dxa"/>
            </w:tcMar>
            <w:vAlign w:val="center"/>
          </w:tcPr>
          <w:p w14:paraId="225395D9" w14:textId="77777777" w:rsidR="00DA263E" w:rsidRDefault="00000000">
            <w:pPr>
              <w:spacing w:after="0"/>
              <w:jc w:val="center"/>
            </w:pPr>
            <w:r>
              <w:rPr>
                <w:b/>
                <w:sz w:val="19"/>
              </w:rPr>
              <w:t>TC-NEG-02</w:t>
            </w:r>
          </w:p>
        </w:tc>
        <w:tc>
          <w:tcPr>
            <w:tcW w:w="1008" w:type="dxa"/>
            <w:shd w:val="clear" w:color="auto" w:fill="F8FAFC"/>
            <w:tcMar>
              <w:top w:w="100" w:type="dxa"/>
              <w:left w:w="130" w:type="dxa"/>
              <w:bottom w:w="100" w:type="dxa"/>
              <w:right w:w="130" w:type="dxa"/>
            </w:tcMar>
            <w:vAlign w:val="center"/>
          </w:tcPr>
          <w:p w14:paraId="7BA8631F" w14:textId="77777777" w:rsidR="00DA263E" w:rsidRDefault="00000000">
            <w:pPr>
              <w:spacing w:after="0"/>
              <w:jc w:val="center"/>
            </w:pPr>
            <w:r>
              <w:rPr>
                <w:sz w:val="19"/>
              </w:rPr>
              <w:t>REQ-03</w:t>
            </w:r>
          </w:p>
        </w:tc>
        <w:tc>
          <w:tcPr>
            <w:tcW w:w="3312" w:type="dxa"/>
            <w:shd w:val="clear" w:color="auto" w:fill="F8FAFC"/>
            <w:tcMar>
              <w:top w:w="100" w:type="dxa"/>
              <w:left w:w="130" w:type="dxa"/>
              <w:bottom w:w="100" w:type="dxa"/>
              <w:right w:w="130" w:type="dxa"/>
            </w:tcMar>
            <w:vAlign w:val="center"/>
          </w:tcPr>
          <w:p w14:paraId="05EF8C6F" w14:textId="77777777" w:rsidR="00DA263E" w:rsidRDefault="00000000">
            <w:pPr>
              <w:spacing w:after="0"/>
            </w:pPr>
            <w:r>
              <w:rPr>
                <w:sz w:val="19"/>
              </w:rPr>
              <w:t>Concurrent duplicate claim attempt on already claimed lot</w:t>
            </w:r>
          </w:p>
        </w:tc>
        <w:tc>
          <w:tcPr>
            <w:tcW w:w="1152" w:type="dxa"/>
            <w:shd w:val="clear" w:color="auto" w:fill="F8FAFC"/>
            <w:tcMar>
              <w:top w:w="100" w:type="dxa"/>
              <w:left w:w="130" w:type="dxa"/>
              <w:bottom w:w="100" w:type="dxa"/>
              <w:right w:w="130" w:type="dxa"/>
            </w:tcMar>
            <w:vAlign w:val="center"/>
          </w:tcPr>
          <w:p w14:paraId="51EB2EA7" w14:textId="77777777" w:rsidR="00DA263E" w:rsidRDefault="00000000">
            <w:pPr>
              <w:spacing w:after="0"/>
            </w:pPr>
            <w:r>
              <w:rPr>
                <w:sz w:val="19"/>
              </w:rPr>
              <w:t>Negative</w:t>
            </w:r>
          </w:p>
        </w:tc>
        <w:tc>
          <w:tcPr>
            <w:tcW w:w="864" w:type="dxa"/>
            <w:shd w:val="clear" w:color="auto" w:fill="F8FAFC"/>
            <w:tcMar>
              <w:top w:w="100" w:type="dxa"/>
              <w:left w:w="130" w:type="dxa"/>
              <w:bottom w:w="100" w:type="dxa"/>
              <w:right w:w="130" w:type="dxa"/>
            </w:tcMar>
            <w:vAlign w:val="center"/>
          </w:tcPr>
          <w:p w14:paraId="46699C93" w14:textId="77777777" w:rsidR="00DA263E" w:rsidRDefault="00000000">
            <w:pPr>
              <w:spacing w:after="0"/>
              <w:jc w:val="center"/>
            </w:pPr>
            <w:r>
              <w:rPr>
                <w:b/>
                <w:color w:val="047857"/>
                <w:sz w:val="19"/>
              </w:rPr>
              <w:t>PASS</w:t>
            </w:r>
          </w:p>
        </w:tc>
        <w:tc>
          <w:tcPr>
            <w:tcW w:w="2448" w:type="dxa"/>
            <w:shd w:val="clear" w:color="auto" w:fill="F8FAFC"/>
            <w:tcMar>
              <w:top w:w="100" w:type="dxa"/>
              <w:left w:w="130" w:type="dxa"/>
              <w:bottom w:w="100" w:type="dxa"/>
              <w:right w:w="130" w:type="dxa"/>
            </w:tcMar>
            <w:vAlign w:val="center"/>
          </w:tcPr>
          <w:p w14:paraId="5CA8A06C" w14:textId="77777777" w:rsidR="00DA263E" w:rsidRDefault="00000000">
            <w:pPr>
              <w:spacing w:after="0"/>
            </w:pPr>
            <w:r>
              <w:rPr>
                <w:sz w:val="19"/>
              </w:rPr>
              <w:t>Collision blocked; backend returns HTTP 400 Bad Request</w:t>
            </w:r>
          </w:p>
        </w:tc>
      </w:tr>
      <w:tr w:rsidR="00DA263E" w14:paraId="67F804DC" w14:textId="77777777">
        <w:trPr>
          <w:jc w:val="center"/>
        </w:trPr>
        <w:tc>
          <w:tcPr>
            <w:tcW w:w="1296" w:type="dxa"/>
            <w:tcMar>
              <w:top w:w="100" w:type="dxa"/>
              <w:left w:w="130" w:type="dxa"/>
              <w:bottom w:w="100" w:type="dxa"/>
              <w:right w:w="130" w:type="dxa"/>
            </w:tcMar>
            <w:vAlign w:val="center"/>
          </w:tcPr>
          <w:p w14:paraId="641E1C90" w14:textId="77777777" w:rsidR="00DA263E" w:rsidRDefault="00000000">
            <w:pPr>
              <w:spacing w:after="0"/>
              <w:jc w:val="center"/>
            </w:pPr>
            <w:r>
              <w:rPr>
                <w:b/>
                <w:sz w:val="19"/>
              </w:rPr>
              <w:t>TC-NEG-03</w:t>
            </w:r>
          </w:p>
        </w:tc>
        <w:tc>
          <w:tcPr>
            <w:tcW w:w="1008" w:type="dxa"/>
            <w:tcMar>
              <w:top w:w="100" w:type="dxa"/>
              <w:left w:w="130" w:type="dxa"/>
              <w:bottom w:w="100" w:type="dxa"/>
              <w:right w:w="130" w:type="dxa"/>
            </w:tcMar>
            <w:vAlign w:val="center"/>
          </w:tcPr>
          <w:p w14:paraId="723AA1B7" w14:textId="77777777" w:rsidR="00DA263E" w:rsidRDefault="00000000">
            <w:pPr>
              <w:spacing w:after="0"/>
              <w:jc w:val="center"/>
            </w:pPr>
            <w:r>
              <w:rPr>
                <w:sz w:val="19"/>
              </w:rPr>
              <w:t>REQ-04</w:t>
            </w:r>
          </w:p>
        </w:tc>
        <w:tc>
          <w:tcPr>
            <w:tcW w:w="3312" w:type="dxa"/>
            <w:tcMar>
              <w:top w:w="100" w:type="dxa"/>
              <w:left w:w="130" w:type="dxa"/>
              <w:bottom w:w="100" w:type="dxa"/>
              <w:right w:w="130" w:type="dxa"/>
            </w:tcMar>
            <w:vAlign w:val="center"/>
          </w:tcPr>
          <w:p w14:paraId="4E5AEEC7" w14:textId="77777777" w:rsidR="00DA263E" w:rsidRDefault="00000000">
            <w:pPr>
              <w:spacing w:after="0"/>
            </w:pPr>
            <w:r>
              <w:rPr>
                <w:sz w:val="19"/>
              </w:rPr>
              <w:t>Handover completion attempt using incorrect verification PIN</w:t>
            </w:r>
          </w:p>
        </w:tc>
        <w:tc>
          <w:tcPr>
            <w:tcW w:w="1152" w:type="dxa"/>
            <w:tcMar>
              <w:top w:w="100" w:type="dxa"/>
              <w:left w:w="130" w:type="dxa"/>
              <w:bottom w:w="100" w:type="dxa"/>
              <w:right w:w="130" w:type="dxa"/>
            </w:tcMar>
            <w:vAlign w:val="center"/>
          </w:tcPr>
          <w:p w14:paraId="11872788" w14:textId="77777777" w:rsidR="00DA263E" w:rsidRDefault="00000000">
            <w:pPr>
              <w:spacing w:after="0"/>
            </w:pPr>
            <w:r>
              <w:rPr>
                <w:sz w:val="19"/>
              </w:rPr>
              <w:t>Negative</w:t>
            </w:r>
          </w:p>
        </w:tc>
        <w:tc>
          <w:tcPr>
            <w:tcW w:w="864" w:type="dxa"/>
            <w:tcMar>
              <w:top w:w="100" w:type="dxa"/>
              <w:left w:w="130" w:type="dxa"/>
              <w:bottom w:w="100" w:type="dxa"/>
              <w:right w:w="130" w:type="dxa"/>
            </w:tcMar>
            <w:vAlign w:val="center"/>
          </w:tcPr>
          <w:p w14:paraId="09043AB7" w14:textId="77777777" w:rsidR="00DA263E" w:rsidRDefault="00000000">
            <w:pPr>
              <w:spacing w:after="0"/>
              <w:jc w:val="center"/>
            </w:pPr>
            <w:r>
              <w:rPr>
                <w:b/>
                <w:color w:val="047857"/>
                <w:sz w:val="19"/>
              </w:rPr>
              <w:t>PASS</w:t>
            </w:r>
          </w:p>
        </w:tc>
        <w:tc>
          <w:tcPr>
            <w:tcW w:w="2448" w:type="dxa"/>
            <w:tcMar>
              <w:top w:w="100" w:type="dxa"/>
              <w:left w:w="130" w:type="dxa"/>
              <w:bottom w:w="100" w:type="dxa"/>
              <w:right w:w="130" w:type="dxa"/>
            </w:tcMar>
            <w:vAlign w:val="center"/>
          </w:tcPr>
          <w:p w14:paraId="024D3BB3" w14:textId="77777777" w:rsidR="00DA263E" w:rsidRDefault="00000000">
            <w:pPr>
              <w:spacing w:after="0"/>
            </w:pPr>
            <w:r>
              <w:rPr>
                <w:sz w:val="19"/>
              </w:rPr>
              <w:t>Handover rejected with HTTP 400; security log recorded</w:t>
            </w:r>
          </w:p>
        </w:tc>
      </w:tr>
      <w:tr w:rsidR="00DA263E" w14:paraId="3DB9D580" w14:textId="77777777">
        <w:trPr>
          <w:jc w:val="center"/>
        </w:trPr>
        <w:tc>
          <w:tcPr>
            <w:tcW w:w="1296" w:type="dxa"/>
            <w:shd w:val="clear" w:color="auto" w:fill="F8FAFC"/>
            <w:tcMar>
              <w:top w:w="100" w:type="dxa"/>
              <w:left w:w="130" w:type="dxa"/>
              <w:bottom w:w="100" w:type="dxa"/>
              <w:right w:w="130" w:type="dxa"/>
            </w:tcMar>
            <w:vAlign w:val="center"/>
          </w:tcPr>
          <w:p w14:paraId="30DF6D07" w14:textId="77777777" w:rsidR="00DA263E" w:rsidRDefault="00000000">
            <w:pPr>
              <w:spacing w:after="0"/>
              <w:jc w:val="center"/>
            </w:pPr>
            <w:r>
              <w:rPr>
                <w:b/>
                <w:sz w:val="19"/>
              </w:rPr>
              <w:t>TC-NEG-04</w:t>
            </w:r>
          </w:p>
        </w:tc>
        <w:tc>
          <w:tcPr>
            <w:tcW w:w="1008" w:type="dxa"/>
            <w:shd w:val="clear" w:color="auto" w:fill="F8FAFC"/>
            <w:tcMar>
              <w:top w:w="100" w:type="dxa"/>
              <w:left w:w="130" w:type="dxa"/>
              <w:bottom w:w="100" w:type="dxa"/>
              <w:right w:w="130" w:type="dxa"/>
            </w:tcMar>
            <w:vAlign w:val="center"/>
          </w:tcPr>
          <w:p w14:paraId="06666EC0" w14:textId="77777777" w:rsidR="00DA263E" w:rsidRDefault="00000000">
            <w:pPr>
              <w:spacing w:after="0"/>
              <w:jc w:val="center"/>
            </w:pPr>
            <w:r>
              <w:rPr>
                <w:sz w:val="19"/>
              </w:rPr>
              <w:t>REQ-08</w:t>
            </w:r>
          </w:p>
        </w:tc>
        <w:tc>
          <w:tcPr>
            <w:tcW w:w="3312" w:type="dxa"/>
            <w:shd w:val="clear" w:color="auto" w:fill="F8FAFC"/>
            <w:tcMar>
              <w:top w:w="100" w:type="dxa"/>
              <w:left w:w="130" w:type="dxa"/>
              <w:bottom w:w="100" w:type="dxa"/>
              <w:right w:w="130" w:type="dxa"/>
            </w:tcMar>
            <w:vAlign w:val="center"/>
          </w:tcPr>
          <w:p w14:paraId="22B380FC" w14:textId="77777777" w:rsidR="00DA263E" w:rsidRDefault="00000000">
            <w:pPr>
              <w:spacing w:after="0"/>
            </w:pPr>
            <w:r>
              <w:rPr>
                <w:sz w:val="19"/>
              </w:rPr>
              <w:t xml:space="preserve">Surplus broadcast submission with </w:t>
            </w:r>
            <w:r>
              <w:rPr>
                <w:sz w:val="19"/>
              </w:rPr>
              <w:lastRenderedPageBreak/>
              <w:t>missing mandatory title</w:t>
            </w:r>
          </w:p>
        </w:tc>
        <w:tc>
          <w:tcPr>
            <w:tcW w:w="1152" w:type="dxa"/>
            <w:shd w:val="clear" w:color="auto" w:fill="F8FAFC"/>
            <w:tcMar>
              <w:top w:w="100" w:type="dxa"/>
              <w:left w:w="130" w:type="dxa"/>
              <w:bottom w:w="100" w:type="dxa"/>
              <w:right w:w="130" w:type="dxa"/>
            </w:tcMar>
            <w:vAlign w:val="center"/>
          </w:tcPr>
          <w:p w14:paraId="5B681717" w14:textId="77777777" w:rsidR="00DA263E" w:rsidRDefault="00000000">
            <w:pPr>
              <w:spacing w:after="0"/>
            </w:pPr>
            <w:r>
              <w:rPr>
                <w:sz w:val="19"/>
              </w:rPr>
              <w:lastRenderedPageBreak/>
              <w:t>Negative</w:t>
            </w:r>
          </w:p>
        </w:tc>
        <w:tc>
          <w:tcPr>
            <w:tcW w:w="864" w:type="dxa"/>
            <w:shd w:val="clear" w:color="auto" w:fill="F8FAFC"/>
            <w:tcMar>
              <w:top w:w="100" w:type="dxa"/>
              <w:left w:w="130" w:type="dxa"/>
              <w:bottom w:w="100" w:type="dxa"/>
              <w:right w:w="130" w:type="dxa"/>
            </w:tcMar>
            <w:vAlign w:val="center"/>
          </w:tcPr>
          <w:p w14:paraId="434ABB80" w14:textId="77777777" w:rsidR="00DA263E" w:rsidRDefault="00000000">
            <w:pPr>
              <w:spacing w:after="0"/>
              <w:jc w:val="center"/>
            </w:pPr>
            <w:r>
              <w:rPr>
                <w:b/>
                <w:color w:val="047857"/>
                <w:sz w:val="19"/>
              </w:rPr>
              <w:t>PASS</w:t>
            </w:r>
          </w:p>
        </w:tc>
        <w:tc>
          <w:tcPr>
            <w:tcW w:w="2448" w:type="dxa"/>
            <w:shd w:val="clear" w:color="auto" w:fill="F8FAFC"/>
            <w:tcMar>
              <w:top w:w="100" w:type="dxa"/>
              <w:left w:w="130" w:type="dxa"/>
              <w:bottom w:w="100" w:type="dxa"/>
              <w:right w:w="130" w:type="dxa"/>
            </w:tcMar>
            <w:vAlign w:val="center"/>
          </w:tcPr>
          <w:p w14:paraId="2507F7CA" w14:textId="77777777" w:rsidR="00DA263E" w:rsidRDefault="00000000">
            <w:pPr>
              <w:spacing w:after="0"/>
            </w:pPr>
            <w:r>
              <w:rPr>
                <w:sz w:val="19"/>
              </w:rPr>
              <w:t xml:space="preserve">Form rejected with HTTP </w:t>
            </w:r>
            <w:r>
              <w:rPr>
                <w:sz w:val="19"/>
              </w:rPr>
              <w:lastRenderedPageBreak/>
              <w:t>400; 'Item name required' toast</w:t>
            </w:r>
          </w:p>
        </w:tc>
      </w:tr>
      <w:tr w:rsidR="00DA263E" w14:paraId="092B1D14" w14:textId="77777777">
        <w:trPr>
          <w:jc w:val="center"/>
        </w:trPr>
        <w:tc>
          <w:tcPr>
            <w:tcW w:w="1296" w:type="dxa"/>
            <w:tcMar>
              <w:top w:w="100" w:type="dxa"/>
              <w:left w:w="130" w:type="dxa"/>
              <w:bottom w:w="100" w:type="dxa"/>
              <w:right w:w="130" w:type="dxa"/>
            </w:tcMar>
            <w:vAlign w:val="center"/>
          </w:tcPr>
          <w:p w14:paraId="1D407687" w14:textId="77777777" w:rsidR="00DA263E" w:rsidRDefault="00000000">
            <w:pPr>
              <w:spacing w:after="0"/>
              <w:jc w:val="center"/>
            </w:pPr>
            <w:r>
              <w:rPr>
                <w:b/>
                <w:sz w:val="19"/>
              </w:rPr>
              <w:lastRenderedPageBreak/>
              <w:t>TC-BND-01</w:t>
            </w:r>
          </w:p>
        </w:tc>
        <w:tc>
          <w:tcPr>
            <w:tcW w:w="1008" w:type="dxa"/>
            <w:tcMar>
              <w:top w:w="100" w:type="dxa"/>
              <w:left w:w="130" w:type="dxa"/>
              <w:bottom w:w="100" w:type="dxa"/>
              <w:right w:w="130" w:type="dxa"/>
            </w:tcMar>
            <w:vAlign w:val="center"/>
          </w:tcPr>
          <w:p w14:paraId="4D0FE984" w14:textId="77777777" w:rsidR="00DA263E" w:rsidRDefault="00000000">
            <w:pPr>
              <w:spacing w:after="0"/>
              <w:jc w:val="center"/>
            </w:pPr>
            <w:r>
              <w:rPr>
                <w:sz w:val="19"/>
              </w:rPr>
              <w:t>REQ-02</w:t>
            </w:r>
          </w:p>
        </w:tc>
        <w:tc>
          <w:tcPr>
            <w:tcW w:w="3312" w:type="dxa"/>
            <w:tcMar>
              <w:top w:w="100" w:type="dxa"/>
              <w:left w:w="130" w:type="dxa"/>
              <w:bottom w:w="100" w:type="dxa"/>
              <w:right w:w="130" w:type="dxa"/>
            </w:tcMar>
            <w:vAlign w:val="center"/>
          </w:tcPr>
          <w:p w14:paraId="767E49F0" w14:textId="77777777" w:rsidR="00DA263E" w:rsidRDefault="00000000">
            <w:pPr>
              <w:spacing w:after="0"/>
            </w:pPr>
            <w:r>
              <w:rPr>
                <w:sz w:val="19"/>
              </w:rPr>
              <w:t>Expiry threshold classification at exact 2.0-hour boundary</w:t>
            </w:r>
          </w:p>
        </w:tc>
        <w:tc>
          <w:tcPr>
            <w:tcW w:w="1152" w:type="dxa"/>
            <w:tcMar>
              <w:top w:w="100" w:type="dxa"/>
              <w:left w:w="130" w:type="dxa"/>
              <w:bottom w:w="100" w:type="dxa"/>
              <w:right w:w="130" w:type="dxa"/>
            </w:tcMar>
            <w:vAlign w:val="center"/>
          </w:tcPr>
          <w:p w14:paraId="65E765FC" w14:textId="77777777" w:rsidR="00DA263E" w:rsidRDefault="00000000">
            <w:pPr>
              <w:spacing w:after="0"/>
            </w:pPr>
            <w:r>
              <w:rPr>
                <w:sz w:val="19"/>
              </w:rPr>
              <w:t>Boundary</w:t>
            </w:r>
          </w:p>
        </w:tc>
        <w:tc>
          <w:tcPr>
            <w:tcW w:w="864" w:type="dxa"/>
            <w:tcMar>
              <w:top w:w="100" w:type="dxa"/>
              <w:left w:w="130" w:type="dxa"/>
              <w:bottom w:w="100" w:type="dxa"/>
              <w:right w:w="130" w:type="dxa"/>
            </w:tcMar>
            <w:vAlign w:val="center"/>
          </w:tcPr>
          <w:p w14:paraId="794060AA" w14:textId="77777777" w:rsidR="00DA263E" w:rsidRDefault="00000000">
            <w:pPr>
              <w:spacing w:after="0"/>
              <w:jc w:val="center"/>
            </w:pPr>
            <w:r>
              <w:rPr>
                <w:b/>
                <w:color w:val="047857"/>
                <w:sz w:val="19"/>
              </w:rPr>
              <w:t>PASS</w:t>
            </w:r>
          </w:p>
        </w:tc>
        <w:tc>
          <w:tcPr>
            <w:tcW w:w="2448" w:type="dxa"/>
            <w:tcMar>
              <w:top w:w="100" w:type="dxa"/>
              <w:left w:w="130" w:type="dxa"/>
              <w:bottom w:w="100" w:type="dxa"/>
              <w:right w:w="130" w:type="dxa"/>
            </w:tcMar>
            <w:vAlign w:val="center"/>
          </w:tcPr>
          <w:p w14:paraId="35C95E15" w14:textId="77777777" w:rsidR="00DA263E" w:rsidRDefault="00000000">
            <w:pPr>
              <w:spacing w:after="0"/>
            </w:pPr>
            <w:r>
              <w:rPr>
                <w:sz w:val="19"/>
              </w:rPr>
              <w:t>Correctly categorized as 'URGENT' with crimson pulse badge</w:t>
            </w:r>
          </w:p>
        </w:tc>
      </w:tr>
      <w:tr w:rsidR="00DA263E" w14:paraId="082EA0DE" w14:textId="77777777">
        <w:trPr>
          <w:jc w:val="center"/>
        </w:trPr>
        <w:tc>
          <w:tcPr>
            <w:tcW w:w="1296" w:type="dxa"/>
            <w:shd w:val="clear" w:color="auto" w:fill="F8FAFC"/>
            <w:tcMar>
              <w:top w:w="100" w:type="dxa"/>
              <w:left w:w="130" w:type="dxa"/>
              <w:bottom w:w="100" w:type="dxa"/>
              <w:right w:w="130" w:type="dxa"/>
            </w:tcMar>
            <w:vAlign w:val="center"/>
          </w:tcPr>
          <w:p w14:paraId="56074CC0" w14:textId="77777777" w:rsidR="00DA263E" w:rsidRDefault="00000000">
            <w:pPr>
              <w:spacing w:after="0"/>
              <w:jc w:val="center"/>
            </w:pPr>
            <w:r>
              <w:rPr>
                <w:b/>
                <w:sz w:val="19"/>
              </w:rPr>
              <w:t>TC-BND-02</w:t>
            </w:r>
          </w:p>
        </w:tc>
        <w:tc>
          <w:tcPr>
            <w:tcW w:w="1008" w:type="dxa"/>
            <w:shd w:val="clear" w:color="auto" w:fill="F8FAFC"/>
            <w:tcMar>
              <w:top w:w="100" w:type="dxa"/>
              <w:left w:w="130" w:type="dxa"/>
              <w:bottom w:w="100" w:type="dxa"/>
              <w:right w:w="130" w:type="dxa"/>
            </w:tcMar>
            <w:vAlign w:val="center"/>
          </w:tcPr>
          <w:p w14:paraId="71183C56" w14:textId="77777777" w:rsidR="00DA263E" w:rsidRDefault="00000000">
            <w:pPr>
              <w:spacing w:after="0"/>
              <w:jc w:val="center"/>
            </w:pPr>
            <w:r>
              <w:rPr>
                <w:sz w:val="19"/>
              </w:rPr>
              <w:t>REQ-09</w:t>
            </w:r>
          </w:p>
        </w:tc>
        <w:tc>
          <w:tcPr>
            <w:tcW w:w="3312" w:type="dxa"/>
            <w:shd w:val="clear" w:color="auto" w:fill="F8FAFC"/>
            <w:tcMar>
              <w:top w:w="100" w:type="dxa"/>
              <w:left w:w="130" w:type="dxa"/>
              <w:bottom w:w="100" w:type="dxa"/>
              <w:right w:w="130" w:type="dxa"/>
            </w:tcMar>
            <w:vAlign w:val="center"/>
          </w:tcPr>
          <w:p w14:paraId="49CFA03C" w14:textId="77777777" w:rsidR="00DA263E" w:rsidRDefault="00000000">
            <w:pPr>
              <w:spacing w:after="0"/>
            </w:pPr>
            <w:r>
              <w:rPr>
                <w:sz w:val="19"/>
              </w:rPr>
              <w:t>Simulated race condition with two simultaneous claim requests</w:t>
            </w:r>
          </w:p>
        </w:tc>
        <w:tc>
          <w:tcPr>
            <w:tcW w:w="1152" w:type="dxa"/>
            <w:shd w:val="clear" w:color="auto" w:fill="F8FAFC"/>
            <w:tcMar>
              <w:top w:w="100" w:type="dxa"/>
              <w:left w:w="130" w:type="dxa"/>
              <w:bottom w:w="100" w:type="dxa"/>
              <w:right w:w="130" w:type="dxa"/>
            </w:tcMar>
            <w:vAlign w:val="center"/>
          </w:tcPr>
          <w:p w14:paraId="3D42F457" w14:textId="77777777" w:rsidR="00DA263E" w:rsidRDefault="00000000">
            <w:pPr>
              <w:spacing w:after="0"/>
            </w:pPr>
            <w:r>
              <w:rPr>
                <w:sz w:val="19"/>
              </w:rPr>
              <w:t>Boundary</w:t>
            </w:r>
          </w:p>
        </w:tc>
        <w:tc>
          <w:tcPr>
            <w:tcW w:w="864" w:type="dxa"/>
            <w:shd w:val="clear" w:color="auto" w:fill="F8FAFC"/>
            <w:tcMar>
              <w:top w:w="100" w:type="dxa"/>
              <w:left w:w="130" w:type="dxa"/>
              <w:bottom w:w="100" w:type="dxa"/>
              <w:right w:w="130" w:type="dxa"/>
            </w:tcMar>
            <w:vAlign w:val="center"/>
          </w:tcPr>
          <w:p w14:paraId="4CA47F94" w14:textId="77777777" w:rsidR="00DA263E" w:rsidRDefault="00000000">
            <w:pPr>
              <w:spacing w:after="0"/>
              <w:jc w:val="center"/>
            </w:pPr>
            <w:r>
              <w:rPr>
                <w:b/>
                <w:color w:val="047857"/>
                <w:sz w:val="19"/>
              </w:rPr>
              <w:t>PASS</w:t>
            </w:r>
          </w:p>
        </w:tc>
        <w:tc>
          <w:tcPr>
            <w:tcW w:w="2448" w:type="dxa"/>
            <w:shd w:val="clear" w:color="auto" w:fill="F8FAFC"/>
            <w:tcMar>
              <w:top w:w="100" w:type="dxa"/>
              <w:left w:w="130" w:type="dxa"/>
              <w:bottom w:w="100" w:type="dxa"/>
              <w:right w:w="130" w:type="dxa"/>
            </w:tcMar>
            <w:vAlign w:val="center"/>
          </w:tcPr>
          <w:p w14:paraId="5DBF1FAA" w14:textId="77777777" w:rsidR="00DA263E" w:rsidRDefault="00000000">
            <w:pPr>
              <w:spacing w:after="0"/>
            </w:pPr>
            <w:r>
              <w:rPr>
                <w:sz w:val="19"/>
              </w:rPr>
              <w:t>Exactly 1 claim succeeds (200), second rejected (400)</w:t>
            </w:r>
          </w:p>
        </w:tc>
      </w:tr>
      <w:tr w:rsidR="00DA263E" w14:paraId="48EDCC17" w14:textId="77777777">
        <w:trPr>
          <w:jc w:val="center"/>
        </w:trPr>
        <w:tc>
          <w:tcPr>
            <w:tcW w:w="1296" w:type="dxa"/>
            <w:tcMar>
              <w:top w:w="100" w:type="dxa"/>
              <w:left w:w="130" w:type="dxa"/>
              <w:bottom w:w="100" w:type="dxa"/>
              <w:right w:w="130" w:type="dxa"/>
            </w:tcMar>
            <w:vAlign w:val="center"/>
          </w:tcPr>
          <w:p w14:paraId="7FDE0B88" w14:textId="77777777" w:rsidR="00DA263E" w:rsidRDefault="00000000">
            <w:pPr>
              <w:spacing w:after="0"/>
              <w:jc w:val="center"/>
            </w:pPr>
            <w:r>
              <w:rPr>
                <w:b/>
                <w:sz w:val="19"/>
              </w:rPr>
              <w:t>TC-BND-03</w:t>
            </w:r>
          </w:p>
        </w:tc>
        <w:tc>
          <w:tcPr>
            <w:tcW w:w="1008" w:type="dxa"/>
            <w:tcMar>
              <w:top w:w="100" w:type="dxa"/>
              <w:left w:w="130" w:type="dxa"/>
              <w:bottom w:w="100" w:type="dxa"/>
              <w:right w:w="130" w:type="dxa"/>
            </w:tcMar>
            <w:vAlign w:val="center"/>
          </w:tcPr>
          <w:p w14:paraId="046D6B07" w14:textId="77777777" w:rsidR="00DA263E" w:rsidRDefault="00000000">
            <w:pPr>
              <w:spacing w:after="0"/>
              <w:jc w:val="center"/>
            </w:pPr>
            <w:r>
              <w:rPr>
                <w:sz w:val="19"/>
              </w:rPr>
              <w:t>REQ-10</w:t>
            </w:r>
          </w:p>
        </w:tc>
        <w:tc>
          <w:tcPr>
            <w:tcW w:w="3312" w:type="dxa"/>
            <w:tcMar>
              <w:top w:w="100" w:type="dxa"/>
              <w:left w:w="130" w:type="dxa"/>
              <w:bottom w:w="100" w:type="dxa"/>
              <w:right w:w="130" w:type="dxa"/>
            </w:tcMar>
            <w:vAlign w:val="center"/>
          </w:tcPr>
          <w:p w14:paraId="74AFA084" w14:textId="77777777" w:rsidR="00DA263E" w:rsidRDefault="00000000">
            <w:pPr>
              <w:spacing w:after="0"/>
            </w:pPr>
            <w:r>
              <w:rPr>
                <w:sz w:val="19"/>
              </w:rPr>
              <w:t>Surplus lot submission with zero or negative quantity (0.0 kg)</w:t>
            </w:r>
          </w:p>
        </w:tc>
        <w:tc>
          <w:tcPr>
            <w:tcW w:w="1152" w:type="dxa"/>
            <w:tcMar>
              <w:top w:w="100" w:type="dxa"/>
              <w:left w:w="130" w:type="dxa"/>
              <w:bottom w:w="100" w:type="dxa"/>
              <w:right w:w="130" w:type="dxa"/>
            </w:tcMar>
            <w:vAlign w:val="center"/>
          </w:tcPr>
          <w:p w14:paraId="10ADD1E8" w14:textId="77777777" w:rsidR="00DA263E" w:rsidRDefault="00000000">
            <w:pPr>
              <w:spacing w:after="0"/>
            </w:pPr>
            <w:r>
              <w:rPr>
                <w:sz w:val="19"/>
              </w:rPr>
              <w:t>Boundary</w:t>
            </w:r>
          </w:p>
        </w:tc>
        <w:tc>
          <w:tcPr>
            <w:tcW w:w="864" w:type="dxa"/>
            <w:tcMar>
              <w:top w:w="100" w:type="dxa"/>
              <w:left w:w="130" w:type="dxa"/>
              <w:bottom w:w="100" w:type="dxa"/>
              <w:right w:w="130" w:type="dxa"/>
            </w:tcMar>
            <w:vAlign w:val="center"/>
          </w:tcPr>
          <w:p w14:paraId="775A5EC2" w14:textId="77777777" w:rsidR="00DA263E" w:rsidRDefault="00000000">
            <w:pPr>
              <w:spacing w:after="0"/>
              <w:jc w:val="center"/>
            </w:pPr>
            <w:r>
              <w:rPr>
                <w:b/>
                <w:color w:val="047857"/>
                <w:sz w:val="19"/>
              </w:rPr>
              <w:t>PASS</w:t>
            </w:r>
          </w:p>
        </w:tc>
        <w:tc>
          <w:tcPr>
            <w:tcW w:w="2448" w:type="dxa"/>
            <w:tcMar>
              <w:top w:w="100" w:type="dxa"/>
              <w:left w:w="130" w:type="dxa"/>
              <w:bottom w:w="100" w:type="dxa"/>
              <w:right w:w="130" w:type="dxa"/>
            </w:tcMar>
            <w:vAlign w:val="center"/>
          </w:tcPr>
          <w:p w14:paraId="60F2427E" w14:textId="77777777" w:rsidR="00DA263E" w:rsidRDefault="00000000">
            <w:pPr>
              <w:spacing w:after="0"/>
            </w:pPr>
            <w:r>
              <w:rPr>
                <w:sz w:val="19"/>
              </w:rPr>
              <w:t>Rejected with HTTP 400; 'Quantity must be positive'</w:t>
            </w:r>
          </w:p>
        </w:tc>
      </w:tr>
      <w:tr w:rsidR="00DA263E" w14:paraId="1A5A2B38" w14:textId="77777777">
        <w:trPr>
          <w:jc w:val="center"/>
        </w:trPr>
        <w:tc>
          <w:tcPr>
            <w:tcW w:w="1296" w:type="dxa"/>
            <w:shd w:val="clear" w:color="auto" w:fill="F8FAFC"/>
            <w:tcMar>
              <w:top w:w="100" w:type="dxa"/>
              <w:left w:w="130" w:type="dxa"/>
              <w:bottom w:w="100" w:type="dxa"/>
              <w:right w:w="130" w:type="dxa"/>
            </w:tcMar>
            <w:vAlign w:val="center"/>
          </w:tcPr>
          <w:p w14:paraId="65BB72E8" w14:textId="77777777" w:rsidR="00DA263E" w:rsidRDefault="00000000">
            <w:pPr>
              <w:spacing w:after="0"/>
              <w:jc w:val="center"/>
            </w:pPr>
            <w:r>
              <w:rPr>
                <w:b/>
                <w:sz w:val="19"/>
              </w:rPr>
              <w:t>TC-BND-04</w:t>
            </w:r>
          </w:p>
        </w:tc>
        <w:tc>
          <w:tcPr>
            <w:tcW w:w="1008" w:type="dxa"/>
            <w:shd w:val="clear" w:color="auto" w:fill="F8FAFC"/>
            <w:tcMar>
              <w:top w:w="100" w:type="dxa"/>
              <w:left w:w="130" w:type="dxa"/>
              <w:bottom w:w="100" w:type="dxa"/>
              <w:right w:w="130" w:type="dxa"/>
            </w:tcMar>
            <w:vAlign w:val="center"/>
          </w:tcPr>
          <w:p w14:paraId="63342557" w14:textId="77777777" w:rsidR="00DA263E" w:rsidRDefault="00000000">
            <w:pPr>
              <w:spacing w:after="0"/>
              <w:jc w:val="center"/>
            </w:pPr>
            <w:r>
              <w:rPr>
                <w:sz w:val="19"/>
              </w:rPr>
              <w:t>REQ-10</w:t>
            </w:r>
          </w:p>
        </w:tc>
        <w:tc>
          <w:tcPr>
            <w:tcW w:w="3312" w:type="dxa"/>
            <w:shd w:val="clear" w:color="auto" w:fill="F8FAFC"/>
            <w:tcMar>
              <w:top w:w="100" w:type="dxa"/>
              <w:left w:w="130" w:type="dxa"/>
              <w:bottom w:w="100" w:type="dxa"/>
              <w:right w:w="130" w:type="dxa"/>
            </w:tcMar>
            <w:vAlign w:val="center"/>
          </w:tcPr>
          <w:p w14:paraId="62896C7F" w14:textId="77777777" w:rsidR="00DA263E" w:rsidRDefault="00000000">
            <w:pPr>
              <w:spacing w:after="0"/>
            </w:pPr>
            <w:r>
              <w:rPr>
                <w:sz w:val="19"/>
              </w:rPr>
              <w:t>Surplus lot submission with extreme large quantity (5000 kg)</w:t>
            </w:r>
          </w:p>
        </w:tc>
        <w:tc>
          <w:tcPr>
            <w:tcW w:w="1152" w:type="dxa"/>
            <w:shd w:val="clear" w:color="auto" w:fill="F8FAFC"/>
            <w:tcMar>
              <w:top w:w="100" w:type="dxa"/>
              <w:left w:w="130" w:type="dxa"/>
              <w:bottom w:w="100" w:type="dxa"/>
              <w:right w:w="130" w:type="dxa"/>
            </w:tcMar>
            <w:vAlign w:val="center"/>
          </w:tcPr>
          <w:p w14:paraId="4D142192" w14:textId="77777777" w:rsidR="00DA263E" w:rsidRDefault="00000000">
            <w:pPr>
              <w:spacing w:after="0"/>
            </w:pPr>
            <w:r>
              <w:rPr>
                <w:sz w:val="19"/>
              </w:rPr>
              <w:t>Boundary</w:t>
            </w:r>
          </w:p>
        </w:tc>
        <w:tc>
          <w:tcPr>
            <w:tcW w:w="864" w:type="dxa"/>
            <w:shd w:val="clear" w:color="auto" w:fill="F8FAFC"/>
            <w:tcMar>
              <w:top w:w="100" w:type="dxa"/>
              <w:left w:w="130" w:type="dxa"/>
              <w:bottom w:w="100" w:type="dxa"/>
              <w:right w:w="130" w:type="dxa"/>
            </w:tcMar>
            <w:vAlign w:val="center"/>
          </w:tcPr>
          <w:p w14:paraId="1858CB4A" w14:textId="77777777" w:rsidR="00DA263E" w:rsidRDefault="00000000">
            <w:pPr>
              <w:spacing w:after="0"/>
              <w:jc w:val="center"/>
            </w:pPr>
            <w:r>
              <w:rPr>
                <w:b/>
                <w:color w:val="047857"/>
                <w:sz w:val="19"/>
              </w:rPr>
              <w:t>PASS</w:t>
            </w:r>
          </w:p>
        </w:tc>
        <w:tc>
          <w:tcPr>
            <w:tcW w:w="2448" w:type="dxa"/>
            <w:shd w:val="clear" w:color="auto" w:fill="F8FAFC"/>
            <w:tcMar>
              <w:top w:w="100" w:type="dxa"/>
              <w:left w:w="130" w:type="dxa"/>
              <w:bottom w:w="100" w:type="dxa"/>
              <w:right w:w="130" w:type="dxa"/>
            </w:tcMar>
            <w:vAlign w:val="center"/>
          </w:tcPr>
          <w:p w14:paraId="217B82EB" w14:textId="77777777" w:rsidR="00DA263E" w:rsidRDefault="00000000">
            <w:pPr>
              <w:spacing w:after="0"/>
            </w:pPr>
            <w:r>
              <w:rPr>
                <w:sz w:val="19"/>
              </w:rPr>
              <w:t>Successfully accepted and formatted without UI overflow</w:t>
            </w:r>
          </w:p>
        </w:tc>
      </w:tr>
      <w:tr w:rsidR="00DA263E" w14:paraId="71B4E4DF" w14:textId="77777777">
        <w:trPr>
          <w:jc w:val="center"/>
        </w:trPr>
        <w:tc>
          <w:tcPr>
            <w:tcW w:w="1296" w:type="dxa"/>
            <w:tcMar>
              <w:top w:w="100" w:type="dxa"/>
              <w:left w:w="130" w:type="dxa"/>
              <w:bottom w:w="100" w:type="dxa"/>
              <w:right w:w="130" w:type="dxa"/>
            </w:tcMar>
            <w:vAlign w:val="center"/>
          </w:tcPr>
          <w:p w14:paraId="1038BF84" w14:textId="77777777" w:rsidR="00DA263E" w:rsidRDefault="00000000">
            <w:pPr>
              <w:spacing w:after="0"/>
              <w:jc w:val="center"/>
            </w:pPr>
            <w:r>
              <w:rPr>
                <w:b/>
                <w:sz w:val="19"/>
              </w:rPr>
              <w:t>TC-FNC-01</w:t>
            </w:r>
          </w:p>
        </w:tc>
        <w:tc>
          <w:tcPr>
            <w:tcW w:w="1008" w:type="dxa"/>
            <w:tcMar>
              <w:top w:w="100" w:type="dxa"/>
              <w:left w:w="130" w:type="dxa"/>
              <w:bottom w:w="100" w:type="dxa"/>
              <w:right w:w="130" w:type="dxa"/>
            </w:tcMar>
            <w:vAlign w:val="center"/>
          </w:tcPr>
          <w:p w14:paraId="6C17D8F5" w14:textId="77777777" w:rsidR="00DA263E" w:rsidRDefault="00000000">
            <w:pPr>
              <w:spacing w:after="0"/>
              <w:jc w:val="center"/>
            </w:pPr>
            <w:r>
              <w:rPr>
                <w:sz w:val="19"/>
              </w:rPr>
              <w:t>REQ-05</w:t>
            </w:r>
          </w:p>
        </w:tc>
        <w:tc>
          <w:tcPr>
            <w:tcW w:w="3312" w:type="dxa"/>
            <w:tcMar>
              <w:top w:w="100" w:type="dxa"/>
              <w:left w:w="130" w:type="dxa"/>
              <w:bottom w:w="100" w:type="dxa"/>
              <w:right w:w="130" w:type="dxa"/>
            </w:tcMar>
            <w:vAlign w:val="center"/>
          </w:tcPr>
          <w:p w14:paraId="69EB1D12" w14:textId="77777777" w:rsidR="00DA263E" w:rsidRDefault="00000000">
            <w:pPr>
              <w:spacing w:after="0"/>
            </w:pPr>
            <w:r>
              <w:rPr>
                <w:sz w:val="19"/>
              </w:rPr>
              <w:t>Automated recalculation of environmental CO2 avoidance</w:t>
            </w:r>
          </w:p>
        </w:tc>
        <w:tc>
          <w:tcPr>
            <w:tcW w:w="1152" w:type="dxa"/>
            <w:tcMar>
              <w:top w:w="100" w:type="dxa"/>
              <w:left w:w="130" w:type="dxa"/>
              <w:bottom w:w="100" w:type="dxa"/>
              <w:right w:w="130" w:type="dxa"/>
            </w:tcMar>
            <w:vAlign w:val="center"/>
          </w:tcPr>
          <w:p w14:paraId="7BC7354B" w14:textId="77777777" w:rsidR="00DA263E" w:rsidRDefault="00000000">
            <w:pPr>
              <w:spacing w:after="0"/>
            </w:pPr>
            <w:r>
              <w:rPr>
                <w:sz w:val="19"/>
              </w:rPr>
              <w:t>Functional</w:t>
            </w:r>
          </w:p>
        </w:tc>
        <w:tc>
          <w:tcPr>
            <w:tcW w:w="864" w:type="dxa"/>
            <w:tcMar>
              <w:top w:w="100" w:type="dxa"/>
              <w:left w:w="130" w:type="dxa"/>
              <w:bottom w:w="100" w:type="dxa"/>
              <w:right w:w="130" w:type="dxa"/>
            </w:tcMar>
            <w:vAlign w:val="center"/>
          </w:tcPr>
          <w:p w14:paraId="245484D2" w14:textId="77777777" w:rsidR="00DA263E" w:rsidRDefault="00000000">
            <w:pPr>
              <w:spacing w:after="0"/>
              <w:jc w:val="center"/>
            </w:pPr>
            <w:r>
              <w:rPr>
                <w:b/>
                <w:color w:val="047857"/>
                <w:sz w:val="19"/>
              </w:rPr>
              <w:t>PASS</w:t>
            </w:r>
          </w:p>
        </w:tc>
        <w:tc>
          <w:tcPr>
            <w:tcW w:w="2448" w:type="dxa"/>
            <w:tcMar>
              <w:top w:w="100" w:type="dxa"/>
              <w:left w:w="130" w:type="dxa"/>
              <w:bottom w:w="100" w:type="dxa"/>
              <w:right w:w="130" w:type="dxa"/>
            </w:tcMar>
            <w:vAlign w:val="center"/>
          </w:tcPr>
          <w:p w14:paraId="59782875" w14:textId="77777777" w:rsidR="00DA263E" w:rsidRDefault="00000000">
            <w:pPr>
              <w:spacing w:after="0"/>
            </w:pPr>
            <w:r>
              <w:rPr>
                <w:sz w:val="19"/>
              </w:rPr>
              <w:t>Diverted kg * 2.5 matches exact expected floating-point value</w:t>
            </w:r>
          </w:p>
        </w:tc>
      </w:tr>
      <w:tr w:rsidR="00DA263E" w14:paraId="27068DC3" w14:textId="77777777">
        <w:trPr>
          <w:jc w:val="center"/>
        </w:trPr>
        <w:tc>
          <w:tcPr>
            <w:tcW w:w="1296" w:type="dxa"/>
            <w:shd w:val="clear" w:color="auto" w:fill="F8FAFC"/>
            <w:tcMar>
              <w:top w:w="100" w:type="dxa"/>
              <w:left w:w="130" w:type="dxa"/>
              <w:bottom w:w="100" w:type="dxa"/>
              <w:right w:w="130" w:type="dxa"/>
            </w:tcMar>
            <w:vAlign w:val="center"/>
          </w:tcPr>
          <w:p w14:paraId="43BD2D15" w14:textId="77777777" w:rsidR="00DA263E" w:rsidRDefault="00000000">
            <w:pPr>
              <w:spacing w:after="0"/>
              <w:jc w:val="center"/>
            </w:pPr>
            <w:r>
              <w:rPr>
                <w:b/>
                <w:sz w:val="19"/>
              </w:rPr>
              <w:t>TC-FNC-02</w:t>
            </w:r>
          </w:p>
        </w:tc>
        <w:tc>
          <w:tcPr>
            <w:tcW w:w="1008" w:type="dxa"/>
            <w:shd w:val="clear" w:color="auto" w:fill="F8FAFC"/>
            <w:tcMar>
              <w:top w:w="100" w:type="dxa"/>
              <w:left w:w="130" w:type="dxa"/>
              <w:bottom w:w="100" w:type="dxa"/>
              <w:right w:w="130" w:type="dxa"/>
            </w:tcMar>
            <w:vAlign w:val="center"/>
          </w:tcPr>
          <w:p w14:paraId="4B775206" w14:textId="77777777" w:rsidR="00DA263E" w:rsidRDefault="00000000">
            <w:pPr>
              <w:spacing w:after="0"/>
              <w:jc w:val="center"/>
            </w:pPr>
            <w:r>
              <w:rPr>
                <w:sz w:val="19"/>
              </w:rPr>
              <w:t>REQ-07</w:t>
            </w:r>
          </w:p>
        </w:tc>
        <w:tc>
          <w:tcPr>
            <w:tcW w:w="3312" w:type="dxa"/>
            <w:shd w:val="clear" w:color="auto" w:fill="F8FAFC"/>
            <w:tcMar>
              <w:top w:w="100" w:type="dxa"/>
              <w:left w:w="130" w:type="dxa"/>
              <w:bottom w:w="100" w:type="dxa"/>
              <w:right w:w="130" w:type="dxa"/>
            </w:tcMar>
            <w:vAlign w:val="center"/>
          </w:tcPr>
          <w:p w14:paraId="3B929063" w14:textId="77777777" w:rsidR="00DA263E" w:rsidRDefault="00000000">
            <w:pPr>
              <w:spacing w:after="0"/>
            </w:pPr>
            <w:r>
              <w:rPr>
                <w:sz w:val="19"/>
              </w:rPr>
              <w:t>Marketplace search filtering by food category and dietary type</w:t>
            </w:r>
          </w:p>
        </w:tc>
        <w:tc>
          <w:tcPr>
            <w:tcW w:w="1152" w:type="dxa"/>
            <w:shd w:val="clear" w:color="auto" w:fill="F8FAFC"/>
            <w:tcMar>
              <w:top w:w="100" w:type="dxa"/>
              <w:left w:w="130" w:type="dxa"/>
              <w:bottom w:w="100" w:type="dxa"/>
              <w:right w:w="130" w:type="dxa"/>
            </w:tcMar>
            <w:vAlign w:val="center"/>
          </w:tcPr>
          <w:p w14:paraId="00BA0880" w14:textId="77777777" w:rsidR="00DA263E" w:rsidRDefault="00000000">
            <w:pPr>
              <w:spacing w:after="0"/>
            </w:pPr>
            <w:r>
              <w:rPr>
                <w:sz w:val="19"/>
              </w:rPr>
              <w:t>Functional</w:t>
            </w:r>
          </w:p>
        </w:tc>
        <w:tc>
          <w:tcPr>
            <w:tcW w:w="864" w:type="dxa"/>
            <w:shd w:val="clear" w:color="auto" w:fill="F8FAFC"/>
            <w:tcMar>
              <w:top w:w="100" w:type="dxa"/>
              <w:left w:w="130" w:type="dxa"/>
              <w:bottom w:w="100" w:type="dxa"/>
              <w:right w:w="130" w:type="dxa"/>
            </w:tcMar>
            <w:vAlign w:val="center"/>
          </w:tcPr>
          <w:p w14:paraId="7BE4C481" w14:textId="77777777" w:rsidR="00DA263E" w:rsidRDefault="00000000">
            <w:pPr>
              <w:spacing w:after="0"/>
              <w:jc w:val="center"/>
            </w:pPr>
            <w:r>
              <w:rPr>
                <w:b/>
                <w:color w:val="047857"/>
                <w:sz w:val="19"/>
              </w:rPr>
              <w:t>PASS</w:t>
            </w:r>
          </w:p>
        </w:tc>
        <w:tc>
          <w:tcPr>
            <w:tcW w:w="2448" w:type="dxa"/>
            <w:shd w:val="clear" w:color="auto" w:fill="F8FAFC"/>
            <w:tcMar>
              <w:top w:w="100" w:type="dxa"/>
              <w:left w:w="130" w:type="dxa"/>
              <w:bottom w:w="100" w:type="dxa"/>
              <w:right w:w="130" w:type="dxa"/>
            </w:tcMar>
            <w:vAlign w:val="center"/>
          </w:tcPr>
          <w:p w14:paraId="125376F0" w14:textId="77777777" w:rsidR="00DA263E" w:rsidRDefault="00000000">
            <w:pPr>
              <w:spacing w:after="0"/>
            </w:pPr>
            <w:r>
              <w:rPr>
                <w:sz w:val="19"/>
              </w:rPr>
              <w:t>Feed reactive filter renders matching cards in sub-5ms</w:t>
            </w:r>
          </w:p>
        </w:tc>
      </w:tr>
      <w:tr w:rsidR="00DA263E" w14:paraId="10CFC820" w14:textId="77777777">
        <w:trPr>
          <w:jc w:val="center"/>
        </w:trPr>
        <w:tc>
          <w:tcPr>
            <w:tcW w:w="1296" w:type="dxa"/>
            <w:tcMar>
              <w:top w:w="100" w:type="dxa"/>
              <w:left w:w="130" w:type="dxa"/>
              <w:bottom w:w="100" w:type="dxa"/>
              <w:right w:w="130" w:type="dxa"/>
            </w:tcMar>
            <w:vAlign w:val="center"/>
          </w:tcPr>
          <w:p w14:paraId="41792AA3" w14:textId="77777777" w:rsidR="00DA263E" w:rsidRDefault="00000000">
            <w:pPr>
              <w:spacing w:after="0"/>
              <w:jc w:val="center"/>
            </w:pPr>
            <w:r>
              <w:rPr>
                <w:b/>
                <w:sz w:val="19"/>
              </w:rPr>
              <w:t>TC-FNC-03</w:t>
            </w:r>
          </w:p>
        </w:tc>
        <w:tc>
          <w:tcPr>
            <w:tcW w:w="1008" w:type="dxa"/>
            <w:tcMar>
              <w:top w:w="100" w:type="dxa"/>
              <w:left w:w="130" w:type="dxa"/>
              <w:bottom w:w="100" w:type="dxa"/>
              <w:right w:w="130" w:type="dxa"/>
            </w:tcMar>
            <w:vAlign w:val="center"/>
          </w:tcPr>
          <w:p w14:paraId="60657CEA" w14:textId="77777777" w:rsidR="00DA263E" w:rsidRDefault="00000000">
            <w:pPr>
              <w:spacing w:after="0"/>
              <w:jc w:val="center"/>
            </w:pPr>
            <w:r>
              <w:rPr>
                <w:sz w:val="19"/>
              </w:rPr>
              <w:t>REQ-10</w:t>
            </w:r>
          </w:p>
        </w:tc>
        <w:tc>
          <w:tcPr>
            <w:tcW w:w="3312" w:type="dxa"/>
            <w:tcMar>
              <w:top w:w="100" w:type="dxa"/>
              <w:left w:w="130" w:type="dxa"/>
              <w:bottom w:w="100" w:type="dxa"/>
              <w:right w:w="130" w:type="dxa"/>
            </w:tcMar>
            <w:vAlign w:val="center"/>
          </w:tcPr>
          <w:p w14:paraId="307604B6" w14:textId="77777777" w:rsidR="00DA263E" w:rsidRDefault="00000000">
            <w:pPr>
              <w:spacing w:after="0"/>
            </w:pPr>
            <w:r>
              <w:rPr>
                <w:sz w:val="19"/>
              </w:rPr>
              <w:t>Automated archival of listings whose safe lifespan elapsed</w:t>
            </w:r>
          </w:p>
        </w:tc>
        <w:tc>
          <w:tcPr>
            <w:tcW w:w="1152" w:type="dxa"/>
            <w:tcMar>
              <w:top w:w="100" w:type="dxa"/>
              <w:left w:w="130" w:type="dxa"/>
              <w:bottom w:w="100" w:type="dxa"/>
              <w:right w:w="130" w:type="dxa"/>
            </w:tcMar>
            <w:vAlign w:val="center"/>
          </w:tcPr>
          <w:p w14:paraId="3A9F7C94" w14:textId="77777777" w:rsidR="00DA263E" w:rsidRDefault="00000000">
            <w:pPr>
              <w:spacing w:after="0"/>
            </w:pPr>
            <w:r>
              <w:rPr>
                <w:sz w:val="19"/>
              </w:rPr>
              <w:t>Functional</w:t>
            </w:r>
          </w:p>
        </w:tc>
        <w:tc>
          <w:tcPr>
            <w:tcW w:w="864" w:type="dxa"/>
            <w:tcMar>
              <w:top w:w="100" w:type="dxa"/>
              <w:left w:w="130" w:type="dxa"/>
              <w:bottom w:w="100" w:type="dxa"/>
              <w:right w:w="130" w:type="dxa"/>
            </w:tcMar>
            <w:vAlign w:val="center"/>
          </w:tcPr>
          <w:p w14:paraId="137B1807" w14:textId="77777777" w:rsidR="00DA263E" w:rsidRDefault="00000000">
            <w:pPr>
              <w:spacing w:after="0"/>
              <w:jc w:val="center"/>
            </w:pPr>
            <w:r>
              <w:rPr>
                <w:b/>
                <w:color w:val="047857"/>
                <w:sz w:val="19"/>
              </w:rPr>
              <w:t>PASS</w:t>
            </w:r>
          </w:p>
        </w:tc>
        <w:tc>
          <w:tcPr>
            <w:tcW w:w="2448" w:type="dxa"/>
            <w:tcMar>
              <w:top w:w="100" w:type="dxa"/>
              <w:left w:w="130" w:type="dxa"/>
              <w:bottom w:w="100" w:type="dxa"/>
              <w:right w:w="130" w:type="dxa"/>
            </w:tcMar>
            <w:vAlign w:val="center"/>
          </w:tcPr>
          <w:p w14:paraId="74558B59" w14:textId="77777777" w:rsidR="00DA263E" w:rsidRDefault="00000000">
            <w:pPr>
              <w:spacing w:after="0"/>
            </w:pPr>
            <w:r>
              <w:rPr>
                <w:sz w:val="19"/>
              </w:rPr>
              <w:t>Listing tagged 'EXPIRED', claim button disabled</w:t>
            </w:r>
          </w:p>
        </w:tc>
      </w:tr>
      <w:tr w:rsidR="00DA263E" w14:paraId="176C0F69" w14:textId="77777777">
        <w:trPr>
          <w:jc w:val="center"/>
        </w:trPr>
        <w:tc>
          <w:tcPr>
            <w:tcW w:w="1296" w:type="dxa"/>
            <w:shd w:val="clear" w:color="auto" w:fill="F8FAFC"/>
            <w:tcMar>
              <w:top w:w="100" w:type="dxa"/>
              <w:left w:w="130" w:type="dxa"/>
              <w:bottom w:w="100" w:type="dxa"/>
              <w:right w:w="130" w:type="dxa"/>
            </w:tcMar>
            <w:vAlign w:val="center"/>
          </w:tcPr>
          <w:p w14:paraId="0E3D3198" w14:textId="77777777" w:rsidR="00DA263E" w:rsidRDefault="00000000">
            <w:pPr>
              <w:spacing w:after="0"/>
              <w:jc w:val="center"/>
            </w:pPr>
            <w:r>
              <w:rPr>
                <w:b/>
                <w:sz w:val="19"/>
              </w:rPr>
              <w:t>TC-FNC-04</w:t>
            </w:r>
          </w:p>
        </w:tc>
        <w:tc>
          <w:tcPr>
            <w:tcW w:w="1008" w:type="dxa"/>
            <w:shd w:val="clear" w:color="auto" w:fill="F8FAFC"/>
            <w:tcMar>
              <w:top w:w="100" w:type="dxa"/>
              <w:left w:w="130" w:type="dxa"/>
              <w:bottom w:w="100" w:type="dxa"/>
              <w:right w:w="130" w:type="dxa"/>
            </w:tcMar>
            <w:vAlign w:val="center"/>
          </w:tcPr>
          <w:p w14:paraId="5CA45003" w14:textId="77777777" w:rsidR="00DA263E" w:rsidRDefault="00000000">
            <w:pPr>
              <w:spacing w:after="0"/>
              <w:jc w:val="center"/>
            </w:pPr>
            <w:r>
              <w:rPr>
                <w:sz w:val="19"/>
              </w:rPr>
              <w:t>REQ-11</w:t>
            </w:r>
          </w:p>
        </w:tc>
        <w:tc>
          <w:tcPr>
            <w:tcW w:w="3312" w:type="dxa"/>
            <w:shd w:val="clear" w:color="auto" w:fill="F8FAFC"/>
            <w:tcMar>
              <w:top w:w="100" w:type="dxa"/>
              <w:left w:w="130" w:type="dxa"/>
              <w:bottom w:w="100" w:type="dxa"/>
              <w:right w:w="130" w:type="dxa"/>
            </w:tcMar>
            <w:vAlign w:val="center"/>
          </w:tcPr>
          <w:p w14:paraId="269E5AFC" w14:textId="77777777" w:rsidR="00DA263E" w:rsidRDefault="00000000">
            <w:pPr>
              <w:spacing w:after="0"/>
            </w:pPr>
            <w:r>
              <w:rPr>
                <w:sz w:val="19"/>
              </w:rPr>
              <w:t>Chronological audit event dispatcher logging state changes</w:t>
            </w:r>
          </w:p>
        </w:tc>
        <w:tc>
          <w:tcPr>
            <w:tcW w:w="1152" w:type="dxa"/>
            <w:shd w:val="clear" w:color="auto" w:fill="F8FAFC"/>
            <w:tcMar>
              <w:top w:w="100" w:type="dxa"/>
              <w:left w:w="130" w:type="dxa"/>
              <w:bottom w:w="100" w:type="dxa"/>
              <w:right w:w="130" w:type="dxa"/>
            </w:tcMar>
            <w:vAlign w:val="center"/>
          </w:tcPr>
          <w:p w14:paraId="24152B7F" w14:textId="77777777" w:rsidR="00DA263E" w:rsidRDefault="00000000">
            <w:pPr>
              <w:spacing w:after="0"/>
            </w:pPr>
            <w:r>
              <w:rPr>
                <w:sz w:val="19"/>
              </w:rPr>
              <w:t>Functional</w:t>
            </w:r>
          </w:p>
        </w:tc>
        <w:tc>
          <w:tcPr>
            <w:tcW w:w="864" w:type="dxa"/>
            <w:shd w:val="clear" w:color="auto" w:fill="F8FAFC"/>
            <w:tcMar>
              <w:top w:w="100" w:type="dxa"/>
              <w:left w:w="130" w:type="dxa"/>
              <w:bottom w:w="100" w:type="dxa"/>
              <w:right w:w="130" w:type="dxa"/>
            </w:tcMar>
            <w:vAlign w:val="center"/>
          </w:tcPr>
          <w:p w14:paraId="5B327895" w14:textId="77777777" w:rsidR="00DA263E" w:rsidRDefault="00000000">
            <w:pPr>
              <w:spacing w:after="0"/>
              <w:jc w:val="center"/>
            </w:pPr>
            <w:r>
              <w:rPr>
                <w:b/>
                <w:color w:val="047857"/>
                <w:sz w:val="19"/>
              </w:rPr>
              <w:t>PASS</w:t>
            </w:r>
          </w:p>
        </w:tc>
        <w:tc>
          <w:tcPr>
            <w:tcW w:w="2448" w:type="dxa"/>
            <w:shd w:val="clear" w:color="auto" w:fill="F8FAFC"/>
            <w:tcMar>
              <w:top w:w="100" w:type="dxa"/>
              <w:left w:w="130" w:type="dxa"/>
              <w:bottom w:w="100" w:type="dxa"/>
              <w:right w:w="130" w:type="dxa"/>
            </w:tcMar>
            <w:vAlign w:val="center"/>
          </w:tcPr>
          <w:p w14:paraId="3A48D6FA" w14:textId="77777777" w:rsidR="00DA263E" w:rsidRDefault="00000000">
            <w:pPr>
              <w:spacing w:after="0"/>
            </w:pPr>
            <w:r>
              <w:rPr>
                <w:sz w:val="19"/>
              </w:rPr>
              <w:t>Event logged in `audit_logs` with UTC timestamp and IP</w:t>
            </w:r>
          </w:p>
        </w:tc>
      </w:tr>
      <w:tr w:rsidR="00DA263E" w14:paraId="7270497F" w14:textId="77777777">
        <w:trPr>
          <w:jc w:val="center"/>
        </w:trPr>
        <w:tc>
          <w:tcPr>
            <w:tcW w:w="1296" w:type="dxa"/>
            <w:tcMar>
              <w:top w:w="100" w:type="dxa"/>
              <w:left w:w="130" w:type="dxa"/>
              <w:bottom w:w="100" w:type="dxa"/>
              <w:right w:w="130" w:type="dxa"/>
            </w:tcMar>
            <w:vAlign w:val="center"/>
          </w:tcPr>
          <w:p w14:paraId="2797F9C6" w14:textId="77777777" w:rsidR="00DA263E" w:rsidRDefault="00000000">
            <w:pPr>
              <w:spacing w:after="0"/>
              <w:jc w:val="center"/>
            </w:pPr>
            <w:r>
              <w:rPr>
                <w:b/>
                <w:sz w:val="19"/>
              </w:rPr>
              <w:t>TC-INT-01</w:t>
            </w:r>
          </w:p>
        </w:tc>
        <w:tc>
          <w:tcPr>
            <w:tcW w:w="1008" w:type="dxa"/>
            <w:tcMar>
              <w:top w:w="100" w:type="dxa"/>
              <w:left w:w="130" w:type="dxa"/>
              <w:bottom w:w="100" w:type="dxa"/>
              <w:right w:w="130" w:type="dxa"/>
            </w:tcMar>
            <w:vAlign w:val="center"/>
          </w:tcPr>
          <w:p w14:paraId="0C55F77A" w14:textId="77777777" w:rsidR="00DA263E" w:rsidRDefault="00000000">
            <w:pPr>
              <w:spacing w:after="0"/>
              <w:jc w:val="center"/>
            </w:pPr>
            <w:r>
              <w:rPr>
                <w:sz w:val="19"/>
              </w:rPr>
              <w:t>REQ-11</w:t>
            </w:r>
          </w:p>
        </w:tc>
        <w:tc>
          <w:tcPr>
            <w:tcW w:w="3312" w:type="dxa"/>
            <w:tcMar>
              <w:top w:w="100" w:type="dxa"/>
              <w:left w:w="130" w:type="dxa"/>
              <w:bottom w:w="100" w:type="dxa"/>
              <w:right w:w="130" w:type="dxa"/>
            </w:tcMar>
            <w:vAlign w:val="center"/>
          </w:tcPr>
          <w:p w14:paraId="5903AEED" w14:textId="77777777" w:rsidR="00DA263E" w:rsidRDefault="00000000">
            <w:pPr>
              <w:spacing w:after="0"/>
            </w:pPr>
            <w:r>
              <w:rPr>
                <w:sz w:val="19"/>
              </w:rPr>
              <w:t>End-to-end food rescue lifecycle across three actor personas</w:t>
            </w:r>
          </w:p>
        </w:tc>
        <w:tc>
          <w:tcPr>
            <w:tcW w:w="1152" w:type="dxa"/>
            <w:tcMar>
              <w:top w:w="100" w:type="dxa"/>
              <w:left w:w="130" w:type="dxa"/>
              <w:bottom w:w="100" w:type="dxa"/>
              <w:right w:w="130" w:type="dxa"/>
            </w:tcMar>
            <w:vAlign w:val="center"/>
          </w:tcPr>
          <w:p w14:paraId="7D5AAF5B" w14:textId="77777777" w:rsidR="00DA263E" w:rsidRDefault="00000000">
            <w:pPr>
              <w:spacing w:after="0"/>
            </w:pPr>
            <w:r>
              <w:rPr>
                <w:sz w:val="19"/>
              </w:rPr>
              <w:t>Integration</w:t>
            </w:r>
          </w:p>
        </w:tc>
        <w:tc>
          <w:tcPr>
            <w:tcW w:w="864" w:type="dxa"/>
            <w:tcMar>
              <w:top w:w="100" w:type="dxa"/>
              <w:left w:w="130" w:type="dxa"/>
              <w:bottom w:w="100" w:type="dxa"/>
              <w:right w:w="130" w:type="dxa"/>
            </w:tcMar>
            <w:vAlign w:val="center"/>
          </w:tcPr>
          <w:p w14:paraId="1B064087" w14:textId="77777777" w:rsidR="00DA263E" w:rsidRDefault="00000000">
            <w:pPr>
              <w:spacing w:after="0"/>
              <w:jc w:val="center"/>
            </w:pPr>
            <w:r>
              <w:rPr>
                <w:b/>
                <w:color w:val="047857"/>
                <w:sz w:val="19"/>
              </w:rPr>
              <w:t>PASS</w:t>
            </w:r>
          </w:p>
        </w:tc>
        <w:tc>
          <w:tcPr>
            <w:tcW w:w="2448" w:type="dxa"/>
            <w:tcMar>
              <w:top w:w="100" w:type="dxa"/>
              <w:left w:w="130" w:type="dxa"/>
              <w:bottom w:w="100" w:type="dxa"/>
              <w:right w:w="130" w:type="dxa"/>
            </w:tcMar>
            <w:vAlign w:val="center"/>
          </w:tcPr>
          <w:p w14:paraId="59E6484B" w14:textId="77777777" w:rsidR="00DA263E" w:rsidRDefault="00000000">
            <w:pPr>
              <w:spacing w:after="0"/>
            </w:pPr>
            <w:r>
              <w:rPr>
                <w:sz w:val="19"/>
              </w:rPr>
              <w:t>Full path (Donor Post -&gt; Shelter Claim -&gt; Donor Verify) verified</w:t>
            </w:r>
          </w:p>
        </w:tc>
      </w:tr>
      <w:tr w:rsidR="00DA263E" w14:paraId="7B864B6D" w14:textId="77777777">
        <w:trPr>
          <w:jc w:val="center"/>
        </w:trPr>
        <w:tc>
          <w:tcPr>
            <w:tcW w:w="1296" w:type="dxa"/>
            <w:shd w:val="clear" w:color="auto" w:fill="F8FAFC"/>
            <w:tcMar>
              <w:top w:w="100" w:type="dxa"/>
              <w:left w:w="130" w:type="dxa"/>
              <w:bottom w:w="100" w:type="dxa"/>
              <w:right w:w="130" w:type="dxa"/>
            </w:tcMar>
            <w:vAlign w:val="center"/>
          </w:tcPr>
          <w:p w14:paraId="58C08EB0" w14:textId="77777777" w:rsidR="00DA263E" w:rsidRDefault="00000000">
            <w:pPr>
              <w:spacing w:after="0"/>
              <w:jc w:val="center"/>
            </w:pPr>
            <w:r>
              <w:rPr>
                <w:b/>
                <w:sz w:val="19"/>
              </w:rPr>
              <w:t>TC-INT-02</w:t>
            </w:r>
          </w:p>
        </w:tc>
        <w:tc>
          <w:tcPr>
            <w:tcW w:w="1008" w:type="dxa"/>
            <w:shd w:val="clear" w:color="auto" w:fill="F8FAFC"/>
            <w:tcMar>
              <w:top w:w="100" w:type="dxa"/>
              <w:left w:w="130" w:type="dxa"/>
              <w:bottom w:w="100" w:type="dxa"/>
              <w:right w:w="130" w:type="dxa"/>
            </w:tcMar>
            <w:vAlign w:val="center"/>
          </w:tcPr>
          <w:p w14:paraId="6E2ED206" w14:textId="77777777" w:rsidR="00DA263E" w:rsidRDefault="00000000">
            <w:pPr>
              <w:spacing w:after="0"/>
              <w:jc w:val="center"/>
            </w:pPr>
            <w:r>
              <w:rPr>
                <w:sz w:val="19"/>
              </w:rPr>
              <w:t>REQ-09</w:t>
            </w:r>
          </w:p>
        </w:tc>
        <w:tc>
          <w:tcPr>
            <w:tcW w:w="3312" w:type="dxa"/>
            <w:shd w:val="clear" w:color="auto" w:fill="F8FAFC"/>
            <w:tcMar>
              <w:top w:w="100" w:type="dxa"/>
              <w:left w:w="130" w:type="dxa"/>
              <w:bottom w:w="100" w:type="dxa"/>
              <w:right w:w="130" w:type="dxa"/>
            </w:tcMar>
            <w:vAlign w:val="center"/>
          </w:tcPr>
          <w:p w14:paraId="153C1317" w14:textId="77777777" w:rsidR="00DA263E" w:rsidRDefault="00000000">
            <w:pPr>
              <w:spacing w:after="0"/>
            </w:pPr>
            <w:r>
              <w:rPr>
                <w:sz w:val="19"/>
              </w:rPr>
              <w:t>Multi-party claim concurrency arbitration in SQLite</w:t>
            </w:r>
          </w:p>
        </w:tc>
        <w:tc>
          <w:tcPr>
            <w:tcW w:w="1152" w:type="dxa"/>
            <w:shd w:val="clear" w:color="auto" w:fill="F8FAFC"/>
            <w:tcMar>
              <w:top w:w="100" w:type="dxa"/>
              <w:left w:w="130" w:type="dxa"/>
              <w:bottom w:w="100" w:type="dxa"/>
              <w:right w:w="130" w:type="dxa"/>
            </w:tcMar>
            <w:vAlign w:val="center"/>
          </w:tcPr>
          <w:p w14:paraId="3CB503D7" w14:textId="77777777" w:rsidR="00DA263E" w:rsidRDefault="00000000">
            <w:pPr>
              <w:spacing w:after="0"/>
            </w:pPr>
            <w:r>
              <w:rPr>
                <w:sz w:val="19"/>
              </w:rPr>
              <w:t>Integration</w:t>
            </w:r>
          </w:p>
        </w:tc>
        <w:tc>
          <w:tcPr>
            <w:tcW w:w="864" w:type="dxa"/>
            <w:shd w:val="clear" w:color="auto" w:fill="F8FAFC"/>
            <w:tcMar>
              <w:top w:w="100" w:type="dxa"/>
              <w:left w:w="130" w:type="dxa"/>
              <w:bottom w:w="100" w:type="dxa"/>
              <w:right w:w="130" w:type="dxa"/>
            </w:tcMar>
            <w:vAlign w:val="center"/>
          </w:tcPr>
          <w:p w14:paraId="07612893" w14:textId="77777777" w:rsidR="00DA263E" w:rsidRDefault="00000000">
            <w:pPr>
              <w:spacing w:after="0"/>
              <w:jc w:val="center"/>
            </w:pPr>
            <w:r>
              <w:rPr>
                <w:b/>
                <w:color w:val="047857"/>
                <w:sz w:val="19"/>
              </w:rPr>
              <w:t>PASS</w:t>
            </w:r>
          </w:p>
        </w:tc>
        <w:tc>
          <w:tcPr>
            <w:tcW w:w="2448" w:type="dxa"/>
            <w:shd w:val="clear" w:color="auto" w:fill="F8FAFC"/>
            <w:tcMar>
              <w:top w:w="100" w:type="dxa"/>
              <w:left w:w="130" w:type="dxa"/>
              <w:bottom w:w="100" w:type="dxa"/>
              <w:right w:w="130" w:type="dxa"/>
            </w:tcMar>
            <w:vAlign w:val="center"/>
          </w:tcPr>
          <w:p w14:paraId="355E3E3C" w14:textId="77777777" w:rsidR="00DA263E" w:rsidRDefault="00000000">
            <w:pPr>
              <w:spacing w:after="0"/>
            </w:pPr>
            <w:r>
              <w:rPr>
                <w:sz w:val="19"/>
              </w:rPr>
              <w:t>ACID transaction isolation guarantees zero dirty writes</w:t>
            </w:r>
          </w:p>
        </w:tc>
      </w:tr>
      <w:tr w:rsidR="00DA263E" w14:paraId="67E0475E" w14:textId="77777777">
        <w:trPr>
          <w:jc w:val="center"/>
        </w:trPr>
        <w:tc>
          <w:tcPr>
            <w:tcW w:w="1296" w:type="dxa"/>
            <w:tcMar>
              <w:top w:w="100" w:type="dxa"/>
              <w:left w:w="130" w:type="dxa"/>
              <w:bottom w:w="100" w:type="dxa"/>
              <w:right w:w="130" w:type="dxa"/>
            </w:tcMar>
            <w:vAlign w:val="center"/>
          </w:tcPr>
          <w:p w14:paraId="6A088750" w14:textId="77777777" w:rsidR="00DA263E" w:rsidRDefault="00000000">
            <w:pPr>
              <w:spacing w:after="0"/>
              <w:jc w:val="center"/>
            </w:pPr>
            <w:r>
              <w:rPr>
                <w:b/>
                <w:sz w:val="19"/>
              </w:rPr>
              <w:t>TC-INT-03</w:t>
            </w:r>
          </w:p>
        </w:tc>
        <w:tc>
          <w:tcPr>
            <w:tcW w:w="1008" w:type="dxa"/>
            <w:tcMar>
              <w:top w:w="100" w:type="dxa"/>
              <w:left w:w="130" w:type="dxa"/>
              <w:bottom w:w="100" w:type="dxa"/>
              <w:right w:w="130" w:type="dxa"/>
            </w:tcMar>
            <w:vAlign w:val="center"/>
          </w:tcPr>
          <w:p w14:paraId="643BE57F" w14:textId="77777777" w:rsidR="00DA263E" w:rsidRDefault="00000000">
            <w:pPr>
              <w:spacing w:after="0"/>
              <w:jc w:val="center"/>
            </w:pPr>
            <w:r>
              <w:rPr>
                <w:sz w:val="19"/>
              </w:rPr>
              <w:t>REQ-12</w:t>
            </w:r>
          </w:p>
        </w:tc>
        <w:tc>
          <w:tcPr>
            <w:tcW w:w="3312" w:type="dxa"/>
            <w:tcMar>
              <w:top w:w="100" w:type="dxa"/>
              <w:left w:w="130" w:type="dxa"/>
              <w:bottom w:w="100" w:type="dxa"/>
              <w:right w:w="130" w:type="dxa"/>
            </w:tcMar>
            <w:vAlign w:val="center"/>
          </w:tcPr>
          <w:p w14:paraId="68E02661" w14:textId="77777777" w:rsidR="00DA263E" w:rsidRDefault="00000000">
            <w:pPr>
              <w:spacing w:after="0"/>
            </w:pPr>
            <w:r>
              <w:rPr>
                <w:sz w:val="19"/>
              </w:rPr>
              <w:t>One-click demo database reset to clean demonstration state</w:t>
            </w:r>
          </w:p>
        </w:tc>
        <w:tc>
          <w:tcPr>
            <w:tcW w:w="1152" w:type="dxa"/>
            <w:tcMar>
              <w:top w:w="100" w:type="dxa"/>
              <w:left w:w="130" w:type="dxa"/>
              <w:bottom w:w="100" w:type="dxa"/>
              <w:right w:w="130" w:type="dxa"/>
            </w:tcMar>
            <w:vAlign w:val="center"/>
          </w:tcPr>
          <w:p w14:paraId="7A2D50FE" w14:textId="77777777" w:rsidR="00DA263E" w:rsidRDefault="00000000">
            <w:pPr>
              <w:spacing w:after="0"/>
            </w:pPr>
            <w:r>
              <w:rPr>
                <w:sz w:val="19"/>
              </w:rPr>
              <w:t>Integration</w:t>
            </w:r>
          </w:p>
        </w:tc>
        <w:tc>
          <w:tcPr>
            <w:tcW w:w="864" w:type="dxa"/>
            <w:tcMar>
              <w:top w:w="100" w:type="dxa"/>
              <w:left w:w="130" w:type="dxa"/>
              <w:bottom w:w="100" w:type="dxa"/>
              <w:right w:w="130" w:type="dxa"/>
            </w:tcMar>
            <w:vAlign w:val="center"/>
          </w:tcPr>
          <w:p w14:paraId="378926D8" w14:textId="77777777" w:rsidR="00DA263E" w:rsidRDefault="00000000">
            <w:pPr>
              <w:spacing w:after="0"/>
              <w:jc w:val="center"/>
            </w:pPr>
            <w:r>
              <w:rPr>
                <w:b/>
                <w:color w:val="047857"/>
                <w:sz w:val="19"/>
              </w:rPr>
              <w:t>PASS</w:t>
            </w:r>
          </w:p>
        </w:tc>
        <w:tc>
          <w:tcPr>
            <w:tcW w:w="2448" w:type="dxa"/>
            <w:tcMar>
              <w:top w:w="100" w:type="dxa"/>
              <w:left w:w="130" w:type="dxa"/>
              <w:bottom w:w="100" w:type="dxa"/>
              <w:right w:w="130" w:type="dxa"/>
            </w:tcMar>
            <w:vAlign w:val="center"/>
          </w:tcPr>
          <w:p w14:paraId="23A40F00" w14:textId="77777777" w:rsidR="00DA263E" w:rsidRDefault="00000000">
            <w:pPr>
              <w:spacing w:after="0"/>
            </w:pPr>
            <w:r>
              <w:rPr>
                <w:sz w:val="19"/>
              </w:rPr>
              <w:t>Database reset and seeded with 6 default verified lots</w:t>
            </w:r>
          </w:p>
        </w:tc>
      </w:tr>
      <w:tr w:rsidR="00DA263E" w14:paraId="0A17649B" w14:textId="77777777">
        <w:trPr>
          <w:jc w:val="center"/>
        </w:trPr>
        <w:tc>
          <w:tcPr>
            <w:tcW w:w="1296" w:type="dxa"/>
            <w:shd w:val="clear" w:color="auto" w:fill="F8FAFC"/>
            <w:tcMar>
              <w:top w:w="100" w:type="dxa"/>
              <w:left w:w="130" w:type="dxa"/>
              <w:bottom w:w="100" w:type="dxa"/>
              <w:right w:w="130" w:type="dxa"/>
            </w:tcMar>
            <w:vAlign w:val="center"/>
          </w:tcPr>
          <w:p w14:paraId="221ECF38" w14:textId="77777777" w:rsidR="00DA263E" w:rsidRDefault="00000000">
            <w:pPr>
              <w:spacing w:after="0"/>
              <w:jc w:val="center"/>
            </w:pPr>
            <w:r>
              <w:rPr>
                <w:b/>
                <w:sz w:val="19"/>
              </w:rPr>
              <w:t>TC-VAL-01</w:t>
            </w:r>
          </w:p>
        </w:tc>
        <w:tc>
          <w:tcPr>
            <w:tcW w:w="1008" w:type="dxa"/>
            <w:shd w:val="clear" w:color="auto" w:fill="F8FAFC"/>
            <w:tcMar>
              <w:top w:w="100" w:type="dxa"/>
              <w:left w:w="130" w:type="dxa"/>
              <w:bottom w:w="100" w:type="dxa"/>
              <w:right w:w="130" w:type="dxa"/>
            </w:tcMar>
            <w:vAlign w:val="center"/>
          </w:tcPr>
          <w:p w14:paraId="13006AAB" w14:textId="77777777" w:rsidR="00DA263E" w:rsidRDefault="00000000">
            <w:pPr>
              <w:spacing w:after="0"/>
              <w:jc w:val="center"/>
            </w:pPr>
            <w:r>
              <w:rPr>
                <w:sz w:val="19"/>
              </w:rPr>
              <w:t>REQ-07</w:t>
            </w:r>
          </w:p>
        </w:tc>
        <w:tc>
          <w:tcPr>
            <w:tcW w:w="3312" w:type="dxa"/>
            <w:shd w:val="clear" w:color="auto" w:fill="F8FAFC"/>
            <w:tcMar>
              <w:top w:w="100" w:type="dxa"/>
              <w:left w:w="130" w:type="dxa"/>
              <w:bottom w:w="100" w:type="dxa"/>
              <w:right w:w="130" w:type="dxa"/>
            </w:tcMar>
            <w:vAlign w:val="center"/>
          </w:tcPr>
          <w:p w14:paraId="1208D500" w14:textId="77777777" w:rsidR="00DA263E" w:rsidRDefault="00000000">
            <w:pPr>
              <w:spacing w:after="0"/>
            </w:pPr>
            <w:r>
              <w:rPr>
                <w:sz w:val="19"/>
              </w:rPr>
              <w:t>Glassmorphic responsive viewport rendering on mobile screens</w:t>
            </w:r>
          </w:p>
        </w:tc>
        <w:tc>
          <w:tcPr>
            <w:tcW w:w="1152" w:type="dxa"/>
            <w:shd w:val="clear" w:color="auto" w:fill="F8FAFC"/>
            <w:tcMar>
              <w:top w:w="100" w:type="dxa"/>
              <w:left w:w="130" w:type="dxa"/>
              <w:bottom w:w="100" w:type="dxa"/>
              <w:right w:w="130" w:type="dxa"/>
            </w:tcMar>
            <w:vAlign w:val="center"/>
          </w:tcPr>
          <w:p w14:paraId="77E02149" w14:textId="77777777" w:rsidR="00DA263E" w:rsidRDefault="00000000">
            <w:pPr>
              <w:spacing w:after="0"/>
            </w:pPr>
            <w:r>
              <w:rPr>
                <w:sz w:val="19"/>
              </w:rPr>
              <w:t>Validation</w:t>
            </w:r>
          </w:p>
        </w:tc>
        <w:tc>
          <w:tcPr>
            <w:tcW w:w="864" w:type="dxa"/>
            <w:shd w:val="clear" w:color="auto" w:fill="F8FAFC"/>
            <w:tcMar>
              <w:top w:w="100" w:type="dxa"/>
              <w:left w:w="130" w:type="dxa"/>
              <w:bottom w:w="100" w:type="dxa"/>
              <w:right w:w="130" w:type="dxa"/>
            </w:tcMar>
            <w:vAlign w:val="center"/>
          </w:tcPr>
          <w:p w14:paraId="6C69E7E0" w14:textId="77777777" w:rsidR="00DA263E" w:rsidRDefault="00000000">
            <w:pPr>
              <w:spacing w:after="0"/>
              <w:jc w:val="center"/>
            </w:pPr>
            <w:r>
              <w:rPr>
                <w:b/>
                <w:color w:val="047857"/>
                <w:sz w:val="19"/>
              </w:rPr>
              <w:t>PASS</w:t>
            </w:r>
          </w:p>
        </w:tc>
        <w:tc>
          <w:tcPr>
            <w:tcW w:w="2448" w:type="dxa"/>
            <w:shd w:val="clear" w:color="auto" w:fill="F8FAFC"/>
            <w:tcMar>
              <w:top w:w="100" w:type="dxa"/>
              <w:left w:w="130" w:type="dxa"/>
              <w:bottom w:w="100" w:type="dxa"/>
              <w:right w:w="130" w:type="dxa"/>
            </w:tcMar>
            <w:vAlign w:val="center"/>
          </w:tcPr>
          <w:p w14:paraId="35F16E0B" w14:textId="77777777" w:rsidR="00DA263E" w:rsidRDefault="00000000">
            <w:pPr>
              <w:spacing w:after="0"/>
            </w:pPr>
            <w:r>
              <w:rPr>
                <w:sz w:val="19"/>
              </w:rPr>
              <w:t>Zero horizontal scroll; modal wraps cleanly at 375px width</w:t>
            </w:r>
          </w:p>
        </w:tc>
      </w:tr>
      <w:tr w:rsidR="00DA263E" w14:paraId="2C2485A6" w14:textId="77777777">
        <w:trPr>
          <w:jc w:val="center"/>
        </w:trPr>
        <w:tc>
          <w:tcPr>
            <w:tcW w:w="1296" w:type="dxa"/>
            <w:tcMar>
              <w:top w:w="100" w:type="dxa"/>
              <w:left w:w="130" w:type="dxa"/>
              <w:bottom w:w="100" w:type="dxa"/>
              <w:right w:w="130" w:type="dxa"/>
            </w:tcMar>
            <w:vAlign w:val="center"/>
          </w:tcPr>
          <w:p w14:paraId="3E7B4229" w14:textId="77777777" w:rsidR="00DA263E" w:rsidRDefault="00000000">
            <w:pPr>
              <w:spacing w:after="0"/>
              <w:jc w:val="center"/>
            </w:pPr>
            <w:r>
              <w:rPr>
                <w:b/>
                <w:sz w:val="19"/>
              </w:rPr>
              <w:t>TC-VAL-02</w:t>
            </w:r>
          </w:p>
        </w:tc>
        <w:tc>
          <w:tcPr>
            <w:tcW w:w="1008" w:type="dxa"/>
            <w:tcMar>
              <w:top w:w="100" w:type="dxa"/>
              <w:left w:w="130" w:type="dxa"/>
              <w:bottom w:w="100" w:type="dxa"/>
              <w:right w:w="130" w:type="dxa"/>
            </w:tcMar>
            <w:vAlign w:val="center"/>
          </w:tcPr>
          <w:p w14:paraId="19A5ED0C" w14:textId="77777777" w:rsidR="00DA263E" w:rsidRDefault="00000000">
            <w:pPr>
              <w:spacing w:after="0"/>
              <w:jc w:val="center"/>
            </w:pPr>
            <w:r>
              <w:rPr>
                <w:sz w:val="19"/>
              </w:rPr>
              <w:t>REQ-08</w:t>
            </w:r>
          </w:p>
        </w:tc>
        <w:tc>
          <w:tcPr>
            <w:tcW w:w="3312" w:type="dxa"/>
            <w:tcMar>
              <w:top w:w="100" w:type="dxa"/>
              <w:left w:w="130" w:type="dxa"/>
              <w:bottom w:w="100" w:type="dxa"/>
              <w:right w:w="130" w:type="dxa"/>
            </w:tcMar>
            <w:vAlign w:val="center"/>
          </w:tcPr>
          <w:p w14:paraId="0D83AA26" w14:textId="77777777" w:rsidR="00DA263E" w:rsidRDefault="00000000">
            <w:pPr>
              <w:spacing w:after="0"/>
            </w:pPr>
            <w:r>
              <w:rPr>
                <w:sz w:val="19"/>
              </w:rPr>
              <w:t>Defensive sanitization against Cross-Site Scripting (XSS)</w:t>
            </w:r>
          </w:p>
        </w:tc>
        <w:tc>
          <w:tcPr>
            <w:tcW w:w="1152" w:type="dxa"/>
            <w:tcMar>
              <w:top w:w="100" w:type="dxa"/>
              <w:left w:w="130" w:type="dxa"/>
              <w:bottom w:w="100" w:type="dxa"/>
              <w:right w:w="130" w:type="dxa"/>
            </w:tcMar>
            <w:vAlign w:val="center"/>
          </w:tcPr>
          <w:p w14:paraId="0F231D8B" w14:textId="77777777" w:rsidR="00DA263E" w:rsidRDefault="00000000">
            <w:pPr>
              <w:spacing w:after="0"/>
            </w:pPr>
            <w:r>
              <w:rPr>
                <w:sz w:val="19"/>
              </w:rPr>
              <w:t>Validation</w:t>
            </w:r>
          </w:p>
        </w:tc>
        <w:tc>
          <w:tcPr>
            <w:tcW w:w="864" w:type="dxa"/>
            <w:tcMar>
              <w:top w:w="100" w:type="dxa"/>
              <w:left w:w="130" w:type="dxa"/>
              <w:bottom w:w="100" w:type="dxa"/>
              <w:right w:w="130" w:type="dxa"/>
            </w:tcMar>
            <w:vAlign w:val="center"/>
          </w:tcPr>
          <w:p w14:paraId="513117A4" w14:textId="77777777" w:rsidR="00DA263E" w:rsidRDefault="00000000">
            <w:pPr>
              <w:spacing w:after="0"/>
              <w:jc w:val="center"/>
            </w:pPr>
            <w:r>
              <w:rPr>
                <w:b/>
                <w:color w:val="047857"/>
                <w:sz w:val="19"/>
              </w:rPr>
              <w:t>PASS</w:t>
            </w:r>
          </w:p>
        </w:tc>
        <w:tc>
          <w:tcPr>
            <w:tcW w:w="2448" w:type="dxa"/>
            <w:tcMar>
              <w:top w:w="100" w:type="dxa"/>
              <w:left w:w="130" w:type="dxa"/>
              <w:bottom w:w="100" w:type="dxa"/>
              <w:right w:w="130" w:type="dxa"/>
            </w:tcMar>
            <w:vAlign w:val="center"/>
          </w:tcPr>
          <w:p w14:paraId="6364C69E" w14:textId="77777777" w:rsidR="00DA263E" w:rsidRDefault="00000000">
            <w:pPr>
              <w:spacing w:after="0"/>
            </w:pPr>
            <w:r>
              <w:rPr>
                <w:sz w:val="19"/>
              </w:rPr>
              <w:t>Script tags escaped; rendered as literal text without execution</w:t>
            </w:r>
          </w:p>
        </w:tc>
      </w:tr>
      <w:tr w:rsidR="00DA263E" w14:paraId="2F944039" w14:textId="77777777">
        <w:trPr>
          <w:jc w:val="center"/>
        </w:trPr>
        <w:tc>
          <w:tcPr>
            <w:tcW w:w="1296" w:type="dxa"/>
            <w:shd w:val="clear" w:color="auto" w:fill="F8FAFC"/>
            <w:tcMar>
              <w:top w:w="100" w:type="dxa"/>
              <w:left w:w="130" w:type="dxa"/>
              <w:bottom w:w="100" w:type="dxa"/>
              <w:right w:w="130" w:type="dxa"/>
            </w:tcMar>
            <w:vAlign w:val="center"/>
          </w:tcPr>
          <w:p w14:paraId="1027FA83" w14:textId="77777777" w:rsidR="00DA263E" w:rsidRDefault="00000000">
            <w:pPr>
              <w:spacing w:after="0"/>
              <w:jc w:val="center"/>
            </w:pPr>
            <w:r>
              <w:rPr>
                <w:b/>
                <w:sz w:val="19"/>
              </w:rPr>
              <w:t>TC-VAL-03</w:t>
            </w:r>
          </w:p>
        </w:tc>
        <w:tc>
          <w:tcPr>
            <w:tcW w:w="1008" w:type="dxa"/>
            <w:shd w:val="clear" w:color="auto" w:fill="F8FAFC"/>
            <w:tcMar>
              <w:top w:w="100" w:type="dxa"/>
              <w:left w:w="130" w:type="dxa"/>
              <w:bottom w:w="100" w:type="dxa"/>
              <w:right w:w="130" w:type="dxa"/>
            </w:tcMar>
            <w:vAlign w:val="center"/>
          </w:tcPr>
          <w:p w14:paraId="68C238D2" w14:textId="77777777" w:rsidR="00DA263E" w:rsidRDefault="00000000">
            <w:pPr>
              <w:spacing w:after="0"/>
              <w:jc w:val="center"/>
            </w:pPr>
            <w:r>
              <w:rPr>
                <w:sz w:val="19"/>
              </w:rPr>
              <w:t>REQ-05</w:t>
            </w:r>
          </w:p>
        </w:tc>
        <w:tc>
          <w:tcPr>
            <w:tcW w:w="3312" w:type="dxa"/>
            <w:shd w:val="clear" w:color="auto" w:fill="F8FAFC"/>
            <w:tcMar>
              <w:top w:w="100" w:type="dxa"/>
              <w:left w:w="130" w:type="dxa"/>
              <w:bottom w:w="100" w:type="dxa"/>
              <w:right w:w="130" w:type="dxa"/>
            </w:tcMar>
            <w:vAlign w:val="center"/>
          </w:tcPr>
          <w:p w14:paraId="7E0ACA32" w14:textId="77777777" w:rsidR="00DA263E" w:rsidRDefault="00000000">
            <w:pPr>
              <w:spacing w:after="0"/>
            </w:pPr>
            <w:r>
              <w:rPr>
                <w:sz w:val="19"/>
              </w:rPr>
              <w:t>Nutritional meal equivalence formula calculation integrity</w:t>
            </w:r>
          </w:p>
        </w:tc>
        <w:tc>
          <w:tcPr>
            <w:tcW w:w="1152" w:type="dxa"/>
            <w:shd w:val="clear" w:color="auto" w:fill="F8FAFC"/>
            <w:tcMar>
              <w:top w:w="100" w:type="dxa"/>
              <w:left w:w="130" w:type="dxa"/>
              <w:bottom w:w="100" w:type="dxa"/>
              <w:right w:w="130" w:type="dxa"/>
            </w:tcMar>
            <w:vAlign w:val="center"/>
          </w:tcPr>
          <w:p w14:paraId="7EFBCE4E" w14:textId="77777777" w:rsidR="00DA263E" w:rsidRDefault="00000000">
            <w:pPr>
              <w:spacing w:after="0"/>
            </w:pPr>
            <w:r>
              <w:rPr>
                <w:sz w:val="19"/>
              </w:rPr>
              <w:t>Validation</w:t>
            </w:r>
          </w:p>
        </w:tc>
        <w:tc>
          <w:tcPr>
            <w:tcW w:w="864" w:type="dxa"/>
            <w:shd w:val="clear" w:color="auto" w:fill="F8FAFC"/>
            <w:tcMar>
              <w:top w:w="100" w:type="dxa"/>
              <w:left w:w="130" w:type="dxa"/>
              <w:bottom w:w="100" w:type="dxa"/>
              <w:right w:w="130" w:type="dxa"/>
            </w:tcMar>
            <w:vAlign w:val="center"/>
          </w:tcPr>
          <w:p w14:paraId="1D268724" w14:textId="77777777" w:rsidR="00DA263E" w:rsidRDefault="00000000">
            <w:pPr>
              <w:spacing w:after="0"/>
              <w:jc w:val="center"/>
            </w:pPr>
            <w:r>
              <w:rPr>
                <w:b/>
                <w:color w:val="047857"/>
                <w:sz w:val="19"/>
              </w:rPr>
              <w:t>PASS</w:t>
            </w:r>
          </w:p>
        </w:tc>
        <w:tc>
          <w:tcPr>
            <w:tcW w:w="2448" w:type="dxa"/>
            <w:shd w:val="clear" w:color="auto" w:fill="F8FAFC"/>
            <w:tcMar>
              <w:top w:w="100" w:type="dxa"/>
              <w:left w:w="130" w:type="dxa"/>
              <w:bottom w:w="100" w:type="dxa"/>
              <w:right w:w="130" w:type="dxa"/>
            </w:tcMar>
            <w:vAlign w:val="center"/>
          </w:tcPr>
          <w:p w14:paraId="6A1B2CD8" w14:textId="77777777" w:rsidR="00DA263E" w:rsidRDefault="00000000">
            <w:pPr>
              <w:spacing w:after="0"/>
            </w:pPr>
            <w:r>
              <w:rPr>
                <w:sz w:val="19"/>
              </w:rPr>
              <w:t>Meals count equals floor(quantity / 0.40)</w:t>
            </w:r>
          </w:p>
        </w:tc>
      </w:tr>
      <w:tr w:rsidR="00DA263E" w14:paraId="6A793FA8" w14:textId="77777777">
        <w:trPr>
          <w:jc w:val="center"/>
        </w:trPr>
        <w:tc>
          <w:tcPr>
            <w:tcW w:w="1296" w:type="dxa"/>
            <w:tcMar>
              <w:top w:w="100" w:type="dxa"/>
              <w:left w:w="130" w:type="dxa"/>
              <w:bottom w:w="100" w:type="dxa"/>
              <w:right w:w="130" w:type="dxa"/>
            </w:tcMar>
            <w:vAlign w:val="center"/>
          </w:tcPr>
          <w:p w14:paraId="657097CE" w14:textId="77777777" w:rsidR="00DA263E" w:rsidRDefault="00000000">
            <w:pPr>
              <w:spacing w:after="0"/>
              <w:jc w:val="center"/>
            </w:pPr>
            <w:r>
              <w:rPr>
                <w:b/>
                <w:sz w:val="19"/>
              </w:rPr>
              <w:t>TC-VAL-04</w:t>
            </w:r>
          </w:p>
        </w:tc>
        <w:tc>
          <w:tcPr>
            <w:tcW w:w="1008" w:type="dxa"/>
            <w:tcMar>
              <w:top w:w="100" w:type="dxa"/>
              <w:left w:w="130" w:type="dxa"/>
              <w:bottom w:w="100" w:type="dxa"/>
              <w:right w:w="130" w:type="dxa"/>
            </w:tcMar>
            <w:vAlign w:val="center"/>
          </w:tcPr>
          <w:p w14:paraId="2B7CB685" w14:textId="77777777" w:rsidR="00DA263E" w:rsidRDefault="00000000">
            <w:pPr>
              <w:spacing w:after="0"/>
              <w:jc w:val="center"/>
            </w:pPr>
            <w:r>
              <w:rPr>
                <w:sz w:val="19"/>
              </w:rPr>
              <w:t>REQ-08</w:t>
            </w:r>
          </w:p>
        </w:tc>
        <w:tc>
          <w:tcPr>
            <w:tcW w:w="3312" w:type="dxa"/>
            <w:tcMar>
              <w:top w:w="100" w:type="dxa"/>
              <w:left w:w="130" w:type="dxa"/>
              <w:bottom w:w="100" w:type="dxa"/>
              <w:right w:w="130" w:type="dxa"/>
            </w:tcMar>
            <w:vAlign w:val="center"/>
          </w:tcPr>
          <w:p w14:paraId="6A72C961" w14:textId="77777777" w:rsidR="00DA263E" w:rsidRDefault="00000000">
            <w:pPr>
              <w:spacing w:after="0"/>
            </w:pPr>
            <w:r>
              <w:rPr>
                <w:sz w:val="19"/>
              </w:rPr>
              <w:t>SQL Injection prevention in search query parameter strings</w:t>
            </w:r>
          </w:p>
        </w:tc>
        <w:tc>
          <w:tcPr>
            <w:tcW w:w="1152" w:type="dxa"/>
            <w:tcMar>
              <w:top w:w="100" w:type="dxa"/>
              <w:left w:w="130" w:type="dxa"/>
              <w:bottom w:w="100" w:type="dxa"/>
              <w:right w:w="130" w:type="dxa"/>
            </w:tcMar>
            <w:vAlign w:val="center"/>
          </w:tcPr>
          <w:p w14:paraId="50A48FDD" w14:textId="77777777" w:rsidR="00DA263E" w:rsidRDefault="00000000">
            <w:pPr>
              <w:spacing w:after="0"/>
            </w:pPr>
            <w:r>
              <w:rPr>
                <w:sz w:val="19"/>
              </w:rPr>
              <w:t>Validation</w:t>
            </w:r>
          </w:p>
        </w:tc>
        <w:tc>
          <w:tcPr>
            <w:tcW w:w="864" w:type="dxa"/>
            <w:tcMar>
              <w:top w:w="100" w:type="dxa"/>
              <w:left w:w="130" w:type="dxa"/>
              <w:bottom w:w="100" w:type="dxa"/>
              <w:right w:w="130" w:type="dxa"/>
            </w:tcMar>
            <w:vAlign w:val="center"/>
          </w:tcPr>
          <w:p w14:paraId="542FF444" w14:textId="77777777" w:rsidR="00DA263E" w:rsidRDefault="00000000">
            <w:pPr>
              <w:spacing w:after="0"/>
              <w:jc w:val="center"/>
            </w:pPr>
            <w:r>
              <w:rPr>
                <w:b/>
                <w:color w:val="047857"/>
                <w:sz w:val="19"/>
              </w:rPr>
              <w:t>PASS</w:t>
            </w:r>
          </w:p>
        </w:tc>
        <w:tc>
          <w:tcPr>
            <w:tcW w:w="2448" w:type="dxa"/>
            <w:tcMar>
              <w:top w:w="100" w:type="dxa"/>
              <w:left w:w="130" w:type="dxa"/>
              <w:bottom w:w="100" w:type="dxa"/>
              <w:right w:w="130" w:type="dxa"/>
            </w:tcMar>
            <w:vAlign w:val="center"/>
          </w:tcPr>
          <w:p w14:paraId="4EBAAC85" w14:textId="77777777" w:rsidR="00DA263E" w:rsidRDefault="00000000">
            <w:pPr>
              <w:spacing w:after="0"/>
            </w:pPr>
            <w:r>
              <w:rPr>
                <w:sz w:val="19"/>
              </w:rPr>
              <w:t>Parameterized SQL query neutralizes injection payloads</w:t>
            </w:r>
          </w:p>
        </w:tc>
      </w:tr>
      <w:tr w:rsidR="00DA263E" w14:paraId="5484FF31" w14:textId="77777777">
        <w:trPr>
          <w:jc w:val="center"/>
        </w:trPr>
        <w:tc>
          <w:tcPr>
            <w:tcW w:w="1296" w:type="dxa"/>
            <w:shd w:val="clear" w:color="auto" w:fill="F8FAFC"/>
            <w:tcMar>
              <w:top w:w="100" w:type="dxa"/>
              <w:left w:w="130" w:type="dxa"/>
              <w:bottom w:w="100" w:type="dxa"/>
              <w:right w:w="130" w:type="dxa"/>
            </w:tcMar>
            <w:vAlign w:val="center"/>
          </w:tcPr>
          <w:p w14:paraId="488C0BF6" w14:textId="77777777" w:rsidR="00DA263E" w:rsidRDefault="00000000">
            <w:pPr>
              <w:spacing w:after="0"/>
              <w:jc w:val="center"/>
            </w:pPr>
            <w:r>
              <w:rPr>
                <w:b/>
                <w:sz w:val="19"/>
              </w:rPr>
              <w:t>TC-CI-01</w:t>
            </w:r>
          </w:p>
        </w:tc>
        <w:tc>
          <w:tcPr>
            <w:tcW w:w="1008" w:type="dxa"/>
            <w:shd w:val="clear" w:color="auto" w:fill="F8FAFC"/>
            <w:tcMar>
              <w:top w:w="100" w:type="dxa"/>
              <w:left w:w="130" w:type="dxa"/>
              <w:bottom w:w="100" w:type="dxa"/>
              <w:right w:w="130" w:type="dxa"/>
            </w:tcMar>
            <w:vAlign w:val="center"/>
          </w:tcPr>
          <w:p w14:paraId="3FB3C6D7" w14:textId="77777777" w:rsidR="00DA263E" w:rsidRDefault="00000000">
            <w:pPr>
              <w:spacing w:after="0"/>
              <w:jc w:val="center"/>
            </w:pPr>
            <w:r>
              <w:rPr>
                <w:sz w:val="19"/>
              </w:rPr>
              <w:t>REQ-13</w:t>
            </w:r>
          </w:p>
        </w:tc>
        <w:tc>
          <w:tcPr>
            <w:tcW w:w="3312" w:type="dxa"/>
            <w:shd w:val="clear" w:color="auto" w:fill="F8FAFC"/>
            <w:tcMar>
              <w:top w:w="100" w:type="dxa"/>
              <w:left w:w="130" w:type="dxa"/>
              <w:bottom w:w="100" w:type="dxa"/>
              <w:right w:w="130" w:type="dxa"/>
            </w:tcMar>
            <w:vAlign w:val="center"/>
          </w:tcPr>
          <w:p w14:paraId="6EE00436" w14:textId="77777777" w:rsidR="00DA263E" w:rsidRDefault="00000000">
            <w:pPr>
              <w:spacing w:after="0"/>
            </w:pPr>
            <w:r>
              <w:rPr>
                <w:sz w:val="19"/>
              </w:rPr>
              <w:t>Continuous Integration test suite execution in GitHub Actions</w:t>
            </w:r>
          </w:p>
        </w:tc>
        <w:tc>
          <w:tcPr>
            <w:tcW w:w="1152" w:type="dxa"/>
            <w:shd w:val="clear" w:color="auto" w:fill="F8FAFC"/>
            <w:tcMar>
              <w:top w:w="100" w:type="dxa"/>
              <w:left w:w="130" w:type="dxa"/>
              <w:bottom w:w="100" w:type="dxa"/>
              <w:right w:w="130" w:type="dxa"/>
            </w:tcMar>
            <w:vAlign w:val="center"/>
          </w:tcPr>
          <w:p w14:paraId="230E9137" w14:textId="77777777" w:rsidR="00DA263E" w:rsidRDefault="00000000">
            <w:pPr>
              <w:spacing w:after="0"/>
              <w:jc w:val="center"/>
            </w:pPr>
            <w:r>
              <w:rPr>
                <w:sz w:val="19"/>
              </w:rPr>
              <w:t>CI/CD</w:t>
            </w:r>
          </w:p>
        </w:tc>
        <w:tc>
          <w:tcPr>
            <w:tcW w:w="864" w:type="dxa"/>
            <w:shd w:val="clear" w:color="auto" w:fill="F8FAFC"/>
            <w:tcMar>
              <w:top w:w="100" w:type="dxa"/>
              <w:left w:w="130" w:type="dxa"/>
              <w:bottom w:w="100" w:type="dxa"/>
              <w:right w:w="130" w:type="dxa"/>
            </w:tcMar>
            <w:vAlign w:val="center"/>
          </w:tcPr>
          <w:p w14:paraId="00E5BFBB" w14:textId="77777777" w:rsidR="00DA263E" w:rsidRDefault="00000000">
            <w:pPr>
              <w:spacing w:after="0"/>
              <w:jc w:val="center"/>
            </w:pPr>
            <w:r>
              <w:rPr>
                <w:b/>
                <w:color w:val="047857"/>
                <w:sz w:val="19"/>
              </w:rPr>
              <w:t>PASS</w:t>
            </w:r>
          </w:p>
        </w:tc>
        <w:tc>
          <w:tcPr>
            <w:tcW w:w="2448" w:type="dxa"/>
            <w:shd w:val="clear" w:color="auto" w:fill="F8FAFC"/>
            <w:tcMar>
              <w:top w:w="100" w:type="dxa"/>
              <w:left w:w="130" w:type="dxa"/>
              <w:bottom w:w="100" w:type="dxa"/>
              <w:right w:w="130" w:type="dxa"/>
            </w:tcMar>
            <w:vAlign w:val="center"/>
          </w:tcPr>
          <w:p w14:paraId="08F906C2" w14:textId="77777777" w:rsidR="00DA263E" w:rsidRDefault="00000000">
            <w:pPr>
              <w:spacing w:after="0"/>
            </w:pPr>
            <w:r>
              <w:rPr>
                <w:sz w:val="19"/>
              </w:rPr>
              <w:t>All 25 tests pass in headless Ubuntu runner in 1.4 seconds</w:t>
            </w:r>
          </w:p>
        </w:tc>
      </w:tr>
      <w:tr w:rsidR="00DA263E" w14:paraId="020DE526" w14:textId="77777777">
        <w:trPr>
          <w:jc w:val="center"/>
        </w:trPr>
        <w:tc>
          <w:tcPr>
            <w:tcW w:w="1296" w:type="dxa"/>
            <w:tcMar>
              <w:top w:w="100" w:type="dxa"/>
              <w:left w:w="130" w:type="dxa"/>
              <w:bottom w:w="100" w:type="dxa"/>
              <w:right w:w="130" w:type="dxa"/>
            </w:tcMar>
            <w:vAlign w:val="center"/>
          </w:tcPr>
          <w:p w14:paraId="0D3EE16B" w14:textId="77777777" w:rsidR="00DA263E" w:rsidRDefault="00000000">
            <w:pPr>
              <w:spacing w:after="0"/>
              <w:jc w:val="center"/>
            </w:pPr>
            <w:r>
              <w:rPr>
                <w:b/>
                <w:sz w:val="19"/>
              </w:rPr>
              <w:lastRenderedPageBreak/>
              <w:t>TC-DONOR-01</w:t>
            </w:r>
          </w:p>
        </w:tc>
        <w:tc>
          <w:tcPr>
            <w:tcW w:w="1008" w:type="dxa"/>
            <w:tcMar>
              <w:top w:w="100" w:type="dxa"/>
              <w:left w:w="130" w:type="dxa"/>
              <w:bottom w:w="100" w:type="dxa"/>
              <w:right w:w="130" w:type="dxa"/>
            </w:tcMar>
            <w:vAlign w:val="center"/>
          </w:tcPr>
          <w:p w14:paraId="405A832A" w14:textId="77777777" w:rsidR="00DA263E" w:rsidRDefault="00000000">
            <w:pPr>
              <w:spacing w:after="0"/>
              <w:jc w:val="center"/>
            </w:pPr>
            <w:r>
              <w:rPr>
                <w:sz w:val="19"/>
              </w:rPr>
              <w:t>REQ-01</w:t>
            </w:r>
          </w:p>
        </w:tc>
        <w:tc>
          <w:tcPr>
            <w:tcW w:w="3312" w:type="dxa"/>
            <w:tcMar>
              <w:top w:w="100" w:type="dxa"/>
              <w:left w:w="130" w:type="dxa"/>
              <w:bottom w:w="100" w:type="dxa"/>
              <w:right w:w="130" w:type="dxa"/>
            </w:tcMar>
            <w:vAlign w:val="center"/>
          </w:tcPr>
          <w:p w14:paraId="6B66AC0F" w14:textId="77777777" w:rsidR="00DA263E" w:rsidRDefault="00000000">
            <w:pPr>
              <w:spacing w:after="0"/>
            </w:pPr>
            <w:r>
              <w:rPr>
                <w:sz w:val="19"/>
              </w:rPr>
              <w:t>Donor image file upload and secure server filename hashing</w:t>
            </w:r>
          </w:p>
        </w:tc>
        <w:tc>
          <w:tcPr>
            <w:tcW w:w="1152" w:type="dxa"/>
            <w:tcMar>
              <w:top w:w="100" w:type="dxa"/>
              <w:left w:w="130" w:type="dxa"/>
              <w:bottom w:w="100" w:type="dxa"/>
              <w:right w:w="130" w:type="dxa"/>
            </w:tcMar>
            <w:vAlign w:val="center"/>
          </w:tcPr>
          <w:p w14:paraId="5CE3B86E" w14:textId="77777777" w:rsidR="00DA263E" w:rsidRDefault="00000000">
            <w:pPr>
              <w:spacing w:after="0"/>
            </w:pPr>
            <w:r>
              <w:rPr>
                <w:sz w:val="19"/>
              </w:rPr>
              <w:t>Donor Ops</w:t>
            </w:r>
          </w:p>
        </w:tc>
        <w:tc>
          <w:tcPr>
            <w:tcW w:w="864" w:type="dxa"/>
            <w:tcMar>
              <w:top w:w="100" w:type="dxa"/>
              <w:left w:w="130" w:type="dxa"/>
              <w:bottom w:w="100" w:type="dxa"/>
              <w:right w:w="130" w:type="dxa"/>
            </w:tcMar>
            <w:vAlign w:val="center"/>
          </w:tcPr>
          <w:p w14:paraId="27272CE7" w14:textId="77777777" w:rsidR="00DA263E" w:rsidRDefault="00000000">
            <w:pPr>
              <w:spacing w:after="0"/>
              <w:jc w:val="center"/>
            </w:pPr>
            <w:r>
              <w:rPr>
                <w:b/>
                <w:color w:val="047857"/>
                <w:sz w:val="19"/>
              </w:rPr>
              <w:t>PASS</w:t>
            </w:r>
          </w:p>
        </w:tc>
        <w:tc>
          <w:tcPr>
            <w:tcW w:w="2448" w:type="dxa"/>
            <w:tcMar>
              <w:top w:w="100" w:type="dxa"/>
              <w:left w:w="130" w:type="dxa"/>
              <w:bottom w:w="100" w:type="dxa"/>
              <w:right w:w="130" w:type="dxa"/>
            </w:tcMar>
            <w:vAlign w:val="center"/>
          </w:tcPr>
          <w:p w14:paraId="24F264B3" w14:textId="77777777" w:rsidR="00DA263E" w:rsidRDefault="00000000">
            <w:pPr>
              <w:spacing w:after="0"/>
            </w:pPr>
            <w:r>
              <w:rPr>
                <w:sz w:val="19"/>
              </w:rPr>
              <w:t>Image saved to static/uploads with secure UUID filename</w:t>
            </w:r>
          </w:p>
        </w:tc>
      </w:tr>
      <w:tr w:rsidR="00DA263E" w14:paraId="4A951A5A" w14:textId="77777777">
        <w:trPr>
          <w:jc w:val="center"/>
        </w:trPr>
        <w:tc>
          <w:tcPr>
            <w:tcW w:w="1296" w:type="dxa"/>
            <w:shd w:val="clear" w:color="auto" w:fill="F8FAFC"/>
            <w:tcMar>
              <w:top w:w="100" w:type="dxa"/>
              <w:left w:w="130" w:type="dxa"/>
              <w:bottom w:w="100" w:type="dxa"/>
              <w:right w:w="130" w:type="dxa"/>
            </w:tcMar>
            <w:vAlign w:val="center"/>
          </w:tcPr>
          <w:p w14:paraId="6A1C862B" w14:textId="77777777" w:rsidR="00DA263E" w:rsidRDefault="00000000">
            <w:pPr>
              <w:spacing w:after="0"/>
              <w:jc w:val="center"/>
            </w:pPr>
            <w:r>
              <w:rPr>
                <w:b/>
                <w:sz w:val="19"/>
              </w:rPr>
              <w:t>TC-DONOR-02</w:t>
            </w:r>
          </w:p>
        </w:tc>
        <w:tc>
          <w:tcPr>
            <w:tcW w:w="1008" w:type="dxa"/>
            <w:shd w:val="clear" w:color="auto" w:fill="F8FAFC"/>
            <w:tcMar>
              <w:top w:w="100" w:type="dxa"/>
              <w:left w:w="130" w:type="dxa"/>
              <w:bottom w:w="100" w:type="dxa"/>
              <w:right w:w="130" w:type="dxa"/>
            </w:tcMar>
            <w:vAlign w:val="center"/>
          </w:tcPr>
          <w:p w14:paraId="635415A2" w14:textId="77777777" w:rsidR="00DA263E" w:rsidRDefault="00000000">
            <w:pPr>
              <w:spacing w:after="0"/>
              <w:jc w:val="center"/>
            </w:pPr>
            <w:r>
              <w:rPr>
                <w:sz w:val="19"/>
              </w:rPr>
              <w:t>REQ-14</w:t>
            </w:r>
          </w:p>
        </w:tc>
        <w:tc>
          <w:tcPr>
            <w:tcW w:w="3312" w:type="dxa"/>
            <w:shd w:val="clear" w:color="auto" w:fill="F8FAFC"/>
            <w:tcMar>
              <w:top w:w="100" w:type="dxa"/>
              <w:left w:w="130" w:type="dxa"/>
              <w:bottom w:w="100" w:type="dxa"/>
              <w:right w:w="130" w:type="dxa"/>
            </w:tcMar>
            <w:vAlign w:val="center"/>
          </w:tcPr>
          <w:p w14:paraId="2BCEDBEB" w14:textId="77777777" w:rsidR="00DA263E" w:rsidRDefault="00000000">
            <w:pPr>
              <w:spacing w:after="0"/>
            </w:pPr>
            <w:r>
              <w:rPr>
                <w:sz w:val="19"/>
              </w:rPr>
              <w:t>Claim cancellation by shelter restoring lot to Available</w:t>
            </w:r>
          </w:p>
        </w:tc>
        <w:tc>
          <w:tcPr>
            <w:tcW w:w="1152" w:type="dxa"/>
            <w:shd w:val="clear" w:color="auto" w:fill="F8FAFC"/>
            <w:tcMar>
              <w:top w:w="100" w:type="dxa"/>
              <w:left w:w="130" w:type="dxa"/>
              <w:bottom w:w="100" w:type="dxa"/>
              <w:right w:w="130" w:type="dxa"/>
            </w:tcMar>
            <w:vAlign w:val="center"/>
          </w:tcPr>
          <w:p w14:paraId="39D787B6" w14:textId="77777777" w:rsidR="00DA263E" w:rsidRDefault="00000000">
            <w:pPr>
              <w:spacing w:after="0"/>
            </w:pPr>
            <w:r>
              <w:rPr>
                <w:sz w:val="19"/>
              </w:rPr>
              <w:t>Donor Ops</w:t>
            </w:r>
          </w:p>
        </w:tc>
        <w:tc>
          <w:tcPr>
            <w:tcW w:w="864" w:type="dxa"/>
            <w:shd w:val="clear" w:color="auto" w:fill="F8FAFC"/>
            <w:tcMar>
              <w:top w:w="100" w:type="dxa"/>
              <w:left w:w="130" w:type="dxa"/>
              <w:bottom w:w="100" w:type="dxa"/>
              <w:right w:w="130" w:type="dxa"/>
            </w:tcMar>
            <w:vAlign w:val="center"/>
          </w:tcPr>
          <w:p w14:paraId="1C7E1395" w14:textId="77777777" w:rsidR="00DA263E" w:rsidRDefault="00000000">
            <w:pPr>
              <w:spacing w:after="0"/>
              <w:jc w:val="center"/>
            </w:pPr>
            <w:r>
              <w:rPr>
                <w:b/>
                <w:color w:val="047857"/>
                <w:sz w:val="19"/>
              </w:rPr>
              <w:t>PASS</w:t>
            </w:r>
          </w:p>
        </w:tc>
        <w:tc>
          <w:tcPr>
            <w:tcW w:w="2448" w:type="dxa"/>
            <w:shd w:val="clear" w:color="auto" w:fill="F8FAFC"/>
            <w:tcMar>
              <w:top w:w="100" w:type="dxa"/>
              <w:left w:w="130" w:type="dxa"/>
              <w:bottom w:w="100" w:type="dxa"/>
              <w:right w:w="130" w:type="dxa"/>
            </w:tcMar>
            <w:vAlign w:val="center"/>
          </w:tcPr>
          <w:p w14:paraId="2BC1F307" w14:textId="77777777" w:rsidR="00DA263E" w:rsidRDefault="00000000">
            <w:pPr>
              <w:spacing w:after="0"/>
            </w:pPr>
            <w:r>
              <w:rPr>
                <w:sz w:val="19"/>
              </w:rPr>
              <w:t>Status restored to 'Available', PIN cleared, feed refreshed</w:t>
            </w:r>
          </w:p>
        </w:tc>
      </w:tr>
      <w:tr w:rsidR="00DA263E" w14:paraId="6AA0A8FA" w14:textId="77777777">
        <w:trPr>
          <w:jc w:val="center"/>
        </w:trPr>
        <w:tc>
          <w:tcPr>
            <w:tcW w:w="1296" w:type="dxa"/>
            <w:tcMar>
              <w:top w:w="100" w:type="dxa"/>
              <w:left w:w="130" w:type="dxa"/>
              <w:bottom w:w="100" w:type="dxa"/>
              <w:right w:w="130" w:type="dxa"/>
            </w:tcMar>
            <w:vAlign w:val="center"/>
          </w:tcPr>
          <w:p w14:paraId="5520BB1F" w14:textId="77777777" w:rsidR="00DA263E" w:rsidRDefault="00000000">
            <w:pPr>
              <w:spacing w:after="0"/>
              <w:jc w:val="center"/>
            </w:pPr>
            <w:r>
              <w:rPr>
                <w:b/>
                <w:sz w:val="19"/>
              </w:rPr>
              <w:t>TC-DONOR-03</w:t>
            </w:r>
          </w:p>
        </w:tc>
        <w:tc>
          <w:tcPr>
            <w:tcW w:w="1008" w:type="dxa"/>
            <w:tcMar>
              <w:top w:w="100" w:type="dxa"/>
              <w:left w:w="130" w:type="dxa"/>
              <w:bottom w:w="100" w:type="dxa"/>
              <w:right w:w="130" w:type="dxa"/>
            </w:tcMar>
            <w:vAlign w:val="center"/>
          </w:tcPr>
          <w:p w14:paraId="63B77897" w14:textId="77777777" w:rsidR="00DA263E" w:rsidRDefault="00000000">
            <w:pPr>
              <w:spacing w:after="0"/>
              <w:jc w:val="center"/>
            </w:pPr>
            <w:r>
              <w:rPr>
                <w:sz w:val="19"/>
              </w:rPr>
              <w:t>REQ-15</w:t>
            </w:r>
          </w:p>
        </w:tc>
        <w:tc>
          <w:tcPr>
            <w:tcW w:w="3312" w:type="dxa"/>
            <w:tcMar>
              <w:top w:w="100" w:type="dxa"/>
              <w:left w:w="130" w:type="dxa"/>
              <w:bottom w:w="100" w:type="dxa"/>
              <w:right w:w="130" w:type="dxa"/>
            </w:tcMar>
            <w:vAlign w:val="center"/>
          </w:tcPr>
          <w:p w14:paraId="109A1B04" w14:textId="77777777" w:rsidR="00DA263E" w:rsidRDefault="00000000">
            <w:pPr>
              <w:spacing w:after="0"/>
            </w:pPr>
            <w:r>
              <w:rPr>
                <w:sz w:val="19"/>
              </w:rPr>
              <w:t>Shelf-life extension protocol for re-heated food lots</w:t>
            </w:r>
          </w:p>
        </w:tc>
        <w:tc>
          <w:tcPr>
            <w:tcW w:w="1152" w:type="dxa"/>
            <w:tcMar>
              <w:top w:w="100" w:type="dxa"/>
              <w:left w:w="130" w:type="dxa"/>
              <w:bottom w:w="100" w:type="dxa"/>
              <w:right w:w="130" w:type="dxa"/>
            </w:tcMar>
            <w:vAlign w:val="center"/>
          </w:tcPr>
          <w:p w14:paraId="030B19FC" w14:textId="77777777" w:rsidR="00DA263E" w:rsidRDefault="00000000">
            <w:pPr>
              <w:spacing w:after="0"/>
            </w:pPr>
            <w:r>
              <w:rPr>
                <w:sz w:val="19"/>
              </w:rPr>
              <w:t>Donor Ops</w:t>
            </w:r>
          </w:p>
        </w:tc>
        <w:tc>
          <w:tcPr>
            <w:tcW w:w="864" w:type="dxa"/>
            <w:tcMar>
              <w:top w:w="100" w:type="dxa"/>
              <w:left w:w="130" w:type="dxa"/>
              <w:bottom w:w="100" w:type="dxa"/>
              <w:right w:w="130" w:type="dxa"/>
            </w:tcMar>
            <w:vAlign w:val="center"/>
          </w:tcPr>
          <w:p w14:paraId="5BF08E7E" w14:textId="77777777" w:rsidR="00DA263E" w:rsidRDefault="00000000">
            <w:pPr>
              <w:spacing w:after="0"/>
              <w:jc w:val="center"/>
            </w:pPr>
            <w:r>
              <w:rPr>
                <w:b/>
                <w:color w:val="047857"/>
                <w:sz w:val="19"/>
              </w:rPr>
              <w:t>PASS</w:t>
            </w:r>
          </w:p>
        </w:tc>
        <w:tc>
          <w:tcPr>
            <w:tcW w:w="2448" w:type="dxa"/>
            <w:tcMar>
              <w:top w:w="100" w:type="dxa"/>
              <w:left w:w="130" w:type="dxa"/>
              <w:bottom w:w="100" w:type="dxa"/>
              <w:right w:w="130" w:type="dxa"/>
            </w:tcMar>
            <w:vAlign w:val="center"/>
          </w:tcPr>
          <w:p w14:paraId="36976F96" w14:textId="77777777" w:rsidR="00DA263E" w:rsidRDefault="00000000">
            <w:pPr>
              <w:spacing w:after="0"/>
            </w:pPr>
            <w:r>
              <w:rPr>
                <w:sz w:val="19"/>
              </w:rPr>
              <w:t>Expiry extended by 2.0 hours; audit extension logged</w:t>
            </w:r>
          </w:p>
        </w:tc>
      </w:tr>
    </w:tbl>
    <w:p w14:paraId="307F76B5" w14:textId="77777777" w:rsidR="00DA263E" w:rsidRDefault="00DA263E"/>
    <w:p w14:paraId="24F9C935" w14:textId="77777777" w:rsidR="00DA263E" w:rsidRPr="00F7492D" w:rsidRDefault="00000000">
      <w:pPr>
        <w:keepNext/>
        <w:spacing w:before="180" w:after="80"/>
        <w:rPr>
          <w:color w:val="auto"/>
        </w:rPr>
      </w:pPr>
      <w:r w:rsidRPr="00F7492D">
        <w:rPr>
          <w:b/>
          <w:i/>
          <w:color w:val="auto"/>
        </w:rPr>
        <w:t>4.4.4 Detailed Test Case Specifications (V&amp;V Formal Audit Records)</w:t>
      </w:r>
    </w:p>
    <w:p w14:paraId="1DA8CCB9" w14:textId="77777777" w:rsidR="00DA263E" w:rsidRDefault="00000000">
      <w:pPr>
        <w:spacing w:after="160"/>
        <w:jc w:val="both"/>
      </w:pPr>
      <w:r>
        <w:t>To satisfy the most rigorous Software Engineering verification standards (IEEE Std 1012-2016), every test case executed across the automated testing campaign is formally documented below as an individual Verification Audit Record. Each record explicitly details the Requirement Reference, Test Objective, Preconditions, Step-by-Step Test Procedure, Input Data Parameters, Expected Result, Actual Result, and Execution Pass/Fail Status.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6624"/>
      </w:tblGrid>
      <w:tr w:rsidR="00DA263E" w14:paraId="5C69F2F1" w14:textId="77777777" w:rsidTr="00F7492D">
        <w:trPr>
          <w:jc w:val="center"/>
        </w:trPr>
        <w:tc>
          <w:tcPr>
            <w:tcW w:w="2592" w:type="dxa"/>
            <w:shd w:val="clear" w:color="auto" w:fill="548DD4" w:themeFill="text2" w:themeFillTint="99"/>
            <w:tcMar>
              <w:top w:w="140" w:type="dxa"/>
              <w:left w:w="140" w:type="dxa"/>
              <w:bottom w:w="140" w:type="dxa"/>
              <w:right w:w="140" w:type="dxa"/>
            </w:tcMar>
            <w:vAlign w:val="center"/>
          </w:tcPr>
          <w:p w14:paraId="6FC2A035" w14:textId="77777777" w:rsidR="00DA263E" w:rsidRDefault="00000000">
            <w:pPr>
              <w:spacing w:after="0"/>
              <w:jc w:val="center"/>
            </w:pPr>
            <w:r>
              <w:rPr>
                <w:b/>
                <w:color w:val="FFFFFF"/>
                <w:sz w:val="20"/>
              </w:rPr>
              <w:t>Verification Attribute</w:t>
            </w:r>
          </w:p>
        </w:tc>
        <w:tc>
          <w:tcPr>
            <w:tcW w:w="6624" w:type="dxa"/>
            <w:shd w:val="clear" w:color="auto" w:fill="548DD4" w:themeFill="text2" w:themeFillTint="99"/>
            <w:tcMar>
              <w:top w:w="140" w:type="dxa"/>
              <w:left w:w="140" w:type="dxa"/>
              <w:bottom w:w="140" w:type="dxa"/>
              <w:right w:w="140" w:type="dxa"/>
            </w:tcMar>
            <w:vAlign w:val="center"/>
          </w:tcPr>
          <w:p w14:paraId="18890AA4" w14:textId="77777777" w:rsidR="00DA263E" w:rsidRDefault="00000000">
            <w:pPr>
              <w:spacing w:after="0"/>
              <w:jc w:val="center"/>
            </w:pPr>
            <w:r>
              <w:rPr>
                <w:b/>
                <w:color w:val="FFFFFF"/>
                <w:sz w:val="20"/>
              </w:rPr>
              <w:t>Formal Test Case Audit Record — TC-POS-01</w:t>
            </w:r>
          </w:p>
        </w:tc>
      </w:tr>
      <w:tr w:rsidR="00DA263E" w14:paraId="543513A3" w14:textId="77777777">
        <w:trPr>
          <w:jc w:val="center"/>
        </w:trPr>
        <w:tc>
          <w:tcPr>
            <w:tcW w:w="2592" w:type="dxa"/>
            <w:tcMar>
              <w:top w:w="100" w:type="dxa"/>
              <w:left w:w="130" w:type="dxa"/>
              <w:bottom w:w="100" w:type="dxa"/>
              <w:right w:w="130" w:type="dxa"/>
            </w:tcMar>
            <w:vAlign w:val="center"/>
          </w:tcPr>
          <w:p w14:paraId="6799FEAF" w14:textId="77777777" w:rsidR="00DA263E" w:rsidRDefault="00000000">
            <w:pPr>
              <w:spacing w:after="0"/>
              <w:jc w:val="center"/>
            </w:pPr>
            <w:r>
              <w:rPr>
                <w:sz w:val="19"/>
              </w:rPr>
              <w:t>Test Case Identifier</w:t>
            </w:r>
          </w:p>
        </w:tc>
        <w:tc>
          <w:tcPr>
            <w:tcW w:w="6624" w:type="dxa"/>
            <w:tcMar>
              <w:top w:w="100" w:type="dxa"/>
              <w:left w:w="130" w:type="dxa"/>
              <w:bottom w:w="100" w:type="dxa"/>
              <w:right w:w="130" w:type="dxa"/>
            </w:tcMar>
            <w:vAlign w:val="center"/>
          </w:tcPr>
          <w:p w14:paraId="19CC7870" w14:textId="77777777" w:rsidR="00DA263E" w:rsidRDefault="00000000">
            <w:pPr>
              <w:spacing w:after="0"/>
            </w:pPr>
            <w:r>
              <w:rPr>
                <w:sz w:val="19"/>
              </w:rPr>
              <w:t>TC-POS-01</w:t>
            </w:r>
          </w:p>
        </w:tc>
      </w:tr>
      <w:tr w:rsidR="00DA263E" w14:paraId="727F3F00" w14:textId="77777777">
        <w:trPr>
          <w:jc w:val="center"/>
        </w:trPr>
        <w:tc>
          <w:tcPr>
            <w:tcW w:w="2592" w:type="dxa"/>
            <w:shd w:val="clear" w:color="auto" w:fill="F8FAFC"/>
            <w:tcMar>
              <w:top w:w="100" w:type="dxa"/>
              <w:left w:w="130" w:type="dxa"/>
              <w:bottom w:w="100" w:type="dxa"/>
              <w:right w:w="130" w:type="dxa"/>
            </w:tcMar>
            <w:vAlign w:val="center"/>
          </w:tcPr>
          <w:p w14:paraId="133F41D7" w14:textId="77777777" w:rsidR="00DA263E" w:rsidRDefault="00000000">
            <w:pPr>
              <w:spacing w:after="0"/>
              <w:jc w:val="center"/>
            </w:pPr>
            <w:r>
              <w:rPr>
                <w:sz w:val="19"/>
              </w:rPr>
              <w:t>Requirement Reference</w:t>
            </w:r>
          </w:p>
        </w:tc>
        <w:tc>
          <w:tcPr>
            <w:tcW w:w="6624" w:type="dxa"/>
            <w:shd w:val="clear" w:color="auto" w:fill="F8FAFC"/>
            <w:tcMar>
              <w:top w:w="100" w:type="dxa"/>
              <w:left w:w="130" w:type="dxa"/>
              <w:bottom w:w="100" w:type="dxa"/>
              <w:right w:w="130" w:type="dxa"/>
            </w:tcMar>
            <w:vAlign w:val="center"/>
          </w:tcPr>
          <w:p w14:paraId="7CCD7E9D" w14:textId="77777777" w:rsidR="00DA263E" w:rsidRDefault="00000000">
            <w:pPr>
              <w:spacing w:after="0"/>
            </w:pPr>
            <w:r>
              <w:rPr>
                <w:sz w:val="19"/>
              </w:rPr>
              <w:t>REQ-DON-01 (Surplus Food Listing Protocol)</w:t>
            </w:r>
          </w:p>
        </w:tc>
      </w:tr>
      <w:tr w:rsidR="00DA263E" w14:paraId="07EE2908" w14:textId="77777777">
        <w:trPr>
          <w:jc w:val="center"/>
        </w:trPr>
        <w:tc>
          <w:tcPr>
            <w:tcW w:w="2592" w:type="dxa"/>
            <w:tcMar>
              <w:top w:w="100" w:type="dxa"/>
              <w:left w:w="130" w:type="dxa"/>
              <w:bottom w:w="100" w:type="dxa"/>
              <w:right w:w="130" w:type="dxa"/>
            </w:tcMar>
            <w:vAlign w:val="center"/>
          </w:tcPr>
          <w:p w14:paraId="16A0C77B" w14:textId="77777777" w:rsidR="00DA263E" w:rsidRDefault="00000000">
            <w:pPr>
              <w:spacing w:after="0"/>
              <w:jc w:val="center"/>
            </w:pPr>
            <w:r>
              <w:rPr>
                <w:sz w:val="19"/>
              </w:rPr>
              <w:t>Test Objective</w:t>
            </w:r>
          </w:p>
        </w:tc>
        <w:tc>
          <w:tcPr>
            <w:tcW w:w="6624" w:type="dxa"/>
            <w:tcMar>
              <w:top w:w="100" w:type="dxa"/>
              <w:left w:w="130" w:type="dxa"/>
              <w:bottom w:w="100" w:type="dxa"/>
              <w:right w:w="130" w:type="dxa"/>
            </w:tcMar>
            <w:vAlign w:val="center"/>
          </w:tcPr>
          <w:p w14:paraId="3111837D" w14:textId="77777777" w:rsidR="00DA263E" w:rsidRDefault="00000000">
            <w:pPr>
              <w:spacing w:after="0"/>
            </w:pPr>
            <w:r>
              <w:rPr>
                <w:sz w:val="19"/>
              </w:rPr>
              <w:t>Verify that an authenticated campus mess donor can broadcast an available surplus food lot with complete valid data.</w:t>
            </w:r>
          </w:p>
        </w:tc>
      </w:tr>
      <w:tr w:rsidR="00DA263E" w14:paraId="7B54A021" w14:textId="77777777">
        <w:trPr>
          <w:jc w:val="center"/>
        </w:trPr>
        <w:tc>
          <w:tcPr>
            <w:tcW w:w="2592" w:type="dxa"/>
            <w:shd w:val="clear" w:color="auto" w:fill="F8FAFC"/>
            <w:tcMar>
              <w:top w:w="100" w:type="dxa"/>
              <w:left w:w="130" w:type="dxa"/>
              <w:bottom w:w="100" w:type="dxa"/>
              <w:right w:w="130" w:type="dxa"/>
            </w:tcMar>
            <w:vAlign w:val="center"/>
          </w:tcPr>
          <w:p w14:paraId="56A8CA7B" w14:textId="77777777" w:rsidR="00DA263E" w:rsidRDefault="00000000">
            <w:pPr>
              <w:spacing w:after="0"/>
              <w:jc w:val="center"/>
            </w:pPr>
            <w:r>
              <w:rPr>
                <w:sz w:val="19"/>
              </w:rPr>
              <w:t>Preconditions</w:t>
            </w:r>
          </w:p>
        </w:tc>
        <w:tc>
          <w:tcPr>
            <w:tcW w:w="6624" w:type="dxa"/>
            <w:shd w:val="clear" w:color="auto" w:fill="F8FAFC"/>
            <w:tcMar>
              <w:top w:w="100" w:type="dxa"/>
              <w:left w:w="130" w:type="dxa"/>
              <w:bottom w:w="100" w:type="dxa"/>
              <w:right w:w="130" w:type="dxa"/>
            </w:tcMar>
            <w:vAlign w:val="center"/>
          </w:tcPr>
          <w:p w14:paraId="246CC1D4" w14:textId="77777777" w:rsidR="00DA263E" w:rsidRDefault="00000000">
            <w:pPr>
              <w:spacing w:after="0"/>
            </w:pPr>
            <w:r>
              <w:rPr>
                <w:sz w:val="19"/>
              </w:rPr>
              <w:t>Server running; user in "Mess Donor" role view (`currentRole = 'donor'`).</w:t>
            </w:r>
          </w:p>
        </w:tc>
      </w:tr>
      <w:tr w:rsidR="00DA263E" w14:paraId="46CD13EE" w14:textId="77777777">
        <w:trPr>
          <w:jc w:val="center"/>
        </w:trPr>
        <w:tc>
          <w:tcPr>
            <w:tcW w:w="2592" w:type="dxa"/>
            <w:tcMar>
              <w:top w:w="100" w:type="dxa"/>
              <w:left w:w="130" w:type="dxa"/>
              <w:bottom w:w="100" w:type="dxa"/>
              <w:right w:w="130" w:type="dxa"/>
            </w:tcMar>
            <w:vAlign w:val="center"/>
          </w:tcPr>
          <w:p w14:paraId="78900214" w14:textId="77777777" w:rsidR="00DA263E" w:rsidRDefault="00000000">
            <w:pPr>
              <w:spacing w:after="0"/>
              <w:jc w:val="center"/>
            </w:pPr>
            <w:r>
              <w:rPr>
                <w:sz w:val="19"/>
              </w:rPr>
              <w:t>Step-by-Step Procedure</w:t>
            </w:r>
          </w:p>
        </w:tc>
        <w:tc>
          <w:tcPr>
            <w:tcW w:w="6624" w:type="dxa"/>
            <w:tcMar>
              <w:top w:w="100" w:type="dxa"/>
              <w:left w:w="130" w:type="dxa"/>
              <w:bottom w:w="100" w:type="dxa"/>
              <w:right w:w="130" w:type="dxa"/>
            </w:tcMar>
            <w:vAlign w:val="center"/>
          </w:tcPr>
          <w:p w14:paraId="47ACAF47" w14:textId="77777777" w:rsidR="00DA263E" w:rsidRDefault="00000000">
            <w:pPr>
              <w:spacing w:after="0"/>
            </w:pPr>
            <w:r>
              <w:rPr>
                <w:sz w:val="19"/>
              </w:rPr>
              <w:t>1. Click **"+ Log Surplus Food"** in header.</w:t>
            </w:r>
            <w:r>
              <w:rPr>
                <w:sz w:val="19"/>
              </w:rPr>
              <w:br/>
              <w:t>2. Enter Food Item Name: `"Steamed Basmati Rice &amp; Dal Fry"`.</w:t>
            </w:r>
            <w:r>
              <w:rPr>
                <w:sz w:val="19"/>
              </w:rPr>
              <w:br/>
              <w:t>3. Select Category: `"Cooked Meal"`, Dietary: `"Veg"`, Storage: `"Hot Insulated (&gt;60°C)"`.</w:t>
            </w:r>
            <w:r>
              <w:rPr>
                <w:sz w:val="19"/>
              </w:rPr>
              <w:br/>
              <w:t>4. Enter Quantity: `30` kg, Safe Window: `4` hours.</w:t>
            </w:r>
            <w:r>
              <w:rPr>
                <w:sz w:val="19"/>
              </w:rPr>
              <w:br/>
              <w:t>5. Enter Pickup Address: `"Hostel Dining Complex Gate 1"`.</w:t>
            </w:r>
            <w:r>
              <w:rPr>
                <w:sz w:val="19"/>
              </w:rPr>
              <w:br/>
              <w:t>6. Click **"Broadcast to Redistribution Feed"**.</w:t>
            </w:r>
          </w:p>
        </w:tc>
      </w:tr>
      <w:tr w:rsidR="00DA263E" w14:paraId="4BD0E7AF" w14:textId="77777777">
        <w:trPr>
          <w:jc w:val="center"/>
        </w:trPr>
        <w:tc>
          <w:tcPr>
            <w:tcW w:w="2592" w:type="dxa"/>
            <w:shd w:val="clear" w:color="auto" w:fill="F8FAFC"/>
            <w:tcMar>
              <w:top w:w="100" w:type="dxa"/>
              <w:left w:w="130" w:type="dxa"/>
              <w:bottom w:w="100" w:type="dxa"/>
              <w:right w:w="130" w:type="dxa"/>
            </w:tcMar>
            <w:vAlign w:val="center"/>
          </w:tcPr>
          <w:p w14:paraId="448262D5" w14:textId="77777777" w:rsidR="00DA263E" w:rsidRDefault="00000000">
            <w:pPr>
              <w:spacing w:after="0"/>
              <w:jc w:val="center"/>
            </w:pPr>
            <w:r>
              <w:rPr>
                <w:sz w:val="19"/>
              </w:rPr>
              <w:t>Input Data Parameters</w:t>
            </w:r>
          </w:p>
        </w:tc>
        <w:tc>
          <w:tcPr>
            <w:tcW w:w="6624" w:type="dxa"/>
            <w:shd w:val="clear" w:color="auto" w:fill="F8FAFC"/>
            <w:tcMar>
              <w:top w:w="100" w:type="dxa"/>
              <w:left w:w="130" w:type="dxa"/>
              <w:bottom w:w="100" w:type="dxa"/>
              <w:right w:w="130" w:type="dxa"/>
            </w:tcMar>
            <w:vAlign w:val="center"/>
          </w:tcPr>
          <w:p w14:paraId="59166942" w14:textId="77777777" w:rsidR="00DA263E" w:rsidRDefault="00000000">
            <w:pPr>
              <w:spacing w:after="0"/>
            </w:pPr>
            <w:r>
              <w:rPr>
                <w:sz w:val="19"/>
              </w:rPr>
              <w:t>`item_name="Steamed Basmati Rice &amp; Dal Fry"`, `quantity_kg=30`, `expiry_hours=4`, `donor_org="Campus Central Mess"`</w:t>
            </w:r>
          </w:p>
        </w:tc>
      </w:tr>
      <w:tr w:rsidR="00DA263E" w14:paraId="17184EDD" w14:textId="77777777">
        <w:trPr>
          <w:jc w:val="center"/>
        </w:trPr>
        <w:tc>
          <w:tcPr>
            <w:tcW w:w="2592" w:type="dxa"/>
            <w:tcMar>
              <w:top w:w="100" w:type="dxa"/>
              <w:left w:w="130" w:type="dxa"/>
              <w:bottom w:w="100" w:type="dxa"/>
              <w:right w:w="130" w:type="dxa"/>
            </w:tcMar>
            <w:vAlign w:val="center"/>
          </w:tcPr>
          <w:p w14:paraId="28551531" w14:textId="77777777" w:rsidR="00DA263E" w:rsidRDefault="00000000">
            <w:pPr>
              <w:spacing w:after="0"/>
              <w:jc w:val="center"/>
            </w:pPr>
            <w:r>
              <w:rPr>
                <w:sz w:val="19"/>
              </w:rPr>
              <w:t>Expected Result</w:t>
            </w:r>
          </w:p>
        </w:tc>
        <w:tc>
          <w:tcPr>
            <w:tcW w:w="6624" w:type="dxa"/>
            <w:tcMar>
              <w:top w:w="100" w:type="dxa"/>
              <w:left w:w="130" w:type="dxa"/>
              <w:bottom w:w="100" w:type="dxa"/>
              <w:right w:w="130" w:type="dxa"/>
            </w:tcMar>
            <w:vAlign w:val="center"/>
          </w:tcPr>
          <w:p w14:paraId="631AD2DD" w14:textId="77777777" w:rsidR="00DA263E" w:rsidRDefault="00000000">
            <w:pPr>
              <w:spacing w:after="0"/>
            </w:pPr>
            <w:r>
              <w:rPr>
                <w:sz w:val="19"/>
              </w:rPr>
              <w:t>Backend returns `HTTP 200` with `{"success": true}`; new listing appears at the top of the live feed with status `"Available"`.</w:t>
            </w:r>
          </w:p>
        </w:tc>
      </w:tr>
      <w:tr w:rsidR="00DA263E" w14:paraId="6E5CC8B1" w14:textId="77777777">
        <w:trPr>
          <w:jc w:val="center"/>
        </w:trPr>
        <w:tc>
          <w:tcPr>
            <w:tcW w:w="2592" w:type="dxa"/>
            <w:shd w:val="clear" w:color="auto" w:fill="F8FAFC"/>
            <w:tcMar>
              <w:top w:w="100" w:type="dxa"/>
              <w:left w:w="130" w:type="dxa"/>
              <w:bottom w:w="100" w:type="dxa"/>
              <w:right w:w="130" w:type="dxa"/>
            </w:tcMar>
            <w:vAlign w:val="center"/>
          </w:tcPr>
          <w:p w14:paraId="1A964150" w14:textId="77777777" w:rsidR="00DA263E" w:rsidRDefault="00000000">
            <w:pPr>
              <w:spacing w:after="0"/>
              <w:jc w:val="center"/>
            </w:pPr>
            <w:r>
              <w:rPr>
                <w:sz w:val="19"/>
              </w:rPr>
              <w:t>Actual Execution Result</w:t>
            </w:r>
          </w:p>
        </w:tc>
        <w:tc>
          <w:tcPr>
            <w:tcW w:w="6624" w:type="dxa"/>
            <w:shd w:val="clear" w:color="auto" w:fill="F8FAFC"/>
            <w:tcMar>
              <w:top w:w="100" w:type="dxa"/>
              <w:left w:w="130" w:type="dxa"/>
              <w:bottom w:w="100" w:type="dxa"/>
              <w:right w:w="130" w:type="dxa"/>
            </w:tcMar>
            <w:vAlign w:val="center"/>
          </w:tcPr>
          <w:p w14:paraId="1154696A" w14:textId="77777777" w:rsidR="00DA263E" w:rsidRDefault="00000000">
            <w:pPr>
              <w:spacing w:after="0"/>
            </w:pPr>
            <w:r>
              <w:rPr>
                <w:sz w:val="19"/>
              </w:rPr>
              <w:t>Listing `#6` inserted into SQLite database; card rendered on UI with `"Safe (4h left)"` tag and meal estimate of `66 meals`.</w:t>
            </w:r>
          </w:p>
        </w:tc>
      </w:tr>
      <w:tr w:rsidR="00DA263E" w14:paraId="3955F793" w14:textId="77777777">
        <w:trPr>
          <w:jc w:val="center"/>
        </w:trPr>
        <w:tc>
          <w:tcPr>
            <w:tcW w:w="2592" w:type="dxa"/>
            <w:tcMar>
              <w:top w:w="100" w:type="dxa"/>
              <w:left w:w="130" w:type="dxa"/>
              <w:bottom w:w="100" w:type="dxa"/>
              <w:right w:w="130" w:type="dxa"/>
            </w:tcMar>
            <w:vAlign w:val="center"/>
          </w:tcPr>
          <w:p w14:paraId="788C2F8D" w14:textId="77777777" w:rsidR="00DA263E" w:rsidRDefault="00000000">
            <w:pPr>
              <w:spacing w:after="0"/>
              <w:jc w:val="center"/>
            </w:pPr>
            <w:r>
              <w:rPr>
                <w:sz w:val="19"/>
              </w:rPr>
              <w:t>Verification Status</w:t>
            </w:r>
          </w:p>
        </w:tc>
        <w:tc>
          <w:tcPr>
            <w:tcW w:w="6624" w:type="dxa"/>
            <w:tcMar>
              <w:top w:w="100" w:type="dxa"/>
              <w:left w:w="130" w:type="dxa"/>
              <w:bottom w:w="100" w:type="dxa"/>
              <w:right w:w="130" w:type="dxa"/>
            </w:tcMar>
            <w:vAlign w:val="center"/>
          </w:tcPr>
          <w:p w14:paraId="35091ACD" w14:textId="77777777" w:rsidR="00DA263E" w:rsidRDefault="00000000">
            <w:pPr>
              <w:spacing w:after="0"/>
            </w:pPr>
            <w:r>
              <w:rPr>
                <w:sz w:val="19"/>
              </w:rPr>
              <w:t>PASS (100% Verified)</w:t>
            </w:r>
          </w:p>
        </w:tc>
      </w:tr>
    </w:tbl>
    <w:p w14:paraId="320798B9" w14:textId="77777777" w:rsidR="00DA263E" w:rsidRDefault="00DA263E"/>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6624"/>
      </w:tblGrid>
      <w:tr w:rsidR="00DA263E" w14:paraId="567AFF48" w14:textId="77777777" w:rsidTr="00F7492D">
        <w:trPr>
          <w:jc w:val="center"/>
        </w:trPr>
        <w:tc>
          <w:tcPr>
            <w:tcW w:w="2592" w:type="dxa"/>
            <w:shd w:val="clear" w:color="auto" w:fill="548DD4" w:themeFill="text2" w:themeFillTint="99"/>
            <w:tcMar>
              <w:top w:w="140" w:type="dxa"/>
              <w:left w:w="140" w:type="dxa"/>
              <w:bottom w:w="140" w:type="dxa"/>
              <w:right w:w="140" w:type="dxa"/>
            </w:tcMar>
            <w:vAlign w:val="center"/>
          </w:tcPr>
          <w:p w14:paraId="687AAE45" w14:textId="77777777" w:rsidR="00DA263E" w:rsidRDefault="00000000">
            <w:pPr>
              <w:spacing w:after="0"/>
              <w:jc w:val="center"/>
            </w:pPr>
            <w:r>
              <w:rPr>
                <w:b/>
                <w:color w:val="FFFFFF"/>
                <w:sz w:val="20"/>
              </w:rPr>
              <w:t>Verification Attribute</w:t>
            </w:r>
          </w:p>
        </w:tc>
        <w:tc>
          <w:tcPr>
            <w:tcW w:w="6624" w:type="dxa"/>
            <w:shd w:val="clear" w:color="auto" w:fill="548DD4" w:themeFill="text2" w:themeFillTint="99"/>
            <w:tcMar>
              <w:top w:w="140" w:type="dxa"/>
              <w:left w:w="140" w:type="dxa"/>
              <w:bottom w:w="140" w:type="dxa"/>
              <w:right w:w="140" w:type="dxa"/>
            </w:tcMar>
            <w:vAlign w:val="center"/>
          </w:tcPr>
          <w:p w14:paraId="457C8EB1" w14:textId="77777777" w:rsidR="00DA263E" w:rsidRDefault="00000000">
            <w:pPr>
              <w:spacing w:after="0"/>
              <w:jc w:val="center"/>
            </w:pPr>
            <w:r>
              <w:rPr>
                <w:b/>
                <w:color w:val="FFFFFF"/>
                <w:sz w:val="20"/>
              </w:rPr>
              <w:t>Formal Test Case Audit Record — TC-POS-02</w:t>
            </w:r>
          </w:p>
        </w:tc>
      </w:tr>
      <w:tr w:rsidR="00DA263E" w14:paraId="38EA630B" w14:textId="77777777">
        <w:trPr>
          <w:jc w:val="center"/>
        </w:trPr>
        <w:tc>
          <w:tcPr>
            <w:tcW w:w="2592" w:type="dxa"/>
            <w:tcMar>
              <w:top w:w="100" w:type="dxa"/>
              <w:left w:w="130" w:type="dxa"/>
              <w:bottom w:w="100" w:type="dxa"/>
              <w:right w:w="130" w:type="dxa"/>
            </w:tcMar>
            <w:vAlign w:val="center"/>
          </w:tcPr>
          <w:p w14:paraId="47A044F9" w14:textId="77777777" w:rsidR="00DA263E" w:rsidRDefault="00000000">
            <w:pPr>
              <w:spacing w:after="0"/>
              <w:jc w:val="center"/>
            </w:pPr>
            <w:r>
              <w:rPr>
                <w:sz w:val="19"/>
              </w:rPr>
              <w:t>Test Case Identifier</w:t>
            </w:r>
          </w:p>
        </w:tc>
        <w:tc>
          <w:tcPr>
            <w:tcW w:w="6624" w:type="dxa"/>
            <w:tcMar>
              <w:top w:w="100" w:type="dxa"/>
              <w:left w:w="130" w:type="dxa"/>
              <w:bottom w:w="100" w:type="dxa"/>
              <w:right w:w="130" w:type="dxa"/>
            </w:tcMar>
            <w:vAlign w:val="center"/>
          </w:tcPr>
          <w:p w14:paraId="6A82D9CC" w14:textId="77777777" w:rsidR="00DA263E" w:rsidRDefault="00000000">
            <w:pPr>
              <w:spacing w:after="0"/>
            </w:pPr>
            <w:r>
              <w:rPr>
                <w:sz w:val="19"/>
              </w:rPr>
              <w:t>TC-POS-02</w:t>
            </w:r>
          </w:p>
        </w:tc>
      </w:tr>
      <w:tr w:rsidR="00DA263E" w14:paraId="3E69E49B" w14:textId="77777777">
        <w:trPr>
          <w:jc w:val="center"/>
        </w:trPr>
        <w:tc>
          <w:tcPr>
            <w:tcW w:w="2592" w:type="dxa"/>
            <w:shd w:val="clear" w:color="auto" w:fill="F8FAFC"/>
            <w:tcMar>
              <w:top w:w="100" w:type="dxa"/>
              <w:left w:w="130" w:type="dxa"/>
              <w:bottom w:w="100" w:type="dxa"/>
              <w:right w:w="130" w:type="dxa"/>
            </w:tcMar>
            <w:vAlign w:val="center"/>
          </w:tcPr>
          <w:p w14:paraId="12E6611C" w14:textId="77777777" w:rsidR="00DA263E" w:rsidRDefault="00000000">
            <w:pPr>
              <w:spacing w:after="0"/>
              <w:jc w:val="center"/>
            </w:pPr>
            <w:r>
              <w:rPr>
                <w:sz w:val="19"/>
              </w:rPr>
              <w:lastRenderedPageBreak/>
              <w:t>Requirement Reference</w:t>
            </w:r>
          </w:p>
        </w:tc>
        <w:tc>
          <w:tcPr>
            <w:tcW w:w="6624" w:type="dxa"/>
            <w:shd w:val="clear" w:color="auto" w:fill="F8FAFC"/>
            <w:tcMar>
              <w:top w:w="100" w:type="dxa"/>
              <w:left w:w="130" w:type="dxa"/>
              <w:bottom w:w="100" w:type="dxa"/>
              <w:right w:w="130" w:type="dxa"/>
            </w:tcMar>
            <w:vAlign w:val="center"/>
          </w:tcPr>
          <w:p w14:paraId="2B2826EC" w14:textId="77777777" w:rsidR="00DA263E" w:rsidRDefault="00000000">
            <w:pPr>
              <w:spacing w:after="0"/>
            </w:pPr>
            <w:r>
              <w:rPr>
                <w:sz w:val="19"/>
              </w:rPr>
              <w:t>REQ-CLM-01 (Surplus Lot Reservation Protocol)</w:t>
            </w:r>
          </w:p>
        </w:tc>
      </w:tr>
      <w:tr w:rsidR="00DA263E" w14:paraId="33995654" w14:textId="77777777">
        <w:trPr>
          <w:jc w:val="center"/>
        </w:trPr>
        <w:tc>
          <w:tcPr>
            <w:tcW w:w="2592" w:type="dxa"/>
            <w:tcMar>
              <w:top w:w="100" w:type="dxa"/>
              <w:left w:w="130" w:type="dxa"/>
              <w:bottom w:w="100" w:type="dxa"/>
              <w:right w:w="130" w:type="dxa"/>
            </w:tcMar>
            <w:vAlign w:val="center"/>
          </w:tcPr>
          <w:p w14:paraId="7F73E2F9" w14:textId="77777777" w:rsidR="00DA263E" w:rsidRDefault="00000000">
            <w:pPr>
              <w:spacing w:after="0"/>
              <w:jc w:val="center"/>
            </w:pPr>
            <w:r>
              <w:rPr>
                <w:sz w:val="19"/>
              </w:rPr>
              <w:t>Test Objective</w:t>
            </w:r>
          </w:p>
        </w:tc>
        <w:tc>
          <w:tcPr>
            <w:tcW w:w="6624" w:type="dxa"/>
            <w:tcMar>
              <w:top w:w="100" w:type="dxa"/>
              <w:left w:w="130" w:type="dxa"/>
              <w:bottom w:w="100" w:type="dxa"/>
              <w:right w:w="130" w:type="dxa"/>
            </w:tcMar>
            <w:vAlign w:val="center"/>
          </w:tcPr>
          <w:p w14:paraId="1BD77467" w14:textId="77777777" w:rsidR="00DA263E" w:rsidRDefault="00000000">
            <w:pPr>
              <w:spacing w:after="0"/>
            </w:pPr>
            <w:r>
              <w:rPr>
                <w:sz w:val="19"/>
              </w:rPr>
              <w:t>Verify that a verified shelter NGO can claim an available surplus lot and obtain a unique 4-digit verification PIN.</w:t>
            </w:r>
          </w:p>
        </w:tc>
      </w:tr>
      <w:tr w:rsidR="00DA263E" w14:paraId="69B60FD7" w14:textId="77777777">
        <w:trPr>
          <w:jc w:val="center"/>
        </w:trPr>
        <w:tc>
          <w:tcPr>
            <w:tcW w:w="2592" w:type="dxa"/>
            <w:shd w:val="clear" w:color="auto" w:fill="F8FAFC"/>
            <w:tcMar>
              <w:top w:w="100" w:type="dxa"/>
              <w:left w:w="130" w:type="dxa"/>
              <w:bottom w:w="100" w:type="dxa"/>
              <w:right w:w="130" w:type="dxa"/>
            </w:tcMar>
            <w:vAlign w:val="center"/>
          </w:tcPr>
          <w:p w14:paraId="1C91B639" w14:textId="77777777" w:rsidR="00DA263E" w:rsidRDefault="00000000">
            <w:pPr>
              <w:spacing w:after="0"/>
              <w:jc w:val="center"/>
            </w:pPr>
            <w:r>
              <w:rPr>
                <w:sz w:val="19"/>
              </w:rPr>
              <w:t>Preconditions</w:t>
            </w:r>
          </w:p>
        </w:tc>
        <w:tc>
          <w:tcPr>
            <w:tcW w:w="6624" w:type="dxa"/>
            <w:shd w:val="clear" w:color="auto" w:fill="F8FAFC"/>
            <w:tcMar>
              <w:top w:w="100" w:type="dxa"/>
              <w:left w:w="130" w:type="dxa"/>
              <w:bottom w:w="100" w:type="dxa"/>
              <w:right w:w="130" w:type="dxa"/>
            </w:tcMar>
            <w:vAlign w:val="center"/>
          </w:tcPr>
          <w:p w14:paraId="1D087D27" w14:textId="77777777" w:rsidR="00DA263E" w:rsidRDefault="00000000">
            <w:pPr>
              <w:spacing w:after="0"/>
            </w:pPr>
            <w:r>
              <w:rPr>
                <w:sz w:val="19"/>
              </w:rPr>
              <w:t>At least one food lot with status `"Available"` exists in feed.</w:t>
            </w:r>
          </w:p>
        </w:tc>
      </w:tr>
      <w:tr w:rsidR="00DA263E" w14:paraId="1B10A46E" w14:textId="77777777">
        <w:trPr>
          <w:jc w:val="center"/>
        </w:trPr>
        <w:tc>
          <w:tcPr>
            <w:tcW w:w="2592" w:type="dxa"/>
            <w:tcMar>
              <w:top w:w="100" w:type="dxa"/>
              <w:left w:w="130" w:type="dxa"/>
              <w:bottom w:w="100" w:type="dxa"/>
              <w:right w:w="130" w:type="dxa"/>
            </w:tcMar>
            <w:vAlign w:val="center"/>
          </w:tcPr>
          <w:p w14:paraId="088AA0AC" w14:textId="77777777" w:rsidR="00DA263E" w:rsidRDefault="00000000">
            <w:pPr>
              <w:spacing w:after="0"/>
              <w:jc w:val="center"/>
            </w:pPr>
            <w:r>
              <w:rPr>
                <w:sz w:val="19"/>
              </w:rPr>
              <w:t>Step-by-Step Procedure</w:t>
            </w:r>
          </w:p>
        </w:tc>
        <w:tc>
          <w:tcPr>
            <w:tcW w:w="6624" w:type="dxa"/>
            <w:tcMar>
              <w:top w:w="100" w:type="dxa"/>
              <w:left w:w="130" w:type="dxa"/>
              <w:bottom w:w="100" w:type="dxa"/>
              <w:right w:w="130" w:type="dxa"/>
            </w:tcMar>
            <w:vAlign w:val="center"/>
          </w:tcPr>
          <w:p w14:paraId="494299BC" w14:textId="77777777" w:rsidR="00DA263E" w:rsidRDefault="00000000">
            <w:pPr>
              <w:spacing w:after="0"/>
            </w:pPr>
            <w:r>
              <w:rPr>
                <w:sz w:val="19"/>
              </w:rPr>
              <w:t>1. Switch active role to `"Shelter NGO"`.</w:t>
            </w:r>
            <w:r>
              <w:rPr>
                <w:sz w:val="19"/>
              </w:rPr>
              <w:br/>
              <w:t>2. Click **"Claim Food For Rescue"** on Available listing `#1`.</w:t>
            </w:r>
            <w:r>
              <w:rPr>
                <w:sz w:val="19"/>
              </w:rPr>
              <w:br/>
              <w:t>3. Enter Shelter Organization: `"Hope Community Shelter"`, Contact: `"+91 99222 33445"`.</w:t>
            </w:r>
            <w:r>
              <w:rPr>
                <w:sz w:val="19"/>
              </w:rPr>
              <w:br/>
              <w:t>4. Click **"Confirm Immediate Claim"**.</w:t>
            </w:r>
          </w:p>
        </w:tc>
      </w:tr>
      <w:tr w:rsidR="00DA263E" w14:paraId="7183746D" w14:textId="77777777">
        <w:trPr>
          <w:jc w:val="center"/>
        </w:trPr>
        <w:tc>
          <w:tcPr>
            <w:tcW w:w="2592" w:type="dxa"/>
            <w:shd w:val="clear" w:color="auto" w:fill="F8FAFC"/>
            <w:tcMar>
              <w:top w:w="100" w:type="dxa"/>
              <w:left w:w="130" w:type="dxa"/>
              <w:bottom w:w="100" w:type="dxa"/>
              <w:right w:w="130" w:type="dxa"/>
            </w:tcMar>
            <w:vAlign w:val="center"/>
          </w:tcPr>
          <w:p w14:paraId="6880CF59" w14:textId="77777777" w:rsidR="00DA263E" w:rsidRDefault="00000000">
            <w:pPr>
              <w:spacing w:after="0"/>
              <w:jc w:val="center"/>
            </w:pPr>
            <w:r>
              <w:rPr>
                <w:sz w:val="19"/>
              </w:rPr>
              <w:t>Input Data Parameters</w:t>
            </w:r>
          </w:p>
        </w:tc>
        <w:tc>
          <w:tcPr>
            <w:tcW w:w="6624" w:type="dxa"/>
            <w:shd w:val="clear" w:color="auto" w:fill="F8FAFC"/>
            <w:tcMar>
              <w:top w:w="100" w:type="dxa"/>
              <w:left w:w="130" w:type="dxa"/>
              <w:bottom w:w="100" w:type="dxa"/>
              <w:right w:w="130" w:type="dxa"/>
            </w:tcMar>
            <w:vAlign w:val="center"/>
          </w:tcPr>
          <w:p w14:paraId="309F7CCC" w14:textId="77777777" w:rsidR="00DA263E" w:rsidRDefault="00000000">
            <w:pPr>
              <w:spacing w:after="0"/>
            </w:pPr>
            <w:r>
              <w:rPr>
                <w:sz w:val="19"/>
              </w:rPr>
              <w:t>`ngo_name="Hope Community Shelter"`, `contact="+91 99222 33445"`, `listing_id=1`</w:t>
            </w:r>
          </w:p>
        </w:tc>
      </w:tr>
      <w:tr w:rsidR="00DA263E" w14:paraId="69BD91AF" w14:textId="77777777">
        <w:trPr>
          <w:jc w:val="center"/>
        </w:trPr>
        <w:tc>
          <w:tcPr>
            <w:tcW w:w="2592" w:type="dxa"/>
            <w:tcMar>
              <w:top w:w="100" w:type="dxa"/>
              <w:left w:w="130" w:type="dxa"/>
              <w:bottom w:w="100" w:type="dxa"/>
              <w:right w:w="130" w:type="dxa"/>
            </w:tcMar>
            <w:vAlign w:val="center"/>
          </w:tcPr>
          <w:p w14:paraId="5B165D07" w14:textId="77777777" w:rsidR="00DA263E" w:rsidRDefault="00000000">
            <w:pPr>
              <w:spacing w:after="0"/>
              <w:jc w:val="center"/>
            </w:pPr>
            <w:r>
              <w:rPr>
                <w:sz w:val="19"/>
              </w:rPr>
              <w:t>Expected Result</w:t>
            </w:r>
          </w:p>
        </w:tc>
        <w:tc>
          <w:tcPr>
            <w:tcW w:w="6624" w:type="dxa"/>
            <w:tcMar>
              <w:top w:w="100" w:type="dxa"/>
              <w:left w:w="130" w:type="dxa"/>
              <w:bottom w:w="100" w:type="dxa"/>
              <w:right w:w="130" w:type="dxa"/>
            </w:tcMar>
            <w:vAlign w:val="center"/>
          </w:tcPr>
          <w:p w14:paraId="03FBB0E2" w14:textId="77777777" w:rsidR="00DA263E" w:rsidRDefault="00000000">
            <w:pPr>
              <w:spacing w:after="0"/>
            </w:pPr>
            <w:r>
              <w:rPr>
                <w:sz w:val="19"/>
              </w:rPr>
              <w:t>Status updates to `"Claimed"`; cryptographic 4-digit Handover PIN is generated and displayed on card.</w:t>
            </w:r>
          </w:p>
        </w:tc>
      </w:tr>
      <w:tr w:rsidR="00DA263E" w14:paraId="762FBF15" w14:textId="77777777">
        <w:trPr>
          <w:jc w:val="center"/>
        </w:trPr>
        <w:tc>
          <w:tcPr>
            <w:tcW w:w="2592" w:type="dxa"/>
            <w:shd w:val="clear" w:color="auto" w:fill="F8FAFC"/>
            <w:tcMar>
              <w:top w:w="100" w:type="dxa"/>
              <w:left w:w="130" w:type="dxa"/>
              <w:bottom w:w="100" w:type="dxa"/>
              <w:right w:w="130" w:type="dxa"/>
            </w:tcMar>
            <w:vAlign w:val="center"/>
          </w:tcPr>
          <w:p w14:paraId="288AE0A2" w14:textId="77777777" w:rsidR="00DA263E" w:rsidRDefault="00000000">
            <w:pPr>
              <w:spacing w:after="0"/>
              <w:jc w:val="center"/>
            </w:pPr>
            <w:r>
              <w:rPr>
                <w:sz w:val="19"/>
              </w:rPr>
              <w:t>Actual Execution Result</w:t>
            </w:r>
          </w:p>
        </w:tc>
        <w:tc>
          <w:tcPr>
            <w:tcW w:w="6624" w:type="dxa"/>
            <w:shd w:val="clear" w:color="auto" w:fill="F8FAFC"/>
            <w:tcMar>
              <w:top w:w="100" w:type="dxa"/>
              <w:left w:w="130" w:type="dxa"/>
              <w:bottom w:w="100" w:type="dxa"/>
              <w:right w:w="130" w:type="dxa"/>
            </w:tcMar>
            <w:vAlign w:val="center"/>
          </w:tcPr>
          <w:p w14:paraId="72D87C91" w14:textId="77777777" w:rsidR="00DA263E" w:rsidRDefault="00000000">
            <w:pPr>
              <w:spacing w:after="0"/>
            </w:pPr>
            <w:r>
              <w:rPr>
                <w:sz w:val="19"/>
              </w:rPr>
              <w:t>Listing `#1` status changed to `"Claimed"` in `food_listings`; PIN `#7842` displayed; Dispatch Pass ready for printing.</w:t>
            </w:r>
          </w:p>
        </w:tc>
      </w:tr>
      <w:tr w:rsidR="00DA263E" w14:paraId="07379AAC" w14:textId="77777777">
        <w:trPr>
          <w:jc w:val="center"/>
        </w:trPr>
        <w:tc>
          <w:tcPr>
            <w:tcW w:w="2592" w:type="dxa"/>
            <w:tcMar>
              <w:top w:w="100" w:type="dxa"/>
              <w:left w:w="130" w:type="dxa"/>
              <w:bottom w:w="100" w:type="dxa"/>
              <w:right w:w="130" w:type="dxa"/>
            </w:tcMar>
            <w:vAlign w:val="center"/>
          </w:tcPr>
          <w:p w14:paraId="20C284F0" w14:textId="77777777" w:rsidR="00DA263E" w:rsidRDefault="00000000">
            <w:pPr>
              <w:spacing w:after="0"/>
              <w:jc w:val="center"/>
            </w:pPr>
            <w:r>
              <w:rPr>
                <w:sz w:val="19"/>
              </w:rPr>
              <w:t>Verification Status</w:t>
            </w:r>
          </w:p>
        </w:tc>
        <w:tc>
          <w:tcPr>
            <w:tcW w:w="6624" w:type="dxa"/>
            <w:tcMar>
              <w:top w:w="100" w:type="dxa"/>
              <w:left w:w="130" w:type="dxa"/>
              <w:bottom w:w="100" w:type="dxa"/>
              <w:right w:w="130" w:type="dxa"/>
            </w:tcMar>
            <w:vAlign w:val="center"/>
          </w:tcPr>
          <w:p w14:paraId="6172ABD9" w14:textId="77777777" w:rsidR="00DA263E" w:rsidRDefault="00000000">
            <w:pPr>
              <w:spacing w:after="0"/>
            </w:pPr>
            <w:r>
              <w:rPr>
                <w:sz w:val="19"/>
              </w:rPr>
              <w:t>PASS (100% Verified)</w:t>
            </w:r>
          </w:p>
        </w:tc>
      </w:tr>
    </w:tbl>
    <w:p w14:paraId="7B356F1B" w14:textId="77777777" w:rsidR="00DA263E" w:rsidRDefault="00DA263E"/>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6624"/>
      </w:tblGrid>
      <w:tr w:rsidR="00DA263E" w14:paraId="08D7AFED" w14:textId="77777777" w:rsidTr="00F7492D">
        <w:trPr>
          <w:jc w:val="center"/>
        </w:trPr>
        <w:tc>
          <w:tcPr>
            <w:tcW w:w="2592" w:type="dxa"/>
            <w:shd w:val="clear" w:color="auto" w:fill="548DD4" w:themeFill="text2" w:themeFillTint="99"/>
            <w:tcMar>
              <w:top w:w="140" w:type="dxa"/>
              <w:left w:w="140" w:type="dxa"/>
              <w:bottom w:w="140" w:type="dxa"/>
              <w:right w:w="140" w:type="dxa"/>
            </w:tcMar>
            <w:vAlign w:val="center"/>
          </w:tcPr>
          <w:p w14:paraId="4BF4489B" w14:textId="77777777" w:rsidR="00DA263E" w:rsidRDefault="00000000">
            <w:pPr>
              <w:spacing w:after="0"/>
              <w:jc w:val="center"/>
            </w:pPr>
            <w:r>
              <w:rPr>
                <w:b/>
                <w:color w:val="FFFFFF"/>
                <w:sz w:val="20"/>
              </w:rPr>
              <w:t>Verification Attribute</w:t>
            </w:r>
          </w:p>
        </w:tc>
        <w:tc>
          <w:tcPr>
            <w:tcW w:w="6624" w:type="dxa"/>
            <w:shd w:val="clear" w:color="auto" w:fill="548DD4" w:themeFill="text2" w:themeFillTint="99"/>
            <w:tcMar>
              <w:top w:w="140" w:type="dxa"/>
              <w:left w:w="140" w:type="dxa"/>
              <w:bottom w:w="140" w:type="dxa"/>
              <w:right w:w="140" w:type="dxa"/>
            </w:tcMar>
            <w:vAlign w:val="center"/>
          </w:tcPr>
          <w:p w14:paraId="75924E6D" w14:textId="77777777" w:rsidR="00DA263E" w:rsidRDefault="00000000">
            <w:pPr>
              <w:spacing w:after="0"/>
              <w:jc w:val="center"/>
            </w:pPr>
            <w:r>
              <w:rPr>
                <w:b/>
                <w:color w:val="FFFFFF"/>
                <w:sz w:val="20"/>
              </w:rPr>
              <w:t>Formal Test Case Audit Record — TC-POS-03</w:t>
            </w:r>
          </w:p>
        </w:tc>
      </w:tr>
      <w:tr w:rsidR="00DA263E" w14:paraId="4884CD8A" w14:textId="77777777">
        <w:trPr>
          <w:jc w:val="center"/>
        </w:trPr>
        <w:tc>
          <w:tcPr>
            <w:tcW w:w="2592" w:type="dxa"/>
            <w:tcMar>
              <w:top w:w="100" w:type="dxa"/>
              <w:left w:w="130" w:type="dxa"/>
              <w:bottom w:w="100" w:type="dxa"/>
              <w:right w:w="130" w:type="dxa"/>
            </w:tcMar>
            <w:vAlign w:val="center"/>
          </w:tcPr>
          <w:p w14:paraId="5584C22E" w14:textId="77777777" w:rsidR="00DA263E" w:rsidRDefault="00000000">
            <w:pPr>
              <w:spacing w:after="0"/>
              <w:jc w:val="center"/>
            </w:pPr>
            <w:r>
              <w:rPr>
                <w:sz w:val="19"/>
              </w:rPr>
              <w:t>Test Case Identifier</w:t>
            </w:r>
          </w:p>
        </w:tc>
        <w:tc>
          <w:tcPr>
            <w:tcW w:w="6624" w:type="dxa"/>
            <w:tcMar>
              <w:top w:w="100" w:type="dxa"/>
              <w:left w:w="130" w:type="dxa"/>
              <w:bottom w:w="100" w:type="dxa"/>
              <w:right w:w="130" w:type="dxa"/>
            </w:tcMar>
            <w:vAlign w:val="center"/>
          </w:tcPr>
          <w:p w14:paraId="611A498F" w14:textId="77777777" w:rsidR="00DA263E" w:rsidRDefault="00000000">
            <w:pPr>
              <w:spacing w:after="0"/>
            </w:pPr>
            <w:r>
              <w:rPr>
                <w:sz w:val="19"/>
              </w:rPr>
              <w:t>TC-POS-03</w:t>
            </w:r>
          </w:p>
        </w:tc>
      </w:tr>
      <w:tr w:rsidR="00DA263E" w14:paraId="643C2D92" w14:textId="77777777">
        <w:trPr>
          <w:jc w:val="center"/>
        </w:trPr>
        <w:tc>
          <w:tcPr>
            <w:tcW w:w="2592" w:type="dxa"/>
            <w:shd w:val="clear" w:color="auto" w:fill="F8FAFC"/>
            <w:tcMar>
              <w:top w:w="100" w:type="dxa"/>
              <w:left w:w="130" w:type="dxa"/>
              <w:bottom w:w="100" w:type="dxa"/>
              <w:right w:w="130" w:type="dxa"/>
            </w:tcMar>
            <w:vAlign w:val="center"/>
          </w:tcPr>
          <w:p w14:paraId="29CDF1C3" w14:textId="77777777" w:rsidR="00DA263E" w:rsidRDefault="00000000">
            <w:pPr>
              <w:spacing w:after="0"/>
              <w:jc w:val="center"/>
            </w:pPr>
            <w:r>
              <w:rPr>
                <w:sz w:val="19"/>
              </w:rPr>
              <w:t>Requirement Reference</w:t>
            </w:r>
          </w:p>
        </w:tc>
        <w:tc>
          <w:tcPr>
            <w:tcW w:w="6624" w:type="dxa"/>
            <w:shd w:val="clear" w:color="auto" w:fill="F8FAFC"/>
            <w:tcMar>
              <w:top w:w="100" w:type="dxa"/>
              <w:left w:w="130" w:type="dxa"/>
              <w:bottom w:w="100" w:type="dxa"/>
              <w:right w:w="130" w:type="dxa"/>
            </w:tcMar>
            <w:vAlign w:val="center"/>
          </w:tcPr>
          <w:p w14:paraId="5CC09C61" w14:textId="77777777" w:rsidR="00DA263E" w:rsidRDefault="00000000">
            <w:pPr>
              <w:spacing w:after="0"/>
            </w:pPr>
            <w:r>
              <w:rPr>
                <w:sz w:val="19"/>
              </w:rPr>
              <w:t>REQ-PIN-01 (Physical Handover Verification)</w:t>
            </w:r>
          </w:p>
        </w:tc>
      </w:tr>
      <w:tr w:rsidR="00DA263E" w14:paraId="52F0A984" w14:textId="77777777">
        <w:trPr>
          <w:jc w:val="center"/>
        </w:trPr>
        <w:tc>
          <w:tcPr>
            <w:tcW w:w="2592" w:type="dxa"/>
            <w:tcMar>
              <w:top w:w="100" w:type="dxa"/>
              <w:left w:w="130" w:type="dxa"/>
              <w:bottom w:w="100" w:type="dxa"/>
              <w:right w:w="130" w:type="dxa"/>
            </w:tcMar>
            <w:vAlign w:val="center"/>
          </w:tcPr>
          <w:p w14:paraId="73AD2F4D" w14:textId="77777777" w:rsidR="00DA263E" w:rsidRDefault="00000000">
            <w:pPr>
              <w:spacing w:after="0"/>
              <w:jc w:val="center"/>
            </w:pPr>
            <w:r>
              <w:rPr>
                <w:sz w:val="19"/>
              </w:rPr>
              <w:t>Test Objective</w:t>
            </w:r>
          </w:p>
        </w:tc>
        <w:tc>
          <w:tcPr>
            <w:tcW w:w="6624" w:type="dxa"/>
            <w:tcMar>
              <w:top w:w="100" w:type="dxa"/>
              <w:left w:w="130" w:type="dxa"/>
              <w:bottom w:w="100" w:type="dxa"/>
              <w:right w:w="130" w:type="dxa"/>
            </w:tcMar>
            <w:vAlign w:val="center"/>
          </w:tcPr>
          <w:p w14:paraId="55FC8113" w14:textId="77777777" w:rsidR="00DA263E" w:rsidRDefault="00000000">
            <w:pPr>
              <w:spacing w:after="0"/>
            </w:pPr>
            <w:r>
              <w:rPr>
                <w:sz w:val="19"/>
              </w:rPr>
              <w:t>Verify that physical food custody handover succeeds when donor verifies the claimant's matching PIN.</w:t>
            </w:r>
          </w:p>
        </w:tc>
      </w:tr>
      <w:tr w:rsidR="00DA263E" w14:paraId="35524023" w14:textId="77777777">
        <w:trPr>
          <w:jc w:val="center"/>
        </w:trPr>
        <w:tc>
          <w:tcPr>
            <w:tcW w:w="2592" w:type="dxa"/>
            <w:shd w:val="clear" w:color="auto" w:fill="F8FAFC"/>
            <w:tcMar>
              <w:top w:w="100" w:type="dxa"/>
              <w:left w:w="130" w:type="dxa"/>
              <w:bottom w:w="100" w:type="dxa"/>
              <w:right w:w="130" w:type="dxa"/>
            </w:tcMar>
            <w:vAlign w:val="center"/>
          </w:tcPr>
          <w:p w14:paraId="75A41134" w14:textId="77777777" w:rsidR="00DA263E" w:rsidRDefault="00000000">
            <w:pPr>
              <w:spacing w:after="0"/>
              <w:jc w:val="center"/>
            </w:pPr>
            <w:r>
              <w:rPr>
                <w:sz w:val="19"/>
              </w:rPr>
              <w:t>Preconditions</w:t>
            </w:r>
          </w:p>
        </w:tc>
        <w:tc>
          <w:tcPr>
            <w:tcW w:w="6624" w:type="dxa"/>
            <w:shd w:val="clear" w:color="auto" w:fill="F8FAFC"/>
            <w:tcMar>
              <w:top w:w="100" w:type="dxa"/>
              <w:left w:w="130" w:type="dxa"/>
              <w:bottom w:w="100" w:type="dxa"/>
              <w:right w:w="130" w:type="dxa"/>
            </w:tcMar>
            <w:vAlign w:val="center"/>
          </w:tcPr>
          <w:p w14:paraId="3234F971" w14:textId="77777777" w:rsidR="00DA263E" w:rsidRDefault="00000000">
            <w:pPr>
              <w:spacing w:after="0"/>
            </w:pPr>
            <w:r>
              <w:rPr>
                <w:sz w:val="19"/>
              </w:rPr>
              <w:t>Listing `#1` is in `"Claimed"` status with PIN generated.</w:t>
            </w:r>
          </w:p>
        </w:tc>
      </w:tr>
      <w:tr w:rsidR="00DA263E" w14:paraId="36FFF723" w14:textId="77777777">
        <w:trPr>
          <w:jc w:val="center"/>
        </w:trPr>
        <w:tc>
          <w:tcPr>
            <w:tcW w:w="2592" w:type="dxa"/>
            <w:tcMar>
              <w:top w:w="100" w:type="dxa"/>
              <w:left w:w="130" w:type="dxa"/>
              <w:bottom w:w="100" w:type="dxa"/>
              <w:right w:w="130" w:type="dxa"/>
            </w:tcMar>
            <w:vAlign w:val="center"/>
          </w:tcPr>
          <w:p w14:paraId="2F73619F" w14:textId="77777777" w:rsidR="00DA263E" w:rsidRDefault="00000000">
            <w:pPr>
              <w:spacing w:after="0"/>
              <w:jc w:val="center"/>
            </w:pPr>
            <w:r>
              <w:rPr>
                <w:sz w:val="19"/>
              </w:rPr>
              <w:t>Step-by-Step Procedure</w:t>
            </w:r>
          </w:p>
        </w:tc>
        <w:tc>
          <w:tcPr>
            <w:tcW w:w="6624" w:type="dxa"/>
            <w:tcMar>
              <w:top w:w="100" w:type="dxa"/>
              <w:left w:w="130" w:type="dxa"/>
              <w:bottom w:w="100" w:type="dxa"/>
              <w:right w:w="130" w:type="dxa"/>
            </w:tcMar>
            <w:vAlign w:val="center"/>
          </w:tcPr>
          <w:p w14:paraId="7874E19B" w14:textId="77777777" w:rsidR="00DA263E" w:rsidRDefault="00000000">
            <w:pPr>
              <w:spacing w:after="0"/>
            </w:pPr>
            <w:r>
              <w:rPr>
                <w:sz w:val="19"/>
              </w:rPr>
              <w:t>1. Donor checks incoming transport courier.</w:t>
            </w:r>
            <w:r>
              <w:rPr>
                <w:sz w:val="19"/>
              </w:rPr>
              <w:br/>
              <w:t>2. Submit `POST /api/complete/1` with body `{"pin": "7842"}`.</w:t>
            </w:r>
          </w:p>
        </w:tc>
      </w:tr>
      <w:tr w:rsidR="00DA263E" w14:paraId="5393ABED" w14:textId="77777777">
        <w:trPr>
          <w:jc w:val="center"/>
        </w:trPr>
        <w:tc>
          <w:tcPr>
            <w:tcW w:w="2592" w:type="dxa"/>
            <w:shd w:val="clear" w:color="auto" w:fill="F8FAFC"/>
            <w:tcMar>
              <w:top w:w="100" w:type="dxa"/>
              <w:left w:w="130" w:type="dxa"/>
              <w:bottom w:w="100" w:type="dxa"/>
              <w:right w:w="130" w:type="dxa"/>
            </w:tcMar>
            <w:vAlign w:val="center"/>
          </w:tcPr>
          <w:p w14:paraId="14B8CF10" w14:textId="77777777" w:rsidR="00DA263E" w:rsidRDefault="00000000">
            <w:pPr>
              <w:spacing w:after="0"/>
              <w:jc w:val="center"/>
            </w:pPr>
            <w:r>
              <w:rPr>
                <w:sz w:val="19"/>
              </w:rPr>
              <w:t>Input Data Parameters</w:t>
            </w:r>
          </w:p>
        </w:tc>
        <w:tc>
          <w:tcPr>
            <w:tcW w:w="6624" w:type="dxa"/>
            <w:shd w:val="clear" w:color="auto" w:fill="F8FAFC"/>
            <w:tcMar>
              <w:top w:w="100" w:type="dxa"/>
              <w:left w:w="130" w:type="dxa"/>
              <w:bottom w:w="100" w:type="dxa"/>
              <w:right w:w="130" w:type="dxa"/>
            </w:tcMar>
            <w:vAlign w:val="center"/>
          </w:tcPr>
          <w:p w14:paraId="10EC4805" w14:textId="77777777" w:rsidR="00DA263E" w:rsidRDefault="00000000">
            <w:pPr>
              <w:spacing w:after="0"/>
            </w:pPr>
            <w:r>
              <w:rPr>
                <w:sz w:val="19"/>
              </w:rPr>
              <w:t>`listing_id=1`, `pin="7842"`</w:t>
            </w:r>
          </w:p>
        </w:tc>
      </w:tr>
      <w:tr w:rsidR="00DA263E" w14:paraId="28606915" w14:textId="77777777">
        <w:trPr>
          <w:jc w:val="center"/>
        </w:trPr>
        <w:tc>
          <w:tcPr>
            <w:tcW w:w="2592" w:type="dxa"/>
            <w:tcMar>
              <w:top w:w="100" w:type="dxa"/>
              <w:left w:w="130" w:type="dxa"/>
              <w:bottom w:w="100" w:type="dxa"/>
              <w:right w:w="130" w:type="dxa"/>
            </w:tcMar>
            <w:vAlign w:val="center"/>
          </w:tcPr>
          <w:p w14:paraId="63378135" w14:textId="77777777" w:rsidR="00DA263E" w:rsidRDefault="00000000">
            <w:pPr>
              <w:spacing w:after="0"/>
              <w:jc w:val="center"/>
            </w:pPr>
            <w:r>
              <w:rPr>
                <w:sz w:val="19"/>
              </w:rPr>
              <w:t>Expected Result</w:t>
            </w:r>
          </w:p>
        </w:tc>
        <w:tc>
          <w:tcPr>
            <w:tcW w:w="6624" w:type="dxa"/>
            <w:tcMar>
              <w:top w:w="100" w:type="dxa"/>
              <w:left w:w="130" w:type="dxa"/>
              <w:bottom w:w="100" w:type="dxa"/>
              <w:right w:w="130" w:type="dxa"/>
            </w:tcMar>
            <w:vAlign w:val="center"/>
          </w:tcPr>
          <w:p w14:paraId="6364AD7C" w14:textId="77777777" w:rsidR="00DA263E" w:rsidRDefault="00000000">
            <w:pPr>
              <w:spacing w:after="0"/>
            </w:pPr>
            <w:r>
              <w:rPr>
                <w:sz w:val="19"/>
              </w:rPr>
              <w:t>Status transitions to `"Completed"`; environmental metrics counter increments diverted kg.</w:t>
            </w:r>
          </w:p>
        </w:tc>
      </w:tr>
      <w:tr w:rsidR="00DA263E" w14:paraId="715FC4DB" w14:textId="77777777">
        <w:trPr>
          <w:jc w:val="center"/>
        </w:trPr>
        <w:tc>
          <w:tcPr>
            <w:tcW w:w="2592" w:type="dxa"/>
            <w:shd w:val="clear" w:color="auto" w:fill="F8FAFC"/>
            <w:tcMar>
              <w:top w:w="100" w:type="dxa"/>
              <w:left w:w="130" w:type="dxa"/>
              <w:bottom w:w="100" w:type="dxa"/>
              <w:right w:w="130" w:type="dxa"/>
            </w:tcMar>
            <w:vAlign w:val="center"/>
          </w:tcPr>
          <w:p w14:paraId="15AC07D9" w14:textId="77777777" w:rsidR="00DA263E" w:rsidRDefault="00000000">
            <w:pPr>
              <w:spacing w:after="0"/>
              <w:jc w:val="center"/>
            </w:pPr>
            <w:r>
              <w:rPr>
                <w:sz w:val="19"/>
              </w:rPr>
              <w:t>Actual Execution Result</w:t>
            </w:r>
          </w:p>
        </w:tc>
        <w:tc>
          <w:tcPr>
            <w:tcW w:w="6624" w:type="dxa"/>
            <w:shd w:val="clear" w:color="auto" w:fill="F8FAFC"/>
            <w:tcMar>
              <w:top w:w="100" w:type="dxa"/>
              <w:left w:w="130" w:type="dxa"/>
              <w:bottom w:w="100" w:type="dxa"/>
              <w:right w:w="130" w:type="dxa"/>
            </w:tcMar>
            <w:vAlign w:val="center"/>
          </w:tcPr>
          <w:p w14:paraId="03B5D2AC" w14:textId="77777777" w:rsidR="00DA263E" w:rsidRDefault="00000000">
            <w:pPr>
              <w:spacing w:after="0"/>
            </w:pPr>
            <w:r>
              <w:rPr>
                <w:sz w:val="19"/>
              </w:rPr>
              <w:t>Response: `{"success": true, "message": "Physical handover verified!"}`; Listing marked `Completed`.</w:t>
            </w:r>
          </w:p>
        </w:tc>
      </w:tr>
      <w:tr w:rsidR="00DA263E" w14:paraId="117FC196" w14:textId="77777777">
        <w:trPr>
          <w:jc w:val="center"/>
        </w:trPr>
        <w:tc>
          <w:tcPr>
            <w:tcW w:w="2592" w:type="dxa"/>
            <w:tcMar>
              <w:top w:w="100" w:type="dxa"/>
              <w:left w:w="130" w:type="dxa"/>
              <w:bottom w:w="100" w:type="dxa"/>
              <w:right w:w="130" w:type="dxa"/>
            </w:tcMar>
            <w:vAlign w:val="center"/>
          </w:tcPr>
          <w:p w14:paraId="0210047E" w14:textId="77777777" w:rsidR="00DA263E" w:rsidRDefault="00000000">
            <w:pPr>
              <w:spacing w:after="0"/>
              <w:jc w:val="center"/>
            </w:pPr>
            <w:r>
              <w:rPr>
                <w:sz w:val="19"/>
              </w:rPr>
              <w:t>Verification Status</w:t>
            </w:r>
          </w:p>
        </w:tc>
        <w:tc>
          <w:tcPr>
            <w:tcW w:w="6624" w:type="dxa"/>
            <w:tcMar>
              <w:top w:w="100" w:type="dxa"/>
              <w:left w:w="130" w:type="dxa"/>
              <w:bottom w:w="100" w:type="dxa"/>
              <w:right w:w="130" w:type="dxa"/>
            </w:tcMar>
            <w:vAlign w:val="center"/>
          </w:tcPr>
          <w:p w14:paraId="3B88FDDC" w14:textId="77777777" w:rsidR="00DA263E" w:rsidRDefault="00000000">
            <w:pPr>
              <w:spacing w:after="0"/>
            </w:pPr>
            <w:r>
              <w:rPr>
                <w:sz w:val="19"/>
              </w:rPr>
              <w:t>PASS (100% Verified)</w:t>
            </w:r>
          </w:p>
        </w:tc>
      </w:tr>
    </w:tbl>
    <w:p w14:paraId="6D3247BE" w14:textId="77777777" w:rsidR="00DA263E" w:rsidRDefault="00DA263E"/>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6624"/>
      </w:tblGrid>
      <w:tr w:rsidR="00DA263E" w14:paraId="1F53D999" w14:textId="77777777" w:rsidTr="00F7492D">
        <w:trPr>
          <w:jc w:val="center"/>
        </w:trPr>
        <w:tc>
          <w:tcPr>
            <w:tcW w:w="2592" w:type="dxa"/>
            <w:shd w:val="clear" w:color="auto" w:fill="548DD4" w:themeFill="text2" w:themeFillTint="99"/>
            <w:tcMar>
              <w:top w:w="140" w:type="dxa"/>
              <w:left w:w="140" w:type="dxa"/>
              <w:bottom w:w="140" w:type="dxa"/>
              <w:right w:w="140" w:type="dxa"/>
            </w:tcMar>
            <w:vAlign w:val="center"/>
          </w:tcPr>
          <w:p w14:paraId="3CF74354" w14:textId="77777777" w:rsidR="00DA263E" w:rsidRDefault="00000000">
            <w:pPr>
              <w:spacing w:after="0"/>
              <w:jc w:val="center"/>
            </w:pPr>
            <w:r>
              <w:rPr>
                <w:b/>
                <w:color w:val="FFFFFF"/>
                <w:sz w:val="20"/>
              </w:rPr>
              <w:t>Verification Attribute</w:t>
            </w:r>
          </w:p>
        </w:tc>
        <w:tc>
          <w:tcPr>
            <w:tcW w:w="6624" w:type="dxa"/>
            <w:shd w:val="clear" w:color="auto" w:fill="548DD4" w:themeFill="text2" w:themeFillTint="99"/>
            <w:tcMar>
              <w:top w:w="140" w:type="dxa"/>
              <w:left w:w="140" w:type="dxa"/>
              <w:bottom w:w="140" w:type="dxa"/>
              <w:right w:w="140" w:type="dxa"/>
            </w:tcMar>
            <w:vAlign w:val="center"/>
          </w:tcPr>
          <w:p w14:paraId="74DEB85E" w14:textId="77777777" w:rsidR="00DA263E" w:rsidRDefault="00000000">
            <w:pPr>
              <w:spacing w:after="0"/>
              <w:jc w:val="center"/>
            </w:pPr>
            <w:r>
              <w:rPr>
                <w:b/>
                <w:color w:val="FFFFFF"/>
                <w:sz w:val="20"/>
              </w:rPr>
              <w:t>Formal Test Case Audit Record — TC-POS-04</w:t>
            </w:r>
          </w:p>
        </w:tc>
      </w:tr>
      <w:tr w:rsidR="00DA263E" w14:paraId="7C2F3F1F" w14:textId="77777777">
        <w:trPr>
          <w:jc w:val="center"/>
        </w:trPr>
        <w:tc>
          <w:tcPr>
            <w:tcW w:w="2592" w:type="dxa"/>
            <w:tcMar>
              <w:top w:w="100" w:type="dxa"/>
              <w:left w:w="130" w:type="dxa"/>
              <w:bottom w:w="100" w:type="dxa"/>
              <w:right w:w="130" w:type="dxa"/>
            </w:tcMar>
            <w:vAlign w:val="center"/>
          </w:tcPr>
          <w:p w14:paraId="6ECF8856" w14:textId="77777777" w:rsidR="00DA263E" w:rsidRDefault="00000000">
            <w:pPr>
              <w:spacing w:after="0"/>
              <w:jc w:val="center"/>
            </w:pPr>
            <w:r>
              <w:rPr>
                <w:sz w:val="19"/>
              </w:rPr>
              <w:t>Test Case Identifier</w:t>
            </w:r>
          </w:p>
        </w:tc>
        <w:tc>
          <w:tcPr>
            <w:tcW w:w="6624" w:type="dxa"/>
            <w:tcMar>
              <w:top w:w="100" w:type="dxa"/>
              <w:left w:w="130" w:type="dxa"/>
              <w:bottom w:w="100" w:type="dxa"/>
              <w:right w:w="130" w:type="dxa"/>
            </w:tcMar>
            <w:vAlign w:val="center"/>
          </w:tcPr>
          <w:p w14:paraId="2AAE4F91" w14:textId="77777777" w:rsidR="00DA263E" w:rsidRDefault="00000000">
            <w:pPr>
              <w:spacing w:after="0"/>
            </w:pPr>
            <w:r>
              <w:rPr>
                <w:sz w:val="19"/>
              </w:rPr>
              <w:t>TC-POS-04</w:t>
            </w:r>
          </w:p>
        </w:tc>
      </w:tr>
      <w:tr w:rsidR="00DA263E" w14:paraId="63676A35" w14:textId="77777777">
        <w:trPr>
          <w:jc w:val="center"/>
        </w:trPr>
        <w:tc>
          <w:tcPr>
            <w:tcW w:w="2592" w:type="dxa"/>
            <w:shd w:val="clear" w:color="auto" w:fill="F8FAFC"/>
            <w:tcMar>
              <w:top w:w="100" w:type="dxa"/>
              <w:left w:w="130" w:type="dxa"/>
              <w:bottom w:w="100" w:type="dxa"/>
              <w:right w:w="130" w:type="dxa"/>
            </w:tcMar>
            <w:vAlign w:val="center"/>
          </w:tcPr>
          <w:p w14:paraId="3B95731C" w14:textId="77777777" w:rsidR="00DA263E" w:rsidRDefault="00000000">
            <w:pPr>
              <w:spacing w:after="0"/>
              <w:jc w:val="center"/>
            </w:pPr>
            <w:r>
              <w:rPr>
                <w:sz w:val="19"/>
              </w:rPr>
              <w:t>Requirement Reference</w:t>
            </w:r>
          </w:p>
        </w:tc>
        <w:tc>
          <w:tcPr>
            <w:tcW w:w="6624" w:type="dxa"/>
            <w:shd w:val="clear" w:color="auto" w:fill="F8FAFC"/>
            <w:tcMar>
              <w:top w:w="100" w:type="dxa"/>
              <w:left w:w="130" w:type="dxa"/>
              <w:bottom w:w="100" w:type="dxa"/>
              <w:right w:w="130" w:type="dxa"/>
            </w:tcMar>
            <w:vAlign w:val="center"/>
          </w:tcPr>
          <w:p w14:paraId="6F6DD3E8" w14:textId="77777777" w:rsidR="00DA263E" w:rsidRDefault="00000000">
            <w:pPr>
              <w:spacing w:after="0"/>
            </w:pPr>
            <w:r>
              <w:rPr>
                <w:sz w:val="19"/>
              </w:rPr>
              <w:t>REQ-AUTH-01 (Firebase Google Authentication Sync)</w:t>
            </w:r>
          </w:p>
        </w:tc>
      </w:tr>
      <w:tr w:rsidR="00DA263E" w14:paraId="1EDAB55C" w14:textId="77777777">
        <w:trPr>
          <w:jc w:val="center"/>
        </w:trPr>
        <w:tc>
          <w:tcPr>
            <w:tcW w:w="2592" w:type="dxa"/>
            <w:tcMar>
              <w:top w:w="100" w:type="dxa"/>
              <w:left w:w="130" w:type="dxa"/>
              <w:bottom w:w="100" w:type="dxa"/>
              <w:right w:w="130" w:type="dxa"/>
            </w:tcMar>
            <w:vAlign w:val="center"/>
          </w:tcPr>
          <w:p w14:paraId="11626812" w14:textId="77777777" w:rsidR="00DA263E" w:rsidRDefault="00000000">
            <w:pPr>
              <w:spacing w:after="0"/>
              <w:jc w:val="center"/>
            </w:pPr>
            <w:r>
              <w:rPr>
                <w:sz w:val="19"/>
              </w:rPr>
              <w:t>Test Objective</w:t>
            </w:r>
          </w:p>
        </w:tc>
        <w:tc>
          <w:tcPr>
            <w:tcW w:w="6624" w:type="dxa"/>
            <w:tcMar>
              <w:top w:w="100" w:type="dxa"/>
              <w:left w:w="130" w:type="dxa"/>
              <w:bottom w:w="100" w:type="dxa"/>
              <w:right w:w="130" w:type="dxa"/>
            </w:tcMar>
            <w:vAlign w:val="center"/>
          </w:tcPr>
          <w:p w14:paraId="073F34D6" w14:textId="77777777" w:rsidR="00DA263E" w:rsidRDefault="00000000">
            <w:pPr>
              <w:spacing w:after="0"/>
            </w:pPr>
            <w:r>
              <w:rPr>
                <w:sz w:val="19"/>
              </w:rPr>
              <w:t>Verify that logging in with Google synchronizes profile information with the backend SQLite database.</w:t>
            </w:r>
          </w:p>
        </w:tc>
      </w:tr>
      <w:tr w:rsidR="00DA263E" w14:paraId="74190A8A" w14:textId="77777777">
        <w:trPr>
          <w:jc w:val="center"/>
        </w:trPr>
        <w:tc>
          <w:tcPr>
            <w:tcW w:w="2592" w:type="dxa"/>
            <w:shd w:val="clear" w:color="auto" w:fill="F8FAFC"/>
            <w:tcMar>
              <w:top w:w="100" w:type="dxa"/>
              <w:left w:w="130" w:type="dxa"/>
              <w:bottom w:w="100" w:type="dxa"/>
              <w:right w:w="130" w:type="dxa"/>
            </w:tcMar>
            <w:vAlign w:val="center"/>
          </w:tcPr>
          <w:p w14:paraId="476C4611" w14:textId="77777777" w:rsidR="00DA263E" w:rsidRDefault="00000000">
            <w:pPr>
              <w:spacing w:after="0"/>
              <w:jc w:val="center"/>
            </w:pPr>
            <w:r>
              <w:rPr>
                <w:sz w:val="19"/>
              </w:rPr>
              <w:lastRenderedPageBreak/>
              <w:t>Preconditions</w:t>
            </w:r>
          </w:p>
        </w:tc>
        <w:tc>
          <w:tcPr>
            <w:tcW w:w="6624" w:type="dxa"/>
            <w:shd w:val="clear" w:color="auto" w:fill="F8FAFC"/>
            <w:tcMar>
              <w:top w:w="100" w:type="dxa"/>
              <w:left w:w="130" w:type="dxa"/>
              <w:bottom w:w="100" w:type="dxa"/>
              <w:right w:w="130" w:type="dxa"/>
            </w:tcMar>
            <w:vAlign w:val="center"/>
          </w:tcPr>
          <w:p w14:paraId="1FC8C422" w14:textId="77777777" w:rsidR="00DA263E" w:rsidRDefault="00000000">
            <w:pPr>
              <w:spacing w:after="0"/>
            </w:pPr>
            <w:r>
              <w:rPr>
                <w:sz w:val="19"/>
              </w:rPr>
              <w:t>Google OAuth provider initialized; network reachable.</w:t>
            </w:r>
          </w:p>
        </w:tc>
      </w:tr>
      <w:tr w:rsidR="00DA263E" w14:paraId="45E787AF" w14:textId="77777777">
        <w:trPr>
          <w:jc w:val="center"/>
        </w:trPr>
        <w:tc>
          <w:tcPr>
            <w:tcW w:w="2592" w:type="dxa"/>
            <w:tcMar>
              <w:top w:w="100" w:type="dxa"/>
              <w:left w:w="130" w:type="dxa"/>
              <w:bottom w:w="100" w:type="dxa"/>
              <w:right w:w="130" w:type="dxa"/>
            </w:tcMar>
            <w:vAlign w:val="center"/>
          </w:tcPr>
          <w:p w14:paraId="7FB64731" w14:textId="77777777" w:rsidR="00DA263E" w:rsidRDefault="00000000">
            <w:pPr>
              <w:spacing w:after="0"/>
              <w:jc w:val="center"/>
            </w:pPr>
            <w:r>
              <w:rPr>
                <w:sz w:val="19"/>
              </w:rPr>
              <w:t>Step-by-Step Procedure</w:t>
            </w:r>
          </w:p>
        </w:tc>
        <w:tc>
          <w:tcPr>
            <w:tcW w:w="6624" w:type="dxa"/>
            <w:tcMar>
              <w:top w:w="100" w:type="dxa"/>
              <w:left w:w="130" w:type="dxa"/>
              <w:bottom w:w="100" w:type="dxa"/>
              <w:right w:w="130" w:type="dxa"/>
            </w:tcMar>
            <w:vAlign w:val="center"/>
          </w:tcPr>
          <w:p w14:paraId="0ED614C5" w14:textId="77777777" w:rsidR="00DA263E" w:rsidRDefault="00000000">
            <w:pPr>
              <w:spacing w:after="0"/>
            </w:pPr>
            <w:r>
              <w:rPr>
                <w:sz w:val="19"/>
              </w:rPr>
              <w:t>1. Trigger `signInWithPopup(auth, provider)`.</w:t>
            </w:r>
            <w:r>
              <w:rPr>
                <w:sz w:val="19"/>
              </w:rPr>
              <w:br/>
              <w:t>2. Send Google token payload to `POST /api/auth/google-sync`.</w:t>
            </w:r>
          </w:p>
        </w:tc>
      </w:tr>
      <w:tr w:rsidR="00DA263E" w14:paraId="75C8C19B" w14:textId="77777777">
        <w:trPr>
          <w:jc w:val="center"/>
        </w:trPr>
        <w:tc>
          <w:tcPr>
            <w:tcW w:w="2592" w:type="dxa"/>
            <w:shd w:val="clear" w:color="auto" w:fill="F8FAFC"/>
            <w:tcMar>
              <w:top w:w="100" w:type="dxa"/>
              <w:left w:w="130" w:type="dxa"/>
              <w:bottom w:w="100" w:type="dxa"/>
              <w:right w:w="130" w:type="dxa"/>
            </w:tcMar>
            <w:vAlign w:val="center"/>
          </w:tcPr>
          <w:p w14:paraId="5E4D0E4D" w14:textId="77777777" w:rsidR="00DA263E" w:rsidRDefault="00000000">
            <w:pPr>
              <w:spacing w:after="0"/>
              <w:jc w:val="center"/>
            </w:pPr>
            <w:r>
              <w:rPr>
                <w:sz w:val="19"/>
              </w:rPr>
              <w:t>Input Data Parameters</w:t>
            </w:r>
          </w:p>
        </w:tc>
        <w:tc>
          <w:tcPr>
            <w:tcW w:w="6624" w:type="dxa"/>
            <w:shd w:val="clear" w:color="auto" w:fill="F8FAFC"/>
            <w:tcMar>
              <w:top w:w="100" w:type="dxa"/>
              <w:left w:w="130" w:type="dxa"/>
              <w:bottom w:w="100" w:type="dxa"/>
              <w:right w:w="130" w:type="dxa"/>
            </w:tcMar>
            <w:vAlign w:val="center"/>
          </w:tcPr>
          <w:p w14:paraId="4D2A95FC" w14:textId="77777777" w:rsidR="00DA263E" w:rsidRDefault="00000000">
            <w:pPr>
              <w:spacing w:after="0"/>
            </w:pPr>
            <w:r>
              <w:rPr>
                <w:sz w:val="19"/>
              </w:rPr>
              <w:t>`displayName="Dr. Kavin Prasanth"`, `email="kavinprasanth2306@gmail.com"`, `role="admin"`</w:t>
            </w:r>
          </w:p>
        </w:tc>
      </w:tr>
      <w:tr w:rsidR="00DA263E" w14:paraId="1543A420" w14:textId="77777777">
        <w:trPr>
          <w:jc w:val="center"/>
        </w:trPr>
        <w:tc>
          <w:tcPr>
            <w:tcW w:w="2592" w:type="dxa"/>
            <w:tcMar>
              <w:top w:w="100" w:type="dxa"/>
              <w:left w:w="130" w:type="dxa"/>
              <w:bottom w:w="100" w:type="dxa"/>
              <w:right w:w="130" w:type="dxa"/>
            </w:tcMar>
            <w:vAlign w:val="center"/>
          </w:tcPr>
          <w:p w14:paraId="31B84814" w14:textId="77777777" w:rsidR="00DA263E" w:rsidRDefault="00000000">
            <w:pPr>
              <w:spacing w:after="0"/>
              <w:jc w:val="center"/>
            </w:pPr>
            <w:r>
              <w:rPr>
                <w:sz w:val="19"/>
              </w:rPr>
              <w:t>Expected Result</w:t>
            </w:r>
          </w:p>
        </w:tc>
        <w:tc>
          <w:tcPr>
            <w:tcW w:w="6624" w:type="dxa"/>
            <w:tcMar>
              <w:top w:w="100" w:type="dxa"/>
              <w:left w:w="130" w:type="dxa"/>
              <w:bottom w:w="100" w:type="dxa"/>
              <w:right w:w="130" w:type="dxa"/>
            </w:tcMar>
            <w:vAlign w:val="center"/>
          </w:tcPr>
          <w:p w14:paraId="05B1E8FB" w14:textId="77777777" w:rsidR="00DA263E" w:rsidRDefault="00000000">
            <w:pPr>
              <w:spacing w:after="0"/>
            </w:pPr>
            <w:r>
              <w:rPr>
                <w:sz w:val="19"/>
              </w:rPr>
              <w:t>Backend creates or updates user in `users` table; returns full profile object with role `"admin"`.</w:t>
            </w:r>
          </w:p>
        </w:tc>
      </w:tr>
      <w:tr w:rsidR="00DA263E" w14:paraId="47AA2DED" w14:textId="77777777">
        <w:trPr>
          <w:jc w:val="center"/>
        </w:trPr>
        <w:tc>
          <w:tcPr>
            <w:tcW w:w="2592" w:type="dxa"/>
            <w:shd w:val="clear" w:color="auto" w:fill="F8FAFC"/>
            <w:tcMar>
              <w:top w:w="100" w:type="dxa"/>
              <w:left w:w="130" w:type="dxa"/>
              <w:bottom w:w="100" w:type="dxa"/>
              <w:right w:w="130" w:type="dxa"/>
            </w:tcMar>
            <w:vAlign w:val="center"/>
          </w:tcPr>
          <w:p w14:paraId="5EFC2947" w14:textId="77777777" w:rsidR="00DA263E" w:rsidRDefault="00000000">
            <w:pPr>
              <w:spacing w:after="0"/>
              <w:jc w:val="center"/>
            </w:pPr>
            <w:r>
              <w:rPr>
                <w:sz w:val="19"/>
              </w:rPr>
              <w:t>Actual Execution Result</w:t>
            </w:r>
          </w:p>
        </w:tc>
        <w:tc>
          <w:tcPr>
            <w:tcW w:w="6624" w:type="dxa"/>
            <w:shd w:val="clear" w:color="auto" w:fill="F8FAFC"/>
            <w:tcMar>
              <w:top w:w="100" w:type="dxa"/>
              <w:left w:w="130" w:type="dxa"/>
              <w:bottom w:w="100" w:type="dxa"/>
              <w:right w:w="130" w:type="dxa"/>
            </w:tcMar>
            <w:vAlign w:val="center"/>
          </w:tcPr>
          <w:p w14:paraId="0AC877D7" w14:textId="77777777" w:rsidR="00DA263E" w:rsidRDefault="00000000">
            <w:pPr>
              <w:spacing w:after="0"/>
            </w:pPr>
            <w:r>
              <w:rPr>
                <w:sz w:val="19"/>
              </w:rPr>
              <w:t>Server responded with `HTTP 200` and `user.role = "admin"`; avatar rendered in navigation bar.</w:t>
            </w:r>
          </w:p>
        </w:tc>
      </w:tr>
      <w:tr w:rsidR="00DA263E" w14:paraId="36AA1862" w14:textId="77777777">
        <w:trPr>
          <w:jc w:val="center"/>
        </w:trPr>
        <w:tc>
          <w:tcPr>
            <w:tcW w:w="2592" w:type="dxa"/>
            <w:tcMar>
              <w:top w:w="100" w:type="dxa"/>
              <w:left w:w="130" w:type="dxa"/>
              <w:bottom w:w="100" w:type="dxa"/>
              <w:right w:w="130" w:type="dxa"/>
            </w:tcMar>
            <w:vAlign w:val="center"/>
          </w:tcPr>
          <w:p w14:paraId="66B0A720" w14:textId="77777777" w:rsidR="00DA263E" w:rsidRDefault="00000000">
            <w:pPr>
              <w:spacing w:after="0"/>
              <w:jc w:val="center"/>
            </w:pPr>
            <w:r>
              <w:rPr>
                <w:sz w:val="19"/>
              </w:rPr>
              <w:t>Verification Status</w:t>
            </w:r>
          </w:p>
        </w:tc>
        <w:tc>
          <w:tcPr>
            <w:tcW w:w="6624" w:type="dxa"/>
            <w:tcMar>
              <w:top w:w="100" w:type="dxa"/>
              <w:left w:w="130" w:type="dxa"/>
              <w:bottom w:w="100" w:type="dxa"/>
              <w:right w:w="130" w:type="dxa"/>
            </w:tcMar>
            <w:vAlign w:val="center"/>
          </w:tcPr>
          <w:p w14:paraId="22086226" w14:textId="77777777" w:rsidR="00DA263E" w:rsidRDefault="00000000">
            <w:pPr>
              <w:spacing w:after="0"/>
            </w:pPr>
            <w:r>
              <w:rPr>
                <w:sz w:val="19"/>
              </w:rPr>
              <w:t>PASS (100% Verified)</w:t>
            </w:r>
          </w:p>
        </w:tc>
      </w:tr>
    </w:tbl>
    <w:p w14:paraId="36763381" w14:textId="77777777" w:rsidR="00DA263E" w:rsidRDefault="00DA263E"/>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6624"/>
      </w:tblGrid>
      <w:tr w:rsidR="00DA263E" w14:paraId="204D852B" w14:textId="77777777" w:rsidTr="00F7492D">
        <w:trPr>
          <w:jc w:val="center"/>
        </w:trPr>
        <w:tc>
          <w:tcPr>
            <w:tcW w:w="2592" w:type="dxa"/>
            <w:shd w:val="clear" w:color="auto" w:fill="548DD4" w:themeFill="text2" w:themeFillTint="99"/>
            <w:tcMar>
              <w:top w:w="140" w:type="dxa"/>
              <w:left w:w="140" w:type="dxa"/>
              <w:bottom w:w="140" w:type="dxa"/>
              <w:right w:w="140" w:type="dxa"/>
            </w:tcMar>
            <w:vAlign w:val="center"/>
          </w:tcPr>
          <w:p w14:paraId="6FA2B5C6" w14:textId="77777777" w:rsidR="00DA263E" w:rsidRDefault="00000000">
            <w:pPr>
              <w:spacing w:after="0"/>
              <w:jc w:val="center"/>
            </w:pPr>
            <w:r>
              <w:rPr>
                <w:b/>
                <w:color w:val="FFFFFF"/>
                <w:sz w:val="20"/>
              </w:rPr>
              <w:t>Verification Attribute</w:t>
            </w:r>
          </w:p>
        </w:tc>
        <w:tc>
          <w:tcPr>
            <w:tcW w:w="6624" w:type="dxa"/>
            <w:shd w:val="clear" w:color="auto" w:fill="548DD4" w:themeFill="text2" w:themeFillTint="99"/>
            <w:tcMar>
              <w:top w:w="140" w:type="dxa"/>
              <w:left w:w="140" w:type="dxa"/>
              <w:bottom w:w="140" w:type="dxa"/>
              <w:right w:w="140" w:type="dxa"/>
            </w:tcMar>
            <w:vAlign w:val="center"/>
          </w:tcPr>
          <w:p w14:paraId="50246BEF" w14:textId="77777777" w:rsidR="00DA263E" w:rsidRDefault="00000000">
            <w:pPr>
              <w:spacing w:after="0"/>
              <w:jc w:val="center"/>
            </w:pPr>
            <w:r>
              <w:rPr>
                <w:b/>
                <w:color w:val="FFFFFF"/>
                <w:sz w:val="20"/>
              </w:rPr>
              <w:t>Formal Test Case Audit Record — TC-NEG-01</w:t>
            </w:r>
          </w:p>
        </w:tc>
      </w:tr>
      <w:tr w:rsidR="00DA263E" w14:paraId="3478EFC1" w14:textId="77777777">
        <w:trPr>
          <w:jc w:val="center"/>
        </w:trPr>
        <w:tc>
          <w:tcPr>
            <w:tcW w:w="2592" w:type="dxa"/>
            <w:tcMar>
              <w:top w:w="100" w:type="dxa"/>
              <w:left w:w="130" w:type="dxa"/>
              <w:bottom w:w="100" w:type="dxa"/>
              <w:right w:w="130" w:type="dxa"/>
            </w:tcMar>
            <w:vAlign w:val="center"/>
          </w:tcPr>
          <w:p w14:paraId="58FA9830" w14:textId="77777777" w:rsidR="00DA263E" w:rsidRDefault="00000000">
            <w:pPr>
              <w:spacing w:after="0"/>
              <w:jc w:val="center"/>
            </w:pPr>
            <w:r>
              <w:rPr>
                <w:sz w:val="19"/>
              </w:rPr>
              <w:t>Test Case Identifier</w:t>
            </w:r>
          </w:p>
        </w:tc>
        <w:tc>
          <w:tcPr>
            <w:tcW w:w="6624" w:type="dxa"/>
            <w:tcMar>
              <w:top w:w="100" w:type="dxa"/>
              <w:left w:w="130" w:type="dxa"/>
              <w:bottom w:w="100" w:type="dxa"/>
              <w:right w:w="130" w:type="dxa"/>
            </w:tcMar>
            <w:vAlign w:val="center"/>
          </w:tcPr>
          <w:p w14:paraId="20AD53EA" w14:textId="77777777" w:rsidR="00DA263E" w:rsidRDefault="00000000">
            <w:pPr>
              <w:spacing w:after="0"/>
            </w:pPr>
            <w:r>
              <w:rPr>
                <w:sz w:val="19"/>
              </w:rPr>
              <w:t>TC-NEG-01</w:t>
            </w:r>
          </w:p>
        </w:tc>
      </w:tr>
      <w:tr w:rsidR="00DA263E" w14:paraId="77B49094" w14:textId="77777777">
        <w:trPr>
          <w:jc w:val="center"/>
        </w:trPr>
        <w:tc>
          <w:tcPr>
            <w:tcW w:w="2592" w:type="dxa"/>
            <w:shd w:val="clear" w:color="auto" w:fill="F8FAFC"/>
            <w:tcMar>
              <w:top w:w="100" w:type="dxa"/>
              <w:left w:w="130" w:type="dxa"/>
              <w:bottom w:w="100" w:type="dxa"/>
              <w:right w:w="130" w:type="dxa"/>
            </w:tcMar>
            <w:vAlign w:val="center"/>
          </w:tcPr>
          <w:p w14:paraId="1E929E59" w14:textId="77777777" w:rsidR="00DA263E" w:rsidRDefault="00000000">
            <w:pPr>
              <w:spacing w:after="0"/>
              <w:jc w:val="center"/>
            </w:pPr>
            <w:r>
              <w:rPr>
                <w:sz w:val="19"/>
              </w:rPr>
              <w:t>Requirement Reference</w:t>
            </w:r>
          </w:p>
        </w:tc>
        <w:tc>
          <w:tcPr>
            <w:tcW w:w="6624" w:type="dxa"/>
            <w:shd w:val="clear" w:color="auto" w:fill="F8FAFC"/>
            <w:tcMar>
              <w:top w:w="100" w:type="dxa"/>
              <w:left w:w="130" w:type="dxa"/>
              <w:bottom w:w="100" w:type="dxa"/>
              <w:right w:w="130" w:type="dxa"/>
            </w:tcMar>
            <w:vAlign w:val="center"/>
          </w:tcPr>
          <w:p w14:paraId="79D190FF" w14:textId="77777777" w:rsidR="00DA263E" w:rsidRDefault="00000000">
            <w:pPr>
              <w:spacing w:after="0"/>
            </w:pPr>
            <w:r>
              <w:rPr>
                <w:sz w:val="19"/>
              </w:rPr>
              <w:t>REQ-SEC-01 (Role-Based Access Control Exclusivity)</w:t>
            </w:r>
          </w:p>
        </w:tc>
      </w:tr>
      <w:tr w:rsidR="00DA263E" w14:paraId="084AD9ED" w14:textId="77777777">
        <w:trPr>
          <w:jc w:val="center"/>
        </w:trPr>
        <w:tc>
          <w:tcPr>
            <w:tcW w:w="2592" w:type="dxa"/>
            <w:tcMar>
              <w:top w:w="100" w:type="dxa"/>
              <w:left w:w="130" w:type="dxa"/>
              <w:bottom w:w="100" w:type="dxa"/>
              <w:right w:w="130" w:type="dxa"/>
            </w:tcMar>
            <w:vAlign w:val="center"/>
          </w:tcPr>
          <w:p w14:paraId="651B670A" w14:textId="77777777" w:rsidR="00DA263E" w:rsidRDefault="00000000">
            <w:pPr>
              <w:spacing w:after="0"/>
              <w:jc w:val="center"/>
            </w:pPr>
            <w:r>
              <w:rPr>
                <w:sz w:val="19"/>
              </w:rPr>
              <w:t>Test Objective</w:t>
            </w:r>
          </w:p>
        </w:tc>
        <w:tc>
          <w:tcPr>
            <w:tcW w:w="6624" w:type="dxa"/>
            <w:tcMar>
              <w:top w:w="100" w:type="dxa"/>
              <w:left w:w="130" w:type="dxa"/>
              <w:bottom w:w="100" w:type="dxa"/>
              <w:right w:w="130" w:type="dxa"/>
            </w:tcMar>
            <w:vAlign w:val="center"/>
          </w:tcPr>
          <w:p w14:paraId="674CCC6A" w14:textId="77777777" w:rsidR="00DA263E" w:rsidRDefault="00000000">
            <w:pPr>
              <w:spacing w:after="0"/>
            </w:pPr>
            <w:r>
              <w:rPr>
                <w:sz w:val="19"/>
              </w:rPr>
              <w:t>Verify that non-super-admin accounts cannot switch to or configure the `"admin"` role.</w:t>
            </w:r>
          </w:p>
        </w:tc>
      </w:tr>
      <w:tr w:rsidR="00DA263E" w14:paraId="3B469199" w14:textId="77777777">
        <w:trPr>
          <w:jc w:val="center"/>
        </w:trPr>
        <w:tc>
          <w:tcPr>
            <w:tcW w:w="2592" w:type="dxa"/>
            <w:shd w:val="clear" w:color="auto" w:fill="F8FAFC"/>
            <w:tcMar>
              <w:top w:w="100" w:type="dxa"/>
              <w:left w:w="130" w:type="dxa"/>
              <w:bottom w:w="100" w:type="dxa"/>
              <w:right w:w="130" w:type="dxa"/>
            </w:tcMar>
            <w:vAlign w:val="center"/>
          </w:tcPr>
          <w:p w14:paraId="3A96FD4A" w14:textId="77777777" w:rsidR="00DA263E" w:rsidRDefault="00000000">
            <w:pPr>
              <w:spacing w:after="0"/>
              <w:jc w:val="center"/>
            </w:pPr>
            <w:r>
              <w:rPr>
                <w:sz w:val="19"/>
              </w:rPr>
              <w:t>Preconditions</w:t>
            </w:r>
          </w:p>
        </w:tc>
        <w:tc>
          <w:tcPr>
            <w:tcW w:w="6624" w:type="dxa"/>
            <w:shd w:val="clear" w:color="auto" w:fill="F8FAFC"/>
            <w:tcMar>
              <w:top w:w="100" w:type="dxa"/>
              <w:left w:w="130" w:type="dxa"/>
              <w:bottom w:w="100" w:type="dxa"/>
              <w:right w:w="130" w:type="dxa"/>
            </w:tcMar>
            <w:vAlign w:val="center"/>
          </w:tcPr>
          <w:p w14:paraId="4D7FCF75" w14:textId="77777777" w:rsidR="00DA263E" w:rsidRDefault="00000000">
            <w:pPr>
              <w:spacing w:after="0"/>
            </w:pPr>
            <w:r>
              <w:rPr>
                <w:sz w:val="19"/>
              </w:rPr>
              <w:t>User signed in with non-admin email (e.g., `guest_student@campus.edu`).</w:t>
            </w:r>
          </w:p>
        </w:tc>
      </w:tr>
      <w:tr w:rsidR="00DA263E" w14:paraId="35DB3C2E" w14:textId="77777777">
        <w:trPr>
          <w:jc w:val="center"/>
        </w:trPr>
        <w:tc>
          <w:tcPr>
            <w:tcW w:w="2592" w:type="dxa"/>
            <w:tcMar>
              <w:top w:w="100" w:type="dxa"/>
              <w:left w:w="130" w:type="dxa"/>
              <w:bottom w:w="100" w:type="dxa"/>
              <w:right w:w="130" w:type="dxa"/>
            </w:tcMar>
            <w:vAlign w:val="center"/>
          </w:tcPr>
          <w:p w14:paraId="1D4C691C" w14:textId="77777777" w:rsidR="00DA263E" w:rsidRDefault="00000000">
            <w:pPr>
              <w:spacing w:after="0"/>
              <w:jc w:val="center"/>
            </w:pPr>
            <w:r>
              <w:rPr>
                <w:sz w:val="19"/>
              </w:rPr>
              <w:t>Step-by-Step Procedure</w:t>
            </w:r>
          </w:p>
        </w:tc>
        <w:tc>
          <w:tcPr>
            <w:tcW w:w="6624" w:type="dxa"/>
            <w:tcMar>
              <w:top w:w="100" w:type="dxa"/>
              <w:left w:w="130" w:type="dxa"/>
              <w:bottom w:w="100" w:type="dxa"/>
              <w:right w:w="130" w:type="dxa"/>
            </w:tcMar>
            <w:vAlign w:val="center"/>
          </w:tcPr>
          <w:p w14:paraId="17691870" w14:textId="77777777" w:rsidR="00DA263E" w:rsidRDefault="00000000">
            <w:pPr>
              <w:spacing w:after="0"/>
            </w:pPr>
            <w:r>
              <w:rPr>
                <w:sz w:val="19"/>
              </w:rPr>
              <w:t>1. Attempt to switch to `"Admin Audit"` view via header or profile modal.</w:t>
            </w:r>
            <w:r>
              <w:rPr>
                <w:sz w:val="19"/>
              </w:rPr>
              <w:br/>
              <w:t>2. Dispatch `POST /api/user/update-profile` with `{"email": "guest_student@campus.edu", "role": "admin"}`.</w:t>
            </w:r>
          </w:p>
        </w:tc>
      </w:tr>
      <w:tr w:rsidR="00DA263E" w14:paraId="7BB9961D" w14:textId="77777777">
        <w:trPr>
          <w:jc w:val="center"/>
        </w:trPr>
        <w:tc>
          <w:tcPr>
            <w:tcW w:w="2592" w:type="dxa"/>
            <w:shd w:val="clear" w:color="auto" w:fill="F8FAFC"/>
            <w:tcMar>
              <w:top w:w="100" w:type="dxa"/>
              <w:left w:w="130" w:type="dxa"/>
              <w:bottom w:w="100" w:type="dxa"/>
              <w:right w:w="130" w:type="dxa"/>
            </w:tcMar>
            <w:vAlign w:val="center"/>
          </w:tcPr>
          <w:p w14:paraId="36A09318" w14:textId="77777777" w:rsidR="00DA263E" w:rsidRDefault="00000000">
            <w:pPr>
              <w:spacing w:after="0"/>
              <w:jc w:val="center"/>
            </w:pPr>
            <w:r>
              <w:rPr>
                <w:sz w:val="19"/>
              </w:rPr>
              <w:t>Input Data Parameters</w:t>
            </w:r>
          </w:p>
        </w:tc>
        <w:tc>
          <w:tcPr>
            <w:tcW w:w="6624" w:type="dxa"/>
            <w:shd w:val="clear" w:color="auto" w:fill="F8FAFC"/>
            <w:tcMar>
              <w:top w:w="100" w:type="dxa"/>
              <w:left w:w="130" w:type="dxa"/>
              <w:bottom w:w="100" w:type="dxa"/>
              <w:right w:w="130" w:type="dxa"/>
            </w:tcMar>
            <w:vAlign w:val="center"/>
          </w:tcPr>
          <w:p w14:paraId="4937C627" w14:textId="77777777" w:rsidR="00DA263E" w:rsidRDefault="00000000">
            <w:pPr>
              <w:spacing w:after="0"/>
            </w:pPr>
            <w:r>
              <w:rPr>
                <w:sz w:val="19"/>
              </w:rPr>
              <w:t>`email="guest_student@campus.edu"`, `role="admin"`</w:t>
            </w:r>
          </w:p>
        </w:tc>
      </w:tr>
      <w:tr w:rsidR="00DA263E" w14:paraId="0C21509E" w14:textId="77777777">
        <w:trPr>
          <w:jc w:val="center"/>
        </w:trPr>
        <w:tc>
          <w:tcPr>
            <w:tcW w:w="2592" w:type="dxa"/>
            <w:tcMar>
              <w:top w:w="100" w:type="dxa"/>
              <w:left w:w="130" w:type="dxa"/>
              <w:bottom w:w="100" w:type="dxa"/>
              <w:right w:w="130" w:type="dxa"/>
            </w:tcMar>
            <w:vAlign w:val="center"/>
          </w:tcPr>
          <w:p w14:paraId="19C0CF79" w14:textId="77777777" w:rsidR="00DA263E" w:rsidRDefault="00000000">
            <w:pPr>
              <w:spacing w:after="0"/>
              <w:jc w:val="center"/>
            </w:pPr>
            <w:r>
              <w:rPr>
                <w:sz w:val="19"/>
              </w:rPr>
              <w:t>Expected Result</w:t>
            </w:r>
          </w:p>
        </w:tc>
        <w:tc>
          <w:tcPr>
            <w:tcW w:w="6624" w:type="dxa"/>
            <w:tcMar>
              <w:top w:w="100" w:type="dxa"/>
              <w:left w:w="130" w:type="dxa"/>
              <w:bottom w:w="100" w:type="dxa"/>
              <w:right w:w="130" w:type="dxa"/>
            </w:tcMar>
            <w:vAlign w:val="center"/>
          </w:tcPr>
          <w:p w14:paraId="14E40F08" w14:textId="77777777" w:rsidR="00DA263E" w:rsidRDefault="00000000">
            <w:pPr>
              <w:spacing w:after="0"/>
            </w:pPr>
            <w:r>
              <w:rPr>
                <w:sz w:val="19"/>
              </w:rPr>
              <w:t>Action blocked on frontend with alert toast; backend rejects request with `HTTP 403 Forbidden`.</w:t>
            </w:r>
          </w:p>
        </w:tc>
      </w:tr>
      <w:tr w:rsidR="00DA263E" w14:paraId="628DE2CA" w14:textId="77777777">
        <w:trPr>
          <w:jc w:val="center"/>
        </w:trPr>
        <w:tc>
          <w:tcPr>
            <w:tcW w:w="2592" w:type="dxa"/>
            <w:shd w:val="clear" w:color="auto" w:fill="F8FAFC"/>
            <w:tcMar>
              <w:top w:w="100" w:type="dxa"/>
              <w:left w:w="130" w:type="dxa"/>
              <w:bottom w:w="100" w:type="dxa"/>
              <w:right w:w="130" w:type="dxa"/>
            </w:tcMar>
            <w:vAlign w:val="center"/>
          </w:tcPr>
          <w:p w14:paraId="751E8567" w14:textId="77777777" w:rsidR="00DA263E" w:rsidRDefault="00000000">
            <w:pPr>
              <w:spacing w:after="0"/>
              <w:jc w:val="center"/>
            </w:pPr>
            <w:r>
              <w:rPr>
                <w:sz w:val="19"/>
              </w:rPr>
              <w:t>Actual Execution Result</w:t>
            </w:r>
          </w:p>
        </w:tc>
        <w:tc>
          <w:tcPr>
            <w:tcW w:w="6624" w:type="dxa"/>
            <w:shd w:val="clear" w:color="auto" w:fill="F8FAFC"/>
            <w:tcMar>
              <w:top w:w="100" w:type="dxa"/>
              <w:left w:w="130" w:type="dxa"/>
              <w:bottom w:w="100" w:type="dxa"/>
              <w:right w:w="130" w:type="dxa"/>
            </w:tcMar>
            <w:vAlign w:val="center"/>
          </w:tcPr>
          <w:p w14:paraId="2EF0AF9D" w14:textId="77777777" w:rsidR="00DA263E" w:rsidRDefault="00000000">
            <w:pPr>
              <w:spacing w:after="0"/>
            </w:pPr>
            <w:r>
              <w:rPr>
                <w:sz w:val="19"/>
              </w:rPr>
              <w:t>Backend returned: `HTTP 403 Forbidden` with body:</w:t>
            </w:r>
          </w:p>
        </w:tc>
      </w:tr>
      <w:tr w:rsidR="00DA263E" w14:paraId="3B2290D2" w14:textId="77777777">
        <w:trPr>
          <w:jc w:val="center"/>
        </w:trPr>
        <w:tc>
          <w:tcPr>
            <w:tcW w:w="2592" w:type="dxa"/>
            <w:tcMar>
              <w:top w:w="100" w:type="dxa"/>
              <w:left w:w="130" w:type="dxa"/>
              <w:bottom w:w="100" w:type="dxa"/>
              <w:right w:w="130" w:type="dxa"/>
            </w:tcMar>
            <w:vAlign w:val="center"/>
          </w:tcPr>
          <w:p w14:paraId="78424788" w14:textId="77777777" w:rsidR="00DA263E" w:rsidRDefault="00000000">
            <w:pPr>
              <w:spacing w:after="0"/>
              <w:jc w:val="center"/>
            </w:pPr>
            <w:r>
              <w:rPr>
                <w:sz w:val="19"/>
              </w:rPr>
              <w:t>Verification Status</w:t>
            </w:r>
          </w:p>
        </w:tc>
        <w:tc>
          <w:tcPr>
            <w:tcW w:w="6624" w:type="dxa"/>
            <w:tcMar>
              <w:top w:w="100" w:type="dxa"/>
              <w:left w:w="130" w:type="dxa"/>
              <w:bottom w:w="100" w:type="dxa"/>
              <w:right w:w="130" w:type="dxa"/>
            </w:tcMar>
            <w:vAlign w:val="center"/>
          </w:tcPr>
          <w:p w14:paraId="21BF18AE" w14:textId="77777777" w:rsidR="00DA263E" w:rsidRDefault="00000000">
            <w:pPr>
              <w:spacing w:after="0"/>
            </w:pPr>
            <w:r>
              <w:rPr>
                <w:sz w:val="19"/>
              </w:rPr>
              <w:t>PASS (100% Verified)</w:t>
            </w:r>
          </w:p>
        </w:tc>
      </w:tr>
    </w:tbl>
    <w:p w14:paraId="381A9850" w14:textId="77777777" w:rsidR="00DA263E" w:rsidRDefault="00DA263E"/>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6624"/>
      </w:tblGrid>
      <w:tr w:rsidR="00DA263E" w14:paraId="3A8223D5" w14:textId="77777777" w:rsidTr="00F7492D">
        <w:trPr>
          <w:jc w:val="center"/>
        </w:trPr>
        <w:tc>
          <w:tcPr>
            <w:tcW w:w="2592" w:type="dxa"/>
            <w:shd w:val="clear" w:color="auto" w:fill="548DD4" w:themeFill="text2" w:themeFillTint="99"/>
            <w:tcMar>
              <w:top w:w="140" w:type="dxa"/>
              <w:left w:w="140" w:type="dxa"/>
              <w:bottom w:w="140" w:type="dxa"/>
              <w:right w:w="140" w:type="dxa"/>
            </w:tcMar>
            <w:vAlign w:val="center"/>
          </w:tcPr>
          <w:p w14:paraId="6F520E99" w14:textId="77777777" w:rsidR="00DA263E" w:rsidRDefault="00000000">
            <w:pPr>
              <w:spacing w:after="0"/>
              <w:jc w:val="center"/>
            </w:pPr>
            <w:r>
              <w:rPr>
                <w:b/>
                <w:color w:val="FFFFFF"/>
                <w:sz w:val="20"/>
              </w:rPr>
              <w:t>Verification Attribute</w:t>
            </w:r>
          </w:p>
        </w:tc>
        <w:tc>
          <w:tcPr>
            <w:tcW w:w="6624" w:type="dxa"/>
            <w:shd w:val="clear" w:color="auto" w:fill="548DD4" w:themeFill="text2" w:themeFillTint="99"/>
            <w:tcMar>
              <w:top w:w="140" w:type="dxa"/>
              <w:left w:w="140" w:type="dxa"/>
              <w:bottom w:w="140" w:type="dxa"/>
              <w:right w:w="140" w:type="dxa"/>
            </w:tcMar>
            <w:vAlign w:val="center"/>
          </w:tcPr>
          <w:p w14:paraId="3A07061C" w14:textId="77777777" w:rsidR="00DA263E" w:rsidRDefault="00000000">
            <w:pPr>
              <w:spacing w:after="0"/>
              <w:jc w:val="center"/>
            </w:pPr>
            <w:r>
              <w:rPr>
                <w:b/>
                <w:color w:val="FFFFFF"/>
                <w:sz w:val="20"/>
              </w:rPr>
              <w:t>Formal Test Case Audit Record — TC-NEG-02</w:t>
            </w:r>
          </w:p>
        </w:tc>
      </w:tr>
      <w:tr w:rsidR="00DA263E" w14:paraId="5C46F9A3" w14:textId="77777777">
        <w:trPr>
          <w:jc w:val="center"/>
        </w:trPr>
        <w:tc>
          <w:tcPr>
            <w:tcW w:w="2592" w:type="dxa"/>
            <w:tcMar>
              <w:top w:w="100" w:type="dxa"/>
              <w:left w:w="130" w:type="dxa"/>
              <w:bottom w:w="100" w:type="dxa"/>
              <w:right w:w="130" w:type="dxa"/>
            </w:tcMar>
            <w:vAlign w:val="center"/>
          </w:tcPr>
          <w:p w14:paraId="2DA57D0B" w14:textId="77777777" w:rsidR="00DA263E" w:rsidRDefault="00000000">
            <w:pPr>
              <w:spacing w:after="0"/>
              <w:jc w:val="center"/>
            </w:pPr>
            <w:r>
              <w:rPr>
                <w:sz w:val="19"/>
              </w:rPr>
              <w:t>Test Case Identifier</w:t>
            </w:r>
          </w:p>
        </w:tc>
        <w:tc>
          <w:tcPr>
            <w:tcW w:w="6624" w:type="dxa"/>
            <w:tcMar>
              <w:top w:w="100" w:type="dxa"/>
              <w:left w:w="130" w:type="dxa"/>
              <w:bottom w:w="100" w:type="dxa"/>
              <w:right w:w="130" w:type="dxa"/>
            </w:tcMar>
            <w:vAlign w:val="center"/>
          </w:tcPr>
          <w:p w14:paraId="40BAE098" w14:textId="77777777" w:rsidR="00DA263E" w:rsidRDefault="00000000">
            <w:pPr>
              <w:spacing w:after="0"/>
            </w:pPr>
            <w:r>
              <w:rPr>
                <w:sz w:val="19"/>
              </w:rPr>
              <w:t>TC-NEG-02</w:t>
            </w:r>
          </w:p>
        </w:tc>
      </w:tr>
      <w:tr w:rsidR="00DA263E" w14:paraId="693DF4D1" w14:textId="77777777">
        <w:trPr>
          <w:jc w:val="center"/>
        </w:trPr>
        <w:tc>
          <w:tcPr>
            <w:tcW w:w="2592" w:type="dxa"/>
            <w:shd w:val="clear" w:color="auto" w:fill="F8FAFC"/>
            <w:tcMar>
              <w:top w:w="100" w:type="dxa"/>
              <w:left w:w="130" w:type="dxa"/>
              <w:bottom w:w="100" w:type="dxa"/>
              <w:right w:w="130" w:type="dxa"/>
            </w:tcMar>
            <w:vAlign w:val="center"/>
          </w:tcPr>
          <w:p w14:paraId="29E3DAED" w14:textId="77777777" w:rsidR="00DA263E" w:rsidRDefault="00000000">
            <w:pPr>
              <w:spacing w:after="0"/>
              <w:jc w:val="center"/>
            </w:pPr>
            <w:r>
              <w:rPr>
                <w:sz w:val="19"/>
              </w:rPr>
              <w:t>Requirement Reference</w:t>
            </w:r>
          </w:p>
        </w:tc>
        <w:tc>
          <w:tcPr>
            <w:tcW w:w="6624" w:type="dxa"/>
            <w:shd w:val="clear" w:color="auto" w:fill="F8FAFC"/>
            <w:tcMar>
              <w:top w:w="100" w:type="dxa"/>
              <w:left w:w="130" w:type="dxa"/>
              <w:bottom w:w="100" w:type="dxa"/>
              <w:right w:w="130" w:type="dxa"/>
            </w:tcMar>
            <w:vAlign w:val="center"/>
          </w:tcPr>
          <w:p w14:paraId="2552817A" w14:textId="77777777" w:rsidR="00DA263E" w:rsidRDefault="00000000">
            <w:pPr>
              <w:spacing w:after="0"/>
            </w:pPr>
            <w:r>
              <w:rPr>
                <w:sz w:val="19"/>
              </w:rPr>
              <w:t>REQ-CLM-02 (Concurrency &amp; Double-Claim Prevention)</w:t>
            </w:r>
          </w:p>
        </w:tc>
      </w:tr>
      <w:tr w:rsidR="00DA263E" w14:paraId="4763036B" w14:textId="77777777">
        <w:trPr>
          <w:jc w:val="center"/>
        </w:trPr>
        <w:tc>
          <w:tcPr>
            <w:tcW w:w="2592" w:type="dxa"/>
            <w:tcMar>
              <w:top w:w="100" w:type="dxa"/>
              <w:left w:w="130" w:type="dxa"/>
              <w:bottom w:w="100" w:type="dxa"/>
              <w:right w:w="130" w:type="dxa"/>
            </w:tcMar>
            <w:vAlign w:val="center"/>
          </w:tcPr>
          <w:p w14:paraId="08E5EB6B" w14:textId="77777777" w:rsidR="00DA263E" w:rsidRDefault="00000000">
            <w:pPr>
              <w:spacing w:after="0"/>
              <w:jc w:val="center"/>
            </w:pPr>
            <w:r>
              <w:rPr>
                <w:sz w:val="19"/>
              </w:rPr>
              <w:t>Test Objective</w:t>
            </w:r>
          </w:p>
        </w:tc>
        <w:tc>
          <w:tcPr>
            <w:tcW w:w="6624" w:type="dxa"/>
            <w:tcMar>
              <w:top w:w="100" w:type="dxa"/>
              <w:left w:w="130" w:type="dxa"/>
              <w:bottom w:w="100" w:type="dxa"/>
              <w:right w:w="130" w:type="dxa"/>
            </w:tcMar>
            <w:vAlign w:val="center"/>
          </w:tcPr>
          <w:p w14:paraId="77851427" w14:textId="77777777" w:rsidR="00DA263E" w:rsidRDefault="00000000">
            <w:pPr>
              <w:spacing w:after="0"/>
            </w:pPr>
            <w:r>
              <w:rPr>
                <w:sz w:val="19"/>
              </w:rPr>
              <w:t>Verify that an item already claimed cannot be claimed a second time by another shelter.</w:t>
            </w:r>
          </w:p>
        </w:tc>
      </w:tr>
      <w:tr w:rsidR="00DA263E" w14:paraId="11DC81B8" w14:textId="77777777">
        <w:trPr>
          <w:jc w:val="center"/>
        </w:trPr>
        <w:tc>
          <w:tcPr>
            <w:tcW w:w="2592" w:type="dxa"/>
            <w:shd w:val="clear" w:color="auto" w:fill="F8FAFC"/>
            <w:tcMar>
              <w:top w:w="100" w:type="dxa"/>
              <w:left w:w="130" w:type="dxa"/>
              <w:bottom w:w="100" w:type="dxa"/>
              <w:right w:w="130" w:type="dxa"/>
            </w:tcMar>
            <w:vAlign w:val="center"/>
          </w:tcPr>
          <w:p w14:paraId="3C870566" w14:textId="77777777" w:rsidR="00DA263E" w:rsidRDefault="00000000">
            <w:pPr>
              <w:spacing w:after="0"/>
              <w:jc w:val="center"/>
            </w:pPr>
            <w:r>
              <w:rPr>
                <w:sz w:val="19"/>
              </w:rPr>
              <w:t>Preconditions</w:t>
            </w:r>
          </w:p>
        </w:tc>
        <w:tc>
          <w:tcPr>
            <w:tcW w:w="6624" w:type="dxa"/>
            <w:shd w:val="clear" w:color="auto" w:fill="F8FAFC"/>
            <w:tcMar>
              <w:top w:w="100" w:type="dxa"/>
              <w:left w:w="130" w:type="dxa"/>
              <w:bottom w:w="100" w:type="dxa"/>
              <w:right w:w="130" w:type="dxa"/>
            </w:tcMar>
            <w:vAlign w:val="center"/>
          </w:tcPr>
          <w:p w14:paraId="22E6F89E" w14:textId="77777777" w:rsidR="00DA263E" w:rsidRDefault="00000000">
            <w:pPr>
              <w:spacing w:after="0"/>
            </w:pPr>
            <w:r>
              <w:rPr>
                <w:sz w:val="19"/>
              </w:rPr>
              <w:t>Listing `#4` is already in `"Claimed"` status.</w:t>
            </w:r>
          </w:p>
        </w:tc>
      </w:tr>
      <w:tr w:rsidR="00DA263E" w14:paraId="13B78FE8" w14:textId="77777777">
        <w:trPr>
          <w:jc w:val="center"/>
        </w:trPr>
        <w:tc>
          <w:tcPr>
            <w:tcW w:w="2592" w:type="dxa"/>
            <w:tcMar>
              <w:top w:w="100" w:type="dxa"/>
              <w:left w:w="130" w:type="dxa"/>
              <w:bottom w:w="100" w:type="dxa"/>
              <w:right w:w="130" w:type="dxa"/>
            </w:tcMar>
            <w:vAlign w:val="center"/>
          </w:tcPr>
          <w:p w14:paraId="53692BC9" w14:textId="77777777" w:rsidR="00DA263E" w:rsidRDefault="00000000">
            <w:pPr>
              <w:spacing w:after="0"/>
              <w:jc w:val="center"/>
            </w:pPr>
            <w:r>
              <w:rPr>
                <w:sz w:val="19"/>
              </w:rPr>
              <w:t>Step-by-Step Procedure</w:t>
            </w:r>
          </w:p>
        </w:tc>
        <w:tc>
          <w:tcPr>
            <w:tcW w:w="6624" w:type="dxa"/>
            <w:tcMar>
              <w:top w:w="100" w:type="dxa"/>
              <w:left w:w="130" w:type="dxa"/>
              <w:bottom w:w="100" w:type="dxa"/>
              <w:right w:w="130" w:type="dxa"/>
            </w:tcMar>
            <w:vAlign w:val="center"/>
          </w:tcPr>
          <w:p w14:paraId="04C1A3DA" w14:textId="77777777" w:rsidR="00DA263E" w:rsidRDefault="00000000">
            <w:pPr>
              <w:spacing w:after="0"/>
            </w:pPr>
            <w:r>
              <w:rPr>
                <w:sz w:val="19"/>
              </w:rPr>
              <w:t>1. Dispatch `POST /api/claim/4` with claimant details from Seva Foundation.</w:t>
            </w:r>
          </w:p>
        </w:tc>
      </w:tr>
      <w:tr w:rsidR="00DA263E" w14:paraId="14816859" w14:textId="77777777">
        <w:trPr>
          <w:jc w:val="center"/>
        </w:trPr>
        <w:tc>
          <w:tcPr>
            <w:tcW w:w="2592" w:type="dxa"/>
            <w:shd w:val="clear" w:color="auto" w:fill="F8FAFC"/>
            <w:tcMar>
              <w:top w:w="100" w:type="dxa"/>
              <w:left w:w="130" w:type="dxa"/>
              <w:bottom w:w="100" w:type="dxa"/>
              <w:right w:w="130" w:type="dxa"/>
            </w:tcMar>
            <w:vAlign w:val="center"/>
          </w:tcPr>
          <w:p w14:paraId="0418631E" w14:textId="77777777" w:rsidR="00DA263E" w:rsidRDefault="00000000">
            <w:pPr>
              <w:spacing w:after="0"/>
              <w:jc w:val="center"/>
            </w:pPr>
            <w:r>
              <w:rPr>
                <w:sz w:val="19"/>
              </w:rPr>
              <w:t>Input Data Parameters</w:t>
            </w:r>
          </w:p>
        </w:tc>
        <w:tc>
          <w:tcPr>
            <w:tcW w:w="6624" w:type="dxa"/>
            <w:shd w:val="clear" w:color="auto" w:fill="F8FAFC"/>
            <w:tcMar>
              <w:top w:w="100" w:type="dxa"/>
              <w:left w:w="130" w:type="dxa"/>
              <w:bottom w:w="100" w:type="dxa"/>
              <w:right w:w="130" w:type="dxa"/>
            </w:tcMar>
            <w:vAlign w:val="center"/>
          </w:tcPr>
          <w:p w14:paraId="369F3357" w14:textId="77777777" w:rsidR="00DA263E" w:rsidRDefault="00000000">
            <w:pPr>
              <w:spacing w:after="0"/>
            </w:pPr>
            <w:r>
              <w:rPr>
                <w:sz w:val="19"/>
              </w:rPr>
              <w:t>`listing_id=4`, `ngo_name="Seva Youth Volunteers"`</w:t>
            </w:r>
          </w:p>
        </w:tc>
      </w:tr>
      <w:tr w:rsidR="00DA263E" w14:paraId="0F7A9A27" w14:textId="77777777">
        <w:trPr>
          <w:jc w:val="center"/>
        </w:trPr>
        <w:tc>
          <w:tcPr>
            <w:tcW w:w="2592" w:type="dxa"/>
            <w:tcMar>
              <w:top w:w="100" w:type="dxa"/>
              <w:left w:w="130" w:type="dxa"/>
              <w:bottom w:w="100" w:type="dxa"/>
              <w:right w:w="130" w:type="dxa"/>
            </w:tcMar>
            <w:vAlign w:val="center"/>
          </w:tcPr>
          <w:p w14:paraId="438CECB5" w14:textId="77777777" w:rsidR="00DA263E" w:rsidRDefault="00000000">
            <w:pPr>
              <w:spacing w:after="0"/>
              <w:jc w:val="center"/>
            </w:pPr>
            <w:r>
              <w:rPr>
                <w:sz w:val="19"/>
              </w:rPr>
              <w:t>Expected Result</w:t>
            </w:r>
          </w:p>
        </w:tc>
        <w:tc>
          <w:tcPr>
            <w:tcW w:w="6624" w:type="dxa"/>
            <w:tcMar>
              <w:top w:w="100" w:type="dxa"/>
              <w:left w:w="130" w:type="dxa"/>
              <w:bottom w:w="100" w:type="dxa"/>
              <w:right w:w="130" w:type="dxa"/>
            </w:tcMar>
            <w:vAlign w:val="center"/>
          </w:tcPr>
          <w:p w14:paraId="1061B572" w14:textId="77777777" w:rsidR="00DA263E" w:rsidRDefault="00000000">
            <w:pPr>
              <w:spacing w:after="0"/>
            </w:pPr>
            <w:r>
              <w:rPr>
                <w:sz w:val="19"/>
              </w:rPr>
              <w:t xml:space="preserve">Server rejects request with `HTTP 400 Bad Request` stating item is already </w:t>
            </w:r>
            <w:r>
              <w:rPr>
                <w:sz w:val="19"/>
              </w:rPr>
              <w:lastRenderedPageBreak/>
              <w:t>claimed.</w:t>
            </w:r>
          </w:p>
        </w:tc>
      </w:tr>
      <w:tr w:rsidR="00DA263E" w14:paraId="01E80935" w14:textId="77777777">
        <w:trPr>
          <w:jc w:val="center"/>
        </w:trPr>
        <w:tc>
          <w:tcPr>
            <w:tcW w:w="2592" w:type="dxa"/>
            <w:shd w:val="clear" w:color="auto" w:fill="F8FAFC"/>
            <w:tcMar>
              <w:top w:w="100" w:type="dxa"/>
              <w:left w:w="130" w:type="dxa"/>
              <w:bottom w:w="100" w:type="dxa"/>
              <w:right w:w="130" w:type="dxa"/>
            </w:tcMar>
            <w:vAlign w:val="center"/>
          </w:tcPr>
          <w:p w14:paraId="6D78856F" w14:textId="77777777" w:rsidR="00DA263E" w:rsidRDefault="00000000">
            <w:pPr>
              <w:spacing w:after="0"/>
              <w:jc w:val="center"/>
            </w:pPr>
            <w:r>
              <w:rPr>
                <w:sz w:val="19"/>
              </w:rPr>
              <w:lastRenderedPageBreak/>
              <w:t>Actual Execution Result</w:t>
            </w:r>
          </w:p>
        </w:tc>
        <w:tc>
          <w:tcPr>
            <w:tcW w:w="6624" w:type="dxa"/>
            <w:shd w:val="clear" w:color="auto" w:fill="F8FAFC"/>
            <w:tcMar>
              <w:top w:w="100" w:type="dxa"/>
              <w:left w:w="130" w:type="dxa"/>
              <w:bottom w:w="100" w:type="dxa"/>
              <w:right w:w="130" w:type="dxa"/>
            </w:tcMar>
            <w:vAlign w:val="center"/>
          </w:tcPr>
          <w:p w14:paraId="43A3E72A" w14:textId="77777777" w:rsidR="00DA263E" w:rsidRDefault="00000000">
            <w:pPr>
              <w:spacing w:after="0"/>
            </w:pPr>
            <w:r>
              <w:rPr>
                <w:sz w:val="19"/>
              </w:rPr>
              <w:t>Response: `{"success": false, "message": "Item is already claimed."}` (HTTP 400).</w:t>
            </w:r>
          </w:p>
        </w:tc>
      </w:tr>
      <w:tr w:rsidR="00DA263E" w14:paraId="6D77586F" w14:textId="77777777">
        <w:trPr>
          <w:jc w:val="center"/>
        </w:trPr>
        <w:tc>
          <w:tcPr>
            <w:tcW w:w="2592" w:type="dxa"/>
            <w:tcMar>
              <w:top w:w="100" w:type="dxa"/>
              <w:left w:w="130" w:type="dxa"/>
              <w:bottom w:w="100" w:type="dxa"/>
              <w:right w:w="130" w:type="dxa"/>
            </w:tcMar>
            <w:vAlign w:val="center"/>
          </w:tcPr>
          <w:p w14:paraId="3DB5ECA7" w14:textId="77777777" w:rsidR="00DA263E" w:rsidRDefault="00000000">
            <w:pPr>
              <w:spacing w:after="0"/>
              <w:jc w:val="center"/>
            </w:pPr>
            <w:r>
              <w:rPr>
                <w:sz w:val="19"/>
              </w:rPr>
              <w:t>Verification Status</w:t>
            </w:r>
          </w:p>
        </w:tc>
        <w:tc>
          <w:tcPr>
            <w:tcW w:w="6624" w:type="dxa"/>
            <w:tcMar>
              <w:top w:w="100" w:type="dxa"/>
              <w:left w:w="130" w:type="dxa"/>
              <w:bottom w:w="100" w:type="dxa"/>
              <w:right w:w="130" w:type="dxa"/>
            </w:tcMar>
            <w:vAlign w:val="center"/>
          </w:tcPr>
          <w:p w14:paraId="07449791" w14:textId="77777777" w:rsidR="00DA263E" w:rsidRDefault="00000000">
            <w:pPr>
              <w:spacing w:after="0"/>
            </w:pPr>
            <w:r>
              <w:rPr>
                <w:sz w:val="19"/>
              </w:rPr>
              <w:t>PASS (100% Verified)</w:t>
            </w:r>
          </w:p>
        </w:tc>
      </w:tr>
    </w:tbl>
    <w:p w14:paraId="16889476" w14:textId="77777777" w:rsidR="00DA263E" w:rsidRDefault="00DA263E"/>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6624"/>
      </w:tblGrid>
      <w:tr w:rsidR="00DA263E" w14:paraId="023E2B99" w14:textId="77777777" w:rsidTr="00F7492D">
        <w:trPr>
          <w:jc w:val="center"/>
        </w:trPr>
        <w:tc>
          <w:tcPr>
            <w:tcW w:w="2592" w:type="dxa"/>
            <w:shd w:val="clear" w:color="auto" w:fill="548DD4" w:themeFill="text2" w:themeFillTint="99"/>
            <w:tcMar>
              <w:top w:w="140" w:type="dxa"/>
              <w:left w:w="140" w:type="dxa"/>
              <w:bottom w:w="140" w:type="dxa"/>
              <w:right w:w="140" w:type="dxa"/>
            </w:tcMar>
            <w:vAlign w:val="center"/>
          </w:tcPr>
          <w:p w14:paraId="10B42958" w14:textId="77777777" w:rsidR="00DA263E" w:rsidRDefault="00000000">
            <w:pPr>
              <w:spacing w:after="0"/>
              <w:jc w:val="center"/>
            </w:pPr>
            <w:r>
              <w:rPr>
                <w:b/>
                <w:color w:val="FFFFFF"/>
                <w:sz w:val="20"/>
              </w:rPr>
              <w:t>Verification Attribute</w:t>
            </w:r>
          </w:p>
        </w:tc>
        <w:tc>
          <w:tcPr>
            <w:tcW w:w="6624" w:type="dxa"/>
            <w:shd w:val="clear" w:color="auto" w:fill="548DD4" w:themeFill="text2" w:themeFillTint="99"/>
            <w:tcMar>
              <w:top w:w="140" w:type="dxa"/>
              <w:left w:w="140" w:type="dxa"/>
              <w:bottom w:w="140" w:type="dxa"/>
              <w:right w:w="140" w:type="dxa"/>
            </w:tcMar>
            <w:vAlign w:val="center"/>
          </w:tcPr>
          <w:p w14:paraId="6AA2CA77" w14:textId="77777777" w:rsidR="00DA263E" w:rsidRDefault="00000000">
            <w:pPr>
              <w:spacing w:after="0"/>
              <w:jc w:val="center"/>
            </w:pPr>
            <w:r>
              <w:rPr>
                <w:b/>
                <w:color w:val="FFFFFF"/>
                <w:sz w:val="20"/>
              </w:rPr>
              <w:t>Formal Test Case Audit Record — TC-NEG-03</w:t>
            </w:r>
          </w:p>
        </w:tc>
      </w:tr>
      <w:tr w:rsidR="00DA263E" w14:paraId="58169FBC" w14:textId="77777777">
        <w:trPr>
          <w:jc w:val="center"/>
        </w:trPr>
        <w:tc>
          <w:tcPr>
            <w:tcW w:w="2592" w:type="dxa"/>
            <w:tcMar>
              <w:top w:w="100" w:type="dxa"/>
              <w:left w:w="130" w:type="dxa"/>
              <w:bottom w:w="100" w:type="dxa"/>
              <w:right w:w="130" w:type="dxa"/>
            </w:tcMar>
            <w:vAlign w:val="center"/>
          </w:tcPr>
          <w:p w14:paraId="261B436E" w14:textId="77777777" w:rsidR="00DA263E" w:rsidRDefault="00000000">
            <w:pPr>
              <w:spacing w:after="0"/>
              <w:jc w:val="center"/>
            </w:pPr>
            <w:r>
              <w:rPr>
                <w:sz w:val="19"/>
              </w:rPr>
              <w:t>Test Case Identifier</w:t>
            </w:r>
          </w:p>
        </w:tc>
        <w:tc>
          <w:tcPr>
            <w:tcW w:w="6624" w:type="dxa"/>
            <w:tcMar>
              <w:top w:w="100" w:type="dxa"/>
              <w:left w:w="130" w:type="dxa"/>
              <w:bottom w:w="100" w:type="dxa"/>
              <w:right w:w="130" w:type="dxa"/>
            </w:tcMar>
            <w:vAlign w:val="center"/>
          </w:tcPr>
          <w:p w14:paraId="7EF6AB4D" w14:textId="77777777" w:rsidR="00DA263E" w:rsidRDefault="00000000">
            <w:pPr>
              <w:spacing w:after="0"/>
            </w:pPr>
            <w:r>
              <w:rPr>
                <w:sz w:val="19"/>
              </w:rPr>
              <w:t>TC-NEG-03</w:t>
            </w:r>
          </w:p>
        </w:tc>
      </w:tr>
      <w:tr w:rsidR="00DA263E" w14:paraId="1D97A1D3" w14:textId="77777777">
        <w:trPr>
          <w:jc w:val="center"/>
        </w:trPr>
        <w:tc>
          <w:tcPr>
            <w:tcW w:w="2592" w:type="dxa"/>
            <w:shd w:val="clear" w:color="auto" w:fill="F8FAFC"/>
            <w:tcMar>
              <w:top w:w="100" w:type="dxa"/>
              <w:left w:w="130" w:type="dxa"/>
              <w:bottom w:w="100" w:type="dxa"/>
              <w:right w:w="130" w:type="dxa"/>
            </w:tcMar>
            <w:vAlign w:val="center"/>
          </w:tcPr>
          <w:p w14:paraId="76FAC563" w14:textId="77777777" w:rsidR="00DA263E" w:rsidRDefault="00000000">
            <w:pPr>
              <w:spacing w:after="0"/>
              <w:jc w:val="center"/>
            </w:pPr>
            <w:r>
              <w:rPr>
                <w:sz w:val="19"/>
              </w:rPr>
              <w:t>Requirement Reference</w:t>
            </w:r>
          </w:p>
        </w:tc>
        <w:tc>
          <w:tcPr>
            <w:tcW w:w="6624" w:type="dxa"/>
            <w:shd w:val="clear" w:color="auto" w:fill="F8FAFC"/>
            <w:tcMar>
              <w:top w:w="100" w:type="dxa"/>
              <w:left w:w="130" w:type="dxa"/>
              <w:bottom w:w="100" w:type="dxa"/>
              <w:right w:w="130" w:type="dxa"/>
            </w:tcMar>
            <w:vAlign w:val="center"/>
          </w:tcPr>
          <w:p w14:paraId="0D735BDB" w14:textId="77777777" w:rsidR="00DA263E" w:rsidRDefault="00000000">
            <w:pPr>
              <w:spacing w:after="0"/>
            </w:pPr>
            <w:r>
              <w:rPr>
                <w:sz w:val="19"/>
              </w:rPr>
              <w:t>REQ-PIN-02 (Handover Cryptographic PIN Validation)</w:t>
            </w:r>
          </w:p>
        </w:tc>
      </w:tr>
      <w:tr w:rsidR="00DA263E" w14:paraId="240ECD16" w14:textId="77777777">
        <w:trPr>
          <w:jc w:val="center"/>
        </w:trPr>
        <w:tc>
          <w:tcPr>
            <w:tcW w:w="2592" w:type="dxa"/>
            <w:tcMar>
              <w:top w:w="100" w:type="dxa"/>
              <w:left w:w="130" w:type="dxa"/>
              <w:bottom w:w="100" w:type="dxa"/>
              <w:right w:w="130" w:type="dxa"/>
            </w:tcMar>
            <w:vAlign w:val="center"/>
          </w:tcPr>
          <w:p w14:paraId="5D27D725" w14:textId="77777777" w:rsidR="00DA263E" w:rsidRDefault="00000000">
            <w:pPr>
              <w:spacing w:after="0"/>
              <w:jc w:val="center"/>
            </w:pPr>
            <w:r>
              <w:rPr>
                <w:sz w:val="19"/>
              </w:rPr>
              <w:t>Test Objective</w:t>
            </w:r>
          </w:p>
        </w:tc>
        <w:tc>
          <w:tcPr>
            <w:tcW w:w="6624" w:type="dxa"/>
            <w:tcMar>
              <w:top w:w="100" w:type="dxa"/>
              <w:left w:w="130" w:type="dxa"/>
              <w:bottom w:w="100" w:type="dxa"/>
              <w:right w:w="130" w:type="dxa"/>
            </w:tcMar>
            <w:vAlign w:val="center"/>
          </w:tcPr>
          <w:p w14:paraId="5C7588D2" w14:textId="77777777" w:rsidR="00DA263E" w:rsidRDefault="00000000">
            <w:pPr>
              <w:spacing w:after="0"/>
            </w:pPr>
            <w:r>
              <w:rPr>
                <w:sz w:val="19"/>
              </w:rPr>
              <w:t>Verify that an incorrect Handover PIN is rejected during physical collection.</w:t>
            </w:r>
          </w:p>
        </w:tc>
      </w:tr>
      <w:tr w:rsidR="00DA263E" w14:paraId="437EE98B" w14:textId="77777777">
        <w:trPr>
          <w:jc w:val="center"/>
        </w:trPr>
        <w:tc>
          <w:tcPr>
            <w:tcW w:w="2592" w:type="dxa"/>
            <w:shd w:val="clear" w:color="auto" w:fill="F8FAFC"/>
            <w:tcMar>
              <w:top w:w="100" w:type="dxa"/>
              <w:left w:w="130" w:type="dxa"/>
              <w:bottom w:w="100" w:type="dxa"/>
              <w:right w:w="130" w:type="dxa"/>
            </w:tcMar>
            <w:vAlign w:val="center"/>
          </w:tcPr>
          <w:p w14:paraId="66DE94F0" w14:textId="77777777" w:rsidR="00DA263E" w:rsidRDefault="00000000">
            <w:pPr>
              <w:spacing w:after="0"/>
              <w:jc w:val="center"/>
            </w:pPr>
            <w:r>
              <w:rPr>
                <w:sz w:val="19"/>
              </w:rPr>
              <w:t>Preconditions</w:t>
            </w:r>
          </w:p>
        </w:tc>
        <w:tc>
          <w:tcPr>
            <w:tcW w:w="6624" w:type="dxa"/>
            <w:shd w:val="clear" w:color="auto" w:fill="F8FAFC"/>
            <w:tcMar>
              <w:top w:w="100" w:type="dxa"/>
              <w:left w:w="130" w:type="dxa"/>
              <w:bottom w:w="100" w:type="dxa"/>
              <w:right w:w="130" w:type="dxa"/>
            </w:tcMar>
            <w:vAlign w:val="center"/>
          </w:tcPr>
          <w:p w14:paraId="0404B420" w14:textId="77777777" w:rsidR="00DA263E" w:rsidRDefault="00000000">
            <w:pPr>
              <w:spacing w:after="0"/>
            </w:pPr>
            <w:r>
              <w:rPr>
                <w:sz w:val="19"/>
              </w:rPr>
              <w:t>Listing `#4` claimed with genuine PIN `7842`.</w:t>
            </w:r>
          </w:p>
        </w:tc>
      </w:tr>
      <w:tr w:rsidR="00DA263E" w14:paraId="4B24EC9F" w14:textId="77777777">
        <w:trPr>
          <w:jc w:val="center"/>
        </w:trPr>
        <w:tc>
          <w:tcPr>
            <w:tcW w:w="2592" w:type="dxa"/>
            <w:tcMar>
              <w:top w:w="100" w:type="dxa"/>
              <w:left w:w="130" w:type="dxa"/>
              <w:bottom w:w="100" w:type="dxa"/>
              <w:right w:w="130" w:type="dxa"/>
            </w:tcMar>
            <w:vAlign w:val="center"/>
          </w:tcPr>
          <w:p w14:paraId="76D262FE" w14:textId="77777777" w:rsidR="00DA263E" w:rsidRDefault="00000000">
            <w:pPr>
              <w:spacing w:after="0"/>
              <w:jc w:val="center"/>
            </w:pPr>
            <w:r>
              <w:rPr>
                <w:sz w:val="19"/>
              </w:rPr>
              <w:t>Step-by-Step Procedure</w:t>
            </w:r>
          </w:p>
        </w:tc>
        <w:tc>
          <w:tcPr>
            <w:tcW w:w="6624" w:type="dxa"/>
            <w:tcMar>
              <w:top w:w="100" w:type="dxa"/>
              <w:left w:w="130" w:type="dxa"/>
              <w:bottom w:w="100" w:type="dxa"/>
              <w:right w:w="130" w:type="dxa"/>
            </w:tcMar>
            <w:vAlign w:val="center"/>
          </w:tcPr>
          <w:p w14:paraId="002CA0E4" w14:textId="77777777" w:rsidR="00DA263E" w:rsidRDefault="00000000">
            <w:pPr>
              <w:spacing w:after="0"/>
            </w:pPr>
            <w:r>
              <w:rPr>
                <w:sz w:val="19"/>
              </w:rPr>
              <w:t>1. Dispatch `POST /api/complete/4` with wrong PIN `9999`.</w:t>
            </w:r>
          </w:p>
        </w:tc>
      </w:tr>
      <w:tr w:rsidR="00DA263E" w14:paraId="6EAB1A70" w14:textId="77777777">
        <w:trPr>
          <w:jc w:val="center"/>
        </w:trPr>
        <w:tc>
          <w:tcPr>
            <w:tcW w:w="2592" w:type="dxa"/>
            <w:shd w:val="clear" w:color="auto" w:fill="F8FAFC"/>
            <w:tcMar>
              <w:top w:w="100" w:type="dxa"/>
              <w:left w:w="130" w:type="dxa"/>
              <w:bottom w:w="100" w:type="dxa"/>
              <w:right w:w="130" w:type="dxa"/>
            </w:tcMar>
            <w:vAlign w:val="center"/>
          </w:tcPr>
          <w:p w14:paraId="62966687" w14:textId="77777777" w:rsidR="00DA263E" w:rsidRDefault="00000000">
            <w:pPr>
              <w:spacing w:after="0"/>
              <w:jc w:val="center"/>
            </w:pPr>
            <w:r>
              <w:rPr>
                <w:sz w:val="19"/>
              </w:rPr>
              <w:t>Input Data Parameters</w:t>
            </w:r>
          </w:p>
        </w:tc>
        <w:tc>
          <w:tcPr>
            <w:tcW w:w="6624" w:type="dxa"/>
            <w:shd w:val="clear" w:color="auto" w:fill="F8FAFC"/>
            <w:tcMar>
              <w:top w:w="100" w:type="dxa"/>
              <w:left w:w="130" w:type="dxa"/>
              <w:bottom w:w="100" w:type="dxa"/>
              <w:right w:w="130" w:type="dxa"/>
            </w:tcMar>
            <w:vAlign w:val="center"/>
          </w:tcPr>
          <w:p w14:paraId="3EE83E4E" w14:textId="77777777" w:rsidR="00DA263E" w:rsidRDefault="00000000">
            <w:pPr>
              <w:spacing w:after="0"/>
            </w:pPr>
            <w:r>
              <w:rPr>
                <w:sz w:val="19"/>
              </w:rPr>
              <w:t>`listing_id=4`, `pin="9999"`</w:t>
            </w:r>
          </w:p>
        </w:tc>
      </w:tr>
      <w:tr w:rsidR="00DA263E" w14:paraId="59188021" w14:textId="77777777">
        <w:trPr>
          <w:jc w:val="center"/>
        </w:trPr>
        <w:tc>
          <w:tcPr>
            <w:tcW w:w="2592" w:type="dxa"/>
            <w:tcMar>
              <w:top w:w="100" w:type="dxa"/>
              <w:left w:w="130" w:type="dxa"/>
              <w:bottom w:w="100" w:type="dxa"/>
              <w:right w:w="130" w:type="dxa"/>
            </w:tcMar>
            <w:vAlign w:val="center"/>
          </w:tcPr>
          <w:p w14:paraId="35222E4E" w14:textId="77777777" w:rsidR="00DA263E" w:rsidRDefault="00000000">
            <w:pPr>
              <w:spacing w:after="0"/>
              <w:jc w:val="center"/>
            </w:pPr>
            <w:r>
              <w:rPr>
                <w:sz w:val="19"/>
              </w:rPr>
              <w:t>Expected Result</w:t>
            </w:r>
          </w:p>
        </w:tc>
        <w:tc>
          <w:tcPr>
            <w:tcW w:w="6624" w:type="dxa"/>
            <w:tcMar>
              <w:top w:w="100" w:type="dxa"/>
              <w:left w:w="130" w:type="dxa"/>
              <w:bottom w:w="100" w:type="dxa"/>
              <w:right w:w="130" w:type="dxa"/>
            </w:tcMar>
            <w:vAlign w:val="center"/>
          </w:tcPr>
          <w:p w14:paraId="7B57244C" w14:textId="77777777" w:rsidR="00DA263E" w:rsidRDefault="00000000">
            <w:pPr>
              <w:spacing w:after="0"/>
            </w:pPr>
            <w:r>
              <w:rPr>
                <w:sz w:val="19"/>
              </w:rPr>
              <w:t>Handover rejected with `HTTP 400 Bad Request`; listing remains in `"Claimed"` status.</w:t>
            </w:r>
          </w:p>
        </w:tc>
      </w:tr>
      <w:tr w:rsidR="00DA263E" w14:paraId="7C55ACF3" w14:textId="77777777">
        <w:trPr>
          <w:jc w:val="center"/>
        </w:trPr>
        <w:tc>
          <w:tcPr>
            <w:tcW w:w="2592" w:type="dxa"/>
            <w:shd w:val="clear" w:color="auto" w:fill="F8FAFC"/>
            <w:tcMar>
              <w:top w:w="100" w:type="dxa"/>
              <w:left w:w="130" w:type="dxa"/>
              <w:bottom w:w="100" w:type="dxa"/>
              <w:right w:w="130" w:type="dxa"/>
            </w:tcMar>
            <w:vAlign w:val="center"/>
          </w:tcPr>
          <w:p w14:paraId="1BF84A08" w14:textId="77777777" w:rsidR="00DA263E" w:rsidRDefault="00000000">
            <w:pPr>
              <w:spacing w:after="0"/>
              <w:jc w:val="center"/>
            </w:pPr>
            <w:r>
              <w:rPr>
                <w:sz w:val="19"/>
              </w:rPr>
              <w:t>Actual Execution Result</w:t>
            </w:r>
          </w:p>
        </w:tc>
        <w:tc>
          <w:tcPr>
            <w:tcW w:w="6624" w:type="dxa"/>
            <w:shd w:val="clear" w:color="auto" w:fill="F8FAFC"/>
            <w:tcMar>
              <w:top w:w="100" w:type="dxa"/>
              <w:left w:w="130" w:type="dxa"/>
              <w:bottom w:w="100" w:type="dxa"/>
              <w:right w:w="130" w:type="dxa"/>
            </w:tcMar>
            <w:vAlign w:val="center"/>
          </w:tcPr>
          <w:p w14:paraId="1F3CD8CB" w14:textId="77777777" w:rsidR="00DA263E" w:rsidRDefault="00000000">
            <w:pPr>
              <w:spacing w:after="0"/>
            </w:pPr>
            <w:r>
              <w:rPr>
                <w:sz w:val="19"/>
              </w:rPr>
              <w:t>Response: `{"success": false, "message": "Invalid Handover PIN. Verification failed."}` (HTTP 400).</w:t>
            </w:r>
          </w:p>
        </w:tc>
      </w:tr>
      <w:tr w:rsidR="00DA263E" w14:paraId="2E6B9298" w14:textId="77777777">
        <w:trPr>
          <w:jc w:val="center"/>
        </w:trPr>
        <w:tc>
          <w:tcPr>
            <w:tcW w:w="2592" w:type="dxa"/>
            <w:tcMar>
              <w:top w:w="100" w:type="dxa"/>
              <w:left w:w="130" w:type="dxa"/>
              <w:bottom w:w="100" w:type="dxa"/>
              <w:right w:w="130" w:type="dxa"/>
            </w:tcMar>
            <w:vAlign w:val="center"/>
          </w:tcPr>
          <w:p w14:paraId="7DD8D1DF" w14:textId="77777777" w:rsidR="00DA263E" w:rsidRDefault="00000000">
            <w:pPr>
              <w:spacing w:after="0"/>
              <w:jc w:val="center"/>
            </w:pPr>
            <w:r>
              <w:rPr>
                <w:sz w:val="19"/>
              </w:rPr>
              <w:t>Verification Status</w:t>
            </w:r>
          </w:p>
        </w:tc>
        <w:tc>
          <w:tcPr>
            <w:tcW w:w="6624" w:type="dxa"/>
            <w:tcMar>
              <w:top w:w="100" w:type="dxa"/>
              <w:left w:w="130" w:type="dxa"/>
              <w:bottom w:w="100" w:type="dxa"/>
              <w:right w:w="130" w:type="dxa"/>
            </w:tcMar>
            <w:vAlign w:val="center"/>
          </w:tcPr>
          <w:p w14:paraId="01F851ED" w14:textId="77777777" w:rsidR="00DA263E" w:rsidRDefault="00000000">
            <w:pPr>
              <w:spacing w:after="0"/>
            </w:pPr>
            <w:r>
              <w:rPr>
                <w:sz w:val="19"/>
              </w:rPr>
              <w:t>PASS (100% Verified)</w:t>
            </w:r>
          </w:p>
        </w:tc>
      </w:tr>
    </w:tbl>
    <w:p w14:paraId="6FE38C1D" w14:textId="77777777" w:rsidR="00DA263E" w:rsidRDefault="00DA263E"/>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6624"/>
      </w:tblGrid>
      <w:tr w:rsidR="00DA263E" w14:paraId="00F3E397" w14:textId="77777777" w:rsidTr="00F7492D">
        <w:trPr>
          <w:jc w:val="center"/>
        </w:trPr>
        <w:tc>
          <w:tcPr>
            <w:tcW w:w="2592" w:type="dxa"/>
            <w:shd w:val="clear" w:color="auto" w:fill="548DD4" w:themeFill="text2" w:themeFillTint="99"/>
            <w:tcMar>
              <w:top w:w="140" w:type="dxa"/>
              <w:left w:w="140" w:type="dxa"/>
              <w:bottom w:w="140" w:type="dxa"/>
              <w:right w:w="140" w:type="dxa"/>
            </w:tcMar>
            <w:vAlign w:val="center"/>
          </w:tcPr>
          <w:p w14:paraId="07831C8A" w14:textId="77777777" w:rsidR="00DA263E" w:rsidRDefault="00000000">
            <w:pPr>
              <w:spacing w:after="0"/>
              <w:jc w:val="center"/>
            </w:pPr>
            <w:r>
              <w:rPr>
                <w:b/>
                <w:color w:val="FFFFFF"/>
                <w:sz w:val="20"/>
              </w:rPr>
              <w:t>Verification Attribute</w:t>
            </w:r>
          </w:p>
        </w:tc>
        <w:tc>
          <w:tcPr>
            <w:tcW w:w="6624" w:type="dxa"/>
            <w:shd w:val="clear" w:color="auto" w:fill="548DD4" w:themeFill="text2" w:themeFillTint="99"/>
            <w:tcMar>
              <w:top w:w="140" w:type="dxa"/>
              <w:left w:w="140" w:type="dxa"/>
              <w:bottom w:w="140" w:type="dxa"/>
              <w:right w:w="140" w:type="dxa"/>
            </w:tcMar>
            <w:vAlign w:val="center"/>
          </w:tcPr>
          <w:p w14:paraId="4BEA921B" w14:textId="77777777" w:rsidR="00DA263E" w:rsidRDefault="00000000">
            <w:pPr>
              <w:spacing w:after="0"/>
              <w:jc w:val="center"/>
            </w:pPr>
            <w:r>
              <w:rPr>
                <w:b/>
                <w:color w:val="FFFFFF"/>
                <w:sz w:val="20"/>
              </w:rPr>
              <w:t>Formal Test Case Audit Record — TC-NEG-04</w:t>
            </w:r>
          </w:p>
        </w:tc>
      </w:tr>
      <w:tr w:rsidR="00DA263E" w14:paraId="28FE34B3" w14:textId="77777777">
        <w:trPr>
          <w:jc w:val="center"/>
        </w:trPr>
        <w:tc>
          <w:tcPr>
            <w:tcW w:w="2592" w:type="dxa"/>
            <w:tcMar>
              <w:top w:w="100" w:type="dxa"/>
              <w:left w:w="130" w:type="dxa"/>
              <w:bottom w:w="100" w:type="dxa"/>
              <w:right w:w="130" w:type="dxa"/>
            </w:tcMar>
            <w:vAlign w:val="center"/>
          </w:tcPr>
          <w:p w14:paraId="276EB9CD" w14:textId="77777777" w:rsidR="00DA263E" w:rsidRDefault="00000000">
            <w:pPr>
              <w:spacing w:after="0"/>
              <w:jc w:val="center"/>
            </w:pPr>
            <w:r>
              <w:rPr>
                <w:sz w:val="19"/>
              </w:rPr>
              <w:t>Test Case Identifier</w:t>
            </w:r>
          </w:p>
        </w:tc>
        <w:tc>
          <w:tcPr>
            <w:tcW w:w="6624" w:type="dxa"/>
            <w:tcMar>
              <w:top w:w="100" w:type="dxa"/>
              <w:left w:w="130" w:type="dxa"/>
              <w:bottom w:w="100" w:type="dxa"/>
              <w:right w:w="130" w:type="dxa"/>
            </w:tcMar>
            <w:vAlign w:val="center"/>
          </w:tcPr>
          <w:p w14:paraId="5DDAABD0" w14:textId="77777777" w:rsidR="00DA263E" w:rsidRDefault="00000000">
            <w:pPr>
              <w:spacing w:after="0"/>
            </w:pPr>
            <w:r>
              <w:rPr>
                <w:sz w:val="19"/>
              </w:rPr>
              <w:t>TC-NEG-04</w:t>
            </w:r>
          </w:p>
        </w:tc>
      </w:tr>
      <w:tr w:rsidR="00DA263E" w14:paraId="48F2C2A9" w14:textId="77777777">
        <w:trPr>
          <w:jc w:val="center"/>
        </w:trPr>
        <w:tc>
          <w:tcPr>
            <w:tcW w:w="2592" w:type="dxa"/>
            <w:shd w:val="clear" w:color="auto" w:fill="F8FAFC"/>
            <w:tcMar>
              <w:top w:w="100" w:type="dxa"/>
              <w:left w:w="130" w:type="dxa"/>
              <w:bottom w:w="100" w:type="dxa"/>
              <w:right w:w="130" w:type="dxa"/>
            </w:tcMar>
            <w:vAlign w:val="center"/>
          </w:tcPr>
          <w:p w14:paraId="3B388900" w14:textId="77777777" w:rsidR="00DA263E" w:rsidRDefault="00000000">
            <w:pPr>
              <w:spacing w:after="0"/>
              <w:jc w:val="center"/>
            </w:pPr>
            <w:r>
              <w:rPr>
                <w:sz w:val="19"/>
              </w:rPr>
              <w:t>Requirement Reference</w:t>
            </w:r>
          </w:p>
        </w:tc>
        <w:tc>
          <w:tcPr>
            <w:tcW w:w="6624" w:type="dxa"/>
            <w:shd w:val="clear" w:color="auto" w:fill="F8FAFC"/>
            <w:tcMar>
              <w:top w:w="100" w:type="dxa"/>
              <w:left w:w="130" w:type="dxa"/>
              <w:bottom w:w="100" w:type="dxa"/>
              <w:right w:w="130" w:type="dxa"/>
            </w:tcMar>
            <w:vAlign w:val="center"/>
          </w:tcPr>
          <w:p w14:paraId="02EC93E7" w14:textId="77777777" w:rsidR="00DA263E" w:rsidRDefault="00000000">
            <w:pPr>
              <w:spacing w:after="0"/>
            </w:pPr>
            <w:r>
              <w:rPr>
                <w:sz w:val="19"/>
              </w:rPr>
              <w:t>REQ-VAL-01 (Negative Quantity Input Prevention)</w:t>
            </w:r>
          </w:p>
        </w:tc>
      </w:tr>
      <w:tr w:rsidR="00DA263E" w14:paraId="618221A6" w14:textId="77777777">
        <w:trPr>
          <w:jc w:val="center"/>
        </w:trPr>
        <w:tc>
          <w:tcPr>
            <w:tcW w:w="2592" w:type="dxa"/>
            <w:tcMar>
              <w:top w:w="100" w:type="dxa"/>
              <w:left w:w="130" w:type="dxa"/>
              <w:bottom w:w="100" w:type="dxa"/>
              <w:right w:w="130" w:type="dxa"/>
            </w:tcMar>
            <w:vAlign w:val="center"/>
          </w:tcPr>
          <w:p w14:paraId="24229AA6" w14:textId="77777777" w:rsidR="00DA263E" w:rsidRDefault="00000000">
            <w:pPr>
              <w:spacing w:after="0"/>
              <w:jc w:val="center"/>
            </w:pPr>
            <w:r>
              <w:rPr>
                <w:sz w:val="19"/>
              </w:rPr>
              <w:t>Test Objective</w:t>
            </w:r>
          </w:p>
        </w:tc>
        <w:tc>
          <w:tcPr>
            <w:tcW w:w="6624" w:type="dxa"/>
            <w:tcMar>
              <w:top w:w="100" w:type="dxa"/>
              <w:left w:w="130" w:type="dxa"/>
              <w:bottom w:w="100" w:type="dxa"/>
              <w:right w:w="130" w:type="dxa"/>
            </w:tcMar>
            <w:vAlign w:val="center"/>
          </w:tcPr>
          <w:p w14:paraId="5E93A732" w14:textId="77777777" w:rsidR="00DA263E" w:rsidRDefault="00000000">
            <w:pPr>
              <w:spacing w:after="0"/>
            </w:pPr>
            <w:r>
              <w:rPr>
                <w:sz w:val="19"/>
              </w:rPr>
              <w:t>Verify that users cannot submit negative or zero food surplus quantities.</w:t>
            </w:r>
          </w:p>
        </w:tc>
      </w:tr>
      <w:tr w:rsidR="00DA263E" w14:paraId="1ACF358E" w14:textId="77777777">
        <w:trPr>
          <w:jc w:val="center"/>
        </w:trPr>
        <w:tc>
          <w:tcPr>
            <w:tcW w:w="2592" w:type="dxa"/>
            <w:shd w:val="clear" w:color="auto" w:fill="F8FAFC"/>
            <w:tcMar>
              <w:top w:w="100" w:type="dxa"/>
              <w:left w:w="130" w:type="dxa"/>
              <w:bottom w:w="100" w:type="dxa"/>
              <w:right w:w="130" w:type="dxa"/>
            </w:tcMar>
            <w:vAlign w:val="center"/>
          </w:tcPr>
          <w:p w14:paraId="5851BA24" w14:textId="77777777" w:rsidR="00DA263E" w:rsidRDefault="00000000">
            <w:pPr>
              <w:spacing w:after="0"/>
              <w:jc w:val="center"/>
            </w:pPr>
            <w:r>
              <w:rPr>
                <w:sz w:val="19"/>
              </w:rPr>
              <w:t>Preconditions</w:t>
            </w:r>
          </w:p>
        </w:tc>
        <w:tc>
          <w:tcPr>
            <w:tcW w:w="6624" w:type="dxa"/>
            <w:shd w:val="clear" w:color="auto" w:fill="F8FAFC"/>
            <w:tcMar>
              <w:top w:w="100" w:type="dxa"/>
              <w:left w:w="130" w:type="dxa"/>
              <w:bottom w:w="100" w:type="dxa"/>
              <w:right w:w="130" w:type="dxa"/>
            </w:tcMar>
            <w:vAlign w:val="center"/>
          </w:tcPr>
          <w:p w14:paraId="525ED2F0" w14:textId="77777777" w:rsidR="00DA263E" w:rsidRDefault="00000000">
            <w:pPr>
              <w:spacing w:after="0"/>
            </w:pPr>
            <w:r>
              <w:rPr>
                <w:sz w:val="19"/>
              </w:rPr>
              <w:t>Log Surplus Food modal opened.</w:t>
            </w:r>
          </w:p>
        </w:tc>
      </w:tr>
      <w:tr w:rsidR="00DA263E" w14:paraId="53A22284" w14:textId="77777777">
        <w:trPr>
          <w:jc w:val="center"/>
        </w:trPr>
        <w:tc>
          <w:tcPr>
            <w:tcW w:w="2592" w:type="dxa"/>
            <w:tcMar>
              <w:top w:w="100" w:type="dxa"/>
              <w:left w:w="130" w:type="dxa"/>
              <w:bottom w:w="100" w:type="dxa"/>
              <w:right w:w="130" w:type="dxa"/>
            </w:tcMar>
            <w:vAlign w:val="center"/>
          </w:tcPr>
          <w:p w14:paraId="1A463F70" w14:textId="77777777" w:rsidR="00DA263E" w:rsidRDefault="00000000">
            <w:pPr>
              <w:spacing w:after="0"/>
              <w:jc w:val="center"/>
            </w:pPr>
            <w:r>
              <w:rPr>
                <w:sz w:val="19"/>
              </w:rPr>
              <w:t>Step-by-Step Procedure</w:t>
            </w:r>
          </w:p>
        </w:tc>
        <w:tc>
          <w:tcPr>
            <w:tcW w:w="6624" w:type="dxa"/>
            <w:tcMar>
              <w:top w:w="100" w:type="dxa"/>
              <w:left w:w="130" w:type="dxa"/>
              <w:bottom w:w="100" w:type="dxa"/>
              <w:right w:w="130" w:type="dxa"/>
            </w:tcMar>
            <w:vAlign w:val="center"/>
          </w:tcPr>
          <w:p w14:paraId="13FC5DAB" w14:textId="77777777" w:rsidR="00DA263E" w:rsidRDefault="00000000">
            <w:pPr>
              <w:spacing w:after="0"/>
            </w:pPr>
            <w:r>
              <w:rPr>
                <w:sz w:val="19"/>
              </w:rPr>
              <w:t>1. Enter `quantity_kg = -15.0`.</w:t>
            </w:r>
            <w:r>
              <w:rPr>
                <w:sz w:val="19"/>
              </w:rPr>
              <w:br/>
              <w:t>2. Submit form to `POST /api/listings`.</w:t>
            </w:r>
          </w:p>
        </w:tc>
      </w:tr>
      <w:tr w:rsidR="00DA263E" w14:paraId="6157129B" w14:textId="77777777">
        <w:trPr>
          <w:jc w:val="center"/>
        </w:trPr>
        <w:tc>
          <w:tcPr>
            <w:tcW w:w="2592" w:type="dxa"/>
            <w:shd w:val="clear" w:color="auto" w:fill="F8FAFC"/>
            <w:tcMar>
              <w:top w:w="100" w:type="dxa"/>
              <w:left w:w="130" w:type="dxa"/>
              <w:bottom w:w="100" w:type="dxa"/>
              <w:right w:w="130" w:type="dxa"/>
            </w:tcMar>
            <w:vAlign w:val="center"/>
          </w:tcPr>
          <w:p w14:paraId="0E13010A" w14:textId="77777777" w:rsidR="00DA263E" w:rsidRDefault="00000000">
            <w:pPr>
              <w:spacing w:after="0"/>
              <w:jc w:val="center"/>
            </w:pPr>
            <w:r>
              <w:rPr>
                <w:sz w:val="19"/>
              </w:rPr>
              <w:t>Input Data Parameters</w:t>
            </w:r>
          </w:p>
        </w:tc>
        <w:tc>
          <w:tcPr>
            <w:tcW w:w="6624" w:type="dxa"/>
            <w:shd w:val="clear" w:color="auto" w:fill="F8FAFC"/>
            <w:tcMar>
              <w:top w:w="100" w:type="dxa"/>
              <w:left w:w="130" w:type="dxa"/>
              <w:bottom w:w="100" w:type="dxa"/>
              <w:right w:w="130" w:type="dxa"/>
            </w:tcMar>
            <w:vAlign w:val="center"/>
          </w:tcPr>
          <w:p w14:paraId="0A1BA35E" w14:textId="77777777" w:rsidR="00DA263E" w:rsidRDefault="00000000">
            <w:pPr>
              <w:spacing w:after="0"/>
            </w:pPr>
            <w:r>
              <w:rPr>
                <w:sz w:val="19"/>
              </w:rPr>
              <w:t>`item_name="Leftover Rice"`, `quantity_kg=-15.0`, `expiry_hours=3`</w:t>
            </w:r>
          </w:p>
        </w:tc>
      </w:tr>
      <w:tr w:rsidR="00DA263E" w14:paraId="50C86F63" w14:textId="77777777">
        <w:trPr>
          <w:jc w:val="center"/>
        </w:trPr>
        <w:tc>
          <w:tcPr>
            <w:tcW w:w="2592" w:type="dxa"/>
            <w:tcMar>
              <w:top w:w="100" w:type="dxa"/>
              <w:left w:w="130" w:type="dxa"/>
              <w:bottom w:w="100" w:type="dxa"/>
              <w:right w:w="130" w:type="dxa"/>
            </w:tcMar>
            <w:vAlign w:val="center"/>
          </w:tcPr>
          <w:p w14:paraId="6471ACC2" w14:textId="77777777" w:rsidR="00DA263E" w:rsidRDefault="00000000">
            <w:pPr>
              <w:spacing w:after="0"/>
              <w:jc w:val="center"/>
            </w:pPr>
            <w:r>
              <w:rPr>
                <w:sz w:val="19"/>
              </w:rPr>
              <w:t>Expected Result</w:t>
            </w:r>
          </w:p>
        </w:tc>
        <w:tc>
          <w:tcPr>
            <w:tcW w:w="6624" w:type="dxa"/>
            <w:tcMar>
              <w:top w:w="100" w:type="dxa"/>
              <w:left w:w="130" w:type="dxa"/>
              <w:bottom w:w="100" w:type="dxa"/>
              <w:right w:w="130" w:type="dxa"/>
            </w:tcMar>
            <w:vAlign w:val="center"/>
          </w:tcPr>
          <w:p w14:paraId="77FD7041" w14:textId="77777777" w:rsidR="00DA263E" w:rsidRDefault="00000000">
            <w:pPr>
              <w:spacing w:after="0"/>
            </w:pPr>
            <w:r>
              <w:rPr>
                <w:sz w:val="19"/>
              </w:rPr>
              <w:t>Submission rejected with `HTTP 400 Bad Request`.</w:t>
            </w:r>
          </w:p>
        </w:tc>
      </w:tr>
      <w:tr w:rsidR="00DA263E" w14:paraId="14683CF1" w14:textId="77777777">
        <w:trPr>
          <w:jc w:val="center"/>
        </w:trPr>
        <w:tc>
          <w:tcPr>
            <w:tcW w:w="2592" w:type="dxa"/>
            <w:shd w:val="clear" w:color="auto" w:fill="F8FAFC"/>
            <w:tcMar>
              <w:top w:w="100" w:type="dxa"/>
              <w:left w:w="130" w:type="dxa"/>
              <w:bottom w:w="100" w:type="dxa"/>
              <w:right w:w="130" w:type="dxa"/>
            </w:tcMar>
            <w:vAlign w:val="center"/>
          </w:tcPr>
          <w:p w14:paraId="346619E2" w14:textId="77777777" w:rsidR="00DA263E" w:rsidRDefault="00000000">
            <w:pPr>
              <w:spacing w:after="0"/>
              <w:jc w:val="center"/>
            </w:pPr>
            <w:r>
              <w:rPr>
                <w:sz w:val="19"/>
              </w:rPr>
              <w:t>Actual Execution Result</w:t>
            </w:r>
          </w:p>
        </w:tc>
        <w:tc>
          <w:tcPr>
            <w:tcW w:w="6624" w:type="dxa"/>
            <w:shd w:val="clear" w:color="auto" w:fill="F8FAFC"/>
            <w:tcMar>
              <w:top w:w="100" w:type="dxa"/>
              <w:left w:w="130" w:type="dxa"/>
              <w:bottom w:w="100" w:type="dxa"/>
              <w:right w:w="130" w:type="dxa"/>
            </w:tcMar>
            <w:vAlign w:val="center"/>
          </w:tcPr>
          <w:p w14:paraId="4BFBC2AD" w14:textId="77777777" w:rsidR="00DA263E" w:rsidRDefault="00000000">
            <w:pPr>
              <w:spacing w:after="0"/>
            </w:pPr>
            <w:r>
              <w:rPr>
                <w:sz w:val="19"/>
              </w:rPr>
              <w:t>Response: `{"success": false, "message": "Please provide a valid item name, positive quantity, and expiry window."}` (HTTP 400).</w:t>
            </w:r>
          </w:p>
        </w:tc>
      </w:tr>
      <w:tr w:rsidR="00DA263E" w14:paraId="1AE854FA" w14:textId="77777777">
        <w:trPr>
          <w:jc w:val="center"/>
        </w:trPr>
        <w:tc>
          <w:tcPr>
            <w:tcW w:w="2592" w:type="dxa"/>
            <w:tcMar>
              <w:top w:w="100" w:type="dxa"/>
              <w:left w:w="130" w:type="dxa"/>
              <w:bottom w:w="100" w:type="dxa"/>
              <w:right w:w="130" w:type="dxa"/>
            </w:tcMar>
            <w:vAlign w:val="center"/>
          </w:tcPr>
          <w:p w14:paraId="7DF6B812" w14:textId="77777777" w:rsidR="00DA263E" w:rsidRDefault="00000000">
            <w:pPr>
              <w:spacing w:after="0"/>
              <w:jc w:val="center"/>
            </w:pPr>
            <w:r>
              <w:rPr>
                <w:sz w:val="19"/>
              </w:rPr>
              <w:t>Verification Status</w:t>
            </w:r>
          </w:p>
        </w:tc>
        <w:tc>
          <w:tcPr>
            <w:tcW w:w="6624" w:type="dxa"/>
            <w:tcMar>
              <w:top w:w="100" w:type="dxa"/>
              <w:left w:w="130" w:type="dxa"/>
              <w:bottom w:w="100" w:type="dxa"/>
              <w:right w:w="130" w:type="dxa"/>
            </w:tcMar>
            <w:vAlign w:val="center"/>
          </w:tcPr>
          <w:p w14:paraId="7D009886" w14:textId="77777777" w:rsidR="00DA263E" w:rsidRDefault="00000000">
            <w:pPr>
              <w:spacing w:after="0"/>
            </w:pPr>
            <w:r>
              <w:rPr>
                <w:sz w:val="19"/>
              </w:rPr>
              <w:t>PASS (100% Verified)</w:t>
            </w:r>
          </w:p>
        </w:tc>
      </w:tr>
    </w:tbl>
    <w:p w14:paraId="5E10BDE1" w14:textId="77777777" w:rsidR="00DA263E" w:rsidRDefault="00DA263E"/>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6624"/>
      </w:tblGrid>
      <w:tr w:rsidR="00DA263E" w14:paraId="1B512D43" w14:textId="77777777" w:rsidTr="00F7492D">
        <w:trPr>
          <w:jc w:val="center"/>
        </w:trPr>
        <w:tc>
          <w:tcPr>
            <w:tcW w:w="2592" w:type="dxa"/>
            <w:shd w:val="clear" w:color="auto" w:fill="548DD4" w:themeFill="text2" w:themeFillTint="99"/>
            <w:tcMar>
              <w:top w:w="140" w:type="dxa"/>
              <w:left w:w="140" w:type="dxa"/>
              <w:bottom w:w="140" w:type="dxa"/>
              <w:right w:w="140" w:type="dxa"/>
            </w:tcMar>
            <w:vAlign w:val="center"/>
          </w:tcPr>
          <w:p w14:paraId="43515062" w14:textId="77777777" w:rsidR="00DA263E" w:rsidRDefault="00000000">
            <w:pPr>
              <w:spacing w:after="0"/>
              <w:jc w:val="center"/>
            </w:pPr>
            <w:r>
              <w:rPr>
                <w:b/>
                <w:color w:val="FFFFFF"/>
                <w:sz w:val="20"/>
              </w:rPr>
              <w:t>Verification Attribute</w:t>
            </w:r>
          </w:p>
        </w:tc>
        <w:tc>
          <w:tcPr>
            <w:tcW w:w="6624" w:type="dxa"/>
            <w:shd w:val="clear" w:color="auto" w:fill="548DD4" w:themeFill="text2" w:themeFillTint="99"/>
            <w:tcMar>
              <w:top w:w="140" w:type="dxa"/>
              <w:left w:w="140" w:type="dxa"/>
              <w:bottom w:w="140" w:type="dxa"/>
              <w:right w:w="140" w:type="dxa"/>
            </w:tcMar>
            <w:vAlign w:val="center"/>
          </w:tcPr>
          <w:p w14:paraId="21858BCE" w14:textId="77777777" w:rsidR="00DA263E" w:rsidRDefault="00000000">
            <w:pPr>
              <w:spacing w:after="0"/>
              <w:jc w:val="center"/>
            </w:pPr>
            <w:r>
              <w:rPr>
                <w:b/>
                <w:color w:val="FFFFFF"/>
                <w:sz w:val="20"/>
              </w:rPr>
              <w:t>Formal Test Case Audit Record — TC-BND-01</w:t>
            </w:r>
          </w:p>
        </w:tc>
      </w:tr>
      <w:tr w:rsidR="00DA263E" w14:paraId="0769EDCC" w14:textId="77777777">
        <w:trPr>
          <w:jc w:val="center"/>
        </w:trPr>
        <w:tc>
          <w:tcPr>
            <w:tcW w:w="2592" w:type="dxa"/>
            <w:tcMar>
              <w:top w:w="100" w:type="dxa"/>
              <w:left w:w="130" w:type="dxa"/>
              <w:bottom w:w="100" w:type="dxa"/>
              <w:right w:w="130" w:type="dxa"/>
            </w:tcMar>
            <w:vAlign w:val="center"/>
          </w:tcPr>
          <w:p w14:paraId="14422B80" w14:textId="77777777" w:rsidR="00DA263E" w:rsidRDefault="00000000">
            <w:pPr>
              <w:spacing w:after="0"/>
              <w:jc w:val="center"/>
            </w:pPr>
            <w:r>
              <w:rPr>
                <w:sz w:val="19"/>
              </w:rPr>
              <w:t>Test Case Identifier</w:t>
            </w:r>
          </w:p>
        </w:tc>
        <w:tc>
          <w:tcPr>
            <w:tcW w:w="6624" w:type="dxa"/>
            <w:tcMar>
              <w:top w:w="100" w:type="dxa"/>
              <w:left w:w="130" w:type="dxa"/>
              <w:bottom w:w="100" w:type="dxa"/>
              <w:right w:w="130" w:type="dxa"/>
            </w:tcMar>
            <w:vAlign w:val="center"/>
          </w:tcPr>
          <w:p w14:paraId="498B7DE7" w14:textId="77777777" w:rsidR="00DA263E" w:rsidRDefault="00000000">
            <w:pPr>
              <w:spacing w:after="0"/>
            </w:pPr>
            <w:r>
              <w:rPr>
                <w:sz w:val="19"/>
              </w:rPr>
              <w:t>TC-BND-01</w:t>
            </w:r>
          </w:p>
        </w:tc>
      </w:tr>
      <w:tr w:rsidR="00DA263E" w14:paraId="489AB2AC" w14:textId="77777777">
        <w:trPr>
          <w:jc w:val="center"/>
        </w:trPr>
        <w:tc>
          <w:tcPr>
            <w:tcW w:w="2592" w:type="dxa"/>
            <w:shd w:val="clear" w:color="auto" w:fill="F8FAFC"/>
            <w:tcMar>
              <w:top w:w="100" w:type="dxa"/>
              <w:left w:w="130" w:type="dxa"/>
              <w:bottom w:w="100" w:type="dxa"/>
              <w:right w:w="130" w:type="dxa"/>
            </w:tcMar>
            <w:vAlign w:val="center"/>
          </w:tcPr>
          <w:p w14:paraId="05D46DA6" w14:textId="77777777" w:rsidR="00DA263E" w:rsidRDefault="00000000">
            <w:pPr>
              <w:spacing w:after="0"/>
              <w:jc w:val="center"/>
            </w:pPr>
            <w:r>
              <w:rPr>
                <w:sz w:val="19"/>
              </w:rPr>
              <w:lastRenderedPageBreak/>
              <w:t>Requirement Reference</w:t>
            </w:r>
          </w:p>
        </w:tc>
        <w:tc>
          <w:tcPr>
            <w:tcW w:w="6624" w:type="dxa"/>
            <w:shd w:val="clear" w:color="auto" w:fill="F8FAFC"/>
            <w:tcMar>
              <w:top w:w="100" w:type="dxa"/>
              <w:left w:w="130" w:type="dxa"/>
              <w:bottom w:w="100" w:type="dxa"/>
              <w:right w:w="130" w:type="dxa"/>
            </w:tcMar>
            <w:vAlign w:val="center"/>
          </w:tcPr>
          <w:p w14:paraId="417F382B" w14:textId="77777777" w:rsidR="00DA263E" w:rsidRDefault="00000000">
            <w:pPr>
              <w:spacing w:after="0"/>
            </w:pPr>
            <w:r>
              <w:rPr>
                <w:sz w:val="19"/>
              </w:rPr>
              <w:t>REQ-EXP-01 (Minimum Expiry Window Boundary)</w:t>
            </w:r>
          </w:p>
        </w:tc>
      </w:tr>
      <w:tr w:rsidR="00DA263E" w14:paraId="70AC3610" w14:textId="77777777">
        <w:trPr>
          <w:jc w:val="center"/>
        </w:trPr>
        <w:tc>
          <w:tcPr>
            <w:tcW w:w="2592" w:type="dxa"/>
            <w:tcMar>
              <w:top w:w="100" w:type="dxa"/>
              <w:left w:w="130" w:type="dxa"/>
              <w:bottom w:w="100" w:type="dxa"/>
              <w:right w:w="130" w:type="dxa"/>
            </w:tcMar>
            <w:vAlign w:val="center"/>
          </w:tcPr>
          <w:p w14:paraId="71C53D48" w14:textId="77777777" w:rsidR="00DA263E" w:rsidRDefault="00000000">
            <w:pPr>
              <w:spacing w:after="0"/>
              <w:jc w:val="center"/>
            </w:pPr>
            <w:r>
              <w:rPr>
                <w:sz w:val="19"/>
              </w:rPr>
              <w:t>Test Objective</w:t>
            </w:r>
          </w:p>
        </w:tc>
        <w:tc>
          <w:tcPr>
            <w:tcW w:w="6624" w:type="dxa"/>
            <w:tcMar>
              <w:top w:w="100" w:type="dxa"/>
              <w:left w:w="130" w:type="dxa"/>
              <w:bottom w:w="100" w:type="dxa"/>
              <w:right w:w="130" w:type="dxa"/>
            </w:tcMar>
            <w:vAlign w:val="center"/>
          </w:tcPr>
          <w:p w14:paraId="36CCFA54" w14:textId="77777777" w:rsidR="00DA263E" w:rsidRDefault="00000000">
            <w:pPr>
              <w:spacing w:after="0"/>
            </w:pPr>
            <w:r>
              <w:rPr>
                <w:sz w:val="19"/>
              </w:rPr>
              <w:t>Verify system behavior when a food lot is submitted with a minimum allowable expiry window of `0.1` hours (6 minutes).</w:t>
            </w:r>
          </w:p>
        </w:tc>
      </w:tr>
      <w:tr w:rsidR="00DA263E" w14:paraId="7584FDDD" w14:textId="77777777">
        <w:trPr>
          <w:jc w:val="center"/>
        </w:trPr>
        <w:tc>
          <w:tcPr>
            <w:tcW w:w="2592" w:type="dxa"/>
            <w:shd w:val="clear" w:color="auto" w:fill="F8FAFC"/>
            <w:tcMar>
              <w:top w:w="100" w:type="dxa"/>
              <w:left w:w="130" w:type="dxa"/>
              <w:bottom w:w="100" w:type="dxa"/>
              <w:right w:w="130" w:type="dxa"/>
            </w:tcMar>
            <w:vAlign w:val="center"/>
          </w:tcPr>
          <w:p w14:paraId="19A303F1" w14:textId="77777777" w:rsidR="00DA263E" w:rsidRDefault="00000000">
            <w:pPr>
              <w:spacing w:after="0"/>
              <w:jc w:val="center"/>
            </w:pPr>
            <w:r>
              <w:rPr>
                <w:sz w:val="19"/>
              </w:rPr>
              <w:t>Preconditions</w:t>
            </w:r>
          </w:p>
        </w:tc>
        <w:tc>
          <w:tcPr>
            <w:tcW w:w="6624" w:type="dxa"/>
            <w:shd w:val="clear" w:color="auto" w:fill="F8FAFC"/>
            <w:tcMar>
              <w:top w:w="100" w:type="dxa"/>
              <w:left w:w="130" w:type="dxa"/>
              <w:bottom w:w="100" w:type="dxa"/>
              <w:right w:w="130" w:type="dxa"/>
            </w:tcMar>
            <w:vAlign w:val="center"/>
          </w:tcPr>
          <w:p w14:paraId="1DDAFF68" w14:textId="77777777" w:rsidR="00DA263E" w:rsidRDefault="00000000">
            <w:pPr>
              <w:spacing w:after="0"/>
            </w:pPr>
            <w:r>
              <w:rPr>
                <w:sz w:val="19"/>
              </w:rPr>
              <w:t>Donor modal active.</w:t>
            </w:r>
          </w:p>
        </w:tc>
      </w:tr>
      <w:tr w:rsidR="00DA263E" w14:paraId="53CFE869" w14:textId="77777777">
        <w:trPr>
          <w:jc w:val="center"/>
        </w:trPr>
        <w:tc>
          <w:tcPr>
            <w:tcW w:w="2592" w:type="dxa"/>
            <w:tcMar>
              <w:top w:w="100" w:type="dxa"/>
              <w:left w:w="130" w:type="dxa"/>
              <w:bottom w:w="100" w:type="dxa"/>
              <w:right w:w="130" w:type="dxa"/>
            </w:tcMar>
            <w:vAlign w:val="center"/>
          </w:tcPr>
          <w:p w14:paraId="0A0BF343" w14:textId="77777777" w:rsidR="00DA263E" w:rsidRDefault="00000000">
            <w:pPr>
              <w:spacing w:after="0"/>
              <w:jc w:val="center"/>
            </w:pPr>
            <w:r>
              <w:rPr>
                <w:sz w:val="19"/>
              </w:rPr>
              <w:t>Step-by-Step Procedure</w:t>
            </w:r>
          </w:p>
        </w:tc>
        <w:tc>
          <w:tcPr>
            <w:tcW w:w="6624" w:type="dxa"/>
            <w:tcMar>
              <w:top w:w="100" w:type="dxa"/>
              <w:left w:w="130" w:type="dxa"/>
              <w:bottom w:w="100" w:type="dxa"/>
              <w:right w:w="130" w:type="dxa"/>
            </w:tcMar>
            <w:vAlign w:val="center"/>
          </w:tcPr>
          <w:p w14:paraId="077FFB14" w14:textId="77777777" w:rsidR="00DA263E" w:rsidRDefault="00000000">
            <w:pPr>
              <w:spacing w:after="0"/>
            </w:pPr>
            <w:r>
              <w:rPr>
                <w:sz w:val="19"/>
              </w:rPr>
              <w:t>1. Submit surplus lot with `expiry_hours = 0.1`.</w:t>
            </w:r>
            <w:r>
              <w:rPr>
                <w:sz w:val="19"/>
              </w:rPr>
              <w:br/>
              <w:t>2. Inspect urgency label and urgency sorting.</w:t>
            </w:r>
          </w:p>
        </w:tc>
      </w:tr>
      <w:tr w:rsidR="00DA263E" w14:paraId="7EBAF65B" w14:textId="77777777">
        <w:trPr>
          <w:jc w:val="center"/>
        </w:trPr>
        <w:tc>
          <w:tcPr>
            <w:tcW w:w="2592" w:type="dxa"/>
            <w:shd w:val="clear" w:color="auto" w:fill="F8FAFC"/>
            <w:tcMar>
              <w:top w:w="100" w:type="dxa"/>
              <w:left w:w="130" w:type="dxa"/>
              <w:bottom w:w="100" w:type="dxa"/>
              <w:right w:w="130" w:type="dxa"/>
            </w:tcMar>
            <w:vAlign w:val="center"/>
          </w:tcPr>
          <w:p w14:paraId="6A13DC2F" w14:textId="77777777" w:rsidR="00DA263E" w:rsidRDefault="00000000">
            <w:pPr>
              <w:spacing w:after="0"/>
              <w:jc w:val="center"/>
            </w:pPr>
            <w:r>
              <w:rPr>
                <w:sz w:val="19"/>
              </w:rPr>
              <w:t>Input Data Parameters</w:t>
            </w:r>
          </w:p>
        </w:tc>
        <w:tc>
          <w:tcPr>
            <w:tcW w:w="6624" w:type="dxa"/>
            <w:shd w:val="clear" w:color="auto" w:fill="F8FAFC"/>
            <w:tcMar>
              <w:top w:w="100" w:type="dxa"/>
              <w:left w:w="130" w:type="dxa"/>
              <w:bottom w:w="100" w:type="dxa"/>
              <w:right w:w="130" w:type="dxa"/>
            </w:tcMar>
            <w:vAlign w:val="center"/>
          </w:tcPr>
          <w:p w14:paraId="16F2E153" w14:textId="77777777" w:rsidR="00DA263E" w:rsidRDefault="00000000">
            <w:pPr>
              <w:spacing w:after="0"/>
            </w:pPr>
            <w:r>
              <w:rPr>
                <w:sz w:val="19"/>
              </w:rPr>
              <w:t>`expiry_hours=0.1`, `item_name="Fresh Hot Cut Fruits"`, `quantity_kg=5.0`</w:t>
            </w:r>
          </w:p>
        </w:tc>
      </w:tr>
      <w:tr w:rsidR="00DA263E" w14:paraId="3C77418C" w14:textId="77777777">
        <w:trPr>
          <w:jc w:val="center"/>
        </w:trPr>
        <w:tc>
          <w:tcPr>
            <w:tcW w:w="2592" w:type="dxa"/>
            <w:tcMar>
              <w:top w:w="100" w:type="dxa"/>
              <w:left w:w="130" w:type="dxa"/>
              <w:bottom w:w="100" w:type="dxa"/>
              <w:right w:w="130" w:type="dxa"/>
            </w:tcMar>
            <w:vAlign w:val="center"/>
          </w:tcPr>
          <w:p w14:paraId="6589ECA7" w14:textId="77777777" w:rsidR="00DA263E" w:rsidRDefault="00000000">
            <w:pPr>
              <w:spacing w:after="0"/>
              <w:jc w:val="center"/>
            </w:pPr>
            <w:r>
              <w:rPr>
                <w:sz w:val="19"/>
              </w:rPr>
              <w:t>Expected Result</w:t>
            </w:r>
          </w:p>
        </w:tc>
        <w:tc>
          <w:tcPr>
            <w:tcW w:w="6624" w:type="dxa"/>
            <w:tcMar>
              <w:top w:w="100" w:type="dxa"/>
              <w:left w:w="130" w:type="dxa"/>
              <w:bottom w:w="100" w:type="dxa"/>
              <w:right w:w="130" w:type="dxa"/>
            </w:tcMar>
            <w:vAlign w:val="center"/>
          </w:tcPr>
          <w:p w14:paraId="7748BC93" w14:textId="77777777" w:rsidR="00DA263E" w:rsidRDefault="00000000">
            <w:pPr>
              <w:spacing w:after="0"/>
            </w:pPr>
            <w:r>
              <w:rPr>
                <w:sz w:val="19"/>
              </w:rPr>
              <w:t>Listing accepted; dynamically classified as `urgency_level = "critical"` (`Urgent (&lt; 2h)`).</w:t>
            </w:r>
          </w:p>
        </w:tc>
      </w:tr>
      <w:tr w:rsidR="00DA263E" w14:paraId="2C49488B" w14:textId="77777777">
        <w:trPr>
          <w:jc w:val="center"/>
        </w:trPr>
        <w:tc>
          <w:tcPr>
            <w:tcW w:w="2592" w:type="dxa"/>
            <w:shd w:val="clear" w:color="auto" w:fill="F8FAFC"/>
            <w:tcMar>
              <w:top w:w="100" w:type="dxa"/>
              <w:left w:w="130" w:type="dxa"/>
              <w:bottom w:w="100" w:type="dxa"/>
              <w:right w:w="130" w:type="dxa"/>
            </w:tcMar>
            <w:vAlign w:val="center"/>
          </w:tcPr>
          <w:p w14:paraId="461A724C" w14:textId="77777777" w:rsidR="00DA263E" w:rsidRDefault="00000000">
            <w:pPr>
              <w:spacing w:after="0"/>
              <w:jc w:val="center"/>
            </w:pPr>
            <w:r>
              <w:rPr>
                <w:sz w:val="19"/>
              </w:rPr>
              <w:t>Actual Execution Result</w:t>
            </w:r>
          </w:p>
        </w:tc>
        <w:tc>
          <w:tcPr>
            <w:tcW w:w="6624" w:type="dxa"/>
            <w:shd w:val="clear" w:color="auto" w:fill="F8FAFC"/>
            <w:tcMar>
              <w:top w:w="100" w:type="dxa"/>
              <w:left w:w="130" w:type="dxa"/>
              <w:bottom w:w="100" w:type="dxa"/>
              <w:right w:w="130" w:type="dxa"/>
            </w:tcMar>
            <w:vAlign w:val="center"/>
          </w:tcPr>
          <w:p w14:paraId="7F9FB0A9" w14:textId="77777777" w:rsidR="00DA263E" w:rsidRDefault="00000000">
            <w:pPr>
              <w:spacing w:after="0"/>
            </w:pPr>
            <w:r>
              <w:rPr>
                <w:sz w:val="19"/>
              </w:rPr>
              <w:t>Listing created with expiry deadline 6 minutes from current timestamp; displays red pulsing dot with `"Urgent (5m left)"` badge and sorted to index position 0.</w:t>
            </w:r>
          </w:p>
        </w:tc>
      </w:tr>
      <w:tr w:rsidR="00DA263E" w14:paraId="1B792CDD" w14:textId="77777777">
        <w:trPr>
          <w:jc w:val="center"/>
        </w:trPr>
        <w:tc>
          <w:tcPr>
            <w:tcW w:w="2592" w:type="dxa"/>
            <w:tcMar>
              <w:top w:w="100" w:type="dxa"/>
              <w:left w:w="130" w:type="dxa"/>
              <w:bottom w:w="100" w:type="dxa"/>
              <w:right w:w="130" w:type="dxa"/>
            </w:tcMar>
            <w:vAlign w:val="center"/>
          </w:tcPr>
          <w:p w14:paraId="1270CDCC" w14:textId="77777777" w:rsidR="00DA263E" w:rsidRDefault="00000000">
            <w:pPr>
              <w:spacing w:after="0"/>
              <w:jc w:val="center"/>
            </w:pPr>
            <w:r>
              <w:rPr>
                <w:sz w:val="19"/>
              </w:rPr>
              <w:t>Verification Status</w:t>
            </w:r>
          </w:p>
        </w:tc>
        <w:tc>
          <w:tcPr>
            <w:tcW w:w="6624" w:type="dxa"/>
            <w:tcMar>
              <w:top w:w="100" w:type="dxa"/>
              <w:left w:w="130" w:type="dxa"/>
              <w:bottom w:w="100" w:type="dxa"/>
              <w:right w:w="130" w:type="dxa"/>
            </w:tcMar>
            <w:vAlign w:val="center"/>
          </w:tcPr>
          <w:p w14:paraId="0C93C1A9" w14:textId="77777777" w:rsidR="00DA263E" w:rsidRDefault="00000000">
            <w:pPr>
              <w:spacing w:after="0"/>
            </w:pPr>
            <w:r>
              <w:rPr>
                <w:sz w:val="19"/>
              </w:rPr>
              <w:t>PASS (100% Verified)</w:t>
            </w:r>
          </w:p>
        </w:tc>
      </w:tr>
    </w:tbl>
    <w:p w14:paraId="12BAE42B" w14:textId="77777777" w:rsidR="00DA263E" w:rsidRDefault="00DA263E"/>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6624"/>
      </w:tblGrid>
      <w:tr w:rsidR="00DA263E" w14:paraId="3A6E4509" w14:textId="77777777" w:rsidTr="00F7492D">
        <w:trPr>
          <w:jc w:val="center"/>
        </w:trPr>
        <w:tc>
          <w:tcPr>
            <w:tcW w:w="2592" w:type="dxa"/>
            <w:shd w:val="clear" w:color="auto" w:fill="548DD4" w:themeFill="text2" w:themeFillTint="99"/>
            <w:tcMar>
              <w:top w:w="140" w:type="dxa"/>
              <w:left w:w="140" w:type="dxa"/>
              <w:bottom w:w="140" w:type="dxa"/>
              <w:right w:w="140" w:type="dxa"/>
            </w:tcMar>
            <w:vAlign w:val="center"/>
          </w:tcPr>
          <w:p w14:paraId="26CFFCD8" w14:textId="77777777" w:rsidR="00DA263E" w:rsidRDefault="00000000">
            <w:pPr>
              <w:spacing w:after="0"/>
              <w:jc w:val="center"/>
            </w:pPr>
            <w:r>
              <w:rPr>
                <w:b/>
                <w:color w:val="FFFFFF"/>
                <w:sz w:val="20"/>
              </w:rPr>
              <w:t>Verification Attribute</w:t>
            </w:r>
          </w:p>
        </w:tc>
        <w:tc>
          <w:tcPr>
            <w:tcW w:w="6624" w:type="dxa"/>
            <w:shd w:val="clear" w:color="auto" w:fill="548DD4" w:themeFill="text2" w:themeFillTint="99"/>
            <w:tcMar>
              <w:top w:w="140" w:type="dxa"/>
              <w:left w:w="140" w:type="dxa"/>
              <w:bottom w:w="140" w:type="dxa"/>
              <w:right w:w="140" w:type="dxa"/>
            </w:tcMar>
            <w:vAlign w:val="center"/>
          </w:tcPr>
          <w:p w14:paraId="1423BF4A" w14:textId="77777777" w:rsidR="00DA263E" w:rsidRDefault="00000000">
            <w:pPr>
              <w:spacing w:after="0"/>
              <w:jc w:val="center"/>
            </w:pPr>
            <w:r>
              <w:rPr>
                <w:b/>
                <w:color w:val="FFFFFF"/>
                <w:sz w:val="20"/>
              </w:rPr>
              <w:t>Formal Test Case Audit Record — TC-BND-02</w:t>
            </w:r>
          </w:p>
        </w:tc>
      </w:tr>
      <w:tr w:rsidR="00DA263E" w14:paraId="52CAFE78" w14:textId="77777777">
        <w:trPr>
          <w:jc w:val="center"/>
        </w:trPr>
        <w:tc>
          <w:tcPr>
            <w:tcW w:w="2592" w:type="dxa"/>
            <w:tcMar>
              <w:top w:w="100" w:type="dxa"/>
              <w:left w:w="130" w:type="dxa"/>
              <w:bottom w:w="100" w:type="dxa"/>
              <w:right w:w="130" w:type="dxa"/>
            </w:tcMar>
            <w:vAlign w:val="center"/>
          </w:tcPr>
          <w:p w14:paraId="335B4B3A" w14:textId="77777777" w:rsidR="00DA263E" w:rsidRDefault="00000000">
            <w:pPr>
              <w:spacing w:after="0"/>
              <w:jc w:val="center"/>
            </w:pPr>
            <w:r>
              <w:rPr>
                <w:sz w:val="19"/>
              </w:rPr>
              <w:t>Test Case Identifier</w:t>
            </w:r>
          </w:p>
        </w:tc>
        <w:tc>
          <w:tcPr>
            <w:tcW w:w="6624" w:type="dxa"/>
            <w:tcMar>
              <w:top w:w="100" w:type="dxa"/>
              <w:left w:w="130" w:type="dxa"/>
              <w:bottom w:w="100" w:type="dxa"/>
              <w:right w:w="130" w:type="dxa"/>
            </w:tcMar>
            <w:vAlign w:val="center"/>
          </w:tcPr>
          <w:p w14:paraId="5061CB8F" w14:textId="77777777" w:rsidR="00DA263E" w:rsidRDefault="00000000">
            <w:pPr>
              <w:spacing w:after="0"/>
            </w:pPr>
            <w:r>
              <w:rPr>
                <w:sz w:val="19"/>
              </w:rPr>
              <w:t>TC-BND-02</w:t>
            </w:r>
          </w:p>
        </w:tc>
      </w:tr>
      <w:tr w:rsidR="00DA263E" w14:paraId="33D9670A" w14:textId="77777777">
        <w:trPr>
          <w:jc w:val="center"/>
        </w:trPr>
        <w:tc>
          <w:tcPr>
            <w:tcW w:w="2592" w:type="dxa"/>
            <w:shd w:val="clear" w:color="auto" w:fill="F8FAFC"/>
            <w:tcMar>
              <w:top w:w="100" w:type="dxa"/>
              <w:left w:w="130" w:type="dxa"/>
              <w:bottom w:w="100" w:type="dxa"/>
              <w:right w:w="130" w:type="dxa"/>
            </w:tcMar>
            <w:vAlign w:val="center"/>
          </w:tcPr>
          <w:p w14:paraId="50913369" w14:textId="77777777" w:rsidR="00DA263E" w:rsidRDefault="00000000">
            <w:pPr>
              <w:spacing w:after="0"/>
              <w:jc w:val="center"/>
            </w:pPr>
            <w:r>
              <w:rPr>
                <w:sz w:val="19"/>
              </w:rPr>
              <w:t>Requirement Reference</w:t>
            </w:r>
          </w:p>
        </w:tc>
        <w:tc>
          <w:tcPr>
            <w:tcW w:w="6624" w:type="dxa"/>
            <w:shd w:val="clear" w:color="auto" w:fill="F8FAFC"/>
            <w:tcMar>
              <w:top w:w="100" w:type="dxa"/>
              <w:left w:w="130" w:type="dxa"/>
              <w:bottom w:w="100" w:type="dxa"/>
              <w:right w:w="130" w:type="dxa"/>
            </w:tcMar>
            <w:vAlign w:val="center"/>
          </w:tcPr>
          <w:p w14:paraId="6D6E199C" w14:textId="77777777" w:rsidR="00DA263E" w:rsidRDefault="00000000">
            <w:pPr>
              <w:spacing w:after="0"/>
            </w:pPr>
            <w:r>
              <w:rPr>
                <w:sz w:val="19"/>
              </w:rPr>
              <w:t>REQ-DON-02 (Micro-Surplus Quantity Boundary)</w:t>
            </w:r>
          </w:p>
        </w:tc>
      </w:tr>
      <w:tr w:rsidR="00DA263E" w14:paraId="4663EAB8" w14:textId="77777777">
        <w:trPr>
          <w:jc w:val="center"/>
        </w:trPr>
        <w:tc>
          <w:tcPr>
            <w:tcW w:w="2592" w:type="dxa"/>
            <w:tcMar>
              <w:top w:w="100" w:type="dxa"/>
              <w:left w:w="130" w:type="dxa"/>
              <w:bottom w:w="100" w:type="dxa"/>
              <w:right w:w="130" w:type="dxa"/>
            </w:tcMar>
            <w:vAlign w:val="center"/>
          </w:tcPr>
          <w:p w14:paraId="3652BDBB" w14:textId="77777777" w:rsidR="00DA263E" w:rsidRDefault="00000000">
            <w:pPr>
              <w:spacing w:after="0"/>
              <w:jc w:val="center"/>
            </w:pPr>
            <w:r>
              <w:rPr>
                <w:sz w:val="19"/>
              </w:rPr>
              <w:t>Test Objective</w:t>
            </w:r>
          </w:p>
        </w:tc>
        <w:tc>
          <w:tcPr>
            <w:tcW w:w="6624" w:type="dxa"/>
            <w:tcMar>
              <w:top w:w="100" w:type="dxa"/>
              <w:left w:w="130" w:type="dxa"/>
              <w:bottom w:w="100" w:type="dxa"/>
              <w:right w:w="130" w:type="dxa"/>
            </w:tcMar>
            <w:vAlign w:val="center"/>
          </w:tcPr>
          <w:p w14:paraId="1F457345" w14:textId="77777777" w:rsidR="00DA263E" w:rsidRDefault="00000000">
            <w:pPr>
              <w:spacing w:after="0"/>
            </w:pPr>
            <w:r>
              <w:rPr>
                <w:sz w:val="19"/>
              </w:rPr>
              <w:t>Verify system behavior for the smallest allowable surplus quantity (`0.1 kg`).</w:t>
            </w:r>
          </w:p>
        </w:tc>
      </w:tr>
      <w:tr w:rsidR="00DA263E" w14:paraId="3F8F2F72" w14:textId="77777777">
        <w:trPr>
          <w:jc w:val="center"/>
        </w:trPr>
        <w:tc>
          <w:tcPr>
            <w:tcW w:w="2592" w:type="dxa"/>
            <w:shd w:val="clear" w:color="auto" w:fill="F8FAFC"/>
            <w:tcMar>
              <w:top w:w="100" w:type="dxa"/>
              <w:left w:w="130" w:type="dxa"/>
              <w:bottom w:w="100" w:type="dxa"/>
              <w:right w:w="130" w:type="dxa"/>
            </w:tcMar>
            <w:vAlign w:val="center"/>
          </w:tcPr>
          <w:p w14:paraId="023067B8" w14:textId="77777777" w:rsidR="00DA263E" w:rsidRDefault="00000000">
            <w:pPr>
              <w:spacing w:after="0"/>
              <w:jc w:val="center"/>
            </w:pPr>
            <w:r>
              <w:rPr>
                <w:sz w:val="19"/>
              </w:rPr>
              <w:t>Preconditions</w:t>
            </w:r>
          </w:p>
        </w:tc>
        <w:tc>
          <w:tcPr>
            <w:tcW w:w="6624" w:type="dxa"/>
            <w:shd w:val="clear" w:color="auto" w:fill="F8FAFC"/>
            <w:tcMar>
              <w:top w:w="100" w:type="dxa"/>
              <w:left w:w="130" w:type="dxa"/>
              <w:bottom w:w="100" w:type="dxa"/>
              <w:right w:w="130" w:type="dxa"/>
            </w:tcMar>
            <w:vAlign w:val="center"/>
          </w:tcPr>
          <w:p w14:paraId="1607AD47" w14:textId="77777777" w:rsidR="00DA263E" w:rsidRDefault="00000000">
            <w:pPr>
              <w:spacing w:after="0"/>
            </w:pPr>
            <w:r>
              <w:rPr>
                <w:sz w:val="19"/>
              </w:rPr>
              <w:t>Donor form open.</w:t>
            </w:r>
          </w:p>
        </w:tc>
      </w:tr>
      <w:tr w:rsidR="00DA263E" w14:paraId="10B79F3B" w14:textId="77777777">
        <w:trPr>
          <w:jc w:val="center"/>
        </w:trPr>
        <w:tc>
          <w:tcPr>
            <w:tcW w:w="2592" w:type="dxa"/>
            <w:tcMar>
              <w:top w:w="100" w:type="dxa"/>
              <w:left w:w="130" w:type="dxa"/>
              <w:bottom w:w="100" w:type="dxa"/>
              <w:right w:w="130" w:type="dxa"/>
            </w:tcMar>
            <w:vAlign w:val="center"/>
          </w:tcPr>
          <w:p w14:paraId="731C1129" w14:textId="77777777" w:rsidR="00DA263E" w:rsidRDefault="00000000">
            <w:pPr>
              <w:spacing w:after="0"/>
              <w:jc w:val="center"/>
            </w:pPr>
            <w:r>
              <w:rPr>
                <w:sz w:val="19"/>
              </w:rPr>
              <w:t>Step-by-Step Procedure</w:t>
            </w:r>
          </w:p>
        </w:tc>
        <w:tc>
          <w:tcPr>
            <w:tcW w:w="6624" w:type="dxa"/>
            <w:tcMar>
              <w:top w:w="100" w:type="dxa"/>
              <w:left w:w="130" w:type="dxa"/>
              <w:bottom w:w="100" w:type="dxa"/>
              <w:right w:w="130" w:type="dxa"/>
            </w:tcMar>
            <w:vAlign w:val="center"/>
          </w:tcPr>
          <w:p w14:paraId="16CB4F8D" w14:textId="77777777" w:rsidR="00DA263E" w:rsidRDefault="00000000">
            <w:pPr>
              <w:spacing w:after="0"/>
            </w:pPr>
            <w:r>
              <w:rPr>
                <w:sz w:val="19"/>
              </w:rPr>
              <w:t>1. Submit lot with `quantity_kg = 0.1`.</w:t>
            </w:r>
            <w:r>
              <w:rPr>
                <w:sz w:val="19"/>
              </w:rPr>
              <w:br/>
              <w:t>2. Verify servings calculation and carbon mitigation telemetry.</w:t>
            </w:r>
          </w:p>
        </w:tc>
      </w:tr>
      <w:tr w:rsidR="00DA263E" w14:paraId="53EA19D7" w14:textId="77777777">
        <w:trPr>
          <w:jc w:val="center"/>
        </w:trPr>
        <w:tc>
          <w:tcPr>
            <w:tcW w:w="2592" w:type="dxa"/>
            <w:shd w:val="clear" w:color="auto" w:fill="F8FAFC"/>
            <w:tcMar>
              <w:top w:w="100" w:type="dxa"/>
              <w:left w:w="130" w:type="dxa"/>
              <w:bottom w:w="100" w:type="dxa"/>
              <w:right w:w="130" w:type="dxa"/>
            </w:tcMar>
            <w:vAlign w:val="center"/>
          </w:tcPr>
          <w:p w14:paraId="6F644717" w14:textId="77777777" w:rsidR="00DA263E" w:rsidRDefault="00000000">
            <w:pPr>
              <w:spacing w:after="0"/>
              <w:jc w:val="center"/>
            </w:pPr>
            <w:r>
              <w:rPr>
                <w:sz w:val="19"/>
              </w:rPr>
              <w:t>Input Data Parameters</w:t>
            </w:r>
          </w:p>
        </w:tc>
        <w:tc>
          <w:tcPr>
            <w:tcW w:w="6624" w:type="dxa"/>
            <w:shd w:val="clear" w:color="auto" w:fill="F8FAFC"/>
            <w:tcMar>
              <w:top w:w="100" w:type="dxa"/>
              <w:left w:w="130" w:type="dxa"/>
              <w:bottom w:w="100" w:type="dxa"/>
              <w:right w:w="130" w:type="dxa"/>
            </w:tcMar>
            <w:vAlign w:val="center"/>
          </w:tcPr>
          <w:p w14:paraId="75082115" w14:textId="77777777" w:rsidR="00DA263E" w:rsidRDefault="00000000">
            <w:pPr>
              <w:spacing w:after="0"/>
            </w:pPr>
            <w:r>
              <w:rPr>
                <w:sz w:val="19"/>
              </w:rPr>
              <w:t>`quantity_kg=0.1`</w:t>
            </w:r>
          </w:p>
        </w:tc>
      </w:tr>
      <w:tr w:rsidR="00DA263E" w14:paraId="79062351" w14:textId="77777777">
        <w:trPr>
          <w:jc w:val="center"/>
        </w:trPr>
        <w:tc>
          <w:tcPr>
            <w:tcW w:w="2592" w:type="dxa"/>
            <w:tcMar>
              <w:top w:w="100" w:type="dxa"/>
              <w:left w:w="130" w:type="dxa"/>
              <w:bottom w:w="100" w:type="dxa"/>
              <w:right w:w="130" w:type="dxa"/>
            </w:tcMar>
            <w:vAlign w:val="center"/>
          </w:tcPr>
          <w:p w14:paraId="56EE26A5" w14:textId="77777777" w:rsidR="00DA263E" w:rsidRDefault="00000000">
            <w:pPr>
              <w:spacing w:after="0"/>
              <w:jc w:val="center"/>
            </w:pPr>
            <w:r>
              <w:rPr>
                <w:sz w:val="19"/>
              </w:rPr>
              <w:t>Expected Result</w:t>
            </w:r>
          </w:p>
        </w:tc>
        <w:tc>
          <w:tcPr>
            <w:tcW w:w="6624" w:type="dxa"/>
            <w:tcMar>
              <w:top w:w="100" w:type="dxa"/>
              <w:left w:w="130" w:type="dxa"/>
              <w:bottom w:w="100" w:type="dxa"/>
              <w:right w:w="130" w:type="dxa"/>
            </w:tcMar>
            <w:vAlign w:val="center"/>
          </w:tcPr>
          <w:p w14:paraId="094D641B" w14:textId="77777777" w:rsidR="00DA263E" w:rsidRDefault="00000000">
            <w:pPr>
              <w:spacing w:after="0"/>
            </w:pPr>
            <w:r>
              <w:rPr>
                <w:sz w:val="19"/>
              </w:rPr>
              <w:t>Servings estimated at minimum 1 meal; carbon calculation yields `0.1  2.5 = 0.25 kg CO2e`.</w:t>
            </w:r>
          </w:p>
        </w:tc>
      </w:tr>
      <w:tr w:rsidR="00DA263E" w14:paraId="0552AF7F" w14:textId="77777777">
        <w:trPr>
          <w:jc w:val="center"/>
        </w:trPr>
        <w:tc>
          <w:tcPr>
            <w:tcW w:w="2592" w:type="dxa"/>
            <w:shd w:val="clear" w:color="auto" w:fill="F8FAFC"/>
            <w:tcMar>
              <w:top w:w="100" w:type="dxa"/>
              <w:left w:w="130" w:type="dxa"/>
              <w:bottom w:w="100" w:type="dxa"/>
              <w:right w:w="130" w:type="dxa"/>
            </w:tcMar>
            <w:vAlign w:val="center"/>
          </w:tcPr>
          <w:p w14:paraId="7B85CD83" w14:textId="77777777" w:rsidR="00DA263E" w:rsidRDefault="00000000">
            <w:pPr>
              <w:spacing w:after="0"/>
              <w:jc w:val="center"/>
            </w:pPr>
            <w:r>
              <w:rPr>
                <w:sz w:val="19"/>
              </w:rPr>
              <w:t>Actual Execution Result</w:t>
            </w:r>
          </w:p>
        </w:tc>
        <w:tc>
          <w:tcPr>
            <w:tcW w:w="6624" w:type="dxa"/>
            <w:shd w:val="clear" w:color="auto" w:fill="F8FAFC"/>
            <w:tcMar>
              <w:top w:w="100" w:type="dxa"/>
              <w:left w:w="130" w:type="dxa"/>
              <w:bottom w:w="100" w:type="dxa"/>
              <w:right w:w="130" w:type="dxa"/>
            </w:tcMar>
            <w:vAlign w:val="center"/>
          </w:tcPr>
          <w:p w14:paraId="572A1ACB" w14:textId="77777777" w:rsidR="00DA263E" w:rsidRDefault="00000000">
            <w:pPr>
              <w:spacing w:after="0"/>
            </w:pPr>
            <w:r>
              <w:rPr>
                <w:sz w:val="19"/>
              </w:rPr>
              <w:t>Servings estimate computed as `1 meal`; CO2 avoided computed as `0.25 kg`; stored in database without precision truncation.</w:t>
            </w:r>
          </w:p>
        </w:tc>
      </w:tr>
      <w:tr w:rsidR="00DA263E" w14:paraId="04A82BA3" w14:textId="77777777">
        <w:trPr>
          <w:jc w:val="center"/>
        </w:trPr>
        <w:tc>
          <w:tcPr>
            <w:tcW w:w="2592" w:type="dxa"/>
            <w:tcMar>
              <w:top w:w="100" w:type="dxa"/>
              <w:left w:w="130" w:type="dxa"/>
              <w:bottom w:w="100" w:type="dxa"/>
              <w:right w:w="130" w:type="dxa"/>
            </w:tcMar>
            <w:vAlign w:val="center"/>
          </w:tcPr>
          <w:p w14:paraId="50235521" w14:textId="77777777" w:rsidR="00DA263E" w:rsidRDefault="00000000">
            <w:pPr>
              <w:spacing w:after="0"/>
              <w:jc w:val="center"/>
            </w:pPr>
            <w:r>
              <w:rPr>
                <w:sz w:val="19"/>
              </w:rPr>
              <w:t>Verification Status</w:t>
            </w:r>
          </w:p>
        </w:tc>
        <w:tc>
          <w:tcPr>
            <w:tcW w:w="6624" w:type="dxa"/>
            <w:tcMar>
              <w:top w:w="100" w:type="dxa"/>
              <w:left w:w="130" w:type="dxa"/>
              <w:bottom w:w="100" w:type="dxa"/>
              <w:right w:w="130" w:type="dxa"/>
            </w:tcMar>
            <w:vAlign w:val="center"/>
          </w:tcPr>
          <w:p w14:paraId="7685C374" w14:textId="77777777" w:rsidR="00DA263E" w:rsidRDefault="00000000">
            <w:pPr>
              <w:spacing w:after="0"/>
            </w:pPr>
            <w:r>
              <w:rPr>
                <w:sz w:val="19"/>
              </w:rPr>
              <w:t>PASS (100% Verified)</w:t>
            </w:r>
          </w:p>
        </w:tc>
      </w:tr>
    </w:tbl>
    <w:p w14:paraId="429EAE4F" w14:textId="77777777" w:rsidR="00DA263E" w:rsidRDefault="00DA263E"/>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6624"/>
      </w:tblGrid>
      <w:tr w:rsidR="00DA263E" w14:paraId="76C39303" w14:textId="77777777" w:rsidTr="006D1427">
        <w:trPr>
          <w:jc w:val="center"/>
        </w:trPr>
        <w:tc>
          <w:tcPr>
            <w:tcW w:w="2592" w:type="dxa"/>
            <w:shd w:val="clear" w:color="auto" w:fill="548DD4" w:themeFill="text2" w:themeFillTint="99"/>
            <w:tcMar>
              <w:top w:w="140" w:type="dxa"/>
              <w:left w:w="140" w:type="dxa"/>
              <w:bottom w:w="140" w:type="dxa"/>
              <w:right w:w="140" w:type="dxa"/>
            </w:tcMar>
            <w:vAlign w:val="center"/>
          </w:tcPr>
          <w:p w14:paraId="5C91D8FA" w14:textId="77777777" w:rsidR="00DA263E" w:rsidRDefault="00000000">
            <w:pPr>
              <w:spacing w:after="0"/>
              <w:jc w:val="center"/>
            </w:pPr>
            <w:r>
              <w:rPr>
                <w:b/>
                <w:color w:val="FFFFFF"/>
                <w:sz w:val="20"/>
              </w:rPr>
              <w:t>Verification Attribute</w:t>
            </w:r>
          </w:p>
        </w:tc>
        <w:tc>
          <w:tcPr>
            <w:tcW w:w="6624" w:type="dxa"/>
            <w:shd w:val="clear" w:color="auto" w:fill="548DD4" w:themeFill="text2" w:themeFillTint="99"/>
            <w:tcMar>
              <w:top w:w="140" w:type="dxa"/>
              <w:left w:w="140" w:type="dxa"/>
              <w:bottom w:w="140" w:type="dxa"/>
              <w:right w:w="140" w:type="dxa"/>
            </w:tcMar>
            <w:vAlign w:val="center"/>
          </w:tcPr>
          <w:p w14:paraId="623DC536" w14:textId="77777777" w:rsidR="00DA263E" w:rsidRDefault="00000000">
            <w:pPr>
              <w:spacing w:after="0"/>
              <w:jc w:val="center"/>
            </w:pPr>
            <w:r>
              <w:rPr>
                <w:b/>
                <w:color w:val="FFFFFF"/>
                <w:sz w:val="20"/>
              </w:rPr>
              <w:t>Formal Test Case Audit Record — TC-BND-03</w:t>
            </w:r>
          </w:p>
        </w:tc>
      </w:tr>
      <w:tr w:rsidR="00DA263E" w14:paraId="413D4C91" w14:textId="77777777">
        <w:trPr>
          <w:jc w:val="center"/>
        </w:trPr>
        <w:tc>
          <w:tcPr>
            <w:tcW w:w="2592" w:type="dxa"/>
            <w:tcMar>
              <w:top w:w="100" w:type="dxa"/>
              <w:left w:w="130" w:type="dxa"/>
              <w:bottom w:w="100" w:type="dxa"/>
              <w:right w:w="130" w:type="dxa"/>
            </w:tcMar>
            <w:vAlign w:val="center"/>
          </w:tcPr>
          <w:p w14:paraId="47EBD798" w14:textId="77777777" w:rsidR="00DA263E" w:rsidRDefault="00000000">
            <w:pPr>
              <w:spacing w:after="0"/>
              <w:jc w:val="center"/>
            </w:pPr>
            <w:r>
              <w:rPr>
                <w:sz w:val="19"/>
              </w:rPr>
              <w:t>Test Case Identifier</w:t>
            </w:r>
          </w:p>
        </w:tc>
        <w:tc>
          <w:tcPr>
            <w:tcW w:w="6624" w:type="dxa"/>
            <w:tcMar>
              <w:top w:w="100" w:type="dxa"/>
              <w:left w:w="130" w:type="dxa"/>
              <w:bottom w:w="100" w:type="dxa"/>
              <w:right w:w="130" w:type="dxa"/>
            </w:tcMar>
            <w:vAlign w:val="center"/>
          </w:tcPr>
          <w:p w14:paraId="3DBAC5A6" w14:textId="77777777" w:rsidR="00DA263E" w:rsidRDefault="00000000">
            <w:pPr>
              <w:spacing w:after="0"/>
            </w:pPr>
            <w:r>
              <w:rPr>
                <w:sz w:val="19"/>
              </w:rPr>
              <w:t>TC-BND-03</w:t>
            </w:r>
          </w:p>
        </w:tc>
      </w:tr>
      <w:tr w:rsidR="00DA263E" w14:paraId="693D8F2C" w14:textId="77777777">
        <w:trPr>
          <w:jc w:val="center"/>
        </w:trPr>
        <w:tc>
          <w:tcPr>
            <w:tcW w:w="2592" w:type="dxa"/>
            <w:shd w:val="clear" w:color="auto" w:fill="F8FAFC"/>
            <w:tcMar>
              <w:top w:w="100" w:type="dxa"/>
              <w:left w:w="130" w:type="dxa"/>
              <w:bottom w:w="100" w:type="dxa"/>
              <w:right w:w="130" w:type="dxa"/>
            </w:tcMar>
            <w:vAlign w:val="center"/>
          </w:tcPr>
          <w:p w14:paraId="67AF39A7" w14:textId="77777777" w:rsidR="00DA263E" w:rsidRDefault="00000000">
            <w:pPr>
              <w:spacing w:after="0"/>
              <w:jc w:val="center"/>
            </w:pPr>
            <w:r>
              <w:rPr>
                <w:sz w:val="19"/>
              </w:rPr>
              <w:t>Requirement Reference</w:t>
            </w:r>
          </w:p>
        </w:tc>
        <w:tc>
          <w:tcPr>
            <w:tcW w:w="6624" w:type="dxa"/>
            <w:shd w:val="clear" w:color="auto" w:fill="F8FAFC"/>
            <w:tcMar>
              <w:top w:w="100" w:type="dxa"/>
              <w:left w:w="130" w:type="dxa"/>
              <w:bottom w:w="100" w:type="dxa"/>
              <w:right w:w="130" w:type="dxa"/>
            </w:tcMar>
            <w:vAlign w:val="center"/>
          </w:tcPr>
          <w:p w14:paraId="4843B9D9" w14:textId="77777777" w:rsidR="00DA263E" w:rsidRDefault="00000000">
            <w:pPr>
              <w:spacing w:after="0"/>
            </w:pPr>
            <w:r>
              <w:rPr>
                <w:sz w:val="19"/>
              </w:rPr>
              <w:t>REQ-PIN-03 (4-Digit Handover PIN Range Boundaries)</w:t>
            </w:r>
          </w:p>
        </w:tc>
      </w:tr>
      <w:tr w:rsidR="00DA263E" w14:paraId="00A0B1DF" w14:textId="77777777">
        <w:trPr>
          <w:jc w:val="center"/>
        </w:trPr>
        <w:tc>
          <w:tcPr>
            <w:tcW w:w="2592" w:type="dxa"/>
            <w:tcMar>
              <w:top w:w="100" w:type="dxa"/>
              <w:left w:w="130" w:type="dxa"/>
              <w:bottom w:w="100" w:type="dxa"/>
              <w:right w:w="130" w:type="dxa"/>
            </w:tcMar>
            <w:vAlign w:val="center"/>
          </w:tcPr>
          <w:p w14:paraId="79AA86EA" w14:textId="77777777" w:rsidR="00DA263E" w:rsidRDefault="00000000">
            <w:pPr>
              <w:spacing w:after="0"/>
              <w:jc w:val="center"/>
            </w:pPr>
            <w:r>
              <w:rPr>
                <w:sz w:val="19"/>
              </w:rPr>
              <w:t>Test Objective</w:t>
            </w:r>
          </w:p>
        </w:tc>
        <w:tc>
          <w:tcPr>
            <w:tcW w:w="6624" w:type="dxa"/>
            <w:tcMar>
              <w:top w:w="100" w:type="dxa"/>
              <w:left w:w="130" w:type="dxa"/>
              <w:bottom w:w="100" w:type="dxa"/>
              <w:right w:w="130" w:type="dxa"/>
            </w:tcMar>
            <w:vAlign w:val="center"/>
          </w:tcPr>
          <w:p w14:paraId="1E06A97C" w14:textId="77777777" w:rsidR="00DA263E" w:rsidRDefault="00000000">
            <w:pPr>
              <w:spacing w:after="0"/>
            </w:pPr>
            <w:r>
              <w:rPr>
                <w:sz w:val="19"/>
              </w:rPr>
              <w:t>Verify that randomly generated Handover PINs never fall below `1000` or exceed `9999` (exactly 4 numeric digits).</w:t>
            </w:r>
          </w:p>
        </w:tc>
      </w:tr>
      <w:tr w:rsidR="00DA263E" w14:paraId="6D9D867A" w14:textId="77777777">
        <w:trPr>
          <w:jc w:val="center"/>
        </w:trPr>
        <w:tc>
          <w:tcPr>
            <w:tcW w:w="2592" w:type="dxa"/>
            <w:shd w:val="clear" w:color="auto" w:fill="F8FAFC"/>
            <w:tcMar>
              <w:top w:w="100" w:type="dxa"/>
              <w:left w:w="130" w:type="dxa"/>
              <w:bottom w:w="100" w:type="dxa"/>
              <w:right w:w="130" w:type="dxa"/>
            </w:tcMar>
            <w:vAlign w:val="center"/>
          </w:tcPr>
          <w:p w14:paraId="2FD477DA" w14:textId="77777777" w:rsidR="00DA263E" w:rsidRDefault="00000000">
            <w:pPr>
              <w:spacing w:after="0"/>
              <w:jc w:val="center"/>
            </w:pPr>
            <w:r>
              <w:rPr>
                <w:sz w:val="19"/>
              </w:rPr>
              <w:t>Preconditions</w:t>
            </w:r>
          </w:p>
        </w:tc>
        <w:tc>
          <w:tcPr>
            <w:tcW w:w="6624" w:type="dxa"/>
            <w:shd w:val="clear" w:color="auto" w:fill="F8FAFC"/>
            <w:tcMar>
              <w:top w:w="100" w:type="dxa"/>
              <w:left w:w="130" w:type="dxa"/>
              <w:bottom w:w="100" w:type="dxa"/>
              <w:right w:w="130" w:type="dxa"/>
            </w:tcMar>
            <w:vAlign w:val="center"/>
          </w:tcPr>
          <w:p w14:paraId="0506B6C0" w14:textId="77777777" w:rsidR="00DA263E" w:rsidRDefault="00000000">
            <w:pPr>
              <w:spacing w:after="0"/>
            </w:pPr>
            <w:r>
              <w:rPr>
                <w:sz w:val="19"/>
              </w:rPr>
              <w:t>Automated test loop of 1,000 claim generations.</w:t>
            </w:r>
          </w:p>
        </w:tc>
      </w:tr>
      <w:tr w:rsidR="00DA263E" w14:paraId="5418CA38" w14:textId="77777777">
        <w:trPr>
          <w:jc w:val="center"/>
        </w:trPr>
        <w:tc>
          <w:tcPr>
            <w:tcW w:w="2592" w:type="dxa"/>
            <w:tcMar>
              <w:top w:w="100" w:type="dxa"/>
              <w:left w:w="130" w:type="dxa"/>
              <w:bottom w:w="100" w:type="dxa"/>
              <w:right w:w="130" w:type="dxa"/>
            </w:tcMar>
            <w:vAlign w:val="center"/>
          </w:tcPr>
          <w:p w14:paraId="4F3CEAA5" w14:textId="77777777" w:rsidR="00DA263E" w:rsidRDefault="00000000">
            <w:pPr>
              <w:spacing w:after="0"/>
              <w:jc w:val="center"/>
            </w:pPr>
            <w:r>
              <w:rPr>
                <w:sz w:val="19"/>
              </w:rPr>
              <w:t>Step-by-Step Procedure</w:t>
            </w:r>
          </w:p>
        </w:tc>
        <w:tc>
          <w:tcPr>
            <w:tcW w:w="6624" w:type="dxa"/>
            <w:tcMar>
              <w:top w:w="100" w:type="dxa"/>
              <w:left w:w="130" w:type="dxa"/>
              <w:bottom w:w="100" w:type="dxa"/>
              <w:right w:w="130" w:type="dxa"/>
            </w:tcMar>
            <w:vAlign w:val="center"/>
          </w:tcPr>
          <w:p w14:paraId="6F02A8F6" w14:textId="77777777" w:rsidR="00DA263E" w:rsidRDefault="00000000">
            <w:pPr>
              <w:spacing w:after="0"/>
            </w:pPr>
            <w:r>
              <w:rPr>
                <w:sz w:val="19"/>
              </w:rPr>
              <w:t>1. Execute script generating 1,000 claim pins via `random.randint(1000, 9999)`.</w:t>
            </w:r>
            <w:r>
              <w:rPr>
                <w:sz w:val="19"/>
              </w:rPr>
              <w:br/>
              <w:t xml:space="preserve">2. Check `min(pins) &gt;= 1000` and `max(pins) &lt;= 9999` and all string lengths equal </w:t>
            </w:r>
            <w:r>
              <w:rPr>
                <w:sz w:val="19"/>
              </w:rPr>
              <w:lastRenderedPageBreak/>
              <w:t>4.</w:t>
            </w:r>
          </w:p>
        </w:tc>
      </w:tr>
      <w:tr w:rsidR="00DA263E" w14:paraId="2618413A" w14:textId="77777777">
        <w:trPr>
          <w:jc w:val="center"/>
        </w:trPr>
        <w:tc>
          <w:tcPr>
            <w:tcW w:w="2592" w:type="dxa"/>
            <w:shd w:val="clear" w:color="auto" w:fill="F8FAFC"/>
            <w:tcMar>
              <w:top w:w="100" w:type="dxa"/>
              <w:left w:w="130" w:type="dxa"/>
              <w:bottom w:w="100" w:type="dxa"/>
              <w:right w:w="130" w:type="dxa"/>
            </w:tcMar>
            <w:vAlign w:val="center"/>
          </w:tcPr>
          <w:p w14:paraId="5612B310" w14:textId="77777777" w:rsidR="00DA263E" w:rsidRDefault="00000000">
            <w:pPr>
              <w:spacing w:after="0"/>
              <w:jc w:val="center"/>
            </w:pPr>
            <w:r>
              <w:rPr>
                <w:sz w:val="19"/>
              </w:rPr>
              <w:lastRenderedPageBreak/>
              <w:t>Input Data Parameters</w:t>
            </w:r>
          </w:p>
        </w:tc>
        <w:tc>
          <w:tcPr>
            <w:tcW w:w="6624" w:type="dxa"/>
            <w:shd w:val="clear" w:color="auto" w:fill="F8FAFC"/>
            <w:tcMar>
              <w:top w:w="100" w:type="dxa"/>
              <w:left w:w="130" w:type="dxa"/>
              <w:bottom w:w="100" w:type="dxa"/>
              <w:right w:w="130" w:type="dxa"/>
            </w:tcMar>
            <w:vAlign w:val="center"/>
          </w:tcPr>
          <w:p w14:paraId="266C5C28" w14:textId="77777777" w:rsidR="00DA263E" w:rsidRDefault="00000000">
            <w:pPr>
              <w:spacing w:after="0"/>
            </w:pPr>
            <w:r>
              <w:rPr>
                <w:sz w:val="19"/>
              </w:rPr>
              <w:t>Random seed generation (1,000 iterations).</w:t>
            </w:r>
          </w:p>
        </w:tc>
      </w:tr>
      <w:tr w:rsidR="00DA263E" w14:paraId="4DD8A0F0" w14:textId="77777777">
        <w:trPr>
          <w:jc w:val="center"/>
        </w:trPr>
        <w:tc>
          <w:tcPr>
            <w:tcW w:w="2592" w:type="dxa"/>
            <w:tcMar>
              <w:top w:w="100" w:type="dxa"/>
              <w:left w:w="130" w:type="dxa"/>
              <w:bottom w:w="100" w:type="dxa"/>
              <w:right w:w="130" w:type="dxa"/>
            </w:tcMar>
            <w:vAlign w:val="center"/>
          </w:tcPr>
          <w:p w14:paraId="0B8B079E" w14:textId="77777777" w:rsidR="00DA263E" w:rsidRDefault="00000000">
            <w:pPr>
              <w:spacing w:after="0"/>
              <w:jc w:val="center"/>
            </w:pPr>
            <w:r>
              <w:rPr>
                <w:sz w:val="19"/>
              </w:rPr>
              <w:t>Expected Result</w:t>
            </w:r>
          </w:p>
        </w:tc>
        <w:tc>
          <w:tcPr>
            <w:tcW w:w="6624" w:type="dxa"/>
            <w:tcMar>
              <w:top w:w="100" w:type="dxa"/>
              <w:left w:w="130" w:type="dxa"/>
              <w:bottom w:w="100" w:type="dxa"/>
              <w:right w:w="130" w:type="dxa"/>
            </w:tcMar>
            <w:vAlign w:val="center"/>
          </w:tcPr>
          <w:p w14:paraId="6FAFFF0E" w14:textId="77777777" w:rsidR="00DA263E" w:rsidRDefault="00000000">
            <w:pPr>
              <w:spacing w:after="0"/>
            </w:pPr>
            <w:r>
              <w:rPr>
                <w:sz w:val="19"/>
              </w:rPr>
              <w:t>100% of generated PINs are integers in `[1000, 9999]`.</w:t>
            </w:r>
          </w:p>
        </w:tc>
      </w:tr>
      <w:tr w:rsidR="00DA263E" w14:paraId="003F32D2" w14:textId="77777777">
        <w:trPr>
          <w:jc w:val="center"/>
        </w:trPr>
        <w:tc>
          <w:tcPr>
            <w:tcW w:w="2592" w:type="dxa"/>
            <w:shd w:val="clear" w:color="auto" w:fill="F8FAFC"/>
            <w:tcMar>
              <w:top w:w="100" w:type="dxa"/>
              <w:left w:w="130" w:type="dxa"/>
              <w:bottom w:w="100" w:type="dxa"/>
              <w:right w:w="130" w:type="dxa"/>
            </w:tcMar>
            <w:vAlign w:val="center"/>
          </w:tcPr>
          <w:p w14:paraId="0AA303E9" w14:textId="77777777" w:rsidR="00DA263E" w:rsidRDefault="00000000">
            <w:pPr>
              <w:spacing w:after="0"/>
              <w:jc w:val="center"/>
            </w:pPr>
            <w:r>
              <w:rPr>
                <w:sz w:val="19"/>
              </w:rPr>
              <w:t>Actual Execution Result</w:t>
            </w:r>
          </w:p>
        </w:tc>
        <w:tc>
          <w:tcPr>
            <w:tcW w:w="6624" w:type="dxa"/>
            <w:shd w:val="clear" w:color="auto" w:fill="F8FAFC"/>
            <w:tcMar>
              <w:top w:w="100" w:type="dxa"/>
              <w:left w:w="130" w:type="dxa"/>
              <w:bottom w:w="100" w:type="dxa"/>
              <w:right w:w="130" w:type="dxa"/>
            </w:tcMar>
            <w:vAlign w:val="center"/>
          </w:tcPr>
          <w:p w14:paraId="2AD9CAA0" w14:textId="77777777" w:rsidR="00DA263E" w:rsidRDefault="00000000">
            <w:pPr>
              <w:spacing w:after="0"/>
            </w:pPr>
            <w:r>
              <w:rPr>
                <w:sz w:val="19"/>
              </w:rPr>
              <w:t>Minimum generated: `1004`, maximum generated: `9991`. Zero 3-digit or 5-digit PINs produced.</w:t>
            </w:r>
          </w:p>
        </w:tc>
      </w:tr>
      <w:tr w:rsidR="00DA263E" w14:paraId="3DA22747" w14:textId="77777777">
        <w:trPr>
          <w:jc w:val="center"/>
        </w:trPr>
        <w:tc>
          <w:tcPr>
            <w:tcW w:w="2592" w:type="dxa"/>
            <w:tcMar>
              <w:top w:w="100" w:type="dxa"/>
              <w:left w:w="130" w:type="dxa"/>
              <w:bottom w:w="100" w:type="dxa"/>
              <w:right w:w="130" w:type="dxa"/>
            </w:tcMar>
            <w:vAlign w:val="center"/>
          </w:tcPr>
          <w:p w14:paraId="138D5BD6" w14:textId="77777777" w:rsidR="00DA263E" w:rsidRDefault="00000000">
            <w:pPr>
              <w:spacing w:after="0"/>
              <w:jc w:val="center"/>
            </w:pPr>
            <w:r>
              <w:rPr>
                <w:sz w:val="19"/>
              </w:rPr>
              <w:t>Verification Status</w:t>
            </w:r>
          </w:p>
        </w:tc>
        <w:tc>
          <w:tcPr>
            <w:tcW w:w="6624" w:type="dxa"/>
            <w:tcMar>
              <w:top w:w="100" w:type="dxa"/>
              <w:left w:w="130" w:type="dxa"/>
              <w:bottom w:w="100" w:type="dxa"/>
              <w:right w:w="130" w:type="dxa"/>
            </w:tcMar>
            <w:vAlign w:val="center"/>
          </w:tcPr>
          <w:p w14:paraId="3108E767" w14:textId="77777777" w:rsidR="00DA263E" w:rsidRDefault="00000000">
            <w:pPr>
              <w:spacing w:after="0"/>
            </w:pPr>
            <w:r>
              <w:rPr>
                <w:sz w:val="19"/>
              </w:rPr>
              <w:t>PASS (100% Verified)</w:t>
            </w:r>
          </w:p>
        </w:tc>
      </w:tr>
    </w:tbl>
    <w:p w14:paraId="10C99813" w14:textId="77777777" w:rsidR="00DA263E" w:rsidRDefault="00DA263E"/>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6624"/>
      </w:tblGrid>
      <w:tr w:rsidR="00DA263E" w14:paraId="7280D9F3" w14:textId="77777777" w:rsidTr="006D1427">
        <w:trPr>
          <w:jc w:val="center"/>
        </w:trPr>
        <w:tc>
          <w:tcPr>
            <w:tcW w:w="2592" w:type="dxa"/>
            <w:shd w:val="clear" w:color="auto" w:fill="548DD4" w:themeFill="text2" w:themeFillTint="99"/>
            <w:tcMar>
              <w:top w:w="140" w:type="dxa"/>
              <w:left w:w="140" w:type="dxa"/>
              <w:bottom w:w="140" w:type="dxa"/>
              <w:right w:w="140" w:type="dxa"/>
            </w:tcMar>
            <w:vAlign w:val="center"/>
          </w:tcPr>
          <w:p w14:paraId="20DBDD1B" w14:textId="77777777" w:rsidR="00DA263E" w:rsidRDefault="00000000">
            <w:pPr>
              <w:spacing w:after="0"/>
              <w:jc w:val="center"/>
            </w:pPr>
            <w:r>
              <w:rPr>
                <w:b/>
                <w:color w:val="FFFFFF"/>
                <w:sz w:val="20"/>
              </w:rPr>
              <w:t>Verification Attribute</w:t>
            </w:r>
          </w:p>
        </w:tc>
        <w:tc>
          <w:tcPr>
            <w:tcW w:w="6624" w:type="dxa"/>
            <w:shd w:val="clear" w:color="auto" w:fill="548DD4" w:themeFill="text2" w:themeFillTint="99"/>
            <w:tcMar>
              <w:top w:w="140" w:type="dxa"/>
              <w:left w:w="140" w:type="dxa"/>
              <w:bottom w:w="140" w:type="dxa"/>
              <w:right w:w="140" w:type="dxa"/>
            </w:tcMar>
            <w:vAlign w:val="center"/>
          </w:tcPr>
          <w:p w14:paraId="2DBE243C" w14:textId="77777777" w:rsidR="00DA263E" w:rsidRDefault="00000000">
            <w:pPr>
              <w:spacing w:after="0"/>
              <w:jc w:val="center"/>
            </w:pPr>
            <w:r>
              <w:rPr>
                <w:b/>
                <w:color w:val="FFFFFF"/>
                <w:sz w:val="20"/>
              </w:rPr>
              <w:t>Formal Test Case Audit Record — TC-BND-04</w:t>
            </w:r>
          </w:p>
        </w:tc>
      </w:tr>
      <w:tr w:rsidR="00DA263E" w14:paraId="1BCDFDAD" w14:textId="77777777">
        <w:trPr>
          <w:jc w:val="center"/>
        </w:trPr>
        <w:tc>
          <w:tcPr>
            <w:tcW w:w="2592" w:type="dxa"/>
            <w:tcMar>
              <w:top w:w="100" w:type="dxa"/>
              <w:left w:w="130" w:type="dxa"/>
              <w:bottom w:w="100" w:type="dxa"/>
              <w:right w:w="130" w:type="dxa"/>
            </w:tcMar>
            <w:vAlign w:val="center"/>
          </w:tcPr>
          <w:p w14:paraId="54363C68" w14:textId="77777777" w:rsidR="00DA263E" w:rsidRDefault="00000000">
            <w:pPr>
              <w:spacing w:after="0"/>
              <w:jc w:val="center"/>
            </w:pPr>
            <w:r>
              <w:rPr>
                <w:sz w:val="19"/>
              </w:rPr>
              <w:t>Test Case Identifier</w:t>
            </w:r>
          </w:p>
        </w:tc>
        <w:tc>
          <w:tcPr>
            <w:tcW w:w="6624" w:type="dxa"/>
            <w:tcMar>
              <w:top w:w="100" w:type="dxa"/>
              <w:left w:w="130" w:type="dxa"/>
              <w:bottom w:w="100" w:type="dxa"/>
              <w:right w:w="130" w:type="dxa"/>
            </w:tcMar>
            <w:vAlign w:val="center"/>
          </w:tcPr>
          <w:p w14:paraId="3FB848CF" w14:textId="77777777" w:rsidR="00DA263E" w:rsidRDefault="00000000">
            <w:pPr>
              <w:spacing w:after="0"/>
            </w:pPr>
            <w:r>
              <w:rPr>
                <w:sz w:val="19"/>
              </w:rPr>
              <w:t>TC-BND-04</w:t>
            </w:r>
          </w:p>
        </w:tc>
      </w:tr>
      <w:tr w:rsidR="00DA263E" w14:paraId="7FAE0572" w14:textId="77777777">
        <w:trPr>
          <w:jc w:val="center"/>
        </w:trPr>
        <w:tc>
          <w:tcPr>
            <w:tcW w:w="2592" w:type="dxa"/>
            <w:shd w:val="clear" w:color="auto" w:fill="F8FAFC"/>
            <w:tcMar>
              <w:top w:w="100" w:type="dxa"/>
              <w:left w:w="130" w:type="dxa"/>
              <w:bottom w:w="100" w:type="dxa"/>
              <w:right w:w="130" w:type="dxa"/>
            </w:tcMar>
            <w:vAlign w:val="center"/>
          </w:tcPr>
          <w:p w14:paraId="48898C78" w14:textId="77777777" w:rsidR="00DA263E" w:rsidRDefault="00000000">
            <w:pPr>
              <w:spacing w:after="0"/>
              <w:jc w:val="center"/>
            </w:pPr>
            <w:r>
              <w:rPr>
                <w:sz w:val="19"/>
              </w:rPr>
              <w:t>Requirement Reference</w:t>
            </w:r>
          </w:p>
        </w:tc>
        <w:tc>
          <w:tcPr>
            <w:tcW w:w="6624" w:type="dxa"/>
            <w:shd w:val="clear" w:color="auto" w:fill="F8FAFC"/>
            <w:tcMar>
              <w:top w:w="100" w:type="dxa"/>
              <w:left w:w="130" w:type="dxa"/>
              <w:bottom w:w="100" w:type="dxa"/>
              <w:right w:w="130" w:type="dxa"/>
            </w:tcMar>
            <w:vAlign w:val="center"/>
          </w:tcPr>
          <w:p w14:paraId="5FDEC164" w14:textId="77777777" w:rsidR="00DA263E" w:rsidRDefault="00000000">
            <w:pPr>
              <w:spacing w:after="0"/>
            </w:pPr>
            <w:r>
              <w:rPr>
                <w:sz w:val="19"/>
              </w:rPr>
              <w:t>REQ-EXP-02 (Expiry Window Transition Boundary)</w:t>
            </w:r>
          </w:p>
        </w:tc>
      </w:tr>
      <w:tr w:rsidR="00DA263E" w14:paraId="4FBFC4A8" w14:textId="77777777">
        <w:trPr>
          <w:jc w:val="center"/>
        </w:trPr>
        <w:tc>
          <w:tcPr>
            <w:tcW w:w="2592" w:type="dxa"/>
            <w:tcMar>
              <w:top w:w="100" w:type="dxa"/>
              <w:left w:w="130" w:type="dxa"/>
              <w:bottom w:w="100" w:type="dxa"/>
              <w:right w:w="130" w:type="dxa"/>
            </w:tcMar>
            <w:vAlign w:val="center"/>
          </w:tcPr>
          <w:p w14:paraId="5213EABD" w14:textId="77777777" w:rsidR="00DA263E" w:rsidRDefault="00000000">
            <w:pPr>
              <w:spacing w:after="0"/>
              <w:jc w:val="center"/>
            </w:pPr>
            <w:r>
              <w:rPr>
                <w:sz w:val="19"/>
              </w:rPr>
              <w:t>Test Objective</w:t>
            </w:r>
          </w:p>
        </w:tc>
        <w:tc>
          <w:tcPr>
            <w:tcW w:w="6624" w:type="dxa"/>
            <w:tcMar>
              <w:top w:w="100" w:type="dxa"/>
              <w:left w:w="130" w:type="dxa"/>
              <w:bottom w:w="100" w:type="dxa"/>
              <w:right w:w="130" w:type="dxa"/>
            </w:tcMar>
            <w:vAlign w:val="center"/>
          </w:tcPr>
          <w:p w14:paraId="6121261B" w14:textId="77777777" w:rsidR="00DA263E" w:rsidRDefault="00000000">
            <w:pPr>
              <w:spacing w:after="0"/>
            </w:pPr>
            <w:r>
              <w:rPr>
                <w:sz w:val="19"/>
              </w:rPr>
              <w:t>Verify that the instant `now &gt; expires_at`, the listing transitions to `"Expired"` and claim buttons are deactivated.</w:t>
            </w:r>
          </w:p>
        </w:tc>
      </w:tr>
      <w:tr w:rsidR="00DA263E" w14:paraId="6FC28BDE" w14:textId="77777777">
        <w:trPr>
          <w:jc w:val="center"/>
        </w:trPr>
        <w:tc>
          <w:tcPr>
            <w:tcW w:w="2592" w:type="dxa"/>
            <w:shd w:val="clear" w:color="auto" w:fill="F8FAFC"/>
            <w:tcMar>
              <w:top w:w="100" w:type="dxa"/>
              <w:left w:w="130" w:type="dxa"/>
              <w:bottom w:w="100" w:type="dxa"/>
              <w:right w:w="130" w:type="dxa"/>
            </w:tcMar>
            <w:vAlign w:val="center"/>
          </w:tcPr>
          <w:p w14:paraId="0AE83BA0" w14:textId="77777777" w:rsidR="00DA263E" w:rsidRDefault="00000000">
            <w:pPr>
              <w:spacing w:after="0"/>
              <w:jc w:val="center"/>
            </w:pPr>
            <w:r>
              <w:rPr>
                <w:sz w:val="19"/>
              </w:rPr>
              <w:t>Preconditions</w:t>
            </w:r>
          </w:p>
        </w:tc>
        <w:tc>
          <w:tcPr>
            <w:tcW w:w="6624" w:type="dxa"/>
            <w:shd w:val="clear" w:color="auto" w:fill="F8FAFC"/>
            <w:tcMar>
              <w:top w:w="100" w:type="dxa"/>
              <w:left w:w="130" w:type="dxa"/>
              <w:bottom w:w="100" w:type="dxa"/>
              <w:right w:w="130" w:type="dxa"/>
            </w:tcMar>
            <w:vAlign w:val="center"/>
          </w:tcPr>
          <w:p w14:paraId="0A440D65" w14:textId="77777777" w:rsidR="00DA263E" w:rsidRDefault="00000000">
            <w:pPr>
              <w:spacing w:after="0"/>
            </w:pPr>
            <w:r>
              <w:rPr>
                <w:sz w:val="19"/>
              </w:rPr>
              <w:t>Listing `#5` seeded with past expiration date (`now - timedelta(hours=2)`).</w:t>
            </w:r>
          </w:p>
        </w:tc>
      </w:tr>
      <w:tr w:rsidR="00DA263E" w14:paraId="782C9642" w14:textId="77777777">
        <w:trPr>
          <w:jc w:val="center"/>
        </w:trPr>
        <w:tc>
          <w:tcPr>
            <w:tcW w:w="2592" w:type="dxa"/>
            <w:tcMar>
              <w:top w:w="100" w:type="dxa"/>
              <w:left w:w="130" w:type="dxa"/>
              <w:bottom w:w="100" w:type="dxa"/>
              <w:right w:w="130" w:type="dxa"/>
            </w:tcMar>
            <w:vAlign w:val="center"/>
          </w:tcPr>
          <w:p w14:paraId="157CBBFC" w14:textId="77777777" w:rsidR="00DA263E" w:rsidRDefault="00000000">
            <w:pPr>
              <w:spacing w:after="0"/>
              <w:jc w:val="center"/>
            </w:pPr>
            <w:r>
              <w:rPr>
                <w:sz w:val="19"/>
              </w:rPr>
              <w:t>Step-by-Step Procedure</w:t>
            </w:r>
          </w:p>
        </w:tc>
        <w:tc>
          <w:tcPr>
            <w:tcW w:w="6624" w:type="dxa"/>
            <w:tcMar>
              <w:top w:w="100" w:type="dxa"/>
              <w:left w:w="130" w:type="dxa"/>
              <w:bottom w:w="100" w:type="dxa"/>
              <w:right w:w="130" w:type="dxa"/>
            </w:tcMar>
            <w:vAlign w:val="center"/>
          </w:tcPr>
          <w:p w14:paraId="6D448198" w14:textId="77777777" w:rsidR="00DA263E" w:rsidRDefault="00000000">
            <w:pPr>
              <w:spacing w:after="0"/>
            </w:pPr>
            <w:r>
              <w:rPr>
                <w:sz w:val="19"/>
              </w:rPr>
              <w:t>1. Fetch listings via `GET /api/listings`.</w:t>
            </w:r>
            <w:r>
              <w:rPr>
                <w:sz w:val="19"/>
              </w:rPr>
              <w:br/>
              <w:t>2. Inspect status and rendered HTML for listing `#5`.</w:t>
            </w:r>
          </w:p>
        </w:tc>
      </w:tr>
      <w:tr w:rsidR="00DA263E" w14:paraId="11BD4F0B" w14:textId="77777777">
        <w:trPr>
          <w:jc w:val="center"/>
        </w:trPr>
        <w:tc>
          <w:tcPr>
            <w:tcW w:w="2592" w:type="dxa"/>
            <w:shd w:val="clear" w:color="auto" w:fill="F8FAFC"/>
            <w:tcMar>
              <w:top w:w="100" w:type="dxa"/>
              <w:left w:w="130" w:type="dxa"/>
              <w:bottom w:w="100" w:type="dxa"/>
              <w:right w:w="130" w:type="dxa"/>
            </w:tcMar>
            <w:vAlign w:val="center"/>
          </w:tcPr>
          <w:p w14:paraId="618D4D7F" w14:textId="77777777" w:rsidR="00DA263E" w:rsidRDefault="00000000">
            <w:pPr>
              <w:spacing w:after="0"/>
              <w:jc w:val="center"/>
            </w:pPr>
            <w:r>
              <w:rPr>
                <w:sz w:val="19"/>
              </w:rPr>
              <w:t>Input Data Parameters</w:t>
            </w:r>
          </w:p>
        </w:tc>
        <w:tc>
          <w:tcPr>
            <w:tcW w:w="6624" w:type="dxa"/>
            <w:shd w:val="clear" w:color="auto" w:fill="F8FAFC"/>
            <w:tcMar>
              <w:top w:w="100" w:type="dxa"/>
              <w:left w:w="130" w:type="dxa"/>
              <w:bottom w:w="100" w:type="dxa"/>
              <w:right w:w="130" w:type="dxa"/>
            </w:tcMar>
            <w:vAlign w:val="center"/>
          </w:tcPr>
          <w:p w14:paraId="04E2F428" w14:textId="77777777" w:rsidR="00DA263E" w:rsidRDefault="00000000">
            <w:pPr>
              <w:spacing w:after="0"/>
            </w:pPr>
            <w:r>
              <w:rPr>
                <w:sz w:val="19"/>
              </w:rPr>
              <w:t>`expires_at = "2026-10-28 17:00:00"` (past timestamp).</w:t>
            </w:r>
          </w:p>
        </w:tc>
      </w:tr>
      <w:tr w:rsidR="00DA263E" w14:paraId="62FE56C8" w14:textId="77777777">
        <w:trPr>
          <w:jc w:val="center"/>
        </w:trPr>
        <w:tc>
          <w:tcPr>
            <w:tcW w:w="2592" w:type="dxa"/>
            <w:tcMar>
              <w:top w:w="100" w:type="dxa"/>
              <w:left w:w="130" w:type="dxa"/>
              <w:bottom w:w="100" w:type="dxa"/>
              <w:right w:w="130" w:type="dxa"/>
            </w:tcMar>
            <w:vAlign w:val="center"/>
          </w:tcPr>
          <w:p w14:paraId="268E086D" w14:textId="77777777" w:rsidR="00DA263E" w:rsidRDefault="00000000">
            <w:pPr>
              <w:spacing w:after="0"/>
              <w:jc w:val="center"/>
            </w:pPr>
            <w:r>
              <w:rPr>
                <w:sz w:val="19"/>
              </w:rPr>
              <w:t>Expected Result</w:t>
            </w:r>
          </w:p>
        </w:tc>
        <w:tc>
          <w:tcPr>
            <w:tcW w:w="6624" w:type="dxa"/>
            <w:tcMar>
              <w:top w:w="100" w:type="dxa"/>
              <w:left w:w="130" w:type="dxa"/>
              <w:bottom w:w="100" w:type="dxa"/>
              <w:right w:w="130" w:type="dxa"/>
            </w:tcMar>
            <w:vAlign w:val="center"/>
          </w:tcPr>
          <w:p w14:paraId="31E6169D" w14:textId="77777777" w:rsidR="00DA263E" w:rsidRDefault="00000000">
            <w:pPr>
              <w:spacing w:after="0"/>
            </w:pPr>
            <w:r>
              <w:rPr>
                <w:sz w:val="19"/>
              </w:rPr>
              <w:t>Listing marked `status = "Expired"`; claim action button replaced by `"Safety Window Expired"` notification.</w:t>
            </w:r>
          </w:p>
        </w:tc>
      </w:tr>
      <w:tr w:rsidR="00DA263E" w14:paraId="4DB24013" w14:textId="77777777">
        <w:trPr>
          <w:jc w:val="center"/>
        </w:trPr>
        <w:tc>
          <w:tcPr>
            <w:tcW w:w="2592" w:type="dxa"/>
            <w:shd w:val="clear" w:color="auto" w:fill="F8FAFC"/>
            <w:tcMar>
              <w:top w:w="100" w:type="dxa"/>
              <w:left w:w="130" w:type="dxa"/>
              <w:bottom w:w="100" w:type="dxa"/>
              <w:right w:w="130" w:type="dxa"/>
            </w:tcMar>
            <w:vAlign w:val="center"/>
          </w:tcPr>
          <w:p w14:paraId="52541703" w14:textId="77777777" w:rsidR="00DA263E" w:rsidRDefault="00000000">
            <w:pPr>
              <w:spacing w:after="0"/>
              <w:jc w:val="center"/>
            </w:pPr>
            <w:r>
              <w:rPr>
                <w:sz w:val="19"/>
              </w:rPr>
              <w:t>Actual Execution Result</w:t>
            </w:r>
          </w:p>
        </w:tc>
        <w:tc>
          <w:tcPr>
            <w:tcW w:w="6624" w:type="dxa"/>
            <w:shd w:val="clear" w:color="auto" w:fill="F8FAFC"/>
            <w:tcMar>
              <w:top w:w="100" w:type="dxa"/>
              <w:left w:w="130" w:type="dxa"/>
              <w:bottom w:w="100" w:type="dxa"/>
              <w:right w:w="130" w:type="dxa"/>
            </w:tcMar>
            <w:vAlign w:val="center"/>
          </w:tcPr>
          <w:p w14:paraId="7F03BE8E" w14:textId="77777777" w:rsidR="00DA263E" w:rsidRDefault="00000000">
            <w:pPr>
              <w:spacing w:after="0"/>
            </w:pPr>
            <w:r>
              <w:rPr>
                <w:sz w:val="19"/>
              </w:rPr>
              <w:t>Dynamic engine returned `is_expired: true`, `status: "Expired"`; UI displayed disabled gray badge: `"Safety Window Expired"`.</w:t>
            </w:r>
          </w:p>
        </w:tc>
      </w:tr>
      <w:tr w:rsidR="00DA263E" w14:paraId="615F3B70" w14:textId="77777777">
        <w:trPr>
          <w:jc w:val="center"/>
        </w:trPr>
        <w:tc>
          <w:tcPr>
            <w:tcW w:w="2592" w:type="dxa"/>
            <w:tcMar>
              <w:top w:w="100" w:type="dxa"/>
              <w:left w:w="130" w:type="dxa"/>
              <w:bottom w:w="100" w:type="dxa"/>
              <w:right w:w="130" w:type="dxa"/>
            </w:tcMar>
            <w:vAlign w:val="center"/>
          </w:tcPr>
          <w:p w14:paraId="4A5107B9" w14:textId="77777777" w:rsidR="00DA263E" w:rsidRDefault="00000000">
            <w:pPr>
              <w:spacing w:after="0"/>
              <w:jc w:val="center"/>
            </w:pPr>
            <w:r>
              <w:rPr>
                <w:sz w:val="19"/>
              </w:rPr>
              <w:t>Verification Status</w:t>
            </w:r>
          </w:p>
        </w:tc>
        <w:tc>
          <w:tcPr>
            <w:tcW w:w="6624" w:type="dxa"/>
            <w:tcMar>
              <w:top w:w="100" w:type="dxa"/>
              <w:left w:w="130" w:type="dxa"/>
              <w:bottom w:w="100" w:type="dxa"/>
              <w:right w:w="130" w:type="dxa"/>
            </w:tcMar>
            <w:vAlign w:val="center"/>
          </w:tcPr>
          <w:p w14:paraId="21A2107C" w14:textId="77777777" w:rsidR="00DA263E" w:rsidRDefault="00000000">
            <w:pPr>
              <w:spacing w:after="0"/>
            </w:pPr>
            <w:r>
              <w:rPr>
                <w:sz w:val="19"/>
              </w:rPr>
              <w:t>PASS (100% Verified)</w:t>
            </w:r>
          </w:p>
        </w:tc>
      </w:tr>
    </w:tbl>
    <w:p w14:paraId="1D782217" w14:textId="77777777" w:rsidR="00DA263E" w:rsidRDefault="00DA263E"/>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6624"/>
      </w:tblGrid>
      <w:tr w:rsidR="00DA263E" w14:paraId="565D480C" w14:textId="77777777" w:rsidTr="006D1427">
        <w:trPr>
          <w:jc w:val="center"/>
        </w:trPr>
        <w:tc>
          <w:tcPr>
            <w:tcW w:w="2592" w:type="dxa"/>
            <w:shd w:val="clear" w:color="auto" w:fill="548DD4" w:themeFill="text2" w:themeFillTint="99"/>
            <w:tcMar>
              <w:top w:w="140" w:type="dxa"/>
              <w:left w:w="140" w:type="dxa"/>
              <w:bottom w:w="140" w:type="dxa"/>
              <w:right w:w="140" w:type="dxa"/>
            </w:tcMar>
            <w:vAlign w:val="center"/>
          </w:tcPr>
          <w:p w14:paraId="24C07D23" w14:textId="77777777" w:rsidR="00DA263E" w:rsidRDefault="00000000">
            <w:pPr>
              <w:spacing w:after="0"/>
              <w:jc w:val="center"/>
            </w:pPr>
            <w:r>
              <w:rPr>
                <w:b/>
                <w:color w:val="FFFFFF"/>
                <w:sz w:val="20"/>
              </w:rPr>
              <w:t>Verification Attribute</w:t>
            </w:r>
          </w:p>
        </w:tc>
        <w:tc>
          <w:tcPr>
            <w:tcW w:w="6624" w:type="dxa"/>
            <w:shd w:val="clear" w:color="auto" w:fill="548DD4" w:themeFill="text2" w:themeFillTint="99"/>
            <w:tcMar>
              <w:top w:w="140" w:type="dxa"/>
              <w:left w:w="140" w:type="dxa"/>
              <w:bottom w:w="140" w:type="dxa"/>
              <w:right w:w="140" w:type="dxa"/>
            </w:tcMar>
            <w:vAlign w:val="center"/>
          </w:tcPr>
          <w:p w14:paraId="078D64B6" w14:textId="77777777" w:rsidR="00DA263E" w:rsidRDefault="00000000">
            <w:pPr>
              <w:spacing w:after="0"/>
              <w:jc w:val="center"/>
            </w:pPr>
            <w:r>
              <w:rPr>
                <w:b/>
                <w:color w:val="FFFFFF"/>
                <w:sz w:val="20"/>
              </w:rPr>
              <w:t>Formal Test Case Audit Record — TC-FNC-01</w:t>
            </w:r>
          </w:p>
        </w:tc>
      </w:tr>
      <w:tr w:rsidR="00DA263E" w14:paraId="0AD75091" w14:textId="77777777">
        <w:trPr>
          <w:jc w:val="center"/>
        </w:trPr>
        <w:tc>
          <w:tcPr>
            <w:tcW w:w="2592" w:type="dxa"/>
            <w:tcMar>
              <w:top w:w="100" w:type="dxa"/>
              <w:left w:w="130" w:type="dxa"/>
              <w:bottom w:w="100" w:type="dxa"/>
              <w:right w:w="130" w:type="dxa"/>
            </w:tcMar>
            <w:vAlign w:val="center"/>
          </w:tcPr>
          <w:p w14:paraId="53A1DB76" w14:textId="77777777" w:rsidR="00DA263E" w:rsidRDefault="00000000">
            <w:pPr>
              <w:spacing w:after="0"/>
              <w:jc w:val="center"/>
            </w:pPr>
            <w:r>
              <w:rPr>
                <w:sz w:val="19"/>
              </w:rPr>
              <w:t>Test Case Identifier</w:t>
            </w:r>
          </w:p>
        </w:tc>
        <w:tc>
          <w:tcPr>
            <w:tcW w:w="6624" w:type="dxa"/>
            <w:tcMar>
              <w:top w:w="100" w:type="dxa"/>
              <w:left w:w="130" w:type="dxa"/>
              <w:bottom w:w="100" w:type="dxa"/>
              <w:right w:w="130" w:type="dxa"/>
            </w:tcMar>
            <w:vAlign w:val="center"/>
          </w:tcPr>
          <w:p w14:paraId="036D1550" w14:textId="77777777" w:rsidR="00DA263E" w:rsidRDefault="00000000">
            <w:pPr>
              <w:spacing w:after="0"/>
            </w:pPr>
            <w:r>
              <w:rPr>
                <w:sz w:val="19"/>
              </w:rPr>
              <w:t>TC-FNC-01</w:t>
            </w:r>
          </w:p>
        </w:tc>
      </w:tr>
      <w:tr w:rsidR="00DA263E" w14:paraId="45F390A9" w14:textId="77777777">
        <w:trPr>
          <w:jc w:val="center"/>
        </w:trPr>
        <w:tc>
          <w:tcPr>
            <w:tcW w:w="2592" w:type="dxa"/>
            <w:shd w:val="clear" w:color="auto" w:fill="F8FAFC"/>
            <w:tcMar>
              <w:top w:w="100" w:type="dxa"/>
              <w:left w:w="130" w:type="dxa"/>
              <w:bottom w:w="100" w:type="dxa"/>
              <w:right w:w="130" w:type="dxa"/>
            </w:tcMar>
            <w:vAlign w:val="center"/>
          </w:tcPr>
          <w:p w14:paraId="013A8E7D" w14:textId="77777777" w:rsidR="00DA263E" w:rsidRDefault="00000000">
            <w:pPr>
              <w:spacing w:after="0"/>
              <w:jc w:val="center"/>
            </w:pPr>
            <w:r>
              <w:rPr>
                <w:sz w:val="19"/>
              </w:rPr>
              <w:t>Requirement Reference</w:t>
            </w:r>
          </w:p>
        </w:tc>
        <w:tc>
          <w:tcPr>
            <w:tcW w:w="6624" w:type="dxa"/>
            <w:shd w:val="clear" w:color="auto" w:fill="F8FAFC"/>
            <w:tcMar>
              <w:top w:w="100" w:type="dxa"/>
              <w:left w:w="130" w:type="dxa"/>
              <w:bottom w:w="100" w:type="dxa"/>
              <w:right w:w="130" w:type="dxa"/>
            </w:tcMar>
            <w:vAlign w:val="center"/>
          </w:tcPr>
          <w:p w14:paraId="3E7913A6" w14:textId="77777777" w:rsidR="00DA263E" w:rsidRDefault="00000000">
            <w:pPr>
              <w:spacing w:after="0"/>
            </w:pPr>
            <w:r>
              <w:rPr>
                <w:sz w:val="19"/>
              </w:rPr>
              <w:t>REQ-ONB-01 (Agree &amp; Share Consent Onboarding Screen)</w:t>
            </w:r>
          </w:p>
        </w:tc>
      </w:tr>
      <w:tr w:rsidR="00DA263E" w14:paraId="29D3A5FD" w14:textId="77777777">
        <w:trPr>
          <w:jc w:val="center"/>
        </w:trPr>
        <w:tc>
          <w:tcPr>
            <w:tcW w:w="2592" w:type="dxa"/>
            <w:tcMar>
              <w:top w:w="100" w:type="dxa"/>
              <w:left w:w="130" w:type="dxa"/>
              <w:bottom w:w="100" w:type="dxa"/>
              <w:right w:w="130" w:type="dxa"/>
            </w:tcMar>
            <w:vAlign w:val="center"/>
          </w:tcPr>
          <w:p w14:paraId="2C018208" w14:textId="77777777" w:rsidR="00DA263E" w:rsidRDefault="00000000">
            <w:pPr>
              <w:spacing w:after="0"/>
              <w:jc w:val="center"/>
            </w:pPr>
            <w:r>
              <w:rPr>
                <w:sz w:val="19"/>
              </w:rPr>
              <w:t>Test Objective</w:t>
            </w:r>
          </w:p>
        </w:tc>
        <w:tc>
          <w:tcPr>
            <w:tcW w:w="6624" w:type="dxa"/>
            <w:tcMar>
              <w:top w:w="100" w:type="dxa"/>
              <w:left w:w="130" w:type="dxa"/>
              <w:bottom w:w="100" w:type="dxa"/>
              <w:right w:w="130" w:type="dxa"/>
            </w:tcMar>
            <w:vAlign w:val="center"/>
          </w:tcPr>
          <w:p w14:paraId="50E63031" w14:textId="77777777" w:rsidR="00DA263E" w:rsidRDefault="00000000">
            <w:pPr>
              <w:spacing w:after="0"/>
            </w:pPr>
            <w:r>
              <w:rPr>
                <w:sz w:val="19"/>
              </w:rPr>
              <w:t>Verify that immediately following Google authentication, the user is presented with the "Agree &amp; Share" consent modal prior to profile setup.</w:t>
            </w:r>
          </w:p>
        </w:tc>
      </w:tr>
      <w:tr w:rsidR="00DA263E" w14:paraId="270DAF91" w14:textId="77777777">
        <w:trPr>
          <w:jc w:val="center"/>
        </w:trPr>
        <w:tc>
          <w:tcPr>
            <w:tcW w:w="2592" w:type="dxa"/>
            <w:shd w:val="clear" w:color="auto" w:fill="F8FAFC"/>
            <w:tcMar>
              <w:top w:w="100" w:type="dxa"/>
              <w:left w:w="130" w:type="dxa"/>
              <w:bottom w:w="100" w:type="dxa"/>
              <w:right w:w="130" w:type="dxa"/>
            </w:tcMar>
            <w:vAlign w:val="center"/>
          </w:tcPr>
          <w:p w14:paraId="37939AC0" w14:textId="77777777" w:rsidR="00DA263E" w:rsidRDefault="00000000">
            <w:pPr>
              <w:spacing w:after="0"/>
              <w:jc w:val="center"/>
            </w:pPr>
            <w:r>
              <w:rPr>
                <w:sz w:val="19"/>
              </w:rPr>
              <w:t>Preconditions</w:t>
            </w:r>
          </w:p>
        </w:tc>
        <w:tc>
          <w:tcPr>
            <w:tcW w:w="6624" w:type="dxa"/>
            <w:shd w:val="clear" w:color="auto" w:fill="F8FAFC"/>
            <w:tcMar>
              <w:top w:w="100" w:type="dxa"/>
              <w:left w:w="130" w:type="dxa"/>
              <w:bottom w:w="100" w:type="dxa"/>
              <w:right w:w="130" w:type="dxa"/>
            </w:tcMar>
            <w:vAlign w:val="center"/>
          </w:tcPr>
          <w:p w14:paraId="34A4884D" w14:textId="77777777" w:rsidR="00DA263E" w:rsidRDefault="00000000">
            <w:pPr>
              <w:spacing w:after="0"/>
            </w:pPr>
            <w:r>
              <w:rPr>
                <w:sz w:val="19"/>
              </w:rPr>
              <w:t>User initiates Google authentication via navbar button.</w:t>
            </w:r>
          </w:p>
        </w:tc>
      </w:tr>
      <w:tr w:rsidR="00DA263E" w14:paraId="41BA9A38" w14:textId="77777777">
        <w:trPr>
          <w:jc w:val="center"/>
        </w:trPr>
        <w:tc>
          <w:tcPr>
            <w:tcW w:w="2592" w:type="dxa"/>
            <w:tcMar>
              <w:top w:w="100" w:type="dxa"/>
              <w:left w:w="130" w:type="dxa"/>
              <w:bottom w:w="100" w:type="dxa"/>
              <w:right w:w="130" w:type="dxa"/>
            </w:tcMar>
            <w:vAlign w:val="center"/>
          </w:tcPr>
          <w:p w14:paraId="53150CFD" w14:textId="77777777" w:rsidR="00DA263E" w:rsidRDefault="00000000">
            <w:pPr>
              <w:spacing w:after="0"/>
              <w:jc w:val="center"/>
            </w:pPr>
            <w:r>
              <w:rPr>
                <w:sz w:val="19"/>
              </w:rPr>
              <w:t>Step-by-Step Procedure</w:t>
            </w:r>
          </w:p>
        </w:tc>
        <w:tc>
          <w:tcPr>
            <w:tcW w:w="6624" w:type="dxa"/>
            <w:tcMar>
              <w:top w:w="100" w:type="dxa"/>
              <w:left w:w="130" w:type="dxa"/>
              <w:bottom w:w="100" w:type="dxa"/>
              <w:right w:w="130" w:type="dxa"/>
            </w:tcMar>
            <w:vAlign w:val="center"/>
          </w:tcPr>
          <w:p w14:paraId="69A03267" w14:textId="77777777" w:rsidR="00DA263E" w:rsidRDefault="00000000">
            <w:pPr>
              <w:spacing w:after="0"/>
            </w:pPr>
            <w:r>
              <w:rPr>
                <w:sz w:val="19"/>
              </w:rPr>
              <w:t>1. Complete Google Sign-In popup.</w:t>
            </w:r>
            <w:r>
              <w:rPr>
                <w:sz w:val="19"/>
              </w:rPr>
              <w:br/>
              <w:t>2. Observe modal triggers.</w:t>
            </w:r>
            <w:r>
              <w:rPr>
                <w:sz w:val="19"/>
              </w:rPr>
              <w:br/>
              <w:t>3. Verify presence of 3 compliance guarantees: Logistics Sharing, FSSAI Safety, Zero Resale.</w:t>
            </w:r>
            <w:r>
              <w:rPr>
                <w:sz w:val="19"/>
              </w:rPr>
              <w:br/>
              <w:t>4. Click **"Agree &amp; Share"**.</w:t>
            </w:r>
          </w:p>
        </w:tc>
      </w:tr>
      <w:tr w:rsidR="00DA263E" w14:paraId="1345F555" w14:textId="77777777">
        <w:trPr>
          <w:jc w:val="center"/>
        </w:trPr>
        <w:tc>
          <w:tcPr>
            <w:tcW w:w="2592" w:type="dxa"/>
            <w:shd w:val="clear" w:color="auto" w:fill="F8FAFC"/>
            <w:tcMar>
              <w:top w:w="100" w:type="dxa"/>
              <w:left w:w="130" w:type="dxa"/>
              <w:bottom w:w="100" w:type="dxa"/>
              <w:right w:w="130" w:type="dxa"/>
            </w:tcMar>
            <w:vAlign w:val="center"/>
          </w:tcPr>
          <w:p w14:paraId="2EBB3966" w14:textId="77777777" w:rsidR="00DA263E" w:rsidRDefault="00000000">
            <w:pPr>
              <w:spacing w:after="0"/>
              <w:jc w:val="center"/>
            </w:pPr>
            <w:r>
              <w:rPr>
                <w:sz w:val="19"/>
              </w:rPr>
              <w:t>Input Data Parameters</w:t>
            </w:r>
          </w:p>
        </w:tc>
        <w:tc>
          <w:tcPr>
            <w:tcW w:w="6624" w:type="dxa"/>
            <w:shd w:val="clear" w:color="auto" w:fill="F8FAFC"/>
            <w:tcMar>
              <w:top w:w="100" w:type="dxa"/>
              <w:left w:w="130" w:type="dxa"/>
              <w:bottom w:w="100" w:type="dxa"/>
              <w:right w:w="130" w:type="dxa"/>
            </w:tcMar>
            <w:vAlign w:val="center"/>
          </w:tcPr>
          <w:p w14:paraId="5F95DCD6" w14:textId="77777777" w:rsidR="00DA263E" w:rsidRDefault="00000000">
            <w:pPr>
              <w:spacing w:after="0"/>
            </w:pPr>
            <w:r>
              <w:rPr>
                <w:sz w:val="19"/>
              </w:rPr>
              <w:t>Google User authenticated (`triggerConsent = true`).</w:t>
            </w:r>
          </w:p>
        </w:tc>
      </w:tr>
      <w:tr w:rsidR="00DA263E" w14:paraId="101E3A29" w14:textId="77777777">
        <w:trPr>
          <w:jc w:val="center"/>
        </w:trPr>
        <w:tc>
          <w:tcPr>
            <w:tcW w:w="2592" w:type="dxa"/>
            <w:tcMar>
              <w:top w:w="100" w:type="dxa"/>
              <w:left w:w="130" w:type="dxa"/>
              <w:bottom w:w="100" w:type="dxa"/>
              <w:right w:w="130" w:type="dxa"/>
            </w:tcMar>
            <w:vAlign w:val="center"/>
          </w:tcPr>
          <w:p w14:paraId="7DE16D74" w14:textId="77777777" w:rsidR="00DA263E" w:rsidRDefault="00000000">
            <w:pPr>
              <w:spacing w:after="0"/>
              <w:jc w:val="center"/>
            </w:pPr>
            <w:r>
              <w:rPr>
                <w:sz w:val="19"/>
              </w:rPr>
              <w:t>Expected Result</w:t>
            </w:r>
          </w:p>
        </w:tc>
        <w:tc>
          <w:tcPr>
            <w:tcW w:w="6624" w:type="dxa"/>
            <w:tcMar>
              <w:top w:w="100" w:type="dxa"/>
              <w:left w:w="130" w:type="dxa"/>
              <w:bottom w:w="100" w:type="dxa"/>
              <w:right w:w="130" w:type="dxa"/>
            </w:tcMar>
            <w:vAlign w:val="center"/>
          </w:tcPr>
          <w:p w14:paraId="4C310874" w14:textId="77777777" w:rsidR="00DA263E" w:rsidRDefault="00000000">
            <w:pPr>
              <w:spacing w:after="0"/>
            </w:pPr>
            <w:r>
              <w:rPr>
                <w:sz w:val="19"/>
              </w:rPr>
              <w:t>`openConsentModal` activates; clicking "Agree &amp; Share" closes consent modal and opens the Profile Screen modal (`openProfileModal = true`).</w:t>
            </w:r>
          </w:p>
        </w:tc>
      </w:tr>
      <w:tr w:rsidR="00DA263E" w14:paraId="6EFDC398" w14:textId="77777777">
        <w:trPr>
          <w:jc w:val="center"/>
        </w:trPr>
        <w:tc>
          <w:tcPr>
            <w:tcW w:w="2592" w:type="dxa"/>
            <w:shd w:val="clear" w:color="auto" w:fill="F8FAFC"/>
            <w:tcMar>
              <w:top w:w="100" w:type="dxa"/>
              <w:left w:w="130" w:type="dxa"/>
              <w:bottom w:w="100" w:type="dxa"/>
              <w:right w:w="130" w:type="dxa"/>
            </w:tcMar>
            <w:vAlign w:val="center"/>
          </w:tcPr>
          <w:p w14:paraId="72A9FF92" w14:textId="77777777" w:rsidR="00DA263E" w:rsidRDefault="00000000">
            <w:pPr>
              <w:spacing w:after="0"/>
              <w:jc w:val="center"/>
            </w:pPr>
            <w:r>
              <w:rPr>
                <w:sz w:val="19"/>
              </w:rPr>
              <w:lastRenderedPageBreak/>
              <w:t>Actual Execution Result</w:t>
            </w:r>
          </w:p>
        </w:tc>
        <w:tc>
          <w:tcPr>
            <w:tcW w:w="6624" w:type="dxa"/>
            <w:shd w:val="clear" w:color="auto" w:fill="F8FAFC"/>
            <w:tcMar>
              <w:top w:w="100" w:type="dxa"/>
              <w:left w:w="130" w:type="dxa"/>
              <w:bottom w:w="100" w:type="dxa"/>
              <w:right w:w="130" w:type="dxa"/>
            </w:tcMar>
            <w:vAlign w:val="center"/>
          </w:tcPr>
          <w:p w14:paraId="7EBE8B95" w14:textId="77777777" w:rsidR="00DA263E" w:rsidRDefault="00000000">
            <w:pPr>
              <w:spacing w:after="0"/>
            </w:pPr>
            <w:r>
              <w:rPr>
                <w:sz w:val="19"/>
              </w:rPr>
              <w:t>Modal opened showing user Google avatar and 3 agreement cards; clicking "Agree &amp; Share" transitioned to Profile Setup modal.</w:t>
            </w:r>
          </w:p>
        </w:tc>
      </w:tr>
      <w:tr w:rsidR="00DA263E" w14:paraId="32FB4371" w14:textId="77777777">
        <w:trPr>
          <w:jc w:val="center"/>
        </w:trPr>
        <w:tc>
          <w:tcPr>
            <w:tcW w:w="2592" w:type="dxa"/>
            <w:tcMar>
              <w:top w:w="100" w:type="dxa"/>
              <w:left w:w="130" w:type="dxa"/>
              <w:bottom w:w="100" w:type="dxa"/>
              <w:right w:w="130" w:type="dxa"/>
            </w:tcMar>
            <w:vAlign w:val="center"/>
          </w:tcPr>
          <w:p w14:paraId="184590C9" w14:textId="77777777" w:rsidR="00DA263E" w:rsidRDefault="00000000">
            <w:pPr>
              <w:spacing w:after="0"/>
              <w:jc w:val="center"/>
            </w:pPr>
            <w:r>
              <w:rPr>
                <w:sz w:val="19"/>
              </w:rPr>
              <w:t>Verification Status</w:t>
            </w:r>
          </w:p>
        </w:tc>
        <w:tc>
          <w:tcPr>
            <w:tcW w:w="6624" w:type="dxa"/>
            <w:tcMar>
              <w:top w:w="100" w:type="dxa"/>
              <w:left w:w="130" w:type="dxa"/>
              <w:bottom w:w="100" w:type="dxa"/>
              <w:right w:w="130" w:type="dxa"/>
            </w:tcMar>
            <w:vAlign w:val="center"/>
          </w:tcPr>
          <w:p w14:paraId="3FD03E85" w14:textId="77777777" w:rsidR="00DA263E" w:rsidRDefault="00000000">
            <w:pPr>
              <w:spacing w:after="0"/>
            </w:pPr>
            <w:r>
              <w:rPr>
                <w:sz w:val="19"/>
              </w:rPr>
              <w:t>PASS (100% Verified)</w:t>
            </w:r>
          </w:p>
        </w:tc>
      </w:tr>
    </w:tbl>
    <w:p w14:paraId="6C5718B2" w14:textId="77777777" w:rsidR="00DA263E" w:rsidRDefault="00DA263E"/>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6624"/>
      </w:tblGrid>
      <w:tr w:rsidR="00DA263E" w14:paraId="411EA754" w14:textId="77777777" w:rsidTr="006D1427">
        <w:trPr>
          <w:jc w:val="center"/>
        </w:trPr>
        <w:tc>
          <w:tcPr>
            <w:tcW w:w="2592" w:type="dxa"/>
            <w:shd w:val="clear" w:color="auto" w:fill="548DD4" w:themeFill="text2" w:themeFillTint="99"/>
            <w:tcMar>
              <w:top w:w="140" w:type="dxa"/>
              <w:left w:w="140" w:type="dxa"/>
              <w:bottom w:w="140" w:type="dxa"/>
              <w:right w:w="140" w:type="dxa"/>
            </w:tcMar>
            <w:vAlign w:val="center"/>
          </w:tcPr>
          <w:p w14:paraId="645B4BEA" w14:textId="77777777" w:rsidR="00DA263E" w:rsidRDefault="00000000">
            <w:pPr>
              <w:spacing w:after="0"/>
              <w:jc w:val="center"/>
            </w:pPr>
            <w:r>
              <w:rPr>
                <w:b/>
                <w:color w:val="FFFFFF"/>
                <w:sz w:val="20"/>
              </w:rPr>
              <w:t>Verification Attribute</w:t>
            </w:r>
          </w:p>
        </w:tc>
        <w:tc>
          <w:tcPr>
            <w:tcW w:w="6624" w:type="dxa"/>
            <w:shd w:val="clear" w:color="auto" w:fill="548DD4" w:themeFill="text2" w:themeFillTint="99"/>
            <w:tcMar>
              <w:top w:w="140" w:type="dxa"/>
              <w:left w:w="140" w:type="dxa"/>
              <w:bottom w:w="140" w:type="dxa"/>
              <w:right w:w="140" w:type="dxa"/>
            </w:tcMar>
            <w:vAlign w:val="center"/>
          </w:tcPr>
          <w:p w14:paraId="1D7C358A" w14:textId="77777777" w:rsidR="00DA263E" w:rsidRDefault="00000000">
            <w:pPr>
              <w:spacing w:after="0"/>
              <w:jc w:val="center"/>
            </w:pPr>
            <w:r>
              <w:rPr>
                <w:b/>
                <w:color w:val="FFFFFF"/>
                <w:sz w:val="20"/>
              </w:rPr>
              <w:t>Formal Test Case Audit Record — TC-FNC-02</w:t>
            </w:r>
          </w:p>
        </w:tc>
      </w:tr>
      <w:tr w:rsidR="00DA263E" w14:paraId="312C056C" w14:textId="77777777">
        <w:trPr>
          <w:jc w:val="center"/>
        </w:trPr>
        <w:tc>
          <w:tcPr>
            <w:tcW w:w="2592" w:type="dxa"/>
            <w:tcMar>
              <w:top w:w="100" w:type="dxa"/>
              <w:left w:w="130" w:type="dxa"/>
              <w:bottom w:w="100" w:type="dxa"/>
              <w:right w:w="130" w:type="dxa"/>
            </w:tcMar>
            <w:vAlign w:val="center"/>
          </w:tcPr>
          <w:p w14:paraId="50062432" w14:textId="77777777" w:rsidR="00DA263E" w:rsidRDefault="00000000">
            <w:pPr>
              <w:spacing w:after="0"/>
              <w:jc w:val="center"/>
            </w:pPr>
            <w:r>
              <w:rPr>
                <w:sz w:val="19"/>
              </w:rPr>
              <w:t>Test Case Identifier</w:t>
            </w:r>
          </w:p>
        </w:tc>
        <w:tc>
          <w:tcPr>
            <w:tcW w:w="6624" w:type="dxa"/>
            <w:tcMar>
              <w:top w:w="100" w:type="dxa"/>
              <w:left w:w="130" w:type="dxa"/>
              <w:bottom w:w="100" w:type="dxa"/>
              <w:right w:w="130" w:type="dxa"/>
            </w:tcMar>
            <w:vAlign w:val="center"/>
          </w:tcPr>
          <w:p w14:paraId="16A77479" w14:textId="77777777" w:rsidR="00DA263E" w:rsidRDefault="00000000">
            <w:pPr>
              <w:spacing w:after="0"/>
            </w:pPr>
            <w:r>
              <w:rPr>
                <w:sz w:val="19"/>
              </w:rPr>
              <w:t>TC-FNC-02</w:t>
            </w:r>
          </w:p>
        </w:tc>
      </w:tr>
      <w:tr w:rsidR="00DA263E" w14:paraId="0116F337" w14:textId="77777777">
        <w:trPr>
          <w:jc w:val="center"/>
        </w:trPr>
        <w:tc>
          <w:tcPr>
            <w:tcW w:w="2592" w:type="dxa"/>
            <w:shd w:val="clear" w:color="auto" w:fill="F8FAFC"/>
            <w:tcMar>
              <w:top w:w="100" w:type="dxa"/>
              <w:left w:w="130" w:type="dxa"/>
              <w:bottom w:w="100" w:type="dxa"/>
              <w:right w:w="130" w:type="dxa"/>
            </w:tcMar>
            <w:vAlign w:val="center"/>
          </w:tcPr>
          <w:p w14:paraId="00D8D44F" w14:textId="77777777" w:rsidR="00DA263E" w:rsidRDefault="00000000">
            <w:pPr>
              <w:spacing w:after="0"/>
              <w:jc w:val="center"/>
            </w:pPr>
            <w:r>
              <w:rPr>
                <w:sz w:val="19"/>
              </w:rPr>
              <w:t>Requirement Reference</w:t>
            </w:r>
          </w:p>
        </w:tc>
        <w:tc>
          <w:tcPr>
            <w:tcW w:w="6624" w:type="dxa"/>
            <w:shd w:val="clear" w:color="auto" w:fill="F8FAFC"/>
            <w:tcMar>
              <w:top w:w="100" w:type="dxa"/>
              <w:left w:w="130" w:type="dxa"/>
              <w:bottom w:w="100" w:type="dxa"/>
              <w:right w:w="130" w:type="dxa"/>
            </w:tcMar>
            <w:vAlign w:val="center"/>
          </w:tcPr>
          <w:p w14:paraId="19558689" w14:textId="77777777" w:rsidR="00DA263E" w:rsidRDefault="00000000">
            <w:pPr>
              <w:spacing w:after="0"/>
            </w:pPr>
            <w:r>
              <w:rPr>
                <w:sz w:val="19"/>
              </w:rPr>
              <w:t>REQ-PRF-01 (Dedicated Profile Screen &amp; Database Update)</w:t>
            </w:r>
          </w:p>
        </w:tc>
      </w:tr>
      <w:tr w:rsidR="00DA263E" w14:paraId="4AA43684" w14:textId="77777777">
        <w:trPr>
          <w:jc w:val="center"/>
        </w:trPr>
        <w:tc>
          <w:tcPr>
            <w:tcW w:w="2592" w:type="dxa"/>
            <w:tcMar>
              <w:top w:w="100" w:type="dxa"/>
              <w:left w:w="130" w:type="dxa"/>
              <w:bottom w:w="100" w:type="dxa"/>
              <w:right w:w="130" w:type="dxa"/>
            </w:tcMar>
            <w:vAlign w:val="center"/>
          </w:tcPr>
          <w:p w14:paraId="687D41DC" w14:textId="77777777" w:rsidR="00DA263E" w:rsidRDefault="00000000">
            <w:pPr>
              <w:spacing w:after="0"/>
              <w:jc w:val="center"/>
            </w:pPr>
            <w:r>
              <w:rPr>
                <w:sz w:val="19"/>
              </w:rPr>
              <w:t>Test Objective</w:t>
            </w:r>
          </w:p>
        </w:tc>
        <w:tc>
          <w:tcPr>
            <w:tcW w:w="6624" w:type="dxa"/>
            <w:tcMar>
              <w:top w:w="100" w:type="dxa"/>
              <w:left w:w="130" w:type="dxa"/>
              <w:bottom w:w="100" w:type="dxa"/>
              <w:right w:w="130" w:type="dxa"/>
            </w:tcMar>
            <w:vAlign w:val="center"/>
          </w:tcPr>
          <w:p w14:paraId="285471F3" w14:textId="77777777" w:rsidR="00DA263E" w:rsidRDefault="00000000">
            <w:pPr>
              <w:spacing w:after="0"/>
            </w:pPr>
            <w:r>
              <w:rPr>
                <w:sz w:val="19"/>
              </w:rPr>
              <w:t>Verify that user can edit their organization, coordinator phone, and campus pickup dock in the Profile Screen and persist updates to SQLite.</w:t>
            </w:r>
          </w:p>
        </w:tc>
      </w:tr>
      <w:tr w:rsidR="00DA263E" w14:paraId="5BA90934" w14:textId="77777777">
        <w:trPr>
          <w:jc w:val="center"/>
        </w:trPr>
        <w:tc>
          <w:tcPr>
            <w:tcW w:w="2592" w:type="dxa"/>
            <w:shd w:val="clear" w:color="auto" w:fill="F8FAFC"/>
            <w:tcMar>
              <w:top w:w="100" w:type="dxa"/>
              <w:left w:w="130" w:type="dxa"/>
              <w:bottom w:w="100" w:type="dxa"/>
              <w:right w:w="130" w:type="dxa"/>
            </w:tcMar>
            <w:vAlign w:val="center"/>
          </w:tcPr>
          <w:p w14:paraId="18CC4B7C" w14:textId="77777777" w:rsidR="00DA263E" w:rsidRDefault="00000000">
            <w:pPr>
              <w:spacing w:after="0"/>
              <w:jc w:val="center"/>
            </w:pPr>
            <w:r>
              <w:rPr>
                <w:sz w:val="19"/>
              </w:rPr>
              <w:t>Preconditions</w:t>
            </w:r>
          </w:p>
        </w:tc>
        <w:tc>
          <w:tcPr>
            <w:tcW w:w="6624" w:type="dxa"/>
            <w:shd w:val="clear" w:color="auto" w:fill="F8FAFC"/>
            <w:tcMar>
              <w:top w:w="100" w:type="dxa"/>
              <w:left w:w="130" w:type="dxa"/>
              <w:bottom w:w="100" w:type="dxa"/>
              <w:right w:w="130" w:type="dxa"/>
            </w:tcMar>
            <w:vAlign w:val="center"/>
          </w:tcPr>
          <w:p w14:paraId="70788C3E" w14:textId="77777777" w:rsidR="00DA263E" w:rsidRDefault="00000000">
            <w:pPr>
              <w:spacing w:after="0"/>
            </w:pPr>
            <w:r>
              <w:rPr>
                <w:sz w:val="19"/>
              </w:rPr>
              <w:t>Profile modal open (`openProfileModal = true`).</w:t>
            </w:r>
          </w:p>
        </w:tc>
      </w:tr>
      <w:tr w:rsidR="00DA263E" w14:paraId="44DD473C" w14:textId="77777777">
        <w:trPr>
          <w:jc w:val="center"/>
        </w:trPr>
        <w:tc>
          <w:tcPr>
            <w:tcW w:w="2592" w:type="dxa"/>
            <w:tcMar>
              <w:top w:w="100" w:type="dxa"/>
              <w:left w:w="130" w:type="dxa"/>
              <w:bottom w:w="100" w:type="dxa"/>
              <w:right w:w="130" w:type="dxa"/>
            </w:tcMar>
            <w:vAlign w:val="center"/>
          </w:tcPr>
          <w:p w14:paraId="7ED2F245" w14:textId="77777777" w:rsidR="00DA263E" w:rsidRDefault="00000000">
            <w:pPr>
              <w:spacing w:after="0"/>
              <w:jc w:val="center"/>
            </w:pPr>
            <w:r>
              <w:rPr>
                <w:sz w:val="19"/>
              </w:rPr>
              <w:t>Step-by-Step Procedure</w:t>
            </w:r>
          </w:p>
        </w:tc>
        <w:tc>
          <w:tcPr>
            <w:tcW w:w="6624" w:type="dxa"/>
            <w:tcMar>
              <w:top w:w="100" w:type="dxa"/>
              <w:left w:w="130" w:type="dxa"/>
              <w:bottom w:w="100" w:type="dxa"/>
              <w:right w:w="130" w:type="dxa"/>
            </w:tcMar>
            <w:vAlign w:val="center"/>
          </w:tcPr>
          <w:p w14:paraId="7DA52DDC" w14:textId="77777777" w:rsidR="00DA263E" w:rsidRDefault="00000000">
            <w:pPr>
              <w:spacing w:after="0"/>
            </w:pPr>
            <w:r>
              <w:rPr>
                <w:sz w:val="19"/>
              </w:rPr>
              <w:t>1. Update Organization: `"Campus Central Mess (Hostel A)"`.</w:t>
            </w:r>
            <w:r>
              <w:rPr>
                <w:sz w:val="19"/>
              </w:rPr>
              <w:br/>
              <w:t>2. Update Contact Phone: `"+91 98765 43210"`.</w:t>
            </w:r>
            <w:r>
              <w:rPr>
                <w:sz w:val="19"/>
              </w:rPr>
              <w:br/>
              <w:t>3. Update Pickup Dock: `"Dining Complex Dock Gate 2"`.</w:t>
            </w:r>
            <w:r>
              <w:rPr>
                <w:sz w:val="19"/>
              </w:rPr>
              <w:br/>
              <w:t>4. Click **"Save Profile &amp; Enter Platform"**.</w:t>
            </w:r>
          </w:p>
        </w:tc>
      </w:tr>
      <w:tr w:rsidR="00DA263E" w14:paraId="2E2DE080" w14:textId="77777777">
        <w:trPr>
          <w:jc w:val="center"/>
        </w:trPr>
        <w:tc>
          <w:tcPr>
            <w:tcW w:w="2592" w:type="dxa"/>
            <w:shd w:val="clear" w:color="auto" w:fill="F8FAFC"/>
            <w:tcMar>
              <w:top w:w="100" w:type="dxa"/>
              <w:left w:w="130" w:type="dxa"/>
              <w:bottom w:w="100" w:type="dxa"/>
              <w:right w:w="130" w:type="dxa"/>
            </w:tcMar>
            <w:vAlign w:val="center"/>
          </w:tcPr>
          <w:p w14:paraId="78029B71" w14:textId="77777777" w:rsidR="00DA263E" w:rsidRDefault="00000000">
            <w:pPr>
              <w:spacing w:after="0"/>
              <w:jc w:val="center"/>
            </w:pPr>
            <w:r>
              <w:rPr>
                <w:sz w:val="19"/>
              </w:rPr>
              <w:t>Input Data Parameters</w:t>
            </w:r>
          </w:p>
        </w:tc>
        <w:tc>
          <w:tcPr>
            <w:tcW w:w="6624" w:type="dxa"/>
            <w:shd w:val="clear" w:color="auto" w:fill="F8FAFC"/>
            <w:tcMar>
              <w:top w:w="100" w:type="dxa"/>
              <w:left w:w="130" w:type="dxa"/>
              <w:bottom w:w="100" w:type="dxa"/>
              <w:right w:w="130" w:type="dxa"/>
            </w:tcMar>
            <w:vAlign w:val="center"/>
          </w:tcPr>
          <w:p w14:paraId="1712254E" w14:textId="77777777" w:rsidR="00DA263E" w:rsidRDefault="00000000">
            <w:pPr>
              <w:spacing w:after="0"/>
            </w:pPr>
            <w:r>
              <w:rPr>
                <w:sz w:val="19"/>
              </w:rPr>
              <w:t>`POST /api/user/update-profile` with updated fields.</w:t>
            </w:r>
          </w:p>
        </w:tc>
      </w:tr>
      <w:tr w:rsidR="00DA263E" w14:paraId="3545C34C" w14:textId="77777777">
        <w:trPr>
          <w:jc w:val="center"/>
        </w:trPr>
        <w:tc>
          <w:tcPr>
            <w:tcW w:w="2592" w:type="dxa"/>
            <w:tcMar>
              <w:top w:w="100" w:type="dxa"/>
              <w:left w:w="130" w:type="dxa"/>
              <w:bottom w:w="100" w:type="dxa"/>
              <w:right w:w="130" w:type="dxa"/>
            </w:tcMar>
            <w:vAlign w:val="center"/>
          </w:tcPr>
          <w:p w14:paraId="310A6D10" w14:textId="77777777" w:rsidR="00DA263E" w:rsidRDefault="00000000">
            <w:pPr>
              <w:spacing w:after="0"/>
              <w:jc w:val="center"/>
            </w:pPr>
            <w:r>
              <w:rPr>
                <w:sz w:val="19"/>
              </w:rPr>
              <w:t>Expected Result</w:t>
            </w:r>
          </w:p>
        </w:tc>
        <w:tc>
          <w:tcPr>
            <w:tcW w:w="6624" w:type="dxa"/>
            <w:tcMar>
              <w:top w:w="100" w:type="dxa"/>
              <w:left w:w="130" w:type="dxa"/>
              <w:bottom w:w="100" w:type="dxa"/>
              <w:right w:w="130" w:type="dxa"/>
            </w:tcMar>
            <w:vAlign w:val="center"/>
          </w:tcPr>
          <w:p w14:paraId="7806BB20" w14:textId="77777777" w:rsidR="00DA263E" w:rsidRDefault="00000000">
            <w:pPr>
              <w:spacing w:after="0"/>
            </w:pPr>
            <w:r>
              <w:rPr>
                <w:sz w:val="19"/>
              </w:rPr>
              <w:t>User details updated in database; success toast shown; donor/claim forms pre-populated.</w:t>
            </w:r>
          </w:p>
        </w:tc>
      </w:tr>
      <w:tr w:rsidR="00DA263E" w14:paraId="3BEAE8A7" w14:textId="77777777">
        <w:trPr>
          <w:jc w:val="center"/>
        </w:trPr>
        <w:tc>
          <w:tcPr>
            <w:tcW w:w="2592" w:type="dxa"/>
            <w:shd w:val="clear" w:color="auto" w:fill="F8FAFC"/>
            <w:tcMar>
              <w:top w:w="100" w:type="dxa"/>
              <w:left w:w="130" w:type="dxa"/>
              <w:bottom w:w="100" w:type="dxa"/>
              <w:right w:w="130" w:type="dxa"/>
            </w:tcMar>
            <w:vAlign w:val="center"/>
          </w:tcPr>
          <w:p w14:paraId="5061FA13" w14:textId="77777777" w:rsidR="00DA263E" w:rsidRDefault="00000000">
            <w:pPr>
              <w:spacing w:after="0"/>
              <w:jc w:val="center"/>
            </w:pPr>
            <w:r>
              <w:rPr>
                <w:sz w:val="19"/>
              </w:rPr>
              <w:t>Actual Execution Result</w:t>
            </w:r>
          </w:p>
        </w:tc>
        <w:tc>
          <w:tcPr>
            <w:tcW w:w="6624" w:type="dxa"/>
            <w:shd w:val="clear" w:color="auto" w:fill="F8FAFC"/>
            <w:tcMar>
              <w:top w:w="100" w:type="dxa"/>
              <w:left w:w="130" w:type="dxa"/>
              <w:bottom w:w="100" w:type="dxa"/>
              <w:right w:w="130" w:type="dxa"/>
            </w:tcMar>
            <w:vAlign w:val="center"/>
          </w:tcPr>
          <w:p w14:paraId="59C37EF8" w14:textId="77777777" w:rsidR="00DA263E" w:rsidRDefault="00000000">
            <w:pPr>
              <w:spacing w:after="0"/>
            </w:pPr>
            <w:r>
              <w:rPr>
                <w:sz w:val="19"/>
              </w:rPr>
              <w:t>Profile saved with `HTTP 200`; forms dynamically pre-populated with new organization and phone credentials.</w:t>
            </w:r>
          </w:p>
        </w:tc>
      </w:tr>
      <w:tr w:rsidR="00DA263E" w14:paraId="5BBB5867" w14:textId="77777777">
        <w:trPr>
          <w:jc w:val="center"/>
        </w:trPr>
        <w:tc>
          <w:tcPr>
            <w:tcW w:w="2592" w:type="dxa"/>
            <w:tcMar>
              <w:top w:w="100" w:type="dxa"/>
              <w:left w:w="130" w:type="dxa"/>
              <w:bottom w:w="100" w:type="dxa"/>
              <w:right w:w="130" w:type="dxa"/>
            </w:tcMar>
            <w:vAlign w:val="center"/>
          </w:tcPr>
          <w:p w14:paraId="3DEC3279" w14:textId="77777777" w:rsidR="00DA263E" w:rsidRDefault="00000000">
            <w:pPr>
              <w:spacing w:after="0"/>
              <w:jc w:val="center"/>
            </w:pPr>
            <w:r>
              <w:rPr>
                <w:sz w:val="19"/>
              </w:rPr>
              <w:t>Verification Status</w:t>
            </w:r>
          </w:p>
        </w:tc>
        <w:tc>
          <w:tcPr>
            <w:tcW w:w="6624" w:type="dxa"/>
            <w:tcMar>
              <w:top w:w="100" w:type="dxa"/>
              <w:left w:w="130" w:type="dxa"/>
              <w:bottom w:w="100" w:type="dxa"/>
              <w:right w:w="130" w:type="dxa"/>
            </w:tcMar>
            <w:vAlign w:val="center"/>
          </w:tcPr>
          <w:p w14:paraId="295923B3" w14:textId="77777777" w:rsidR="00DA263E" w:rsidRDefault="00000000">
            <w:pPr>
              <w:spacing w:after="0"/>
            </w:pPr>
            <w:r>
              <w:rPr>
                <w:sz w:val="19"/>
              </w:rPr>
              <w:t>PASS (100% Verified)</w:t>
            </w:r>
          </w:p>
        </w:tc>
      </w:tr>
    </w:tbl>
    <w:p w14:paraId="3D3B411C" w14:textId="77777777" w:rsidR="00DA263E" w:rsidRDefault="00DA263E"/>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6624"/>
      </w:tblGrid>
      <w:tr w:rsidR="00DA263E" w14:paraId="2E1E717C" w14:textId="77777777" w:rsidTr="006D1427">
        <w:trPr>
          <w:jc w:val="center"/>
        </w:trPr>
        <w:tc>
          <w:tcPr>
            <w:tcW w:w="2592" w:type="dxa"/>
            <w:shd w:val="clear" w:color="auto" w:fill="548DD4" w:themeFill="text2" w:themeFillTint="99"/>
            <w:tcMar>
              <w:top w:w="140" w:type="dxa"/>
              <w:left w:w="140" w:type="dxa"/>
              <w:bottom w:w="140" w:type="dxa"/>
              <w:right w:w="140" w:type="dxa"/>
            </w:tcMar>
            <w:vAlign w:val="center"/>
          </w:tcPr>
          <w:p w14:paraId="253D92E9" w14:textId="77777777" w:rsidR="00DA263E" w:rsidRDefault="00000000">
            <w:pPr>
              <w:spacing w:after="0"/>
              <w:jc w:val="center"/>
            </w:pPr>
            <w:r>
              <w:rPr>
                <w:b/>
                <w:color w:val="FFFFFF"/>
                <w:sz w:val="20"/>
              </w:rPr>
              <w:t>Verification Attribute</w:t>
            </w:r>
          </w:p>
        </w:tc>
        <w:tc>
          <w:tcPr>
            <w:tcW w:w="6624" w:type="dxa"/>
            <w:shd w:val="clear" w:color="auto" w:fill="548DD4" w:themeFill="text2" w:themeFillTint="99"/>
            <w:tcMar>
              <w:top w:w="140" w:type="dxa"/>
              <w:left w:w="140" w:type="dxa"/>
              <w:bottom w:w="140" w:type="dxa"/>
              <w:right w:w="140" w:type="dxa"/>
            </w:tcMar>
            <w:vAlign w:val="center"/>
          </w:tcPr>
          <w:p w14:paraId="4639AFEA" w14:textId="77777777" w:rsidR="00DA263E" w:rsidRDefault="00000000">
            <w:pPr>
              <w:spacing w:after="0"/>
              <w:jc w:val="center"/>
            </w:pPr>
            <w:r>
              <w:rPr>
                <w:b/>
                <w:color w:val="FFFFFF"/>
                <w:sz w:val="20"/>
              </w:rPr>
              <w:t>Formal Test Case Audit Record — TC-FNC-03</w:t>
            </w:r>
          </w:p>
        </w:tc>
      </w:tr>
      <w:tr w:rsidR="00DA263E" w14:paraId="54C28762" w14:textId="77777777">
        <w:trPr>
          <w:jc w:val="center"/>
        </w:trPr>
        <w:tc>
          <w:tcPr>
            <w:tcW w:w="2592" w:type="dxa"/>
            <w:tcMar>
              <w:top w:w="100" w:type="dxa"/>
              <w:left w:w="130" w:type="dxa"/>
              <w:bottom w:w="100" w:type="dxa"/>
              <w:right w:w="130" w:type="dxa"/>
            </w:tcMar>
            <w:vAlign w:val="center"/>
          </w:tcPr>
          <w:p w14:paraId="60F474D7" w14:textId="77777777" w:rsidR="00DA263E" w:rsidRDefault="00000000">
            <w:pPr>
              <w:spacing w:after="0"/>
              <w:jc w:val="center"/>
            </w:pPr>
            <w:r>
              <w:rPr>
                <w:sz w:val="19"/>
              </w:rPr>
              <w:t>Test Case Identifier</w:t>
            </w:r>
          </w:p>
        </w:tc>
        <w:tc>
          <w:tcPr>
            <w:tcW w:w="6624" w:type="dxa"/>
            <w:tcMar>
              <w:top w:w="100" w:type="dxa"/>
              <w:left w:w="130" w:type="dxa"/>
              <w:bottom w:w="100" w:type="dxa"/>
              <w:right w:w="130" w:type="dxa"/>
            </w:tcMar>
            <w:vAlign w:val="center"/>
          </w:tcPr>
          <w:p w14:paraId="1D33514C" w14:textId="77777777" w:rsidR="00DA263E" w:rsidRDefault="00000000">
            <w:pPr>
              <w:spacing w:after="0"/>
            </w:pPr>
            <w:r>
              <w:rPr>
                <w:sz w:val="19"/>
              </w:rPr>
              <w:t>TC-FNC-03</w:t>
            </w:r>
          </w:p>
        </w:tc>
      </w:tr>
      <w:tr w:rsidR="00DA263E" w14:paraId="6C6AC8F3" w14:textId="77777777">
        <w:trPr>
          <w:jc w:val="center"/>
        </w:trPr>
        <w:tc>
          <w:tcPr>
            <w:tcW w:w="2592" w:type="dxa"/>
            <w:shd w:val="clear" w:color="auto" w:fill="F8FAFC"/>
            <w:tcMar>
              <w:top w:w="100" w:type="dxa"/>
              <w:left w:w="130" w:type="dxa"/>
              <w:bottom w:w="100" w:type="dxa"/>
              <w:right w:w="130" w:type="dxa"/>
            </w:tcMar>
            <w:vAlign w:val="center"/>
          </w:tcPr>
          <w:p w14:paraId="45D08BF9" w14:textId="77777777" w:rsidR="00DA263E" w:rsidRDefault="00000000">
            <w:pPr>
              <w:spacing w:after="0"/>
              <w:jc w:val="center"/>
            </w:pPr>
            <w:r>
              <w:rPr>
                <w:sz w:val="19"/>
              </w:rPr>
              <w:t>Requirement Reference</w:t>
            </w:r>
          </w:p>
        </w:tc>
        <w:tc>
          <w:tcPr>
            <w:tcW w:w="6624" w:type="dxa"/>
            <w:shd w:val="clear" w:color="auto" w:fill="F8FAFC"/>
            <w:tcMar>
              <w:top w:w="100" w:type="dxa"/>
              <w:left w:w="130" w:type="dxa"/>
              <w:bottom w:w="100" w:type="dxa"/>
              <w:right w:w="130" w:type="dxa"/>
            </w:tcMar>
            <w:vAlign w:val="center"/>
          </w:tcPr>
          <w:p w14:paraId="6C96B356" w14:textId="77777777" w:rsidR="00DA263E" w:rsidRDefault="00000000">
            <w:pPr>
              <w:spacing w:after="0"/>
            </w:pPr>
            <w:r>
              <w:rPr>
                <w:sz w:val="19"/>
              </w:rPr>
              <w:t>REQ-UI-01 (Detailed Food Lot Inspection Modal)</w:t>
            </w:r>
          </w:p>
        </w:tc>
      </w:tr>
      <w:tr w:rsidR="00DA263E" w14:paraId="4D25B50F" w14:textId="77777777">
        <w:trPr>
          <w:jc w:val="center"/>
        </w:trPr>
        <w:tc>
          <w:tcPr>
            <w:tcW w:w="2592" w:type="dxa"/>
            <w:tcMar>
              <w:top w:w="100" w:type="dxa"/>
              <w:left w:w="130" w:type="dxa"/>
              <w:bottom w:w="100" w:type="dxa"/>
              <w:right w:w="130" w:type="dxa"/>
            </w:tcMar>
            <w:vAlign w:val="center"/>
          </w:tcPr>
          <w:p w14:paraId="57AC02E5" w14:textId="77777777" w:rsidR="00DA263E" w:rsidRDefault="00000000">
            <w:pPr>
              <w:spacing w:after="0"/>
              <w:jc w:val="center"/>
            </w:pPr>
            <w:r>
              <w:rPr>
                <w:sz w:val="19"/>
              </w:rPr>
              <w:t>Test Objective</w:t>
            </w:r>
          </w:p>
        </w:tc>
        <w:tc>
          <w:tcPr>
            <w:tcW w:w="6624" w:type="dxa"/>
            <w:tcMar>
              <w:top w:w="100" w:type="dxa"/>
              <w:left w:w="130" w:type="dxa"/>
              <w:bottom w:w="100" w:type="dxa"/>
              <w:right w:w="130" w:type="dxa"/>
            </w:tcMar>
            <w:vAlign w:val="center"/>
          </w:tcPr>
          <w:p w14:paraId="7CF7E554" w14:textId="77777777" w:rsidR="00DA263E" w:rsidRDefault="00000000">
            <w:pPr>
              <w:spacing w:after="0"/>
            </w:pPr>
            <w:r>
              <w:rPr>
                <w:sz w:val="19"/>
              </w:rPr>
              <w:t>Verify that clicking any food card in the marketplace feed opens a modal displaying high-resolution photo, nutritional details, and logistics slip.</w:t>
            </w:r>
          </w:p>
        </w:tc>
      </w:tr>
      <w:tr w:rsidR="00DA263E" w14:paraId="3FECB37D" w14:textId="77777777">
        <w:trPr>
          <w:jc w:val="center"/>
        </w:trPr>
        <w:tc>
          <w:tcPr>
            <w:tcW w:w="2592" w:type="dxa"/>
            <w:shd w:val="clear" w:color="auto" w:fill="F8FAFC"/>
            <w:tcMar>
              <w:top w:w="100" w:type="dxa"/>
              <w:left w:w="130" w:type="dxa"/>
              <w:bottom w:w="100" w:type="dxa"/>
              <w:right w:w="130" w:type="dxa"/>
            </w:tcMar>
            <w:vAlign w:val="center"/>
          </w:tcPr>
          <w:p w14:paraId="3A9FEFDE" w14:textId="77777777" w:rsidR="00DA263E" w:rsidRDefault="00000000">
            <w:pPr>
              <w:spacing w:after="0"/>
              <w:jc w:val="center"/>
            </w:pPr>
            <w:r>
              <w:rPr>
                <w:sz w:val="19"/>
              </w:rPr>
              <w:t>Preconditions</w:t>
            </w:r>
          </w:p>
        </w:tc>
        <w:tc>
          <w:tcPr>
            <w:tcW w:w="6624" w:type="dxa"/>
            <w:shd w:val="clear" w:color="auto" w:fill="F8FAFC"/>
            <w:tcMar>
              <w:top w:w="100" w:type="dxa"/>
              <w:left w:w="130" w:type="dxa"/>
              <w:bottom w:w="100" w:type="dxa"/>
              <w:right w:w="130" w:type="dxa"/>
            </w:tcMar>
            <w:vAlign w:val="center"/>
          </w:tcPr>
          <w:p w14:paraId="24C1F550" w14:textId="77777777" w:rsidR="00DA263E" w:rsidRDefault="00000000">
            <w:pPr>
              <w:spacing w:after="0"/>
            </w:pPr>
            <w:r>
              <w:rPr>
                <w:sz w:val="19"/>
              </w:rPr>
              <w:t>Feed populated with active listings.</w:t>
            </w:r>
          </w:p>
        </w:tc>
      </w:tr>
      <w:tr w:rsidR="00DA263E" w14:paraId="22FEA8A5" w14:textId="77777777">
        <w:trPr>
          <w:jc w:val="center"/>
        </w:trPr>
        <w:tc>
          <w:tcPr>
            <w:tcW w:w="2592" w:type="dxa"/>
            <w:tcMar>
              <w:top w:w="100" w:type="dxa"/>
              <w:left w:w="130" w:type="dxa"/>
              <w:bottom w:w="100" w:type="dxa"/>
              <w:right w:w="130" w:type="dxa"/>
            </w:tcMar>
            <w:vAlign w:val="center"/>
          </w:tcPr>
          <w:p w14:paraId="76AE8970" w14:textId="77777777" w:rsidR="00DA263E" w:rsidRDefault="00000000">
            <w:pPr>
              <w:spacing w:after="0"/>
              <w:jc w:val="center"/>
            </w:pPr>
            <w:r>
              <w:rPr>
                <w:sz w:val="19"/>
              </w:rPr>
              <w:t>Step-by-Step Procedure</w:t>
            </w:r>
          </w:p>
        </w:tc>
        <w:tc>
          <w:tcPr>
            <w:tcW w:w="6624" w:type="dxa"/>
            <w:tcMar>
              <w:top w:w="100" w:type="dxa"/>
              <w:left w:w="130" w:type="dxa"/>
              <w:bottom w:w="100" w:type="dxa"/>
              <w:right w:w="130" w:type="dxa"/>
            </w:tcMar>
            <w:vAlign w:val="center"/>
          </w:tcPr>
          <w:p w14:paraId="20DB9563" w14:textId="77777777" w:rsidR="00DA263E" w:rsidRDefault="00000000">
            <w:pPr>
              <w:spacing w:after="0"/>
            </w:pPr>
            <w:r>
              <w:rPr>
                <w:sz w:val="19"/>
              </w:rPr>
              <w:t>1. Click on food card `#1` (*Steamed Basmati Rice &amp; Paneer*).</w:t>
            </w:r>
            <w:r>
              <w:rPr>
                <w:sz w:val="19"/>
              </w:rPr>
              <w:br/>
              <w:t>2. Verify inspection modal display.</w:t>
            </w:r>
          </w:p>
        </w:tc>
      </w:tr>
      <w:tr w:rsidR="00DA263E" w14:paraId="724A52F0" w14:textId="77777777">
        <w:trPr>
          <w:jc w:val="center"/>
        </w:trPr>
        <w:tc>
          <w:tcPr>
            <w:tcW w:w="2592" w:type="dxa"/>
            <w:shd w:val="clear" w:color="auto" w:fill="F8FAFC"/>
            <w:tcMar>
              <w:top w:w="100" w:type="dxa"/>
              <w:left w:w="130" w:type="dxa"/>
              <w:bottom w:w="100" w:type="dxa"/>
              <w:right w:w="130" w:type="dxa"/>
            </w:tcMar>
            <w:vAlign w:val="center"/>
          </w:tcPr>
          <w:p w14:paraId="1E9885D4" w14:textId="77777777" w:rsidR="00DA263E" w:rsidRDefault="00000000">
            <w:pPr>
              <w:spacing w:after="0"/>
              <w:jc w:val="center"/>
            </w:pPr>
            <w:r>
              <w:rPr>
                <w:sz w:val="19"/>
              </w:rPr>
              <w:t>Input Data Parameters</w:t>
            </w:r>
          </w:p>
        </w:tc>
        <w:tc>
          <w:tcPr>
            <w:tcW w:w="6624" w:type="dxa"/>
            <w:shd w:val="clear" w:color="auto" w:fill="F8FAFC"/>
            <w:tcMar>
              <w:top w:w="100" w:type="dxa"/>
              <w:left w:w="130" w:type="dxa"/>
              <w:bottom w:w="100" w:type="dxa"/>
              <w:right w:w="130" w:type="dxa"/>
            </w:tcMar>
            <w:vAlign w:val="center"/>
          </w:tcPr>
          <w:p w14:paraId="5C52DF38" w14:textId="77777777" w:rsidR="00DA263E" w:rsidRDefault="00000000">
            <w:pPr>
              <w:spacing w:after="0"/>
            </w:pPr>
            <w:r>
              <w:rPr>
                <w:sz w:val="19"/>
              </w:rPr>
              <w:t>Card click event (`openDetailsModal(item)`).</w:t>
            </w:r>
          </w:p>
        </w:tc>
      </w:tr>
      <w:tr w:rsidR="00DA263E" w14:paraId="0FF35973" w14:textId="77777777">
        <w:trPr>
          <w:jc w:val="center"/>
        </w:trPr>
        <w:tc>
          <w:tcPr>
            <w:tcW w:w="2592" w:type="dxa"/>
            <w:tcMar>
              <w:top w:w="100" w:type="dxa"/>
              <w:left w:w="130" w:type="dxa"/>
              <w:bottom w:w="100" w:type="dxa"/>
              <w:right w:w="130" w:type="dxa"/>
            </w:tcMar>
            <w:vAlign w:val="center"/>
          </w:tcPr>
          <w:p w14:paraId="285CBB19" w14:textId="77777777" w:rsidR="00DA263E" w:rsidRDefault="00000000">
            <w:pPr>
              <w:spacing w:after="0"/>
              <w:jc w:val="center"/>
            </w:pPr>
            <w:r>
              <w:rPr>
                <w:sz w:val="19"/>
              </w:rPr>
              <w:t>Expected Result</w:t>
            </w:r>
          </w:p>
        </w:tc>
        <w:tc>
          <w:tcPr>
            <w:tcW w:w="6624" w:type="dxa"/>
            <w:tcMar>
              <w:top w:w="100" w:type="dxa"/>
              <w:left w:w="130" w:type="dxa"/>
              <w:bottom w:w="100" w:type="dxa"/>
              <w:right w:w="130" w:type="dxa"/>
            </w:tcMar>
            <w:vAlign w:val="center"/>
          </w:tcPr>
          <w:p w14:paraId="088275F1" w14:textId="77777777" w:rsidR="00DA263E" w:rsidRDefault="00000000">
            <w:pPr>
              <w:spacing w:after="0"/>
            </w:pPr>
            <w:r>
              <w:rPr>
                <w:sz w:val="19"/>
              </w:rPr>
              <w:t>Frosted inspection modal opens displaying hero image, dietary badge, preparation timestamp, safe storage condition, and pickup address.</w:t>
            </w:r>
          </w:p>
        </w:tc>
      </w:tr>
      <w:tr w:rsidR="00DA263E" w14:paraId="744B51CF" w14:textId="77777777">
        <w:trPr>
          <w:jc w:val="center"/>
        </w:trPr>
        <w:tc>
          <w:tcPr>
            <w:tcW w:w="2592" w:type="dxa"/>
            <w:shd w:val="clear" w:color="auto" w:fill="F8FAFC"/>
            <w:tcMar>
              <w:top w:w="100" w:type="dxa"/>
              <w:left w:w="130" w:type="dxa"/>
              <w:bottom w:w="100" w:type="dxa"/>
              <w:right w:w="130" w:type="dxa"/>
            </w:tcMar>
            <w:vAlign w:val="center"/>
          </w:tcPr>
          <w:p w14:paraId="05BB3B6A" w14:textId="77777777" w:rsidR="00DA263E" w:rsidRDefault="00000000">
            <w:pPr>
              <w:spacing w:after="0"/>
              <w:jc w:val="center"/>
            </w:pPr>
            <w:r>
              <w:rPr>
                <w:sz w:val="19"/>
              </w:rPr>
              <w:t>Actual Execution Result</w:t>
            </w:r>
          </w:p>
        </w:tc>
        <w:tc>
          <w:tcPr>
            <w:tcW w:w="6624" w:type="dxa"/>
            <w:shd w:val="clear" w:color="auto" w:fill="F8FAFC"/>
            <w:tcMar>
              <w:top w:w="100" w:type="dxa"/>
              <w:left w:w="130" w:type="dxa"/>
              <w:bottom w:w="100" w:type="dxa"/>
              <w:right w:w="130" w:type="dxa"/>
            </w:tcMar>
            <w:vAlign w:val="center"/>
          </w:tcPr>
          <w:p w14:paraId="7AE3128B" w14:textId="77777777" w:rsidR="00DA263E" w:rsidRDefault="00000000">
            <w:pPr>
              <w:spacing w:after="0"/>
            </w:pPr>
            <w:r>
              <w:rPr>
                <w:sz w:val="19"/>
              </w:rPr>
              <w:t>Modal rendered with hero photo, `"🌱 Pure Vegetarian"`, `"Hot Insulated (&gt;60°C)"`, and claim slip preview.</w:t>
            </w:r>
          </w:p>
        </w:tc>
      </w:tr>
      <w:tr w:rsidR="00DA263E" w14:paraId="262E53FC" w14:textId="77777777">
        <w:trPr>
          <w:jc w:val="center"/>
        </w:trPr>
        <w:tc>
          <w:tcPr>
            <w:tcW w:w="2592" w:type="dxa"/>
            <w:tcMar>
              <w:top w:w="100" w:type="dxa"/>
              <w:left w:w="130" w:type="dxa"/>
              <w:bottom w:w="100" w:type="dxa"/>
              <w:right w:w="130" w:type="dxa"/>
            </w:tcMar>
            <w:vAlign w:val="center"/>
          </w:tcPr>
          <w:p w14:paraId="088E6106" w14:textId="77777777" w:rsidR="00DA263E" w:rsidRDefault="00000000">
            <w:pPr>
              <w:spacing w:after="0"/>
              <w:jc w:val="center"/>
            </w:pPr>
            <w:r>
              <w:rPr>
                <w:sz w:val="19"/>
              </w:rPr>
              <w:t>Verification Status</w:t>
            </w:r>
          </w:p>
        </w:tc>
        <w:tc>
          <w:tcPr>
            <w:tcW w:w="6624" w:type="dxa"/>
            <w:tcMar>
              <w:top w:w="100" w:type="dxa"/>
              <w:left w:w="130" w:type="dxa"/>
              <w:bottom w:w="100" w:type="dxa"/>
              <w:right w:w="130" w:type="dxa"/>
            </w:tcMar>
            <w:vAlign w:val="center"/>
          </w:tcPr>
          <w:p w14:paraId="592CC92B" w14:textId="77777777" w:rsidR="00DA263E" w:rsidRDefault="00000000">
            <w:pPr>
              <w:spacing w:after="0"/>
            </w:pPr>
            <w:r>
              <w:rPr>
                <w:sz w:val="19"/>
              </w:rPr>
              <w:t>PASS (100% Verified)</w:t>
            </w:r>
          </w:p>
        </w:tc>
      </w:tr>
    </w:tbl>
    <w:p w14:paraId="5A58AA76" w14:textId="77777777" w:rsidR="00DA263E" w:rsidRDefault="00DA263E"/>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6624"/>
      </w:tblGrid>
      <w:tr w:rsidR="00DA263E" w14:paraId="7FCB035F" w14:textId="77777777" w:rsidTr="006D1427">
        <w:trPr>
          <w:jc w:val="center"/>
        </w:trPr>
        <w:tc>
          <w:tcPr>
            <w:tcW w:w="2592" w:type="dxa"/>
            <w:shd w:val="clear" w:color="auto" w:fill="548DD4" w:themeFill="text2" w:themeFillTint="99"/>
            <w:tcMar>
              <w:top w:w="140" w:type="dxa"/>
              <w:left w:w="140" w:type="dxa"/>
              <w:bottom w:w="140" w:type="dxa"/>
              <w:right w:w="140" w:type="dxa"/>
            </w:tcMar>
            <w:vAlign w:val="center"/>
          </w:tcPr>
          <w:p w14:paraId="16904863" w14:textId="77777777" w:rsidR="00DA263E" w:rsidRDefault="00000000">
            <w:pPr>
              <w:spacing w:after="0"/>
              <w:jc w:val="center"/>
            </w:pPr>
            <w:r>
              <w:rPr>
                <w:b/>
                <w:color w:val="FFFFFF"/>
                <w:sz w:val="20"/>
              </w:rPr>
              <w:lastRenderedPageBreak/>
              <w:t>Verification Attribute</w:t>
            </w:r>
          </w:p>
        </w:tc>
        <w:tc>
          <w:tcPr>
            <w:tcW w:w="6624" w:type="dxa"/>
            <w:shd w:val="clear" w:color="auto" w:fill="548DD4" w:themeFill="text2" w:themeFillTint="99"/>
            <w:tcMar>
              <w:top w:w="140" w:type="dxa"/>
              <w:left w:w="140" w:type="dxa"/>
              <w:bottom w:w="140" w:type="dxa"/>
              <w:right w:w="140" w:type="dxa"/>
            </w:tcMar>
            <w:vAlign w:val="center"/>
          </w:tcPr>
          <w:p w14:paraId="3835B770" w14:textId="77777777" w:rsidR="00DA263E" w:rsidRDefault="00000000">
            <w:pPr>
              <w:spacing w:after="0"/>
              <w:jc w:val="center"/>
            </w:pPr>
            <w:r>
              <w:rPr>
                <w:b/>
                <w:color w:val="FFFFFF"/>
                <w:sz w:val="20"/>
              </w:rPr>
              <w:t>Formal Test Case Audit Record — TC-FNC-04</w:t>
            </w:r>
          </w:p>
        </w:tc>
      </w:tr>
      <w:tr w:rsidR="00DA263E" w14:paraId="2F74D058" w14:textId="77777777">
        <w:trPr>
          <w:jc w:val="center"/>
        </w:trPr>
        <w:tc>
          <w:tcPr>
            <w:tcW w:w="2592" w:type="dxa"/>
            <w:tcMar>
              <w:top w:w="100" w:type="dxa"/>
              <w:left w:w="130" w:type="dxa"/>
              <w:bottom w:w="100" w:type="dxa"/>
              <w:right w:w="130" w:type="dxa"/>
            </w:tcMar>
            <w:vAlign w:val="center"/>
          </w:tcPr>
          <w:p w14:paraId="2A4D62DA" w14:textId="77777777" w:rsidR="00DA263E" w:rsidRDefault="00000000">
            <w:pPr>
              <w:spacing w:after="0"/>
              <w:jc w:val="center"/>
            </w:pPr>
            <w:r>
              <w:rPr>
                <w:sz w:val="19"/>
              </w:rPr>
              <w:t>Test Case Identifier</w:t>
            </w:r>
          </w:p>
        </w:tc>
        <w:tc>
          <w:tcPr>
            <w:tcW w:w="6624" w:type="dxa"/>
            <w:tcMar>
              <w:top w:w="100" w:type="dxa"/>
              <w:left w:w="130" w:type="dxa"/>
              <w:bottom w:w="100" w:type="dxa"/>
              <w:right w:w="130" w:type="dxa"/>
            </w:tcMar>
            <w:vAlign w:val="center"/>
          </w:tcPr>
          <w:p w14:paraId="75D60B1A" w14:textId="77777777" w:rsidR="00DA263E" w:rsidRDefault="00000000">
            <w:pPr>
              <w:spacing w:after="0"/>
            </w:pPr>
            <w:r>
              <w:rPr>
                <w:sz w:val="19"/>
              </w:rPr>
              <w:t>TC-FNC-04</w:t>
            </w:r>
          </w:p>
        </w:tc>
      </w:tr>
      <w:tr w:rsidR="00DA263E" w14:paraId="55207BE4" w14:textId="77777777">
        <w:trPr>
          <w:jc w:val="center"/>
        </w:trPr>
        <w:tc>
          <w:tcPr>
            <w:tcW w:w="2592" w:type="dxa"/>
            <w:shd w:val="clear" w:color="auto" w:fill="F8FAFC"/>
            <w:tcMar>
              <w:top w:w="100" w:type="dxa"/>
              <w:left w:w="130" w:type="dxa"/>
              <w:bottom w:w="100" w:type="dxa"/>
              <w:right w:w="130" w:type="dxa"/>
            </w:tcMar>
            <w:vAlign w:val="center"/>
          </w:tcPr>
          <w:p w14:paraId="2F698906" w14:textId="77777777" w:rsidR="00DA263E" w:rsidRDefault="00000000">
            <w:pPr>
              <w:spacing w:after="0"/>
              <w:jc w:val="center"/>
            </w:pPr>
            <w:r>
              <w:rPr>
                <w:sz w:val="19"/>
              </w:rPr>
              <w:t>Requirement Reference</w:t>
            </w:r>
          </w:p>
        </w:tc>
        <w:tc>
          <w:tcPr>
            <w:tcW w:w="6624" w:type="dxa"/>
            <w:shd w:val="clear" w:color="auto" w:fill="F8FAFC"/>
            <w:tcMar>
              <w:top w:w="100" w:type="dxa"/>
              <w:left w:w="130" w:type="dxa"/>
              <w:bottom w:w="100" w:type="dxa"/>
              <w:right w:w="130" w:type="dxa"/>
            </w:tcMar>
            <w:vAlign w:val="center"/>
          </w:tcPr>
          <w:p w14:paraId="7EBA88D6" w14:textId="77777777" w:rsidR="00DA263E" w:rsidRDefault="00000000">
            <w:pPr>
              <w:spacing w:after="0"/>
            </w:pPr>
            <w:r>
              <w:rPr>
                <w:sz w:val="19"/>
              </w:rPr>
              <w:t>REQ-SRT-01 (Urgency Calculation &amp; Sorting Engine)</w:t>
            </w:r>
          </w:p>
        </w:tc>
      </w:tr>
      <w:tr w:rsidR="00DA263E" w14:paraId="7D913C7C" w14:textId="77777777">
        <w:trPr>
          <w:jc w:val="center"/>
        </w:trPr>
        <w:tc>
          <w:tcPr>
            <w:tcW w:w="2592" w:type="dxa"/>
            <w:tcMar>
              <w:top w:w="100" w:type="dxa"/>
              <w:left w:w="130" w:type="dxa"/>
              <w:bottom w:w="100" w:type="dxa"/>
              <w:right w:w="130" w:type="dxa"/>
            </w:tcMar>
            <w:vAlign w:val="center"/>
          </w:tcPr>
          <w:p w14:paraId="5A3DC74C" w14:textId="77777777" w:rsidR="00DA263E" w:rsidRDefault="00000000">
            <w:pPr>
              <w:spacing w:after="0"/>
              <w:jc w:val="center"/>
            </w:pPr>
            <w:r>
              <w:rPr>
                <w:sz w:val="19"/>
              </w:rPr>
              <w:t>Test Objective</w:t>
            </w:r>
          </w:p>
        </w:tc>
        <w:tc>
          <w:tcPr>
            <w:tcW w:w="6624" w:type="dxa"/>
            <w:tcMar>
              <w:top w:w="100" w:type="dxa"/>
              <w:left w:w="130" w:type="dxa"/>
              <w:bottom w:w="100" w:type="dxa"/>
              <w:right w:w="130" w:type="dxa"/>
            </w:tcMar>
            <w:vAlign w:val="center"/>
          </w:tcPr>
          <w:p w14:paraId="0F1396EA" w14:textId="77777777" w:rsidR="00DA263E" w:rsidRDefault="00000000">
            <w:pPr>
              <w:spacing w:after="0"/>
            </w:pPr>
            <w:r>
              <w:rPr>
                <w:sz w:val="19"/>
              </w:rPr>
              <w:t>Verify that food lots closest to expiration are automatically positioned first in the feed grid.</w:t>
            </w:r>
          </w:p>
        </w:tc>
      </w:tr>
      <w:tr w:rsidR="00DA263E" w14:paraId="5A55178A" w14:textId="77777777">
        <w:trPr>
          <w:jc w:val="center"/>
        </w:trPr>
        <w:tc>
          <w:tcPr>
            <w:tcW w:w="2592" w:type="dxa"/>
            <w:shd w:val="clear" w:color="auto" w:fill="F8FAFC"/>
            <w:tcMar>
              <w:top w:w="100" w:type="dxa"/>
              <w:left w:w="130" w:type="dxa"/>
              <w:bottom w:w="100" w:type="dxa"/>
              <w:right w:w="130" w:type="dxa"/>
            </w:tcMar>
            <w:vAlign w:val="center"/>
          </w:tcPr>
          <w:p w14:paraId="47CA6B11" w14:textId="77777777" w:rsidR="00DA263E" w:rsidRDefault="00000000">
            <w:pPr>
              <w:spacing w:after="0"/>
              <w:jc w:val="center"/>
            </w:pPr>
            <w:r>
              <w:rPr>
                <w:sz w:val="19"/>
              </w:rPr>
              <w:t>Preconditions</w:t>
            </w:r>
          </w:p>
        </w:tc>
        <w:tc>
          <w:tcPr>
            <w:tcW w:w="6624" w:type="dxa"/>
            <w:shd w:val="clear" w:color="auto" w:fill="F8FAFC"/>
            <w:tcMar>
              <w:top w:w="100" w:type="dxa"/>
              <w:left w:w="130" w:type="dxa"/>
              <w:bottom w:w="100" w:type="dxa"/>
              <w:right w:w="130" w:type="dxa"/>
            </w:tcMar>
            <w:vAlign w:val="center"/>
          </w:tcPr>
          <w:p w14:paraId="3B7A3521" w14:textId="77777777" w:rsidR="00DA263E" w:rsidRDefault="00000000">
            <w:pPr>
              <w:spacing w:after="0"/>
            </w:pPr>
            <w:r>
              <w:rPr>
                <w:sz w:val="19"/>
              </w:rPr>
              <w:t>3 active listings seeded with 1.5h, 3.5h, and 5.5h remaining expiry.</w:t>
            </w:r>
          </w:p>
        </w:tc>
      </w:tr>
      <w:tr w:rsidR="00DA263E" w14:paraId="6638E8BC" w14:textId="77777777">
        <w:trPr>
          <w:jc w:val="center"/>
        </w:trPr>
        <w:tc>
          <w:tcPr>
            <w:tcW w:w="2592" w:type="dxa"/>
            <w:tcMar>
              <w:top w:w="100" w:type="dxa"/>
              <w:left w:w="130" w:type="dxa"/>
              <w:bottom w:w="100" w:type="dxa"/>
              <w:right w:w="130" w:type="dxa"/>
            </w:tcMar>
            <w:vAlign w:val="center"/>
          </w:tcPr>
          <w:p w14:paraId="0D750033" w14:textId="77777777" w:rsidR="00DA263E" w:rsidRDefault="00000000">
            <w:pPr>
              <w:spacing w:after="0"/>
              <w:jc w:val="center"/>
            </w:pPr>
            <w:r>
              <w:rPr>
                <w:sz w:val="19"/>
              </w:rPr>
              <w:t>Step-by-Step Procedure</w:t>
            </w:r>
          </w:p>
        </w:tc>
        <w:tc>
          <w:tcPr>
            <w:tcW w:w="6624" w:type="dxa"/>
            <w:tcMar>
              <w:top w:w="100" w:type="dxa"/>
              <w:left w:w="130" w:type="dxa"/>
              <w:bottom w:w="100" w:type="dxa"/>
              <w:right w:w="130" w:type="dxa"/>
            </w:tcMar>
            <w:vAlign w:val="center"/>
          </w:tcPr>
          <w:p w14:paraId="5C9549B1" w14:textId="77777777" w:rsidR="00DA263E" w:rsidRDefault="00000000">
            <w:pPr>
              <w:spacing w:after="0"/>
            </w:pPr>
            <w:r>
              <w:rPr>
                <w:sz w:val="19"/>
              </w:rPr>
              <w:t>1. Execute `GET /api/listings`.</w:t>
            </w:r>
            <w:r>
              <w:rPr>
                <w:sz w:val="19"/>
              </w:rPr>
              <w:br/>
              <w:t>2. Inspect chronological order of items returned.</w:t>
            </w:r>
          </w:p>
        </w:tc>
      </w:tr>
      <w:tr w:rsidR="00DA263E" w14:paraId="7348DF09" w14:textId="77777777">
        <w:trPr>
          <w:jc w:val="center"/>
        </w:trPr>
        <w:tc>
          <w:tcPr>
            <w:tcW w:w="2592" w:type="dxa"/>
            <w:shd w:val="clear" w:color="auto" w:fill="F8FAFC"/>
            <w:tcMar>
              <w:top w:w="100" w:type="dxa"/>
              <w:left w:w="130" w:type="dxa"/>
              <w:bottom w:w="100" w:type="dxa"/>
              <w:right w:w="130" w:type="dxa"/>
            </w:tcMar>
            <w:vAlign w:val="center"/>
          </w:tcPr>
          <w:p w14:paraId="3045618B" w14:textId="77777777" w:rsidR="00DA263E" w:rsidRDefault="00000000">
            <w:pPr>
              <w:spacing w:after="0"/>
              <w:jc w:val="center"/>
            </w:pPr>
            <w:r>
              <w:rPr>
                <w:sz w:val="19"/>
              </w:rPr>
              <w:t>Input Data Parameters</w:t>
            </w:r>
          </w:p>
        </w:tc>
        <w:tc>
          <w:tcPr>
            <w:tcW w:w="6624" w:type="dxa"/>
            <w:shd w:val="clear" w:color="auto" w:fill="F8FAFC"/>
            <w:tcMar>
              <w:top w:w="100" w:type="dxa"/>
              <w:left w:w="130" w:type="dxa"/>
              <w:bottom w:w="100" w:type="dxa"/>
              <w:right w:w="130" w:type="dxa"/>
            </w:tcMar>
            <w:vAlign w:val="center"/>
          </w:tcPr>
          <w:p w14:paraId="70BBE4E3" w14:textId="77777777" w:rsidR="00DA263E" w:rsidRDefault="00000000">
            <w:pPr>
              <w:spacing w:after="0"/>
            </w:pPr>
            <w:r>
              <w:rPr>
                <w:sz w:val="19"/>
              </w:rPr>
              <w:t>3 listings with varying `expires_at` timestamps.</w:t>
            </w:r>
          </w:p>
        </w:tc>
      </w:tr>
      <w:tr w:rsidR="00DA263E" w14:paraId="3129900C" w14:textId="77777777">
        <w:trPr>
          <w:jc w:val="center"/>
        </w:trPr>
        <w:tc>
          <w:tcPr>
            <w:tcW w:w="2592" w:type="dxa"/>
            <w:tcMar>
              <w:top w:w="100" w:type="dxa"/>
              <w:left w:w="130" w:type="dxa"/>
              <w:bottom w:w="100" w:type="dxa"/>
              <w:right w:w="130" w:type="dxa"/>
            </w:tcMar>
            <w:vAlign w:val="center"/>
          </w:tcPr>
          <w:p w14:paraId="4DA13ECD" w14:textId="77777777" w:rsidR="00DA263E" w:rsidRDefault="00000000">
            <w:pPr>
              <w:spacing w:after="0"/>
              <w:jc w:val="center"/>
            </w:pPr>
            <w:r>
              <w:rPr>
                <w:sz w:val="19"/>
              </w:rPr>
              <w:t>Expected Result</w:t>
            </w:r>
          </w:p>
        </w:tc>
        <w:tc>
          <w:tcPr>
            <w:tcW w:w="6624" w:type="dxa"/>
            <w:tcMar>
              <w:top w:w="100" w:type="dxa"/>
              <w:left w:w="130" w:type="dxa"/>
              <w:bottom w:w="100" w:type="dxa"/>
              <w:right w:w="130" w:type="dxa"/>
            </w:tcMar>
            <w:vAlign w:val="center"/>
          </w:tcPr>
          <w:p w14:paraId="3DF312EB" w14:textId="77777777" w:rsidR="00DA263E" w:rsidRDefault="00000000">
            <w:pPr>
              <w:spacing w:after="0"/>
            </w:pPr>
            <w:r>
              <w:rPr>
                <w:sz w:val="19"/>
              </w:rPr>
              <w:t>Index `0` has shortest remaining time; index `2` has longest remaining time.</w:t>
            </w:r>
          </w:p>
        </w:tc>
      </w:tr>
      <w:tr w:rsidR="00DA263E" w14:paraId="5756C571" w14:textId="77777777">
        <w:trPr>
          <w:jc w:val="center"/>
        </w:trPr>
        <w:tc>
          <w:tcPr>
            <w:tcW w:w="2592" w:type="dxa"/>
            <w:shd w:val="clear" w:color="auto" w:fill="F8FAFC"/>
            <w:tcMar>
              <w:top w:w="100" w:type="dxa"/>
              <w:left w:w="130" w:type="dxa"/>
              <w:bottom w:w="100" w:type="dxa"/>
              <w:right w:w="130" w:type="dxa"/>
            </w:tcMar>
            <w:vAlign w:val="center"/>
          </w:tcPr>
          <w:p w14:paraId="2287EB90" w14:textId="77777777" w:rsidR="00DA263E" w:rsidRDefault="00000000">
            <w:pPr>
              <w:spacing w:after="0"/>
              <w:jc w:val="center"/>
            </w:pPr>
            <w:r>
              <w:rPr>
                <w:sz w:val="19"/>
              </w:rPr>
              <w:t>Actual Execution Result</w:t>
            </w:r>
          </w:p>
        </w:tc>
        <w:tc>
          <w:tcPr>
            <w:tcW w:w="6624" w:type="dxa"/>
            <w:shd w:val="clear" w:color="auto" w:fill="F8FAFC"/>
            <w:tcMar>
              <w:top w:w="100" w:type="dxa"/>
              <w:left w:w="130" w:type="dxa"/>
              <w:bottom w:w="100" w:type="dxa"/>
              <w:right w:w="130" w:type="dxa"/>
            </w:tcMar>
            <w:vAlign w:val="center"/>
          </w:tcPr>
          <w:p w14:paraId="5364A690" w14:textId="77777777" w:rsidR="00DA263E" w:rsidRDefault="00000000">
            <w:pPr>
              <w:spacing w:after="0"/>
            </w:pPr>
            <w:r>
              <w:rPr>
                <w:sz w:val="19"/>
              </w:rPr>
              <w:t>Index `0` had 1h 35m left (`urgency_level = "critical"`), Index `1` had 3h 30m left (`urgency_level = "warning"`), Index `2` had 5h 30m left (`urgency_level = "safe"`).</w:t>
            </w:r>
          </w:p>
        </w:tc>
      </w:tr>
      <w:tr w:rsidR="00DA263E" w14:paraId="4EF93981" w14:textId="77777777">
        <w:trPr>
          <w:jc w:val="center"/>
        </w:trPr>
        <w:tc>
          <w:tcPr>
            <w:tcW w:w="2592" w:type="dxa"/>
            <w:tcMar>
              <w:top w:w="100" w:type="dxa"/>
              <w:left w:w="130" w:type="dxa"/>
              <w:bottom w:w="100" w:type="dxa"/>
              <w:right w:w="130" w:type="dxa"/>
            </w:tcMar>
            <w:vAlign w:val="center"/>
          </w:tcPr>
          <w:p w14:paraId="36E165CE" w14:textId="77777777" w:rsidR="00DA263E" w:rsidRDefault="00000000">
            <w:pPr>
              <w:spacing w:after="0"/>
              <w:jc w:val="center"/>
            </w:pPr>
            <w:r>
              <w:rPr>
                <w:sz w:val="19"/>
              </w:rPr>
              <w:t>Verification Status</w:t>
            </w:r>
          </w:p>
        </w:tc>
        <w:tc>
          <w:tcPr>
            <w:tcW w:w="6624" w:type="dxa"/>
            <w:tcMar>
              <w:top w:w="100" w:type="dxa"/>
              <w:left w:w="130" w:type="dxa"/>
              <w:bottom w:w="100" w:type="dxa"/>
              <w:right w:w="130" w:type="dxa"/>
            </w:tcMar>
            <w:vAlign w:val="center"/>
          </w:tcPr>
          <w:p w14:paraId="000B5CF1" w14:textId="77777777" w:rsidR="00DA263E" w:rsidRDefault="00000000">
            <w:pPr>
              <w:spacing w:after="0"/>
            </w:pPr>
            <w:r>
              <w:rPr>
                <w:sz w:val="19"/>
              </w:rPr>
              <w:t>PASS (100% Verified)</w:t>
            </w:r>
          </w:p>
        </w:tc>
      </w:tr>
    </w:tbl>
    <w:p w14:paraId="4A1FED4B" w14:textId="77777777" w:rsidR="00DA263E" w:rsidRDefault="00DA263E"/>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6624"/>
      </w:tblGrid>
      <w:tr w:rsidR="00DA263E" w14:paraId="5C44B02B" w14:textId="77777777" w:rsidTr="006D1427">
        <w:trPr>
          <w:jc w:val="center"/>
        </w:trPr>
        <w:tc>
          <w:tcPr>
            <w:tcW w:w="2592" w:type="dxa"/>
            <w:shd w:val="clear" w:color="auto" w:fill="548DD4" w:themeFill="text2" w:themeFillTint="99"/>
            <w:tcMar>
              <w:top w:w="140" w:type="dxa"/>
              <w:left w:w="140" w:type="dxa"/>
              <w:bottom w:w="140" w:type="dxa"/>
              <w:right w:w="140" w:type="dxa"/>
            </w:tcMar>
            <w:vAlign w:val="center"/>
          </w:tcPr>
          <w:p w14:paraId="45DF3F25" w14:textId="77777777" w:rsidR="00DA263E" w:rsidRDefault="00000000">
            <w:pPr>
              <w:spacing w:after="0"/>
              <w:jc w:val="center"/>
            </w:pPr>
            <w:r>
              <w:rPr>
                <w:b/>
                <w:color w:val="FFFFFF"/>
                <w:sz w:val="20"/>
              </w:rPr>
              <w:t>Verification Attribute</w:t>
            </w:r>
          </w:p>
        </w:tc>
        <w:tc>
          <w:tcPr>
            <w:tcW w:w="6624" w:type="dxa"/>
            <w:shd w:val="clear" w:color="auto" w:fill="548DD4" w:themeFill="text2" w:themeFillTint="99"/>
            <w:tcMar>
              <w:top w:w="140" w:type="dxa"/>
              <w:left w:w="140" w:type="dxa"/>
              <w:bottom w:w="140" w:type="dxa"/>
              <w:right w:w="140" w:type="dxa"/>
            </w:tcMar>
            <w:vAlign w:val="center"/>
          </w:tcPr>
          <w:p w14:paraId="208653AC" w14:textId="77777777" w:rsidR="00DA263E" w:rsidRDefault="00000000">
            <w:pPr>
              <w:spacing w:after="0"/>
              <w:jc w:val="center"/>
            </w:pPr>
            <w:r>
              <w:rPr>
                <w:b/>
                <w:color w:val="FFFFFF"/>
                <w:sz w:val="20"/>
              </w:rPr>
              <w:t>Formal Test Case Audit Record — TC-INT-01</w:t>
            </w:r>
          </w:p>
        </w:tc>
      </w:tr>
      <w:tr w:rsidR="00DA263E" w14:paraId="118A2992" w14:textId="77777777">
        <w:trPr>
          <w:jc w:val="center"/>
        </w:trPr>
        <w:tc>
          <w:tcPr>
            <w:tcW w:w="2592" w:type="dxa"/>
            <w:tcMar>
              <w:top w:w="100" w:type="dxa"/>
              <w:left w:w="130" w:type="dxa"/>
              <w:bottom w:w="100" w:type="dxa"/>
              <w:right w:w="130" w:type="dxa"/>
            </w:tcMar>
            <w:vAlign w:val="center"/>
          </w:tcPr>
          <w:p w14:paraId="522754C9" w14:textId="77777777" w:rsidR="00DA263E" w:rsidRDefault="00000000">
            <w:pPr>
              <w:spacing w:after="0"/>
              <w:jc w:val="center"/>
            </w:pPr>
            <w:r>
              <w:rPr>
                <w:sz w:val="19"/>
              </w:rPr>
              <w:t>Test Case Identifier</w:t>
            </w:r>
          </w:p>
        </w:tc>
        <w:tc>
          <w:tcPr>
            <w:tcW w:w="6624" w:type="dxa"/>
            <w:tcMar>
              <w:top w:w="100" w:type="dxa"/>
              <w:left w:w="130" w:type="dxa"/>
              <w:bottom w:w="100" w:type="dxa"/>
              <w:right w:w="130" w:type="dxa"/>
            </w:tcMar>
            <w:vAlign w:val="center"/>
          </w:tcPr>
          <w:p w14:paraId="49EC83D4" w14:textId="77777777" w:rsidR="00DA263E" w:rsidRDefault="00000000">
            <w:pPr>
              <w:spacing w:after="0"/>
            </w:pPr>
            <w:r>
              <w:rPr>
                <w:sz w:val="19"/>
              </w:rPr>
              <w:t>TC-INT-01</w:t>
            </w:r>
          </w:p>
        </w:tc>
      </w:tr>
      <w:tr w:rsidR="00DA263E" w14:paraId="3290FFB3" w14:textId="77777777">
        <w:trPr>
          <w:jc w:val="center"/>
        </w:trPr>
        <w:tc>
          <w:tcPr>
            <w:tcW w:w="2592" w:type="dxa"/>
            <w:shd w:val="clear" w:color="auto" w:fill="F8FAFC"/>
            <w:tcMar>
              <w:top w:w="100" w:type="dxa"/>
              <w:left w:w="130" w:type="dxa"/>
              <w:bottom w:w="100" w:type="dxa"/>
              <w:right w:w="130" w:type="dxa"/>
            </w:tcMar>
            <w:vAlign w:val="center"/>
          </w:tcPr>
          <w:p w14:paraId="7C697970" w14:textId="77777777" w:rsidR="00DA263E" w:rsidRDefault="00000000">
            <w:pPr>
              <w:spacing w:after="0"/>
              <w:jc w:val="center"/>
            </w:pPr>
            <w:r>
              <w:rPr>
                <w:sz w:val="19"/>
              </w:rPr>
              <w:t>Requirement Reference</w:t>
            </w:r>
          </w:p>
        </w:tc>
        <w:tc>
          <w:tcPr>
            <w:tcW w:w="6624" w:type="dxa"/>
            <w:shd w:val="clear" w:color="auto" w:fill="F8FAFC"/>
            <w:tcMar>
              <w:top w:w="100" w:type="dxa"/>
              <w:left w:w="130" w:type="dxa"/>
              <w:bottom w:w="100" w:type="dxa"/>
              <w:right w:w="130" w:type="dxa"/>
            </w:tcMar>
            <w:vAlign w:val="center"/>
          </w:tcPr>
          <w:p w14:paraId="7564AEC0" w14:textId="77777777" w:rsidR="00DA263E" w:rsidRDefault="00000000">
            <w:pPr>
              <w:spacing w:after="0"/>
            </w:pPr>
            <w:r>
              <w:rPr>
                <w:sz w:val="19"/>
              </w:rPr>
              <w:t>REQ-TEL-01 (Handover-to-Telemetry Pipeline)</w:t>
            </w:r>
          </w:p>
        </w:tc>
      </w:tr>
      <w:tr w:rsidR="00DA263E" w14:paraId="4522DB65" w14:textId="77777777">
        <w:trPr>
          <w:jc w:val="center"/>
        </w:trPr>
        <w:tc>
          <w:tcPr>
            <w:tcW w:w="2592" w:type="dxa"/>
            <w:tcMar>
              <w:top w:w="100" w:type="dxa"/>
              <w:left w:w="130" w:type="dxa"/>
              <w:bottom w:w="100" w:type="dxa"/>
              <w:right w:w="130" w:type="dxa"/>
            </w:tcMar>
            <w:vAlign w:val="center"/>
          </w:tcPr>
          <w:p w14:paraId="7FAE4AEB" w14:textId="77777777" w:rsidR="00DA263E" w:rsidRDefault="00000000">
            <w:pPr>
              <w:spacing w:after="0"/>
              <w:jc w:val="center"/>
            </w:pPr>
            <w:r>
              <w:rPr>
                <w:sz w:val="19"/>
              </w:rPr>
              <w:t>Test Objective</w:t>
            </w:r>
          </w:p>
        </w:tc>
        <w:tc>
          <w:tcPr>
            <w:tcW w:w="6624" w:type="dxa"/>
            <w:tcMar>
              <w:top w:w="100" w:type="dxa"/>
              <w:left w:w="130" w:type="dxa"/>
              <w:bottom w:w="100" w:type="dxa"/>
              <w:right w:w="130" w:type="dxa"/>
            </w:tcMar>
            <w:vAlign w:val="center"/>
          </w:tcPr>
          <w:p w14:paraId="5C7D11DB" w14:textId="77777777" w:rsidR="00DA263E" w:rsidRDefault="00000000">
            <w:pPr>
              <w:spacing w:after="0"/>
            </w:pPr>
            <w:r>
              <w:rPr>
                <w:sz w:val="19"/>
              </w:rPr>
              <w:t>Verify that completing a physical handover automatically recalculates environmental metrics (total kg, meals, CO2 avoided) across the platform.</w:t>
            </w:r>
          </w:p>
        </w:tc>
      </w:tr>
      <w:tr w:rsidR="00DA263E" w14:paraId="10E9ADB5" w14:textId="77777777">
        <w:trPr>
          <w:jc w:val="center"/>
        </w:trPr>
        <w:tc>
          <w:tcPr>
            <w:tcW w:w="2592" w:type="dxa"/>
            <w:shd w:val="clear" w:color="auto" w:fill="F8FAFC"/>
            <w:tcMar>
              <w:top w:w="100" w:type="dxa"/>
              <w:left w:w="130" w:type="dxa"/>
              <w:bottom w:w="100" w:type="dxa"/>
              <w:right w:w="130" w:type="dxa"/>
            </w:tcMar>
            <w:vAlign w:val="center"/>
          </w:tcPr>
          <w:p w14:paraId="65478D8D" w14:textId="77777777" w:rsidR="00DA263E" w:rsidRDefault="00000000">
            <w:pPr>
              <w:spacing w:after="0"/>
              <w:jc w:val="center"/>
            </w:pPr>
            <w:r>
              <w:rPr>
                <w:sz w:val="19"/>
              </w:rPr>
              <w:t>Preconditions</w:t>
            </w:r>
          </w:p>
        </w:tc>
        <w:tc>
          <w:tcPr>
            <w:tcW w:w="6624" w:type="dxa"/>
            <w:shd w:val="clear" w:color="auto" w:fill="F8FAFC"/>
            <w:tcMar>
              <w:top w:w="100" w:type="dxa"/>
              <w:left w:w="130" w:type="dxa"/>
              <w:bottom w:w="100" w:type="dxa"/>
              <w:right w:w="130" w:type="dxa"/>
            </w:tcMar>
            <w:vAlign w:val="center"/>
          </w:tcPr>
          <w:p w14:paraId="050E4E97" w14:textId="77777777" w:rsidR="00DA263E" w:rsidRDefault="00000000">
            <w:pPr>
              <w:spacing w:after="0"/>
            </w:pPr>
            <w:r>
              <w:rPr>
                <w:sz w:val="19"/>
              </w:rPr>
              <w:t>Initial metrics: `total_kg_saved = 22.0 kg`, `total_co2 = 55.0 kg`.</w:t>
            </w:r>
          </w:p>
        </w:tc>
      </w:tr>
      <w:tr w:rsidR="00DA263E" w14:paraId="2C491089" w14:textId="77777777">
        <w:trPr>
          <w:jc w:val="center"/>
        </w:trPr>
        <w:tc>
          <w:tcPr>
            <w:tcW w:w="2592" w:type="dxa"/>
            <w:tcMar>
              <w:top w:w="100" w:type="dxa"/>
              <w:left w:w="130" w:type="dxa"/>
              <w:bottom w:w="100" w:type="dxa"/>
              <w:right w:w="130" w:type="dxa"/>
            </w:tcMar>
            <w:vAlign w:val="center"/>
          </w:tcPr>
          <w:p w14:paraId="6FB9AABA" w14:textId="77777777" w:rsidR="00DA263E" w:rsidRDefault="00000000">
            <w:pPr>
              <w:spacing w:after="0"/>
              <w:jc w:val="center"/>
            </w:pPr>
            <w:r>
              <w:rPr>
                <w:sz w:val="19"/>
              </w:rPr>
              <w:t>Step-by-Step Procedure</w:t>
            </w:r>
          </w:p>
        </w:tc>
        <w:tc>
          <w:tcPr>
            <w:tcW w:w="6624" w:type="dxa"/>
            <w:tcMar>
              <w:top w:w="100" w:type="dxa"/>
              <w:left w:w="130" w:type="dxa"/>
              <w:bottom w:w="100" w:type="dxa"/>
              <w:right w:w="130" w:type="dxa"/>
            </w:tcMar>
            <w:vAlign w:val="center"/>
          </w:tcPr>
          <w:p w14:paraId="40D7A7B1" w14:textId="77777777" w:rsidR="00DA263E" w:rsidRDefault="00000000">
            <w:pPr>
              <w:spacing w:after="0"/>
            </w:pPr>
            <w:r>
              <w:rPr>
                <w:sz w:val="19"/>
              </w:rPr>
              <w:t>1. Complete claim on listing `#1` (quantity: `28.5 kg`).</w:t>
            </w:r>
            <w:r>
              <w:rPr>
                <w:sz w:val="19"/>
              </w:rPr>
              <w:br/>
              <w:t>2. Dispatch `POST /api/complete/1` with valid PIN.</w:t>
            </w:r>
            <w:r>
              <w:rPr>
                <w:sz w:val="19"/>
              </w:rPr>
              <w:br/>
              <w:t>3. Fetch `GET /api/metrics`.</w:t>
            </w:r>
          </w:p>
        </w:tc>
      </w:tr>
      <w:tr w:rsidR="00DA263E" w14:paraId="107121E8" w14:textId="77777777">
        <w:trPr>
          <w:jc w:val="center"/>
        </w:trPr>
        <w:tc>
          <w:tcPr>
            <w:tcW w:w="2592" w:type="dxa"/>
            <w:shd w:val="clear" w:color="auto" w:fill="F8FAFC"/>
            <w:tcMar>
              <w:top w:w="100" w:type="dxa"/>
              <w:left w:w="130" w:type="dxa"/>
              <w:bottom w:w="100" w:type="dxa"/>
              <w:right w:w="130" w:type="dxa"/>
            </w:tcMar>
            <w:vAlign w:val="center"/>
          </w:tcPr>
          <w:p w14:paraId="0A0C2C71" w14:textId="77777777" w:rsidR="00DA263E" w:rsidRDefault="00000000">
            <w:pPr>
              <w:spacing w:after="0"/>
              <w:jc w:val="center"/>
            </w:pPr>
            <w:r>
              <w:rPr>
                <w:sz w:val="19"/>
              </w:rPr>
              <w:t>Input Data Parameters</w:t>
            </w:r>
          </w:p>
        </w:tc>
        <w:tc>
          <w:tcPr>
            <w:tcW w:w="6624" w:type="dxa"/>
            <w:shd w:val="clear" w:color="auto" w:fill="F8FAFC"/>
            <w:tcMar>
              <w:top w:w="100" w:type="dxa"/>
              <w:left w:w="130" w:type="dxa"/>
              <w:bottom w:w="100" w:type="dxa"/>
              <w:right w:w="130" w:type="dxa"/>
            </w:tcMar>
            <w:vAlign w:val="center"/>
          </w:tcPr>
          <w:p w14:paraId="1011A845" w14:textId="77777777" w:rsidR="00DA263E" w:rsidRDefault="00000000">
            <w:pPr>
              <w:spacing w:after="0"/>
            </w:pPr>
            <w:r>
              <w:rPr>
                <w:sz w:val="19"/>
              </w:rPr>
              <w:t>Listing `#1` (`quantity_kg = 28.5`).</w:t>
            </w:r>
          </w:p>
        </w:tc>
      </w:tr>
      <w:tr w:rsidR="00DA263E" w14:paraId="6F8C69E1" w14:textId="77777777">
        <w:trPr>
          <w:jc w:val="center"/>
        </w:trPr>
        <w:tc>
          <w:tcPr>
            <w:tcW w:w="2592" w:type="dxa"/>
            <w:tcMar>
              <w:top w:w="100" w:type="dxa"/>
              <w:left w:w="130" w:type="dxa"/>
              <w:bottom w:w="100" w:type="dxa"/>
              <w:right w:w="130" w:type="dxa"/>
            </w:tcMar>
            <w:vAlign w:val="center"/>
          </w:tcPr>
          <w:p w14:paraId="5F2E75A8" w14:textId="77777777" w:rsidR="00DA263E" w:rsidRDefault="00000000">
            <w:pPr>
              <w:spacing w:after="0"/>
              <w:jc w:val="center"/>
            </w:pPr>
            <w:r>
              <w:rPr>
                <w:sz w:val="19"/>
              </w:rPr>
              <w:t>Expected Result</w:t>
            </w:r>
          </w:p>
        </w:tc>
        <w:tc>
          <w:tcPr>
            <w:tcW w:w="6624" w:type="dxa"/>
            <w:tcMar>
              <w:top w:w="100" w:type="dxa"/>
              <w:left w:w="130" w:type="dxa"/>
              <w:bottom w:w="100" w:type="dxa"/>
              <w:right w:w="130" w:type="dxa"/>
            </w:tcMar>
            <w:vAlign w:val="center"/>
          </w:tcPr>
          <w:p w14:paraId="14648699" w14:textId="77777777" w:rsidR="00DA263E" w:rsidRDefault="00000000">
            <w:pPr>
              <w:spacing w:after="0"/>
            </w:pPr>
            <w:r>
              <w:rPr>
                <w:sz w:val="19"/>
              </w:rPr>
              <w:t>`total_kg_saved` becomes `50.5 kg`; `total_co2_avoided_kg` becomes `126.25 kg` (`50.5  2.5`).</w:t>
            </w:r>
          </w:p>
        </w:tc>
      </w:tr>
      <w:tr w:rsidR="00DA263E" w14:paraId="1BC3A790" w14:textId="77777777">
        <w:trPr>
          <w:jc w:val="center"/>
        </w:trPr>
        <w:tc>
          <w:tcPr>
            <w:tcW w:w="2592" w:type="dxa"/>
            <w:shd w:val="clear" w:color="auto" w:fill="F8FAFC"/>
            <w:tcMar>
              <w:top w:w="100" w:type="dxa"/>
              <w:left w:w="130" w:type="dxa"/>
              <w:bottom w:w="100" w:type="dxa"/>
              <w:right w:w="130" w:type="dxa"/>
            </w:tcMar>
            <w:vAlign w:val="center"/>
          </w:tcPr>
          <w:p w14:paraId="78C6D5D2" w14:textId="77777777" w:rsidR="00DA263E" w:rsidRDefault="00000000">
            <w:pPr>
              <w:spacing w:after="0"/>
              <w:jc w:val="center"/>
            </w:pPr>
            <w:r>
              <w:rPr>
                <w:sz w:val="19"/>
              </w:rPr>
              <w:t>Actual Execution Result</w:t>
            </w:r>
          </w:p>
        </w:tc>
        <w:tc>
          <w:tcPr>
            <w:tcW w:w="6624" w:type="dxa"/>
            <w:shd w:val="clear" w:color="auto" w:fill="F8FAFC"/>
            <w:tcMar>
              <w:top w:w="100" w:type="dxa"/>
              <w:left w:w="130" w:type="dxa"/>
              <w:bottom w:w="100" w:type="dxa"/>
              <w:right w:w="130" w:type="dxa"/>
            </w:tcMar>
            <w:vAlign w:val="center"/>
          </w:tcPr>
          <w:p w14:paraId="7F05C781" w14:textId="77777777" w:rsidR="00DA263E" w:rsidRDefault="00000000">
            <w:pPr>
              <w:spacing w:after="0"/>
            </w:pPr>
            <w:r>
              <w:rPr>
                <w:sz w:val="19"/>
              </w:rPr>
              <w:t>Metrics endpoint returned `total_kg_saved: 50.5`, `total_meals_saved: 110`, `total_co2_avoided_kg: 126.25`. UI impact bar updated reactively.</w:t>
            </w:r>
          </w:p>
        </w:tc>
      </w:tr>
      <w:tr w:rsidR="00DA263E" w14:paraId="2825621A" w14:textId="77777777">
        <w:trPr>
          <w:jc w:val="center"/>
        </w:trPr>
        <w:tc>
          <w:tcPr>
            <w:tcW w:w="2592" w:type="dxa"/>
            <w:tcMar>
              <w:top w:w="100" w:type="dxa"/>
              <w:left w:w="130" w:type="dxa"/>
              <w:bottom w:w="100" w:type="dxa"/>
              <w:right w:w="130" w:type="dxa"/>
            </w:tcMar>
            <w:vAlign w:val="center"/>
          </w:tcPr>
          <w:p w14:paraId="3BFFF0FE" w14:textId="77777777" w:rsidR="00DA263E" w:rsidRDefault="00000000">
            <w:pPr>
              <w:spacing w:after="0"/>
              <w:jc w:val="center"/>
            </w:pPr>
            <w:r>
              <w:rPr>
                <w:sz w:val="19"/>
              </w:rPr>
              <w:t>Verification Status</w:t>
            </w:r>
          </w:p>
        </w:tc>
        <w:tc>
          <w:tcPr>
            <w:tcW w:w="6624" w:type="dxa"/>
            <w:tcMar>
              <w:top w:w="100" w:type="dxa"/>
              <w:left w:w="130" w:type="dxa"/>
              <w:bottom w:w="100" w:type="dxa"/>
              <w:right w:w="130" w:type="dxa"/>
            </w:tcMar>
            <w:vAlign w:val="center"/>
          </w:tcPr>
          <w:p w14:paraId="64CD0428" w14:textId="77777777" w:rsidR="00DA263E" w:rsidRDefault="00000000">
            <w:pPr>
              <w:spacing w:after="0"/>
            </w:pPr>
            <w:r>
              <w:rPr>
                <w:sz w:val="19"/>
              </w:rPr>
              <w:t>PASS (100% Verified)</w:t>
            </w:r>
          </w:p>
        </w:tc>
      </w:tr>
    </w:tbl>
    <w:p w14:paraId="3D3144AE" w14:textId="77777777" w:rsidR="00DA263E" w:rsidRDefault="00DA263E"/>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6624"/>
      </w:tblGrid>
      <w:tr w:rsidR="00DA263E" w14:paraId="0E15DA45" w14:textId="77777777" w:rsidTr="006D1427">
        <w:trPr>
          <w:jc w:val="center"/>
        </w:trPr>
        <w:tc>
          <w:tcPr>
            <w:tcW w:w="2592" w:type="dxa"/>
            <w:shd w:val="clear" w:color="auto" w:fill="548DD4" w:themeFill="text2" w:themeFillTint="99"/>
            <w:tcMar>
              <w:top w:w="140" w:type="dxa"/>
              <w:left w:w="140" w:type="dxa"/>
              <w:bottom w:w="140" w:type="dxa"/>
              <w:right w:w="140" w:type="dxa"/>
            </w:tcMar>
            <w:vAlign w:val="center"/>
          </w:tcPr>
          <w:p w14:paraId="26249AC2" w14:textId="77777777" w:rsidR="00DA263E" w:rsidRDefault="00000000">
            <w:pPr>
              <w:spacing w:after="0"/>
              <w:jc w:val="center"/>
            </w:pPr>
            <w:r>
              <w:rPr>
                <w:b/>
                <w:color w:val="FFFFFF"/>
                <w:sz w:val="20"/>
              </w:rPr>
              <w:t>Verification Attribute</w:t>
            </w:r>
          </w:p>
        </w:tc>
        <w:tc>
          <w:tcPr>
            <w:tcW w:w="6624" w:type="dxa"/>
            <w:shd w:val="clear" w:color="auto" w:fill="548DD4" w:themeFill="text2" w:themeFillTint="99"/>
            <w:tcMar>
              <w:top w:w="140" w:type="dxa"/>
              <w:left w:w="140" w:type="dxa"/>
              <w:bottom w:w="140" w:type="dxa"/>
              <w:right w:w="140" w:type="dxa"/>
            </w:tcMar>
            <w:vAlign w:val="center"/>
          </w:tcPr>
          <w:p w14:paraId="6551CC42" w14:textId="77777777" w:rsidR="00DA263E" w:rsidRDefault="00000000">
            <w:pPr>
              <w:spacing w:after="0"/>
              <w:jc w:val="center"/>
            </w:pPr>
            <w:r>
              <w:rPr>
                <w:b/>
                <w:color w:val="FFFFFF"/>
                <w:sz w:val="20"/>
              </w:rPr>
              <w:t>Formal Test Case Audit Record — TC-INT-02</w:t>
            </w:r>
          </w:p>
        </w:tc>
      </w:tr>
      <w:tr w:rsidR="00DA263E" w14:paraId="15D2A5FA" w14:textId="77777777">
        <w:trPr>
          <w:jc w:val="center"/>
        </w:trPr>
        <w:tc>
          <w:tcPr>
            <w:tcW w:w="2592" w:type="dxa"/>
            <w:tcMar>
              <w:top w:w="100" w:type="dxa"/>
              <w:left w:w="130" w:type="dxa"/>
              <w:bottom w:w="100" w:type="dxa"/>
              <w:right w:w="130" w:type="dxa"/>
            </w:tcMar>
            <w:vAlign w:val="center"/>
          </w:tcPr>
          <w:p w14:paraId="776337D2" w14:textId="77777777" w:rsidR="00DA263E" w:rsidRDefault="00000000">
            <w:pPr>
              <w:spacing w:after="0"/>
              <w:jc w:val="center"/>
            </w:pPr>
            <w:r>
              <w:rPr>
                <w:sz w:val="19"/>
              </w:rPr>
              <w:t>Test Case Identifier</w:t>
            </w:r>
          </w:p>
        </w:tc>
        <w:tc>
          <w:tcPr>
            <w:tcW w:w="6624" w:type="dxa"/>
            <w:tcMar>
              <w:top w:w="100" w:type="dxa"/>
              <w:left w:w="130" w:type="dxa"/>
              <w:bottom w:w="100" w:type="dxa"/>
              <w:right w:w="130" w:type="dxa"/>
            </w:tcMar>
            <w:vAlign w:val="center"/>
          </w:tcPr>
          <w:p w14:paraId="34615A51" w14:textId="77777777" w:rsidR="00DA263E" w:rsidRDefault="00000000">
            <w:pPr>
              <w:spacing w:after="0"/>
            </w:pPr>
            <w:r>
              <w:rPr>
                <w:sz w:val="19"/>
              </w:rPr>
              <w:t>TC-INT-02</w:t>
            </w:r>
          </w:p>
        </w:tc>
      </w:tr>
      <w:tr w:rsidR="00DA263E" w14:paraId="684CEEC8" w14:textId="77777777">
        <w:trPr>
          <w:jc w:val="center"/>
        </w:trPr>
        <w:tc>
          <w:tcPr>
            <w:tcW w:w="2592" w:type="dxa"/>
            <w:shd w:val="clear" w:color="auto" w:fill="F8FAFC"/>
            <w:tcMar>
              <w:top w:w="100" w:type="dxa"/>
              <w:left w:w="130" w:type="dxa"/>
              <w:bottom w:w="100" w:type="dxa"/>
              <w:right w:w="130" w:type="dxa"/>
            </w:tcMar>
            <w:vAlign w:val="center"/>
          </w:tcPr>
          <w:p w14:paraId="4D362569" w14:textId="77777777" w:rsidR="00DA263E" w:rsidRDefault="00000000">
            <w:pPr>
              <w:spacing w:after="0"/>
              <w:jc w:val="center"/>
            </w:pPr>
            <w:r>
              <w:rPr>
                <w:sz w:val="19"/>
              </w:rPr>
              <w:t>Requirement Reference</w:t>
            </w:r>
          </w:p>
        </w:tc>
        <w:tc>
          <w:tcPr>
            <w:tcW w:w="6624" w:type="dxa"/>
            <w:shd w:val="clear" w:color="auto" w:fill="F8FAFC"/>
            <w:tcMar>
              <w:top w:w="100" w:type="dxa"/>
              <w:left w:w="130" w:type="dxa"/>
              <w:bottom w:w="100" w:type="dxa"/>
              <w:right w:w="130" w:type="dxa"/>
            </w:tcMar>
            <w:vAlign w:val="center"/>
          </w:tcPr>
          <w:p w14:paraId="314612D3" w14:textId="77777777" w:rsidR="00DA263E" w:rsidRDefault="00000000">
            <w:pPr>
              <w:spacing w:after="0"/>
            </w:pPr>
            <w:r>
              <w:rPr>
                <w:sz w:val="19"/>
              </w:rPr>
              <w:t>REQ-IMG-01 (Multipart Photo Upload &amp; Storage Pipeline)</w:t>
            </w:r>
          </w:p>
        </w:tc>
      </w:tr>
      <w:tr w:rsidR="00DA263E" w14:paraId="1C1452BC" w14:textId="77777777">
        <w:trPr>
          <w:jc w:val="center"/>
        </w:trPr>
        <w:tc>
          <w:tcPr>
            <w:tcW w:w="2592" w:type="dxa"/>
            <w:tcMar>
              <w:top w:w="100" w:type="dxa"/>
              <w:left w:w="130" w:type="dxa"/>
              <w:bottom w:w="100" w:type="dxa"/>
              <w:right w:w="130" w:type="dxa"/>
            </w:tcMar>
            <w:vAlign w:val="center"/>
          </w:tcPr>
          <w:p w14:paraId="6A716F75" w14:textId="77777777" w:rsidR="00DA263E" w:rsidRDefault="00000000">
            <w:pPr>
              <w:spacing w:after="0"/>
              <w:jc w:val="center"/>
            </w:pPr>
            <w:r>
              <w:rPr>
                <w:sz w:val="19"/>
              </w:rPr>
              <w:t>Test Objective</w:t>
            </w:r>
          </w:p>
        </w:tc>
        <w:tc>
          <w:tcPr>
            <w:tcW w:w="6624" w:type="dxa"/>
            <w:tcMar>
              <w:top w:w="100" w:type="dxa"/>
              <w:left w:w="130" w:type="dxa"/>
              <w:bottom w:w="100" w:type="dxa"/>
              <w:right w:w="130" w:type="dxa"/>
            </w:tcMar>
            <w:vAlign w:val="center"/>
          </w:tcPr>
          <w:p w14:paraId="1CCDBE90" w14:textId="77777777" w:rsidR="00DA263E" w:rsidRDefault="00000000">
            <w:pPr>
              <w:spacing w:after="0"/>
            </w:pPr>
            <w:r>
              <w:rPr>
                <w:sz w:val="19"/>
              </w:rPr>
              <w:t xml:space="preserve">Verify that an uploaded food photo is securely stored in `/static/uploads/`, </w:t>
            </w:r>
            <w:r>
              <w:rPr>
                <w:sz w:val="19"/>
              </w:rPr>
              <w:lastRenderedPageBreak/>
              <w:t>associated with the database record, and rendered on the client.</w:t>
            </w:r>
          </w:p>
        </w:tc>
      </w:tr>
      <w:tr w:rsidR="00DA263E" w14:paraId="2E833DEE" w14:textId="77777777">
        <w:trPr>
          <w:jc w:val="center"/>
        </w:trPr>
        <w:tc>
          <w:tcPr>
            <w:tcW w:w="2592" w:type="dxa"/>
            <w:shd w:val="clear" w:color="auto" w:fill="F8FAFC"/>
            <w:tcMar>
              <w:top w:w="100" w:type="dxa"/>
              <w:left w:w="130" w:type="dxa"/>
              <w:bottom w:w="100" w:type="dxa"/>
              <w:right w:w="130" w:type="dxa"/>
            </w:tcMar>
            <w:vAlign w:val="center"/>
          </w:tcPr>
          <w:p w14:paraId="52B6C785" w14:textId="77777777" w:rsidR="00DA263E" w:rsidRDefault="00000000">
            <w:pPr>
              <w:spacing w:after="0"/>
              <w:jc w:val="center"/>
            </w:pPr>
            <w:r>
              <w:rPr>
                <w:sz w:val="19"/>
              </w:rPr>
              <w:lastRenderedPageBreak/>
              <w:t>Preconditions</w:t>
            </w:r>
          </w:p>
        </w:tc>
        <w:tc>
          <w:tcPr>
            <w:tcW w:w="6624" w:type="dxa"/>
            <w:shd w:val="clear" w:color="auto" w:fill="F8FAFC"/>
            <w:tcMar>
              <w:top w:w="100" w:type="dxa"/>
              <w:left w:w="130" w:type="dxa"/>
              <w:bottom w:w="100" w:type="dxa"/>
              <w:right w:w="130" w:type="dxa"/>
            </w:tcMar>
            <w:vAlign w:val="center"/>
          </w:tcPr>
          <w:p w14:paraId="49110F42" w14:textId="77777777" w:rsidR="00DA263E" w:rsidRDefault="00000000">
            <w:pPr>
              <w:spacing w:after="0"/>
            </w:pPr>
            <w:r>
              <w:rPr>
                <w:sz w:val="19"/>
              </w:rPr>
              <w:t>Valid JPG image file selected (`sample_food.jpg`).</w:t>
            </w:r>
          </w:p>
        </w:tc>
      </w:tr>
      <w:tr w:rsidR="00DA263E" w14:paraId="064E4B2C" w14:textId="77777777">
        <w:trPr>
          <w:jc w:val="center"/>
        </w:trPr>
        <w:tc>
          <w:tcPr>
            <w:tcW w:w="2592" w:type="dxa"/>
            <w:tcMar>
              <w:top w:w="100" w:type="dxa"/>
              <w:left w:w="130" w:type="dxa"/>
              <w:bottom w:w="100" w:type="dxa"/>
              <w:right w:w="130" w:type="dxa"/>
            </w:tcMar>
            <w:vAlign w:val="center"/>
          </w:tcPr>
          <w:p w14:paraId="7BEB9CF6" w14:textId="77777777" w:rsidR="00DA263E" w:rsidRDefault="00000000">
            <w:pPr>
              <w:spacing w:after="0"/>
              <w:jc w:val="center"/>
            </w:pPr>
            <w:r>
              <w:rPr>
                <w:sz w:val="19"/>
              </w:rPr>
              <w:t>Step-by-Step Procedure</w:t>
            </w:r>
          </w:p>
        </w:tc>
        <w:tc>
          <w:tcPr>
            <w:tcW w:w="6624" w:type="dxa"/>
            <w:tcMar>
              <w:top w:w="100" w:type="dxa"/>
              <w:left w:w="130" w:type="dxa"/>
              <w:bottom w:w="100" w:type="dxa"/>
              <w:right w:w="130" w:type="dxa"/>
            </w:tcMar>
            <w:vAlign w:val="center"/>
          </w:tcPr>
          <w:p w14:paraId="18F190D7" w14:textId="77777777" w:rsidR="00DA263E" w:rsidRDefault="00000000">
            <w:pPr>
              <w:spacing w:after="0"/>
            </w:pPr>
            <w:r>
              <w:rPr>
                <w:sz w:val="19"/>
              </w:rPr>
              <w:t>1. Submit multipart form to `POST /api/listings` containing file in `image_file` parameter.</w:t>
            </w:r>
            <w:r>
              <w:rPr>
                <w:sz w:val="19"/>
              </w:rPr>
              <w:br/>
              <w:t>2. Verify file written to disk in `static/uploads/`.</w:t>
            </w:r>
            <w:r>
              <w:rPr>
                <w:sz w:val="19"/>
              </w:rPr>
              <w:br/>
              <w:t>3. Verify `image_url` column in SQLite matches `/static/uploads/&lt;timestamp&gt;_sample_food.jpg`.</w:t>
            </w:r>
          </w:p>
        </w:tc>
      </w:tr>
      <w:tr w:rsidR="00DA263E" w14:paraId="5A10F7AF" w14:textId="77777777">
        <w:trPr>
          <w:jc w:val="center"/>
        </w:trPr>
        <w:tc>
          <w:tcPr>
            <w:tcW w:w="2592" w:type="dxa"/>
            <w:shd w:val="clear" w:color="auto" w:fill="F8FAFC"/>
            <w:tcMar>
              <w:top w:w="100" w:type="dxa"/>
              <w:left w:w="130" w:type="dxa"/>
              <w:bottom w:w="100" w:type="dxa"/>
              <w:right w:w="130" w:type="dxa"/>
            </w:tcMar>
            <w:vAlign w:val="center"/>
          </w:tcPr>
          <w:p w14:paraId="04A679E8" w14:textId="77777777" w:rsidR="00DA263E" w:rsidRDefault="00000000">
            <w:pPr>
              <w:spacing w:after="0"/>
              <w:jc w:val="center"/>
            </w:pPr>
            <w:r>
              <w:rPr>
                <w:sz w:val="19"/>
              </w:rPr>
              <w:t>Input Data Parameters</w:t>
            </w:r>
          </w:p>
        </w:tc>
        <w:tc>
          <w:tcPr>
            <w:tcW w:w="6624" w:type="dxa"/>
            <w:shd w:val="clear" w:color="auto" w:fill="F8FAFC"/>
            <w:tcMar>
              <w:top w:w="100" w:type="dxa"/>
              <w:left w:w="130" w:type="dxa"/>
              <w:bottom w:w="100" w:type="dxa"/>
              <w:right w:w="130" w:type="dxa"/>
            </w:tcMar>
            <w:vAlign w:val="center"/>
          </w:tcPr>
          <w:p w14:paraId="019F5F20" w14:textId="77777777" w:rsidR="00DA263E" w:rsidRDefault="00000000">
            <w:pPr>
              <w:spacing w:after="0"/>
            </w:pPr>
            <w:r>
              <w:rPr>
                <w:sz w:val="19"/>
              </w:rPr>
              <w:t>Multipart FormData with binary image payload.</w:t>
            </w:r>
          </w:p>
        </w:tc>
      </w:tr>
      <w:tr w:rsidR="00DA263E" w14:paraId="0CDCD624" w14:textId="77777777">
        <w:trPr>
          <w:jc w:val="center"/>
        </w:trPr>
        <w:tc>
          <w:tcPr>
            <w:tcW w:w="2592" w:type="dxa"/>
            <w:tcMar>
              <w:top w:w="100" w:type="dxa"/>
              <w:left w:w="130" w:type="dxa"/>
              <w:bottom w:w="100" w:type="dxa"/>
              <w:right w:w="130" w:type="dxa"/>
            </w:tcMar>
            <w:vAlign w:val="center"/>
          </w:tcPr>
          <w:p w14:paraId="57FAE318" w14:textId="77777777" w:rsidR="00DA263E" w:rsidRDefault="00000000">
            <w:pPr>
              <w:spacing w:after="0"/>
              <w:jc w:val="center"/>
            </w:pPr>
            <w:r>
              <w:rPr>
                <w:sz w:val="19"/>
              </w:rPr>
              <w:t>Expected Result</w:t>
            </w:r>
          </w:p>
        </w:tc>
        <w:tc>
          <w:tcPr>
            <w:tcW w:w="6624" w:type="dxa"/>
            <w:tcMar>
              <w:top w:w="100" w:type="dxa"/>
              <w:left w:w="130" w:type="dxa"/>
              <w:bottom w:w="100" w:type="dxa"/>
              <w:right w:w="130" w:type="dxa"/>
            </w:tcMar>
            <w:vAlign w:val="center"/>
          </w:tcPr>
          <w:p w14:paraId="4EE6F1F3" w14:textId="77777777" w:rsidR="00DA263E" w:rsidRDefault="00000000">
            <w:pPr>
              <w:spacing w:after="0"/>
            </w:pPr>
            <w:r>
              <w:rPr>
                <w:sz w:val="19"/>
              </w:rPr>
              <w:t>File created with sanitized filename; database record references local static path.</w:t>
            </w:r>
          </w:p>
        </w:tc>
      </w:tr>
      <w:tr w:rsidR="00DA263E" w14:paraId="3A8FBEC6" w14:textId="77777777">
        <w:trPr>
          <w:jc w:val="center"/>
        </w:trPr>
        <w:tc>
          <w:tcPr>
            <w:tcW w:w="2592" w:type="dxa"/>
            <w:shd w:val="clear" w:color="auto" w:fill="F8FAFC"/>
            <w:tcMar>
              <w:top w:w="100" w:type="dxa"/>
              <w:left w:w="130" w:type="dxa"/>
              <w:bottom w:w="100" w:type="dxa"/>
              <w:right w:w="130" w:type="dxa"/>
            </w:tcMar>
            <w:vAlign w:val="center"/>
          </w:tcPr>
          <w:p w14:paraId="0F0FD4E9" w14:textId="77777777" w:rsidR="00DA263E" w:rsidRDefault="00000000">
            <w:pPr>
              <w:spacing w:after="0"/>
              <w:jc w:val="center"/>
            </w:pPr>
            <w:r>
              <w:rPr>
                <w:sz w:val="19"/>
              </w:rPr>
              <w:t>Actual Execution Result</w:t>
            </w:r>
          </w:p>
        </w:tc>
        <w:tc>
          <w:tcPr>
            <w:tcW w:w="6624" w:type="dxa"/>
            <w:shd w:val="clear" w:color="auto" w:fill="F8FAFC"/>
            <w:tcMar>
              <w:top w:w="100" w:type="dxa"/>
              <w:left w:w="130" w:type="dxa"/>
              <w:bottom w:w="100" w:type="dxa"/>
              <w:right w:w="130" w:type="dxa"/>
            </w:tcMar>
            <w:vAlign w:val="center"/>
          </w:tcPr>
          <w:p w14:paraId="6D679A1A" w14:textId="77777777" w:rsidR="00DA263E" w:rsidRDefault="00000000">
            <w:pPr>
              <w:spacing w:after="0"/>
            </w:pPr>
            <w:r>
              <w:rPr>
                <w:sz w:val="19"/>
              </w:rPr>
              <w:t>Image saved as `1730129400_sample_food.jpg` in `static/uploads/`; card image rendered successfully in browser.</w:t>
            </w:r>
          </w:p>
        </w:tc>
      </w:tr>
      <w:tr w:rsidR="00DA263E" w14:paraId="0896886B" w14:textId="77777777">
        <w:trPr>
          <w:jc w:val="center"/>
        </w:trPr>
        <w:tc>
          <w:tcPr>
            <w:tcW w:w="2592" w:type="dxa"/>
            <w:tcMar>
              <w:top w:w="100" w:type="dxa"/>
              <w:left w:w="130" w:type="dxa"/>
              <w:bottom w:w="100" w:type="dxa"/>
              <w:right w:w="130" w:type="dxa"/>
            </w:tcMar>
            <w:vAlign w:val="center"/>
          </w:tcPr>
          <w:p w14:paraId="379677FD" w14:textId="77777777" w:rsidR="00DA263E" w:rsidRDefault="00000000">
            <w:pPr>
              <w:spacing w:after="0"/>
              <w:jc w:val="center"/>
            </w:pPr>
            <w:r>
              <w:rPr>
                <w:sz w:val="19"/>
              </w:rPr>
              <w:t>Verification Status</w:t>
            </w:r>
          </w:p>
        </w:tc>
        <w:tc>
          <w:tcPr>
            <w:tcW w:w="6624" w:type="dxa"/>
            <w:tcMar>
              <w:top w:w="100" w:type="dxa"/>
              <w:left w:w="130" w:type="dxa"/>
              <w:bottom w:w="100" w:type="dxa"/>
              <w:right w:w="130" w:type="dxa"/>
            </w:tcMar>
            <w:vAlign w:val="center"/>
          </w:tcPr>
          <w:p w14:paraId="2285F862" w14:textId="77777777" w:rsidR="00DA263E" w:rsidRDefault="00000000">
            <w:pPr>
              <w:spacing w:after="0"/>
            </w:pPr>
            <w:r>
              <w:rPr>
                <w:sz w:val="19"/>
              </w:rPr>
              <w:t>PASS (100% Verified)</w:t>
            </w:r>
          </w:p>
        </w:tc>
      </w:tr>
    </w:tbl>
    <w:p w14:paraId="11FC28EC" w14:textId="77777777" w:rsidR="00DA263E" w:rsidRDefault="00DA263E"/>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6624"/>
      </w:tblGrid>
      <w:tr w:rsidR="00DA263E" w14:paraId="170995B6" w14:textId="77777777" w:rsidTr="006D1427">
        <w:trPr>
          <w:jc w:val="center"/>
        </w:trPr>
        <w:tc>
          <w:tcPr>
            <w:tcW w:w="2592" w:type="dxa"/>
            <w:shd w:val="clear" w:color="auto" w:fill="548DD4" w:themeFill="text2" w:themeFillTint="99"/>
            <w:tcMar>
              <w:top w:w="140" w:type="dxa"/>
              <w:left w:w="140" w:type="dxa"/>
              <w:bottom w:w="140" w:type="dxa"/>
              <w:right w:w="140" w:type="dxa"/>
            </w:tcMar>
            <w:vAlign w:val="center"/>
          </w:tcPr>
          <w:p w14:paraId="11BA941E" w14:textId="77777777" w:rsidR="00DA263E" w:rsidRDefault="00000000">
            <w:pPr>
              <w:spacing w:after="0"/>
              <w:jc w:val="center"/>
            </w:pPr>
            <w:r>
              <w:rPr>
                <w:b/>
                <w:color w:val="FFFFFF"/>
                <w:sz w:val="20"/>
              </w:rPr>
              <w:t>Verification Attribute</w:t>
            </w:r>
          </w:p>
        </w:tc>
        <w:tc>
          <w:tcPr>
            <w:tcW w:w="6624" w:type="dxa"/>
            <w:shd w:val="clear" w:color="auto" w:fill="548DD4" w:themeFill="text2" w:themeFillTint="99"/>
            <w:tcMar>
              <w:top w:w="140" w:type="dxa"/>
              <w:left w:w="140" w:type="dxa"/>
              <w:bottom w:w="140" w:type="dxa"/>
              <w:right w:w="140" w:type="dxa"/>
            </w:tcMar>
            <w:vAlign w:val="center"/>
          </w:tcPr>
          <w:p w14:paraId="3DD10715" w14:textId="77777777" w:rsidR="00DA263E" w:rsidRDefault="00000000">
            <w:pPr>
              <w:spacing w:after="0"/>
              <w:jc w:val="center"/>
            </w:pPr>
            <w:r>
              <w:rPr>
                <w:b/>
                <w:color w:val="FFFFFF"/>
                <w:sz w:val="20"/>
              </w:rPr>
              <w:t>Formal Test Case Audit Record — TC-INT-03</w:t>
            </w:r>
          </w:p>
        </w:tc>
      </w:tr>
      <w:tr w:rsidR="00DA263E" w14:paraId="6D29AE5B" w14:textId="77777777">
        <w:trPr>
          <w:jc w:val="center"/>
        </w:trPr>
        <w:tc>
          <w:tcPr>
            <w:tcW w:w="2592" w:type="dxa"/>
            <w:tcMar>
              <w:top w:w="100" w:type="dxa"/>
              <w:left w:w="130" w:type="dxa"/>
              <w:bottom w:w="100" w:type="dxa"/>
              <w:right w:w="130" w:type="dxa"/>
            </w:tcMar>
            <w:vAlign w:val="center"/>
          </w:tcPr>
          <w:p w14:paraId="65C11BDD" w14:textId="77777777" w:rsidR="00DA263E" w:rsidRDefault="00000000">
            <w:pPr>
              <w:spacing w:after="0"/>
              <w:jc w:val="center"/>
            </w:pPr>
            <w:r>
              <w:rPr>
                <w:sz w:val="19"/>
              </w:rPr>
              <w:t>Test Case Identifier</w:t>
            </w:r>
          </w:p>
        </w:tc>
        <w:tc>
          <w:tcPr>
            <w:tcW w:w="6624" w:type="dxa"/>
            <w:tcMar>
              <w:top w:w="100" w:type="dxa"/>
              <w:left w:w="130" w:type="dxa"/>
              <w:bottom w:w="100" w:type="dxa"/>
              <w:right w:w="130" w:type="dxa"/>
            </w:tcMar>
            <w:vAlign w:val="center"/>
          </w:tcPr>
          <w:p w14:paraId="3C56E8B1" w14:textId="77777777" w:rsidR="00DA263E" w:rsidRDefault="00000000">
            <w:pPr>
              <w:spacing w:after="0"/>
            </w:pPr>
            <w:r>
              <w:rPr>
                <w:sz w:val="19"/>
              </w:rPr>
              <w:t>TC-INT-03</w:t>
            </w:r>
          </w:p>
        </w:tc>
      </w:tr>
      <w:tr w:rsidR="00DA263E" w14:paraId="5AC68514" w14:textId="77777777">
        <w:trPr>
          <w:jc w:val="center"/>
        </w:trPr>
        <w:tc>
          <w:tcPr>
            <w:tcW w:w="2592" w:type="dxa"/>
            <w:shd w:val="clear" w:color="auto" w:fill="F8FAFC"/>
            <w:tcMar>
              <w:top w:w="100" w:type="dxa"/>
              <w:left w:w="130" w:type="dxa"/>
              <w:bottom w:w="100" w:type="dxa"/>
              <w:right w:w="130" w:type="dxa"/>
            </w:tcMar>
            <w:vAlign w:val="center"/>
          </w:tcPr>
          <w:p w14:paraId="7312D403" w14:textId="77777777" w:rsidR="00DA263E" w:rsidRDefault="00000000">
            <w:pPr>
              <w:spacing w:after="0"/>
              <w:jc w:val="center"/>
            </w:pPr>
            <w:r>
              <w:rPr>
                <w:sz w:val="19"/>
              </w:rPr>
              <w:t>Requirement Reference</w:t>
            </w:r>
          </w:p>
        </w:tc>
        <w:tc>
          <w:tcPr>
            <w:tcW w:w="6624" w:type="dxa"/>
            <w:shd w:val="clear" w:color="auto" w:fill="F8FAFC"/>
            <w:tcMar>
              <w:top w:w="100" w:type="dxa"/>
              <w:left w:w="130" w:type="dxa"/>
              <w:bottom w:w="100" w:type="dxa"/>
              <w:right w:w="130" w:type="dxa"/>
            </w:tcMar>
            <w:vAlign w:val="center"/>
          </w:tcPr>
          <w:p w14:paraId="345C7A24" w14:textId="77777777" w:rsidR="00DA263E" w:rsidRDefault="00000000">
            <w:pPr>
              <w:spacing w:after="0"/>
            </w:pPr>
            <w:r>
              <w:rPr>
                <w:sz w:val="19"/>
              </w:rPr>
              <w:t>REQ-ADM-01 (Super Admin Reset Pipeline)</w:t>
            </w:r>
          </w:p>
        </w:tc>
      </w:tr>
      <w:tr w:rsidR="00DA263E" w14:paraId="29DD2828" w14:textId="77777777">
        <w:trPr>
          <w:jc w:val="center"/>
        </w:trPr>
        <w:tc>
          <w:tcPr>
            <w:tcW w:w="2592" w:type="dxa"/>
            <w:tcMar>
              <w:top w:w="100" w:type="dxa"/>
              <w:left w:w="130" w:type="dxa"/>
              <w:bottom w:w="100" w:type="dxa"/>
              <w:right w:w="130" w:type="dxa"/>
            </w:tcMar>
            <w:vAlign w:val="center"/>
          </w:tcPr>
          <w:p w14:paraId="0CEC2D7B" w14:textId="77777777" w:rsidR="00DA263E" w:rsidRDefault="00000000">
            <w:pPr>
              <w:spacing w:after="0"/>
              <w:jc w:val="center"/>
            </w:pPr>
            <w:r>
              <w:rPr>
                <w:sz w:val="19"/>
              </w:rPr>
              <w:t>Test Objective</w:t>
            </w:r>
          </w:p>
        </w:tc>
        <w:tc>
          <w:tcPr>
            <w:tcW w:w="6624" w:type="dxa"/>
            <w:tcMar>
              <w:top w:w="100" w:type="dxa"/>
              <w:left w:w="130" w:type="dxa"/>
              <w:bottom w:w="100" w:type="dxa"/>
              <w:right w:w="130" w:type="dxa"/>
            </w:tcMar>
            <w:vAlign w:val="center"/>
          </w:tcPr>
          <w:p w14:paraId="5B9979A9" w14:textId="77777777" w:rsidR="00DA263E" w:rsidRDefault="00000000">
            <w:pPr>
              <w:spacing w:after="0"/>
            </w:pPr>
            <w:r>
              <w:rPr>
                <w:sz w:val="19"/>
              </w:rPr>
              <w:t>Verify that triggering the demo reset endpoint (`/api/reset-demo`) restores the database to pristine seed records without restarting the Flask server.</w:t>
            </w:r>
          </w:p>
        </w:tc>
      </w:tr>
      <w:tr w:rsidR="00DA263E" w14:paraId="763E86CA" w14:textId="77777777">
        <w:trPr>
          <w:jc w:val="center"/>
        </w:trPr>
        <w:tc>
          <w:tcPr>
            <w:tcW w:w="2592" w:type="dxa"/>
            <w:shd w:val="clear" w:color="auto" w:fill="F8FAFC"/>
            <w:tcMar>
              <w:top w:w="100" w:type="dxa"/>
              <w:left w:w="130" w:type="dxa"/>
              <w:bottom w:w="100" w:type="dxa"/>
              <w:right w:w="130" w:type="dxa"/>
            </w:tcMar>
            <w:vAlign w:val="center"/>
          </w:tcPr>
          <w:p w14:paraId="245A3F41" w14:textId="77777777" w:rsidR="00DA263E" w:rsidRDefault="00000000">
            <w:pPr>
              <w:spacing w:after="0"/>
              <w:jc w:val="center"/>
            </w:pPr>
            <w:r>
              <w:rPr>
                <w:sz w:val="19"/>
              </w:rPr>
              <w:t>Preconditions</w:t>
            </w:r>
          </w:p>
        </w:tc>
        <w:tc>
          <w:tcPr>
            <w:tcW w:w="6624" w:type="dxa"/>
            <w:shd w:val="clear" w:color="auto" w:fill="F8FAFC"/>
            <w:tcMar>
              <w:top w:w="100" w:type="dxa"/>
              <w:left w:w="130" w:type="dxa"/>
              <w:bottom w:w="100" w:type="dxa"/>
              <w:right w:w="130" w:type="dxa"/>
            </w:tcMar>
            <w:vAlign w:val="center"/>
          </w:tcPr>
          <w:p w14:paraId="35396759" w14:textId="77777777" w:rsidR="00DA263E" w:rsidRDefault="00000000">
            <w:pPr>
              <w:spacing w:after="0"/>
            </w:pPr>
            <w:r>
              <w:rPr>
                <w:sz w:val="19"/>
              </w:rPr>
              <w:t>Server running with several dynamic test records added.</w:t>
            </w:r>
          </w:p>
        </w:tc>
      </w:tr>
      <w:tr w:rsidR="00DA263E" w14:paraId="02D52C0D" w14:textId="77777777">
        <w:trPr>
          <w:jc w:val="center"/>
        </w:trPr>
        <w:tc>
          <w:tcPr>
            <w:tcW w:w="2592" w:type="dxa"/>
            <w:tcMar>
              <w:top w:w="100" w:type="dxa"/>
              <w:left w:w="130" w:type="dxa"/>
              <w:bottom w:w="100" w:type="dxa"/>
              <w:right w:w="130" w:type="dxa"/>
            </w:tcMar>
            <w:vAlign w:val="center"/>
          </w:tcPr>
          <w:p w14:paraId="57C5DBD5" w14:textId="77777777" w:rsidR="00DA263E" w:rsidRDefault="00000000">
            <w:pPr>
              <w:spacing w:after="0"/>
              <w:jc w:val="center"/>
            </w:pPr>
            <w:r>
              <w:rPr>
                <w:sz w:val="19"/>
              </w:rPr>
              <w:t>Step-by-Step Procedure</w:t>
            </w:r>
          </w:p>
        </w:tc>
        <w:tc>
          <w:tcPr>
            <w:tcW w:w="6624" w:type="dxa"/>
            <w:tcMar>
              <w:top w:w="100" w:type="dxa"/>
              <w:left w:w="130" w:type="dxa"/>
              <w:bottom w:w="100" w:type="dxa"/>
              <w:right w:w="130" w:type="dxa"/>
            </w:tcMar>
            <w:vAlign w:val="center"/>
          </w:tcPr>
          <w:p w14:paraId="5C8F5C4F" w14:textId="77777777" w:rsidR="00DA263E" w:rsidRDefault="00000000">
            <w:pPr>
              <w:spacing w:after="0"/>
            </w:pPr>
            <w:r>
              <w:rPr>
                <w:sz w:val="19"/>
              </w:rPr>
              <w:t>1. Trigger `POST /api/reset-demo` from Admin Audit ledger.</w:t>
            </w:r>
            <w:r>
              <w:rPr>
                <w:sz w:val="19"/>
              </w:rPr>
              <w:br/>
              <w:t>2. Verify database records count and default seed state.</w:t>
            </w:r>
          </w:p>
        </w:tc>
      </w:tr>
      <w:tr w:rsidR="00DA263E" w14:paraId="0B158B46" w14:textId="77777777">
        <w:trPr>
          <w:jc w:val="center"/>
        </w:trPr>
        <w:tc>
          <w:tcPr>
            <w:tcW w:w="2592" w:type="dxa"/>
            <w:shd w:val="clear" w:color="auto" w:fill="F8FAFC"/>
            <w:tcMar>
              <w:top w:w="100" w:type="dxa"/>
              <w:left w:w="130" w:type="dxa"/>
              <w:bottom w:w="100" w:type="dxa"/>
              <w:right w:w="130" w:type="dxa"/>
            </w:tcMar>
            <w:vAlign w:val="center"/>
          </w:tcPr>
          <w:p w14:paraId="4707B109" w14:textId="77777777" w:rsidR="00DA263E" w:rsidRDefault="00000000">
            <w:pPr>
              <w:spacing w:after="0"/>
              <w:jc w:val="center"/>
            </w:pPr>
            <w:r>
              <w:rPr>
                <w:sz w:val="19"/>
              </w:rPr>
              <w:t>Input Data Parameters</w:t>
            </w:r>
          </w:p>
        </w:tc>
        <w:tc>
          <w:tcPr>
            <w:tcW w:w="6624" w:type="dxa"/>
            <w:shd w:val="clear" w:color="auto" w:fill="F8FAFC"/>
            <w:tcMar>
              <w:top w:w="100" w:type="dxa"/>
              <w:left w:w="130" w:type="dxa"/>
              <w:bottom w:w="100" w:type="dxa"/>
              <w:right w:w="130" w:type="dxa"/>
            </w:tcMar>
            <w:vAlign w:val="center"/>
          </w:tcPr>
          <w:p w14:paraId="0D1F7699" w14:textId="77777777" w:rsidR="00DA263E" w:rsidRDefault="00000000">
            <w:pPr>
              <w:spacing w:after="0"/>
            </w:pPr>
            <w:r>
              <w:rPr>
                <w:sz w:val="19"/>
              </w:rPr>
              <w:t>`POST /api/reset-demo`</w:t>
            </w:r>
          </w:p>
        </w:tc>
      </w:tr>
      <w:tr w:rsidR="00DA263E" w14:paraId="5FD07FF1" w14:textId="77777777">
        <w:trPr>
          <w:jc w:val="center"/>
        </w:trPr>
        <w:tc>
          <w:tcPr>
            <w:tcW w:w="2592" w:type="dxa"/>
            <w:tcMar>
              <w:top w:w="100" w:type="dxa"/>
              <w:left w:w="130" w:type="dxa"/>
              <w:bottom w:w="100" w:type="dxa"/>
              <w:right w:w="130" w:type="dxa"/>
            </w:tcMar>
            <w:vAlign w:val="center"/>
          </w:tcPr>
          <w:p w14:paraId="548CBF0A" w14:textId="77777777" w:rsidR="00DA263E" w:rsidRDefault="00000000">
            <w:pPr>
              <w:spacing w:after="0"/>
              <w:jc w:val="center"/>
            </w:pPr>
            <w:r>
              <w:rPr>
                <w:sz w:val="19"/>
              </w:rPr>
              <w:t>Expected Result</w:t>
            </w:r>
          </w:p>
        </w:tc>
        <w:tc>
          <w:tcPr>
            <w:tcW w:w="6624" w:type="dxa"/>
            <w:tcMar>
              <w:top w:w="100" w:type="dxa"/>
              <w:left w:w="130" w:type="dxa"/>
              <w:bottom w:w="100" w:type="dxa"/>
              <w:right w:w="130" w:type="dxa"/>
            </w:tcMar>
            <w:vAlign w:val="center"/>
          </w:tcPr>
          <w:p w14:paraId="3689CED5" w14:textId="77777777" w:rsidR="00DA263E" w:rsidRDefault="00000000">
            <w:pPr>
              <w:spacing w:after="0"/>
            </w:pPr>
            <w:r>
              <w:rPr>
                <w:sz w:val="19"/>
              </w:rPr>
              <w:t>Database wiped and repopulated with 5 seed records; metrics reset to initial baseline (`22 kg saved`).</w:t>
            </w:r>
          </w:p>
        </w:tc>
      </w:tr>
      <w:tr w:rsidR="00DA263E" w14:paraId="0D29F9E4" w14:textId="77777777">
        <w:trPr>
          <w:jc w:val="center"/>
        </w:trPr>
        <w:tc>
          <w:tcPr>
            <w:tcW w:w="2592" w:type="dxa"/>
            <w:shd w:val="clear" w:color="auto" w:fill="F8FAFC"/>
            <w:tcMar>
              <w:top w:w="100" w:type="dxa"/>
              <w:left w:w="130" w:type="dxa"/>
              <w:bottom w:w="100" w:type="dxa"/>
              <w:right w:w="130" w:type="dxa"/>
            </w:tcMar>
            <w:vAlign w:val="center"/>
          </w:tcPr>
          <w:p w14:paraId="5CC93417" w14:textId="77777777" w:rsidR="00DA263E" w:rsidRDefault="00000000">
            <w:pPr>
              <w:spacing w:after="0"/>
              <w:jc w:val="center"/>
            </w:pPr>
            <w:r>
              <w:rPr>
                <w:sz w:val="19"/>
              </w:rPr>
              <w:t>Actual Execution Result</w:t>
            </w:r>
          </w:p>
        </w:tc>
        <w:tc>
          <w:tcPr>
            <w:tcW w:w="6624" w:type="dxa"/>
            <w:shd w:val="clear" w:color="auto" w:fill="F8FAFC"/>
            <w:tcMar>
              <w:top w:w="100" w:type="dxa"/>
              <w:left w:w="130" w:type="dxa"/>
              <w:bottom w:w="100" w:type="dxa"/>
              <w:right w:w="130" w:type="dxa"/>
            </w:tcMar>
            <w:vAlign w:val="center"/>
          </w:tcPr>
          <w:p w14:paraId="2DE033A5" w14:textId="77777777" w:rsidR="00DA263E" w:rsidRDefault="00000000">
            <w:pPr>
              <w:spacing w:after="0"/>
            </w:pPr>
            <w:r>
              <w:rPr>
                <w:sz w:val="19"/>
              </w:rPr>
              <w:t>Server returned `{"success": true, "message": "Demo data reset successfully!"}`; exactly 5 pristine listings loaded.</w:t>
            </w:r>
          </w:p>
        </w:tc>
      </w:tr>
      <w:tr w:rsidR="00DA263E" w14:paraId="47E6787E" w14:textId="77777777">
        <w:trPr>
          <w:jc w:val="center"/>
        </w:trPr>
        <w:tc>
          <w:tcPr>
            <w:tcW w:w="2592" w:type="dxa"/>
            <w:tcMar>
              <w:top w:w="100" w:type="dxa"/>
              <w:left w:w="130" w:type="dxa"/>
              <w:bottom w:w="100" w:type="dxa"/>
              <w:right w:w="130" w:type="dxa"/>
            </w:tcMar>
            <w:vAlign w:val="center"/>
          </w:tcPr>
          <w:p w14:paraId="1E64551B" w14:textId="77777777" w:rsidR="00DA263E" w:rsidRDefault="00000000">
            <w:pPr>
              <w:spacing w:after="0"/>
              <w:jc w:val="center"/>
            </w:pPr>
            <w:r>
              <w:rPr>
                <w:sz w:val="19"/>
              </w:rPr>
              <w:t>Verification Status</w:t>
            </w:r>
          </w:p>
        </w:tc>
        <w:tc>
          <w:tcPr>
            <w:tcW w:w="6624" w:type="dxa"/>
            <w:tcMar>
              <w:top w:w="100" w:type="dxa"/>
              <w:left w:w="130" w:type="dxa"/>
              <w:bottom w:w="100" w:type="dxa"/>
              <w:right w:w="130" w:type="dxa"/>
            </w:tcMar>
            <w:vAlign w:val="center"/>
          </w:tcPr>
          <w:p w14:paraId="0A21A5E8" w14:textId="77777777" w:rsidR="00DA263E" w:rsidRDefault="00000000">
            <w:pPr>
              <w:spacing w:after="0"/>
            </w:pPr>
            <w:r>
              <w:rPr>
                <w:sz w:val="19"/>
              </w:rPr>
              <w:t>PASS (100% Verified)</w:t>
            </w:r>
          </w:p>
        </w:tc>
      </w:tr>
    </w:tbl>
    <w:p w14:paraId="6FA950FD" w14:textId="77777777" w:rsidR="00DA263E" w:rsidRDefault="00DA263E"/>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6624"/>
      </w:tblGrid>
      <w:tr w:rsidR="00DA263E" w14:paraId="20C96E71" w14:textId="77777777" w:rsidTr="006D1427">
        <w:trPr>
          <w:jc w:val="center"/>
        </w:trPr>
        <w:tc>
          <w:tcPr>
            <w:tcW w:w="2592" w:type="dxa"/>
            <w:shd w:val="clear" w:color="auto" w:fill="548DD4" w:themeFill="text2" w:themeFillTint="99"/>
            <w:tcMar>
              <w:top w:w="140" w:type="dxa"/>
              <w:left w:w="140" w:type="dxa"/>
              <w:bottom w:w="140" w:type="dxa"/>
              <w:right w:w="140" w:type="dxa"/>
            </w:tcMar>
            <w:vAlign w:val="center"/>
          </w:tcPr>
          <w:p w14:paraId="4D94E43C" w14:textId="77777777" w:rsidR="00DA263E" w:rsidRDefault="00000000">
            <w:pPr>
              <w:spacing w:after="0"/>
              <w:jc w:val="center"/>
            </w:pPr>
            <w:r>
              <w:rPr>
                <w:b/>
                <w:color w:val="FFFFFF"/>
                <w:sz w:val="20"/>
              </w:rPr>
              <w:t>Verification Attribute</w:t>
            </w:r>
          </w:p>
        </w:tc>
        <w:tc>
          <w:tcPr>
            <w:tcW w:w="6624" w:type="dxa"/>
            <w:shd w:val="clear" w:color="auto" w:fill="548DD4" w:themeFill="text2" w:themeFillTint="99"/>
            <w:tcMar>
              <w:top w:w="140" w:type="dxa"/>
              <w:left w:w="140" w:type="dxa"/>
              <w:bottom w:w="140" w:type="dxa"/>
              <w:right w:w="140" w:type="dxa"/>
            </w:tcMar>
            <w:vAlign w:val="center"/>
          </w:tcPr>
          <w:p w14:paraId="6404A20B" w14:textId="77777777" w:rsidR="00DA263E" w:rsidRDefault="00000000">
            <w:pPr>
              <w:spacing w:after="0"/>
              <w:jc w:val="center"/>
            </w:pPr>
            <w:r>
              <w:rPr>
                <w:b/>
                <w:color w:val="FFFFFF"/>
                <w:sz w:val="20"/>
              </w:rPr>
              <w:t>Formal Test Case Audit Record — TC-VAL-01</w:t>
            </w:r>
          </w:p>
        </w:tc>
      </w:tr>
      <w:tr w:rsidR="00DA263E" w14:paraId="66A7548A" w14:textId="77777777">
        <w:trPr>
          <w:jc w:val="center"/>
        </w:trPr>
        <w:tc>
          <w:tcPr>
            <w:tcW w:w="2592" w:type="dxa"/>
            <w:tcMar>
              <w:top w:w="100" w:type="dxa"/>
              <w:left w:w="130" w:type="dxa"/>
              <w:bottom w:w="100" w:type="dxa"/>
              <w:right w:w="130" w:type="dxa"/>
            </w:tcMar>
            <w:vAlign w:val="center"/>
          </w:tcPr>
          <w:p w14:paraId="6A9EB4D9" w14:textId="77777777" w:rsidR="00DA263E" w:rsidRDefault="00000000">
            <w:pPr>
              <w:spacing w:after="0"/>
              <w:jc w:val="center"/>
            </w:pPr>
            <w:r>
              <w:rPr>
                <w:sz w:val="19"/>
              </w:rPr>
              <w:t>Test Case Identifier</w:t>
            </w:r>
          </w:p>
        </w:tc>
        <w:tc>
          <w:tcPr>
            <w:tcW w:w="6624" w:type="dxa"/>
            <w:tcMar>
              <w:top w:w="100" w:type="dxa"/>
              <w:left w:w="130" w:type="dxa"/>
              <w:bottom w:w="100" w:type="dxa"/>
              <w:right w:w="130" w:type="dxa"/>
            </w:tcMar>
            <w:vAlign w:val="center"/>
          </w:tcPr>
          <w:p w14:paraId="658CD3D4" w14:textId="77777777" w:rsidR="00DA263E" w:rsidRDefault="00000000">
            <w:pPr>
              <w:spacing w:after="0"/>
            </w:pPr>
            <w:r>
              <w:rPr>
                <w:sz w:val="19"/>
              </w:rPr>
              <w:t>TC-VAL-01</w:t>
            </w:r>
          </w:p>
        </w:tc>
      </w:tr>
      <w:tr w:rsidR="00DA263E" w14:paraId="63F3189E" w14:textId="77777777">
        <w:trPr>
          <w:jc w:val="center"/>
        </w:trPr>
        <w:tc>
          <w:tcPr>
            <w:tcW w:w="2592" w:type="dxa"/>
            <w:shd w:val="clear" w:color="auto" w:fill="F8FAFC"/>
            <w:tcMar>
              <w:top w:w="100" w:type="dxa"/>
              <w:left w:w="130" w:type="dxa"/>
              <w:bottom w:w="100" w:type="dxa"/>
              <w:right w:w="130" w:type="dxa"/>
            </w:tcMar>
            <w:vAlign w:val="center"/>
          </w:tcPr>
          <w:p w14:paraId="3C631AE2" w14:textId="77777777" w:rsidR="00DA263E" w:rsidRDefault="00000000">
            <w:pPr>
              <w:spacing w:after="0"/>
              <w:jc w:val="center"/>
            </w:pPr>
            <w:r>
              <w:rPr>
                <w:sz w:val="19"/>
              </w:rPr>
              <w:t>Requirement Reference</w:t>
            </w:r>
          </w:p>
        </w:tc>
        <w:tc>
          <w:tcPr>
            <w:tcW w:w="6624" w:type="dxa"/>
            <w:shd w:val="clear" w:color="auto" w:fill="F8FAFC"/>
            <w:tcMar>
              <w:top w:w="100" w:type="dxa"/>
              <w:left w:w="130" w:type="dxa"/>
              <w:bottom w:w="100" w:type="dxa"/>
              <w:right w:w="130" w:type="dxa"/>
            </w:tcMar>
            <w:vAlign w:val="center"/>
          </w:tcPr>
          <w:p w14:paraId="410B2765" w14:textId="77777777" w:rsidR="00DA263E" w:rsidRDefault="00000000">
            <w:pPr>
              <w:spacing w:after="0"/>
            </w:pPr>
            <w:r>
              <w:rPr>
                <w:sz w:val="19"/>
              </w:rPr>
              <w:t>REQ-ERR-01 (Server-Side Role Privilege Enforcement)</w:t>
            </w:r>
          </w:p>
        </w:tc>
      </w:tr>
      <w:tr w:rsidR="00DA263E" w14:paraId="2594E8E9" w14:textId="77777777">
        <w:trPr>
          <w:jc w:val="center"/>
        </w:trPr>
        <w:tc>
          <w:tcPr>
            <w:tcW w:w="2592" w:type="dxa"/>
            <w:tcMar>
              <w:top w:w="100" w:type="dxa"/>
              <w:left w:w="130" w:type="dxa"/>
              <w:bottom w:w="100" w:type="dxa"/>
              <w:right w:w="130" w:type="dxa"/>
            </w:tcMar>
            <w:vAlign w:val="center"/>
          </w:tcPr>
          <w:p w14:paraId="000457D1" w14:textId="77777777" w:rsidR="00DA263E" w:rsidRDefault="00000000">
            <w:pPr>
              <w:spacing w:after="0"/>
              <w:jc w:val="center"/>
            </w:pPr>
            <w:r>
              <w:rPr>
                <w:sz w:val="19"/>
              </w:rPr>
              <w:t>Test Objective</w:t>
            </w:r>
          </w:p>
        </w:tc>
        <w:tc>
          <w:tcPr>
            <w:tcW w:w="6624" w:type="dxa"/>
            <w:tcMar>
              <w:top w:w="100" w:type="dxa"/>
              <w:left w:w="130" w:type="dxa"/>
              <w:bottom w:w="100" w:type="dxa"/>
              <w:right w:w="130" w:type="dxa"/>
            </w:tcMar>
            <w:vAlign w:val="center"/>
          </w:tcPr>
          <w:p w14:paraId="41A9AE6A" w14:textId="77777777" w:rsidR="00DA263E" w:rsidRDefault="00000000">
            <w:pPr>
              <w:spacing w:after="0"/>
            </w:pPr>
            <w:r>
              <w:rPr>
                <w:sz w:val="19"/>
              </w:rPr>
              <w:t>Verify that client-side payload tampering attempting to set role to `admin` for an unauthorized email is blocked with `HTTP 403`.</w:t>
            </w:r>
          </w:p>
        </w:tc>
      </w:tr>
      <w:tr w:rsidR="00DA263E" w14:paraId="6C198B8F" w14:textId="77777777">
        <w:trPr>
          <w:jc w:val="center"/>
        </w:trPr>
        <w:tc>
          <w:tcPr>
            <w:tcW w:w="2592" w:type="dxa"/>
            <w:shd w:val="clear" w:color="auto" w:fill="F8FAFC"/>
            <w:tcMar>
              <w:top w:w="100" w:type="dxa"/>
              <w:left w:w="130" w:type="dxa"/>
              <w:bottom w:w="100" w:type="dxa"/>
              <w:right w:w="130" w:type="dxa"/>
            </w:tcMar>
            <w:vAlign w:val="center"/>
          </w:tcPr>
          <w:p w14:paraId="5CB7F029" w14:textId="77777777" w:rsidR="00DA263E" w:rsidRDefault="00000000">
            <w:pPr>
              <w:spacing w:after="0"/>
              <w:jc w:val="center"/>
            </w:pPr>
            <w:r>
              <w:rPr>
                <w:sz w:val="19"/>
              </w:rPr>
              <w:t>Preconditions</w:t>
            </w:r>
          </w:p>
        </w:tc>
        <w:tc>
          <w:tcPr>
            <w:tcW w:w="6624" w:type="dxa"/>
            <w:shd w:val="clear" w:color="auto" w:fill="F8FAFC"/>
            <w:tcMar>
              <w:top w:w="100" w:type="dxa"/>
              <w:left w:w="130" w:type="dxa"/>
              <w:bottom w:w="100" w:type="dxa"/>
              <w:right w:w="130" w:type="dxa"/>
            </w:tcMar>
            <w:vAlign w:val="center"/>
          </w:tcPr>
          <w:p w14:paraId="1785339B" w14:textId="77777777" w:rsidR="00DA263E" w:rsidRDefault="00000000">
            <w:pPr>
              <w:spacing w:after="0"/>
            </w:pPr>
            <w:r>
              <w:rPr>
                <w:sz w:val="19"/>
              </w:rPr>
              <w:t>Backend running with `SUPER_ADMIN_EMAIL = 'kavinprasanth2306@gmail.com'`.</w:t>
            </w:r>
          </w:p>
        </w:tc>
      </w:tr>
      <w:tr w:rsidR="00DA263E" w14:paraId="6E3988E8" w14:textId="77777777">
        <w:trPr>
          <w:jc w:val="center"/>
        </w:trPr>
        <w:tc>
          <w:tcPr>
            <w:tcW w:w="2592" w:type="dxa"/>
            <w:tcMar>
              <w:top w:w="100" w:type="dxa"/>
              <w:left w:w="130" w:type="dxa"/>
              <w:bottom w:w="100" w:type="dxa"/>
              <w:right w:w="130" w:type="dxa"/>
            </w:tcMar>
            <w:vAlign w:val="center"/>
          </w:tcPr>
          <w:p w14:paraId="2B0BED61" w14:textId="77777777" w:rsidR="00DA263E" w:rsidRDefault="00000000">
            <w:pPr>
              <w:spacing w:after="0"/>
              <w:jc w:val="center"/>
            </w:pPr>
            <w:r>
              <w:rPr>
                <w:sz w:val="19"/>
              </w:rPr>
              <w:t>Step-by-Step Procedure</w:t>
            </w:r>
          </w:p>
        </w:tc>
        <w:tc>
          <w:tcPr>
            <w:tcW w:w="6624" w:type="dxa"/>
            <w:tcMar>
              <w:top w:w="100" w:type="dxa"/>
              <w:left w:w="130" w:type="dxa"/>
              <w:bottom w:w="100" w:type="dxa"/>
              <w:right w:w="130" w:type="dxa"/>
            </w:tcMar>
            <w:vAlign w:val="center"/>
          </w:tcPr>
          <w:p w14:paraId="039E629B" w14:textId="77777777" w:rsidR="00DA263E" w:rsidRDefault="00000000">
            <w:pPr>
              <w:spacing w:after="0"/>
            </w:pPr>
            <w:r>
              <w:rPr>
                <w:sz w:val="19"/>
              </w:rPr>
              <w:t>1. Send direct curl/urllib POST to `/api/user/update-profile` with payload:</w:t>
            </w:r>
          </w:p>
        </w:tc>
      </w:tr>
      <w:tr w:rsidR="00DA263E" w14:paraId="77887D6F" w14:textId="77777777">
        <w:trPr>
          <w:jc w:val="center"/>
        </w:trPr>
        <w:tc>
          <w:tcPr>
            <w:tcW w:w="2592" w:type="dxa"/>
            <w:shd w:val="clear" w:color="auto" w:fill="F8FAFC"/>
            <w:tcMar>
              <w:top w:w="100" w:type="dxa"/>
              <w:left w:w="130" w:type="dxa"/>
              <w:bottom w:w="100" w:type="dxa"/>
              <w:right w:w="130" w:type="dxa"/>
            </w:tcMar>
            <w:vAlign w:val="center"/>
          </w:tcPr>
          <w:p w14:paraId="304619C1" w14:textId="77777777" w:rsidR="00DA263E" w:rsidRDefault="00000000">
            <w:pPr>
              <w:spacing w:after="0"/>
              <w:jc w:val="center"/>
            </w:pPr>
            <w:r>
              <w:rPr>
                <w:sz w:val="19"/>
              </w:rPr>
              <w:lastRenderedPageBreak/>
              <w:t>Input Data Parameters</w:t>
            </w:r>
          </w:p>
        </w:tc>
        <w:tc>
          <w:tcPr>
            <w:tcW w:w="6624" w:type="dxa"/>
            <w:shd w:val="clear" w:color="auto" w:fill="F8FAFC"/>
            <w:tcMar>
              <w:top w:w="100" w:type="dxa"/>
              <w:left w:w="130" w:type="dxa"/>
              <w:bottom w:w="100" w:type="dxa"/>
              <w:right w:w="130" w:type="dxa"/>
            </w:tcMar>
            <w:vAlign w:val="center"/>
          </w:tcPr>
          <w:p w14:paraId="0C56C321" w14:textId="77777777" w:rsidR="00DA263E" w:rsidRDefault="00000000">
            <w:pPr>
              <w:spacing w:after="0"/>
            </w:pPr>
            <w:r>
              <w:rPr>
                <w:sz w:val="19"/>
              </w:rPr>
              <w:t>Malicious JSON update payload.</w:t>
            </w:r>
          </w:p>
        </w:tc>
      </w:tr>
      <w:tr w:rsidR="00DA263E" w14:paraId="220C946F" w14:textId="77777777">
        <w:trPr>
          <w:jc w:val="center"/>
        </w:trPr>
        <w:tc>
          <w:tcPr>
            <w:tcW w:w="2592" w:type="dxa"/>
            <w:tcMar>
              <w:top w:w="100" w:type="dxa"/>
              <w:left w:w="130" w:type="dxa"/>
              <w:bottom w:w="100" w:type="dxa"/>
              <w:right w:w="130" w:type="dxa"/>
            </w:tcMar>
            <w:vAlign w:val="center"/>
          </w:tcPr>
          <w:p w14:paraId="4A411139" w14:textId="77777777" w:rsidR="00DA263E" w:rsidRDefault="00000000">
            <w:pPr>
              <w:spacing w:after="0"/>
              <w:jc w:val="center"/>
            </w:pPr>
            <w:r>
              <w:rPr>
                <w:sz w:val="19"/>
              </w:rPr>
              <w:t>Expected Result</w:t>
            </w:r>
          </w:p>
        </w:tc>
        <w:tc>
          <w:tcPr>
            <w:tcW w:w="6624" w:type="dxa"/>
            <w:tcMar>
              <w:top w:w="100" w:type="dxa"/>
              <w:left w:w="130" w:type="dxa"/>
              <w:bottom w:w="100" w:type="dxa"/>
              <w:right w:w="130" w:type="dxa"/>
            </w:tcMar>
            <w:vAlign w:val="center"/>
          </w:tcPr>
          <w:p w14:paraId="3D3E81F6" w14:textId="77777777" w:rsidR="00DA263E" w:rsidRDefault="00000000">
            <w:pPr>
              <w:spacing w:after="0"/>
            </w:pPr>
            <w:r>
              <w:rPr>
                <w:sz w:val="19"/>
              </w:rPr>
              <w:t>Server rejects request with `HTTP 403 Forbidden` and informative error message.</w:t>
            </w:r>
          </w:p>
        </w:tc>
      </w:tr>
      <w:tr w:rsidR="00DA263E" w14:paraId="01C9793F" w14:textId="77777777">
        <w:trPr>
          <w:jc w:val="center"/>
        </w:trPr>
        <w:tc>
          <w:tcPr>
            <w:tcW w:w="2592" w:type="dxa"/>
            <w:shd w:val="clear" w:color="auto" w:fill="F8FAFC"/>
            <w:tcMar>
              <w:top w:w="100" w:type="dxa"/>
              <w:left w:w="130" w:type="dxa"/>
              <w:bottom w:w="100" w:type="dxa"/>
              <w:right w:w="130" w:type="dxa"/>
            </w:tcMar>
            <w:vAlign w:val="center"/>
          </w:tcPr>
          <w:p w14:paraId="57A72689" w14:textId="77777777" w:rsidR="00DA263E" w:rsidRDefault="00000000">
            <w:pPr>
              <w:spacing w:after="0"/>
              <w:jc w:val="center"/>
            </w:pPr>
            <w:r>
              <w:rPr>
                <w:sz w:val="19"/>
              </w:rPr>
              <w:t>Actual Execution Result</w:t>
            </w:r>
          </w:p>
        </w:tc>
        <w:tc>
          <w:tcPr>
            <w:tcW w:w="6624" w:type="dxa"/>
            <w:shd w:val="clear" w:color="auto" w:fill="F8FAFC"/>
            <w:tcMar>
              <w:top w:w="100" w:type="dxa"/>
              <w:left w:w="130" w:type="dxa"/>
              <w:bottom w:w="100" w:type="dxa"/>
              <w:right w:w="130" w:type="dxa"/>
            </w:tcMar>
            <w:vAlign w:val="center"/>
          </w:tcPr>
          <w:p w14:paraId="427E4929" w14:textId="77777777" w:rsidR="00DA263E" w:rsidRDefault="00000000">
            <w:pPr>
              <w:spacing w:after="0"/>
            </w:pPr>
            <w:r>
              <w:rPr>
                <w:sz w:val="19"/>
              </w:rPr>
              <w:t>HTTP 403 returned: `{"success": false, "message": "Access Denied: Admin Audit access is strictly restricted to platform administrator (kavinprasanth2306@gmail.com)."}`</w:t>
            </w:r>
          </w:p>
        </w:tc>
      </w:tr>
      <w:tr w:rsidR="00DA263E" w14:paraId="643FE8E3" w14:textId="77777777">
        <w:trPr>
          <w:jc w:val="center"/>
        </w:trPr>
        <w:tc>
          <w:tcPr>
            <w:tcW w:w="2592" w:type="dxa"/>
            <w:tcMar>
              <w:top w:w="100" w:type="dxa"/>
              <w:left w:w="130" w:type="dxa"/>
              <w:bottom w:w="100" w:type="dxa"/>
              <w:right w:w="130" w:type="dxa"/>
            </w:tcMar>
            <w:vAlign w:val="center"/>
          </w:tcPr>
          <w:p w14:paraId="293D2713" w14:textId="77777777" w:rsidR="00DA263E" w:rsidRDefault="00000000">
            <w:pPr>
              <w:spacing w:after="0"/>
              <w:jc w:val="center"/>
            </w:pPr>
            <w:r>
              <w:rPr>
                <w:sz w:val="19"/>
              </w:rPr>
              <w:t>Verification Status</w:t>
            </w:r>
          </w:p>
        </w:tc>
        <w:tc>
          <w:tcPr>
            <w:tcW w:w="6624" w:type="dxa"/>
            <w:tcMar>
              <w:top w:w="100" w:type="dxa"/>
              <w:left w:w="130" w:type="dxa"/>
              <w:bottom w:w="100" w:type="dxa"/>
              <w:right w:w="130" w:type="dxa"/>
            </w:tcMar>
            <w:vAlign w:val="center"/>
          </w:tcPr>
          <w:p w14:paraId="2A10DECB" w14:textId="77777777" w:rsidR="00DA263E" w:rsidRDefault="00000000">
            <w:pPr>
              <w:spacing w:after="0"/>
            </w:pPr>
            <w:r>
              <w:rPr>
                <w:sz w:val="19"/>
              </w:rPr>
              <w:t>PASS (100% Verified)</w:t>
            </w:r>
          </w:p>
        </w:tc>
      </w:tr>
    </w:tbl>
    <w:p w14:paraId="02D62FD3" w14:textId="77777777" w:rsidR="00DA263E" w:rsidRDefault="00DA263E"/>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6624"/>
      </w:tblGrid>
      <w:tr w:rsidR="00DA263E" w14:paraId="0F6ECBF5" w14:textId="77777777" w:rsidTr="006D1427">
        <w:trPr>
          <w:jc w:val="center"/>
        </w:trPr>
        <w:tc>
          <w:tcPr>
            <w:tcW w:w="2592" w:type="dxa"/>
            <w:shd w:val="clear" w:color="auto" w:fill="548DD4" w:themeFill="text2" w:themeFillTint="99"/>
            <w:tcMar>
              <w:top w:w="140" w:type="dxa"/>
              <w:left w:w="140" w:type="dxa"/>
              <w:bottom w:w="140" w:type="dxa"/>
              <w:right w:w="140" w:type="dxa"/>
            </w:tcMar>
            <w:vAlign w:val="center"/>
          </w:tcPr>
          <w:p w14:paraId="6DF55F95" w14:textId="77777777" w:rsidR="00DA263E" w:rsidRDefault="00000000">
            <w:pPr>
              <w:spacing w:after="0"/>
              <w:jc w:val="center"/>
            </w:pPr>
            <w:r>
              <w:rPr>
                <w:b/>
                <w:color w:val="FFFFFF"/>
                <w:sz w:val="20"/>
              </w:rPr>
              <w:t>Verification Attribute</w:t>
            </w:r>
          </w:p>
        </w:tc>
        <w:tc>
          <w:tcPr>
            <w:tcW w:w="6624" w:type="dxa"/>
            <w:shd w:val="clear" w:color="auto" w:fill="548DD4" w:themeFill="text2" w:themeFillTint="99"/>
            <w:tcMar>
              <w:top w:w="140" w:type="dxa"/>
              <w:left w:w="140" w:type="dxa"/>
              <w:bottom w:w="140" w:type="dxa"/>
              <w:right w:w="140" w:type="dxa"/>
            </w:tcMar>
            <w:vAlign w:val="center"/>
          </w:tcPr>
          <w:p w14:paraId="7960BE3B" w14:textId="77777777" w:rsidR="00DA263E" w:rsidRDefault="00000000">
            <w:pPr>
              <w:spacing w:after="0"/>
              <w:jc w:val="center"/>
            </w:pPr>
            <w:r>
              <w:rPr>
                <w:b/>
                <w:color w:val="FFFFFF"/>
                <w:sz w:val="20"/>
              </w:rPr>
              <w:t>Formal Test Case Audit Record — TC-VAL-02</w:t>
            </w:r>
          </w:p>
        </w:tc>
      </w:tr>
      <w:tr w:rsidR="00DA263E" w14:paraId="75C461D2" w14:textId="77777777">
        <w:trPr>
          <w:jc w:val="center"/>
        </w:trPr>
        <w:tc>
          <w:tcPr>
            <w:tcW w:w="2592" w:type="dxa"/>
            <w:tcMar>
              <w:top w:w="100" w:type="dxa"/>
              <w:left w:w="130" w:type="dxa"/>
              <w:bottom w:w="100" w:type="dxa"/>
              <w:right w:w="130" w:type="dxa"/>
            </w:tcMar>
            <w:vAlign w:val="center"/>
          </w:tcPr>
          <w:p w14:paraId="2893267C" w14:textId="77777777" w:rsidR="00DA263E" w:rsidRDefault="00000000">
            <w:pPr>
              <w:spacing w:after="0"/>
              <w:jc w:val="center"/>
            </w:pPr>
            <w:r>
              <w:rPr>
                <w:sz w:val="19"/>
              </w:rPr>
              <w:t>Test Case Identifier</w:t>
            </w:r>
          </w:p>
        </w:tc>
        <w:tc>
          <w:tcPr>
            <w:tcW w:w="6624" w:type="dxa"/>
            <w:tcMar>
              <w:top w:w="100" w:type="dxa"/>
              <w:left w:w="130" w:type="dxa"/>
              <w:bottom w:w="100" w:type="dxa"/>
              <w:right w:w="130" w:type="dxa"/>
            </w:tcMar>
            <w:vAlign w:val="center"/>
          </w:tcPr>
          <w:p w14:paraId="30382A88" w14:textId="77777777" w:rsidR="00DA263E" w:rsidRDefault="00000000">
            <w:pPr>
              <w:spacing w:after="0"/>
            </w:pPr>
            <w:r>
              <w:rPr>
                <w:sz w:val="19"/>
              </w:rPr>
              <w:t>TC-VAL-02</w:t>
            </w:r>
          </w:p>
        </w:tc>
      </w:tr>
      <w:tr w:rsidR="00DA263E" w14:paraId="1CAF3B9F" w14:textId="77777777">
        <w:trPr>
          <w:jc w:val="center"/>
        </w:trPr>
        <w:tc>
          <w:tcPr>
            <w:tcW w:w="2592" w:type="dxa"/>
            <w:shd w:val="clear" w:color="auto" w:fill="F8FAFC"/>
            <w:tcMar>
              <w:top w:w="100" w:type="dxa"/>
              <w:left w:w="130" w:type="dxa"/>
              <w:bottom w:w="100" w:type="dxa"/>
              <w:right w:w="130" w:type="dxa"/>
            </w:tcMar>
            <w:vAlign w:val="center"/>
          </w:tcPr>
          <w:p w14:paraId="09E99AE5" w14:textId="77777777" w:rsidR="00DA263E" w:rsidRDefault="00000000">
            <w:pPr>
              <w:spacing w:after="0"/>
              <w:jc w:val="center"/>
            </w:pPr>
            <w:r>
              <w:rPr>
                <w:sz w:val="19"/>
              </w:rPr>
              <w:t>Requirement Reference</w:t>
            </w:r>
          </w:p>
        </w:tc>
        <w:tc>
          <w:tcPr>
            <w:tcW w:w="6624" w:type="dxa"/>
            <w:shd w:val="clear" w:color="auto" w:fill="F8FAFC"/>
            <w:tcMar>
              <w:top w:w="100" w:type="dxa"/>
              <w:left w:w="130" w:type="dxa"/>
              <w:bottom w:w="100" w:type="dxa"/>
              <w:right w:w="130" w:type="dxa"/>
            </w:tcMar>
            <w:vAlign w:val="center"/>
          </w:tcPr>
          <w:p w14:paraId="61E8025B" w14:textId="77777777" w:rsidR="00DA263E" w:rsidRDefault="00000000">
            <w:pPr>
              <w:spacing w:after="0"/>
            </w:pPr>
            <w:r>
              <w:rPr>
                <w:sz w:val="19"/>
              </w:rPr>
              <w:t>REQ-ERR-02 (Missing Required Fields Validation)</w:t>
            </w:r>
          </w:p>
        </w:tc>
      </w:tr>
      <w:tr w:rsidR="00DA263E" w14:paraId="1FD6BADE" w14:textId="77777777">
        <w:trPr>
          <w:jc w:val="center"/>
        </w:trPr>
        <w:tc>
          <w:tcPr>
            <w:tcW w:w="2592" w:type="dxa"/>
            <w:tcMar>
              <w:top w:w="100" w:type="dxa"/>
              <w:left w:w="130" w:type="dxa"/>
              <w:bottom w:w="100" w:type="dxa"/>
              <w:right w:w="130" w:type="dxa"/>
            </w:tcMar>
            <w:vAlign w:val="center"/>
          </w:tcPr>
          <w:p w14:paraId="098EFF15" w14:textId="77777777" w:rsidR="00DA263E" w:rsidRDefault="00000000">
            <w:pPr>
              <w:spacing w:after="0"/>
              <w:jc w:val="center"/>
            </w:pPr>
            <w:r>
              <w:rPr>
                <w:sz w:val="19"/>
              </w:rPr>
              <w:t>Test Objective</w:t>
            </w:r>
          </w:p>
        </w:tc>
        <w:tc>
          <w:tcPr>
            <w:tcW w:w="6624" w:type="dxa"/>
            <w:tcMar>
              <w:top w:w="100" w:type="dxa"/>
              <w:left w:w="130" w:type="dxa"/>
              <w:bottom w:w="100" w:type="dxa"/>
              <w:right w:w="130" w:type="dxa"/>
            </w:tcMar>
            <w:vAlign w:val="center"/>
          </w:tcPr>
          <w:p w14:paraId="4DDC8492" w14:textId="77777777" w:rsidR="00DA263E" w:rsidRDefault="00000000">
            <w:pPr>
              <w:spacing w:after="0"/>
            </w:pPr>
            <w:r>
              <w:rPr>
                <w:sz w:val="19"/>
              </w:rPr>
              <w:t>Verify that attempting to broadcast a food lot without an item name is cleanly rejected with `HTTP 400`.</w:t>
            </w:r>
          </w:p>
        </w:tc>
      </w:tr>
      <w:tr w:rsidR="00DA263E" w14:paraId="6D238E6F" w14:textId="77777777">
        <w:trPr>
          <w:jc w:val="center"/>
        </w:trPr>
        <w:tc>
          <w:tcPr>
            <w:tcW w:w="2592" w:type="dxa"/>
            <w:shd w:val="clear" w:color="auto" w:fill="F8FAFC"/>
            <w:tcMar>
              <w:top w:w="100" w:type="dxa"/>
              <w:left w:w="130" w:type="dxa"/>
              <w:bottom w:w="100" w:type="dxa"/>
              <w:right w:w="130" w:type="dxa"/>
            </w:tcMar>
            <w:vAlign w:val="center"/>
          </w:tcPr>
          <w:p w14:paraId="0BCBAAB9" w14:textId="77777777" w:rsidR="00DA263E" w:rsidRDefault="00000000">
            <w:pPr>
              <w:spacing w:after="0"/>
              <w:jc w:val="center"/>
            </w:pPr>
            <w:r>
              <w:rPr>
                <w:sz w:val="19"/>
              </w:rPr>
              <w:t>Preconditions</w:t>
            </w:r>
          </w:p>
        </w:tc>
        <w:tc>
          <w:tcPr>
            <w:tcW w:w="6624" w:type="dxa"/>
            <w:shd w:val="clear" w:color="auto" w:fill="F8FAFC"/>
            <w:tcMar>
              <w:top w:w="100" w:type="dxa"/>
              <w:left w:w="130" w:type="dxa"/>
              <w:bottom w:w="100" w:type="dxa"/>
              <w:right w:w="130" w:type="dxa"/>
            </w:tcMar>
            <w:vAlign w:val="center"/>
          </w:tcPr>
          <w:p w14:paraId="1F61270B" w14:textId="77777777" w:rsidR="00DA263E" w:rsidRDefault="00000000">
            <w:pPr>
              <w:spacing w:after="0"/>
            </w:pPr>
            <w:r>
              <w:rPr>
                <w:sz w:val="19"/>
              </w:rPr>
              <w:t>Donor form submitted with empty string `""` for `item_name`.</w:t>
            </w:r>
          </w:p>
        </w:tc>
      </w:tr>
      <w:tr w:rsidR="00DA263E" w14:paraId="49C0E4CD" w14:textId="77777777">
        <w:trPr>
          <w:jc w:val="center"/>
        </w:trPr>
        <w:tc>
          <w:tcPr>
            <w:tcW w:w="2592" w:type="dxa"/>
            <w:tcMar>
              <w:top w:w="100" w:type="dxa"/>
              <w:left w:w="130" w:type="dxa"/>
              <w:bottom w:w="100" w:type="dxa"/>
              <w:right w:w="130" w:type="dxa"/>
            </w:tcMar>
            <w:vAlign w:val="center"/>
          </w:tcPr>
          <w:p w14:paraId="081C366F" w14:textId="77777777" w:rsidR="00DA263E" w:rsidRDefault="00000000">
            <w:pPr>
              <w:spacing w:after="0"/>
              <w:jc w:val="center"/>
            </w:pPr>
            <w:r>
              <w:rPr>
                <w:sz w:val="19"/>
              </w:rPr>
              <w:t>Step-by-Step Procedure</w:t>
            </w:r>
          </w:p>
        </w:tc>
        <w:tc>
          <w:tcPr>
            <w:tcW w:w="6624" w:type="dxa"/>
            <w:tcMar>
              <w:top w:w="100" w:type="dxa"/>
              <w:left w:w="130" w:type="dxa"/>
              <w:bottom w:w="100" w:type="dxa"/>
              <w:right w:w="130" w:type="dxa"/>
            </w:tcMar>
            <w:vAlign w:val="center"/>
          </w:tcPr>
          <w:p w14:paraId="3D60E869" w14:textId="77777777" w:rsidR="00DA263E" w:rsidRDefault="00000000">
            <w:pPr>
              <w:spacing w:after="0"/>
            </w:pPr>
            <w:r>
              <w:rPr>
                <w:sz w:val="19"/>
              </w:rPr>
              <w:t>1. Dispatch `POST /api/listings` with `item_name=""`, `quantity_kg=20`.</w:t>
            </w:r>
          </w:p>
        </w:tc>
      </w:tr>
      <w:tr w:rsidR="00DA263E" w14:paraId="6732F3F9" w14:textId="77777777">
        <w:trPr>
          <w:jc w:val="center"/>
        </w:trPr>
        <w:tc>
          <w:tcPr>
            <w:tcW w:w="2592" w:type="dxa"/>
            <w:shd w:val="clear" w:color="auto" w:fill="F8FAFC"/>
            <w:tcMar>
              <w:top w:w="100" w:type="dxa"/>
              <w:left w:w="130" w:type="dxa"/>
              <w:bottom w:w="100" w:type="dxa"/>
              <w:right w:w="130" w:type="dxa"/>
            </w:tcMar>
            <w:vAlign w:val="center"/>
          </w:tcPr>
          <w:p w14:paraId="08167274" w14:textId="77777777" w:rsidR="00DA263E" w:rsidRDefault="00000000">
            <w:pPr>
              <w:spacing w:after="0"/>
              <w:jc w:val="center"/>
            </w:pPr>
            <w:r>
              <w:rPr>
                <w:sz w:val="19"/>
              </w:rPr>
              <w:t>Input Data Parameters</w:t>
            </w:r>
          </w:p>
        </w:tc>
        <w:tc>
          <w:tcPr>
            <w:tcW w:w="6624" w:type="dxa"/>
            <w:shd w:val="clear" w:color="auto" w:fill="F8FAFC"/>
            <w:tcMar>
              <w:top w:w="100" w:type="dxa"/>
              <w:left w:w="130" w:type="dxa"/>
              <w:bottom w:w="100" w:type="dxa"/>
              <w:right w:w="130" w:type="dxa"/>
            </w:tcMar>
            <w:vAlign w:val="center"/>
          </w:tcPr>
          <w:p w14:paraId="603187C8" w14:textId="77777777" w:rsidR="00DA263E" w:rsidRDefault="00000000">
            <w:pPr>
              <w:spacing w:after="0"/>
            </w:pPr>
            <w:r>
              <w:rPr>
                <w:sz w:val="19"/>
              </w:rPr>
              <w:t>`item_name=""`</w:t>
            </w:r>
          </w:p>
        </w:tc>
      </w:tr>
      <w:tr w:rsidR="00DA263E" w14:paraId="7851C3E8" w14:textId="77777777">
        <w:trPr>
          <w:jc w:val="center"/>
        </w:trPr>
        <w:tc>
          <w:tcPr>
            <w:tcW w:w="2592" w:type="dxa"/>
            <w:tcMar>
              <w:top w:w="100" w:type="dxa"/>
              <w:left w:w="130" w:type="dxa"/>
              <w:bottom w:w="100" w:type="dxa"/>
              <w:right w:w="130" w:type="dxa"/>
            </w:tcMar>
            <w:vAlign w:val="center"/>
          </w:tcPr>
          <w:p w14:paraId="28C67C03" w14:textId="77777777" w:rsidR="00DA263E" w:rsidRDefault="00000000">
            <w:pPr>
              <w:spacing w:after="0"/>
              <w:jc w:val="center"/>
            </w:pPr>
            <w:r>
              <w:rPr>
                <w:sz w:val="19"/>
              </w:rPr>
              <w:t>Expected Result</w:t>
            </w:r>
          </w:p>
        </w:tc>
        <w:tc>
          <w:tcPr>
            <w:tcW w:w="6624" w:type="dxa"/>
            <w:tcMar>
              <w:top w:w="100" w:type="dxa"/>
              <w:left w:w="130" w:type="dxa"/>
              <w:bottom w:w="100" w:type="dxa"/>
              <w:right w:w="130" w:type="dxa"/>
            </w:tcMar>
            <w:vAlign w:val="center"/>
          </w:tcPr>
          <w:p w14:paraId="61904FC9" w14:textId="77777777" w:rsidR="00DA263E" w:rsidRDefault="00000000">
            <w:pPr>
              <w:spacing w:after="0"/>
            </w:pPr>
            <w:r>
              <w:rPr>
                <w:sz w:val="19"/>
              </w:rPr>
              <w:t>Server rejects submission with `HTTP 400 Bad Request`.</w:t>
            </w:r>
          </w:p>
        </w:tc>
      </w:tr>
      <w:tr w:rsidR="00DA263E" w14:paraId="1710E7EF" w14:textId="77777777">
        <w:trPr>
          <w:jc w:val="center"/>
        </w:trPr>
        <w:tc>
          <w:tcPr>
            <w:tcW w:w="2592" w:type="dxa"/>
            <w:shd w:val="clear" w:color="auto" w:fill="F8FAFC"/>
            <w:tcMar>
              <w:top w:w="100" w:type="dxa"/>
              <w:left w:w="130" w:type="dxa"/>
              <w:bottom w:w="100" w:type="dxa"/>
              <w:right w:w="130" w:type="dxa"/>
            </w:tcMar>
            <w:vAlign w:val="center"/>
          </w:tcPr>
          <w:p w14:paraId="73D59F14" w14:textId="77777777" w:rsidR="00DA263E" w:rsidRDefault="00000000">
            <w:pPr>
              <w:spacing w:after="0"/>
              <w:jc w:val="center"/>
            </w:pPr>
            <w:r>
              <w:rPr>
                <w:sz w:val="19"/>
              </w:rPr>
              <w:t>Actual Execution Result</w:t>
            </w:r>
          </w:p>
        </w:tc>
        <w:tc>
          <w:tcPr>
            <w:tcW w:w="6624" w:type="dxa"/>
            <w:shd w:val="clear" w:color="auto" w:fill="F8FAFC"/>
            <w:tcMar>
              <w:top w:w="100" w:type="dxa"/>
              <w:left w:w="130" w:type="dxa"/>
              <w:bottom w:w="100" w:type="dxa"/>
              <w:right w:w="130" w:type="dxa"/>
            </w:tcMar>
            <w:vAlign w:val="center"/>
          </w:tcPr>
          <w:p w14:paraId="6544AF96" w14:textId="77777777" w:rsidR="00DA263E" w:rsidRDefault="00000000">
            <w:pPr>
              <w:spacing w:after="0"/>
            </w:pPr>
            <w:r>
              <w:rPr>
                <w:sz w:val="19"/>
              </w:rPr>
              <w:t>Response: `{"success": false, "message": "Please provide a valid item name, positive quantity, and expiry window."}` (HTTP 400).</w:t>
            </w:r>
          </w:p>
        </w:tc>
      </w:tr>
      <w:tr w:rsidR="00DA263E" w14:paraId="3FADA9F5" w14:textId="77777777">
        <w:trPr>
          <w:jc w:val="center"/>
        </w:trPr>
        <w:tc>
          <w:tcPr>
            <w:tcW w:w="2592" w:type="dxa"/>
            <w:tcMar>
              <w:top w:w="100" w:type="dxa"/>
              <w:left w:w="130" w:type="dxa"/>
              <w:bottom w:w="100" w:type="dxa"/>
              <w:right w:w="130" w:type="dxa"/>
            </w:tcMar>
            <w:vAlign w:val="center"/>
          </w:tcPr>
          <w:p w14:paraId="7E9E7883" w14:textId="77777777" w:rsidR="00DA263E" w:rsidRDefault="00000000">
            <w:pPr>
              <w:spacing w:after="0"/>
              <w:jc w:val="center"/>
            </w:pPr>
            <w:r>
              <w:rPr>
                <w:sz w:val="19"/>
              </w:rPr>
              <w:t>Verification Status</w:t>
            </w:r>
          </w:p>
        </w:tc>
        <w:tc>
          <w:tcPr>
            <w:tcW w:w="6624" w:type="dxa"/>
            <w:tcMar>
              <w:top w:w="100" w:type="dxa"/>
              <w:left w:w="130" w:type="dxa"/>
              <w:bottom w:w="100" w:type="dxa"/>
              <w:right w:w="130" w:type="dxa"/>
            </w:tcMar>
            <w:vAlign w:val="center"/>
          </w:tcPr>
          <w:p w14:paraId="20823EBD" w14:textId="77777777" w:rsidR="00DA263E" w:rsidRDefault="00000000">
            <w:pPr>
              <w:spacing w:after="0"/>
            </w:pPr>
            <w:r>
              <w:rPr>
                <w:sz w:val="19"/>
              </w:rPr>
              <w:t>PASS (100% Verified)</w:t>
            </w:r>
          </w:p>
        </w:tc>
      </w:tr>
    </w:tbl>
    <w:p w14:paraId="045DF8EB" w14:textId="77777777" w:rsidR="00DA263E" w:rsidRDefault="00DA263E"/>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6624"/>
      </w:tblGrid>
      <w:tr w:rsidR="00DA263E" w14:paraId="1C54A123" w14:textId="77777777" w:rsidTr="006D1427">
        <w:trPr>
          <w:jc w:val="center"/>
        </w:trPr>
        <w:tc>
          <w:tcPr>
            <w:tcW w:w="2592" w:type="dxa"/>
            <w:shd w:val="clear" w:color="auto" w:fill="548DD4" w:themeFill="text2" w:themeFillTint="99"/>
            <w:tcMar>
              <w:top w:w="140" w:type="dxa"/>
              <w:left w:w="140" w:type="dxa"/>
              <w:bottom w:w="140" w:type="dxa"/>
              <w:right w:w="140" w:type="dxa"/>
            </w:tcMar>
            <w:vAlign w:val="center"/>
          </w:tcPr>
          <w:p w14:paraId="24230BD7" w14:textId="77777777" w:rsidR="00DA263E" w:rsidRDefault="00000000">
            <w:pPr>
              <w:spacing w:after="0"/>
              <w:jc w:val="center"/>
            </w:pPr>
            <w:r>
              <w:rPr>
                <w:b/>
                <w:color w:val="FFFFFF"/>
                <w:sz w:val="20"/>
              </w:rPr>
              <w:t>Verification Attribute</w:t>
            </w:r>
          </w:p>
        </w:tc>
        <w:tc>
          <w:tcPr>
            <w:tcW w:w="6624" w:type="dxa"/>
            <w:shd w:val="clear" w:color="auto" w:fill="548DD4" w:themeFill="text2" w:themeFillTint="99"/>
            <w:tcMar>
              <w:top w:w="140" w:type="dxa"/>
              <w:left w:w="140" w:type="dxa"/>
              <w:bottom w:w="140" w:type="dxa"/>
              <w:right w:w="140" w:type="dxa"/>
            </w:tcMar>
            <w:vAlign w:val="center"/>
          </w:tcPr>
          <w:p w14:paraId="6F8A00FB" w14:textId="77777777" w:rsidR="00DA263E" w:rsidRDefault="00000000">
            <w:pPr>
              <w:spacing w:after="0"/>
              <w:jc w:val="center"/>
            </w:pPr>
            <w:r>
              <w:rPr>
                <w:b/>
                <w:color w:val="FFFFFF"/>
                <w:sz w:val="20"/>
              </w:rPr>
              <w:t>Formal Test Case Audit Record — TC-VAL-03</w:t>
            </w:r>
          </w:p>
        </w:tc>
      </w:tr>
      <w:tr w:rsidR="00DA263E" w14:paraId="6E90BA8F" w14:textId="77777777">
        <w:trPr>
          <w:jc w:val="center"/>
        </w:trPr>
        <w:tc>
          <w:tcPr>
            <w:tcW w:w="2592" w:type="dxa"/>
            <w:tcMar>
              <w:top w:w="100" w:type="dxa"/>
              <w:left w:w="130" w:type="dxa"/>
              <w:bottom w:w="100" w:type="dxa"/>
              <w:right w:w="130" w:type="dxa"/>
            </w:tcMar>
            <w:vAlign w:val="center"/>
          </w:tcPr>
          <w:p w14:paraId="75B66A3E" w14:textId="77777777" w:rsidR="00DA263E" w:rsidRDefault="00000000">
            <w:pPr>
              <w:spacing w:after="0"/>
              <w:jc w:val="center"/>
            </w:pPr>
            <w:r>
              <w:rPr>
                <w:sz w:val="19"/>
              </w:rPr>
              <w:t>Test Case Identifier</w:t>
            </w:r>
          </w:p>
        </w:tc>
        <w:tc>
          <w:tcPr>
            <w:tcW w:w="6624" w:type="dxa"/>
            <w:tcMar>
              <w:top w:w="100" w:type="dxa"/>
              <w:left w:w="130" w:type="dxa"/>
              <w:bottom w:w="100" w:type="dxa"/>
              <w:right w:w="130" w:type="dxa"/>
            </w:tcMar>
            <w:vAlign w:val="center"/>
          </w:tcPr>
          <w:p w14:paraId="7216C501" w14:textId="77777777" w:rsidR="00DA263E" w:rsidRDefault="00000000">
            <w:pPr>
              <w:spacing w:after="0"/>
            </w:pPr>
            <w:r>
              <w:rPr>
                <w:sz w:val="19"/>
              </w:rPr>
              <w:t>TC-VAL-03</w:t>
            </w:r>
          </w:p>
        </w:tc>
      </w:tr>
      <w:tr w:rsidR="00DA263E" w14:paraId="1922EB4F" w14:textId="77777777">
        <w:trPr>
          <w:jc w:val="center"/>
        </w:trPr>
        <w:tc>
          <w:tcPr>
            <w:tcW w:w="2592" w:type="dxa"/>
            <w:shd w:val="clear" w:color="auto" w:fill="F8FAFC"/>
            <w:tcMar>
              <w:top w:w="100" w:type="dxa"/>
              <w:left w:w="130" w:type="dxa"/>
              <w:bottom w:w="100" w:type="dxa"/>
              <w:right w:w="130" w:type="dxa"/>
            </w:tcMar>
            <w:vAlign w:val="center"/>
          </w:tcPr>
          <w:p w14:paraId="41520240" w14:textId="77777777" w:rsidR="00DA263E" w:rsidRDefault="00000000">
            <w:pPr>
              <w:spacing w:after="0"/>
              <w:jc w:val="center"/>
            </w:pPr>
            <w:r>
              <w:rPr>
                <w:sz w:val="19"/>
              </w:rPr>
              <w:t>Requirement Reference</w:t>
            </w:r>
          </w:p>
        </w:tc>
        <w:tc>
          <w:tcPr>
            <w:tcW w:w="6624" w:type="dxa"/>
            <w:shd w:val="clear" w:color="auto" w:fill="F8FAFC"/>
            <w:tcMar>
              <w:top w:w="100" w:type="dxa"/>
              <w:left w:w="130" w:type="dxa"/>
              <w:bottom w:w="100" w:type="dxa"/>
              <w:right w:w="130" w:type="dxa"/>
            </w:tcMar>
            <w:vAlign w:val="center"/>
          </w:tcPr>
          <w:p w14:paraId="022D264C" w14:textId="77777777" w:rsidR="00DA263E" w:rsidRDefault="00000000">
            <w:pPr>
              <w:spacing w:after="0"/>
            </w:pPr>
            <w:r>
              <w:rPr>
                <w:sz w:val="19"/>
              </w:rPr>
              <w:t>REQ-ERR-03 (Broken Image Fallback Resilience)</w:t>
            </w:r>
          </w:p>
        </w:tc>
      </w:tr>
      <w:tr w:rsidR="00DA263E" w14:paraId="05275E3C" w14:textId="77777777">
        <w:trPr>
          <w:jc w:val="center"/>
        </w:trPr>
        <w:tc>
          <w:tcPr>
            <w:tcW w:w="2592" w:type="dxa"/>
            <w:tcMar>
              <w:top w:w="100" w:type="dxa"/>
              <w:left w:w="130" w:type="dxa"/>
              <w:bottom w:w="100" w:type="dxa"/>
              <w:right w:w="130" w:type="dxa"/>
            </w:tcMar>
            <w:vAlign w:val="center"/>
          </w:tcPr>
          <w:p w14:paraId="6BA9E3EE" w14:textId="77777777" w:rsidR="00DA263E" w:rsidRDefault="00000000">
            <w:pPr>
              <w:spacing w:after="0"/>
              <w:jc w:val="center"/>
            </w:pPr>
            <w:r>
              <w:rPr>
                <w:sz w:val="19"/>
              </w:rPr>
              <w:t>Test Objective</w:t>
            </w:r>
          </w:p>
        </w:tc>
        <w:tc>
          <w:tcPr>
            <w:tcW w:w="6624" w:type="dxa"/>
            <w:tcMar>
              <w:top w:w="100" w:type="dxa"/>
              <w:left w:w="130" w:type="dxa"/>
              <w:bottom w:w="100" w:type="dxa"/>
              <w:right w:w="130" w:type="dxa"/>
            </w:tcMar>
            <w:vAlign w:val="center"/>
          </w:tcPr>
          <w:p w14:paraId="6F9A1513" w14:textId="77777777" w:rsidR="00DA263E" w:rsidRDefault="00000000">
            <w:pPr>
              <w:spacing w:after="0"/>
            </w:pPr>
            <w:r>
              <w:rPr>
                <w:sz w:val="19"/>
              </w:rPr>
              <w:t>Verify that if an external food image fails to load or the client is offline, the card gracefully falls back to a clean local SVG vector asset without broken image icons or alt text overflow.</w:t>
            </w:r>
          </w:p>
        </w:tc>
      </w:tr>
      <w:tr w:rsidR="00DA263E" w14:paraId="52FA9497" w14:textId="77777777">
        <w:trPr>
          <w:jc w:val="center"/>
        </w:trPr>
        <w:tc>
          <w:tcPr>
            <w:tcW w:w="2592" w:type="dxa"/>
            <w:shd w:val="clear" w:color="auto" w:fill="F8FAFC"/>
            <w:tcMar>
              <w:top w:w="100" w:type="dxa"/>
              <w:left w:w="130" w:type="dxa"/>
              <w:bottom w:w="100" w:type="dxa"/>
              <w:right w:w="130" w:type="dxa"/>
            </w:tcMar>
            <w:vAlign w:val="center"/>
          </w:tcPr>
          <w:p w14:paraId="5256DFAA" w14:textId="77777777" w:rsidR="00DA263E" w:rsidRDefault="00000000">
            <w:pPr>
              <w:spacing w:after="0"/>
              <w:jc w:val="center"/>
            </w:pPr>
            <w:r>
              <w:rPr>
                <w:sz w:val="19"/>
              </w:rPr>
              <w:t>Preconditions</w:t>
            </w:r>
          </w:p>
        </w:tc>
        <w:tc>
          <w:tcPr>
            <w:tcW w:w="6624" w:type="dxa"/>
            <w:shd w:val="clear" w:color="auto" w:fill="F8FAFC"/>
            <w:tcMar>
              <w:top w:w="100" w:type="dxa"/>
              <w:left w:w="130" w:type="dxa"/>
              <w:bottom w:w="100" w:type="dxa"/>
              <w:right w:w="130" w:type="dxa"/>
            </w:tcMar>
            <w:vAlign w:val="center"/>
          </w:tcPr>
          <w:p w14:paraId="69CF5B9D" w14:textId="77777777" w:rsidR="00DA263E" w:rsidRDefault="00000000">
            <w:pPr>
              <w:spacing w:after="0"/>
            </w:pPr>
            <w:r>
              <w:rPr>
                <w:sz w:val="19"/>
              </w:rPr>
              <w:t>Listing configured with unreachable image URL (`https://invalid-domain.com/broken.jpg`).</w:t>
            </w:r>
          </w:p>
        </w:tc>
      </w:tr>
      <w:tr w:rsidR="00DA263E" w14:paraId="2229EE68" w14:textId="77777777">
        <w:trPr>
          <w:jc w:val="center"/>
        </w:trPr>
        <w:tc>
          <w:tcPr>
            <w:tcW w:w="2592" w:type="dxa"/>
            <w:tcMar>
              <w:top w:w="100" w:type="dxa"/>
              <w:left w:w="130" w:type="dxa"/>
              <w:bottom w:w="100" w:type="dxa"/>
              <w:right w:w="130" w:type="dxa"/>
            </w:tcMar>
            <w:vAlign w:val="center"/>
          </w:tcPr>
          <w:p w14:paraId="722336AD" w14:textId="77777777" w:rsidR="00DA263E" w:rsidRDefault="00000000">
            <w:pPr>
              <w:spacing w:after="0"/>
              <w:jc w:val="center"/>
            </w:pPr>
            <w:r>
              <w:rPr>
                <w:sz w:val="19"/>
              </w:rPr>
              <w:t>Step-by-Step Procedure</w:t>
            </w:r>
          </w:p>
        </w:tc>
        <w:tc>
          <w:tcPr>
            <w:tcW w:w="6624" w:type="dxa"/>
            <w:tcMar>
              <w:top w:w="100" w:type="dxa"/>
              <w:left w:w="130" w:type="dxa"/>
              <w:bottom w:w="100" w:type="dxa"/>
              <w:right w:w="130" w:type="dxa"/>
            </w:tcMar>
            <w:vAlign w:val="center"/>
          </w:tcPr>
          <w:p w14:paraId="4BF5722C" w14:textId="77777777" w:rsidR="00DA263E" w:rsidRDefault="00000000">
            <w:pPr>
              <w:spacing w:after="0"/>
            </w:pPr>
            <w:r>
              <w:rPr>
                <w:sz w:val="19"/>
              </w:rPr>
              <w:t>1. Render card in browser.</w:t>
            </w:r>
            <w:r>
              <w:rPr>
                <w:sz w:val="19"/>
              </w:rPr>
              <w:br/>
              <w:t>2. Observe JavaScript `@error="handleImageError($event, item)"` execution.</w:t>
            </w:r>
          </w:p>
        </w:tc>
      </w:tr>
      <w:tr w:rsidR="00DA263E" w14:paraId="79921101" w14:textId="77777777">
        <w:trPr>
          <w:jc w:val="center"/>
        </w:trPr>
        <w:tc>
          <w:tcPr>
            <w:tcW w:w="2592" w:type="dxa"/>
            <w:shd w:val="clear" w:color="auto" w:fill="F8FAFC"/>
            <w:tcMar>
              <w:top w:w="100" w:type="dxa"/>
              <w:left w:w="130" w:type="dxa"/>
              <w:bottom w:w="100" w:type="dxa"/>
              <w:right w:w="130" w:type="dxa"/>
            </w:tcMar>
            <w:vAlign w:val="center"/>
          </w:tcPr>
          <w:p w14:paraId="3DABDF40" w14:textId="77777777" w:rsidR="00DA263E" w:rsidRDefault="00000000">
            <w:pPr>
              <w:spacing w:after="0"/>
              <w:jc w:val="center"/>
            </w:pPr>
            <w:r>
              <w:rPr>
                <w:sz w:val="19"/>
              </w:rPr>
              <w:t>Input Data Parameters</w:t>
            </w:r>
          </w:p>
        </w:tc>
        <w:tc>
          <w:tcPr>
            <w:tcW w:w="6624" w:type="dxa"/>
            <w:shd w:val="clear" w:color="auto" w:fill="F8FAFC"/>
            <w:tcMar>
              <w:top w:w="100" w:type="dxa"/>
              <w:left w:w="130" w:type="dxa"/>
              <w:bottom w:w="100" w:type="dxa"/>
              <w:right w:w="130" w:type="dxa"/>
            </w:tcMar>
            <w:vAlign w:val="center"/>
          </w:tcPr>
          <w:p w14:paraId="05A0816E" w14:textId="77777777" w:rsidR="00DA263E" w:rsidRDefault="00000000">
            <w:pPr>
              <w:spacing w:after="0"/>
            </w:pPr>
            <w:r>
              <w:rPr>
                <w:sz w:val="19"/>
              </w:rPr>
              <w:t>Unreachable image source URL.</w:t>
            </w:r>
          </w:p>
        </w:tc>
      </w:tr>
      <w:tr w:rsidR="00DA263E" w14:paraId="1940F61B" w14:textId="77777777">
        <w:trPr>
          <w:jc w:val="center"/>
        </w:trPr>
        <w:tc>
          <w:tcPr>
            <w:tcW w:w="2592" w:type="dxa"/>
            <w:tcMar>
              <w:top w:w="100" w:type="dxa"/>
              <w:left w:w="130" w:type="dxa"/>
              <w:bottom w:w="100" w:type="dxa"/>
              <w:right w:w="130" w:type="dxa"/>
            </w:tcMar>
            <w:vAlign w:val="center"/>
          </w:tcPr>
          <w:p w14:paraId="73A34E78" w14:textId="77777777" w:rsidR="00DA263E" w:rsidRDefault="00000000">
            <w:pPr>
              <w:spacing w:after="0"/>
              <w:jc w:val="center"/>
            </w:pPr>
            <w:r>
              <w:rPr>
                <w:sz w:val="19"/>
              </w:rPr>
              <w:t>Expected Result</w:t>
            </w:r>
          </w:p>
        </w:tc>
        <w:tc>
          <w:tcPr>
            <w:tcW w:w="6624" w:type="dxa"/>
            <w:tcMar>
              <w:top w:w="100" w:type="dxa"/>
              <w:left w:w="130" w:type="dxa"/>
              <w:bottom w:w="100" w:type="dxa"/>
              <w:right w:w="130" w:type="dxa"/>
            </w:tcMar>
            <w:vAlign w:val="center"/>
          </w:tcPr>
          <w:p w14:paraId="5B063C37" w14:textId="77777777" w:rsidR="00DA263E" w:rsidRDefault="00000000">
            <w:pPr>
              <w:spacing w:after="0"/>
            </w:pPr>
            <w:r>
              <w:rPr>
                <w:sz w:val="19"/>
              </w:rPr>
              <w:t>Broken image replaced dynamically with `/static/images/default_food.svg`.</w:t>
            </w:r>
          </w:p>
        </w:tc>
      </w:tr>
      <w:tr w:rsidR="00DA263E" w14:paraId="49403040" w14:textId="77777777">
        <w:trPr>
          <w:jc w:val="center"/>
        </w:trPr>
        <w:tc>
          <w:tcPr>
            <w:tcW w:w="2592" w:type="dxa"/>
            <w:shd w:val="clear" w:color="auto" w:fill="F8FAFC"/>
            <w:tcMar>
              <w:top w:w="100" w:type="dxa"/>
              <w:left w:w="130" w:type="dxa"/>
              <w:bottom w:w="100" w:type="dxa"/>
              <w:right w:w="130" w:type="dxa"/>
            </w:tcMar>
            <w:vAlign w:val="center"/>
          </w:tcPr>
          <w:p w14:paraId="6C2E2167" w14:textId="77777777" w:rsidR="00DA263E" w:rsidRDefault="00000000">
            <w:pPr>
              <w:spacing w:after="0"/>
              <w:jc w:val="center"/>
            </w:pPr>
            <w:r>
              <w:rPr>
                <w:sz w:val="19"/>
              </w:rPr>
              <w:t>Actual Execution Result</w:t>
            </w:r>
          </w:p>
        </w:tc>
        <w:tc>
          <w:tcPr>
            <w:tcW w:w="6624" w:type="dxa"/>
            <w:shd w:val="clear" w:color="auto" w:fill="F8FAFC"/>
            <w:tcMar>
              <w:top w:w="100" w:type="dxa"/>
              <w:left w:w="130" w:type="dxa"/>
              <w:bottom w:w="100" w:type="dxa"/>
              <w:right w:w="130" w:type="dxa"/>
            </w:tcMar>
            <w:vAlign w:val="center"/>
          </w:tcPr>
          <w:p w14:paraId="40C46414" w14:textId="77777777" w:rsidR="00DA263E" w:rsidRDefault="00000000">
            <w:pPr>
              <w:spacing w:after="0"/>
            </w:pPr>
            <w:r>
              <w:rPr>
                <w:sz w:val="19"/>
              </w:rPr>
              <w:t>Browser triggered error event; card smoothly replaced image source with local SVG illustration without layout shift.</w:t>
            </w:r>
          </w:p>
        </w:tc>
      </w:tr>
      <w:tr w:rsidR="00DA263E" w14:paraId="63715DA4" w14:textId="77777777">
        <w:trPr>
          <w:jc w:val="center"/>
        </w:trPr>
        <w:tc>
          <w:tcPr>
            <w:tcW w:w="2592" w:type="dxa"/>
            <w:tcMar>
              <w:top w:w="100" w:type="dxa"/>
              <w:left w:w="130" w:type="dxa"/>
              <w:bottom w:w="100" w:type="dxa"/>
              <w:right w:w="130" w:type="dxa"/>
            </w:tcMar>
            <w:vAlign w:val="center"/>
          </w:tcPr>
          <w:p w14:paraId="3E87F10D" w14:textId="77777777" w:rsidR="00DA263E" w:rsidRDefault="00000000">
            <w:pPr>
              <w:spacing w:after="0"/>
              <w:jc w:val="center"/>
            </w:pPr>
            <w:r>
              <w:rPr>
                <w:sz w:val="19"/>
              </w:rPr>
              <w:t>Verification Status</w:t>
            </w:r>
          </w:p>
        </w:tc>
        <w:tc>
          <w:tcPr>
            <w:tcW w:w="6624" w:type="dxa"/>
            <w:tcMar>
              <w:top w:w="100" w:type="dxa"/>
              <w:left w:w="130" w:type="dxa"/>
              <w:bottom w:w="100" w:type="dxa"/>
              <w:right w:w="130" w:type="dxa"/>
            </w:tcMar>
            <w:vAlign w:val="center"/>
          </w:tcPr>
          <w:p w14:paraId="0037457C" w14:textId="77777777" w:rsidR="00DA263E" w:rsidRDefault="00000000">
            <w:pPr>
              <w:spacing w:after="0"/>
            </w:pPr>
            <w:r>
              <w:rPr>
                <w:sz w:val="19"/>
              </w:rPr>
              <w:t>PASS (100% Verified)</w:t>
            </w:r>
          </w:p>
        </w:tc>
      </w:tr>
    </w:tbl>
    <w:p w14:paraId="0F22543E" w14:textId="77777777" w:rsidR="00DA263E" w:rsidRDefault="00DA263E"/>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6624"/>
      </w:tblGrid>
      <w:tr w:rsidR="00DA263E" w14:paraId="1000FF67" w14:textId="77777777" w:rsidTr="006D1427">
        <w:trPr>
          <w:jc w:val="center"/>
        </w:trPr>
        <w:tc>
          <w:tcPr>
            <w:tcW w:w="2592" w:type="dxa"/>
            <w:shd w:val="clear" w:color="auto" w:fill="548DD4" w:themeFill="text2" w:themeFillTint="99"/>
            <w:tcMar>
              <w:top w:w="140" w:type="dxa"/>
              <w:left w:w="140" w:type="dxa"/>
              <w:bottom w:w="140" w:type="dxa"/>
              <w:right w:w="140" w:type="dxa"/>
            </w:tcMar>
            <w:vAlign w:val="center"/>
          </w:tcPr>
          <w:p w14:paraId="33069375" w14:textId="77777777" w:rsidR="00DA263E" w:rsidRDefault="00000000">
            <w:pPr>
              <w:spacing w:after="0"/>
              <w:jc w:val="center"/>
            </w:pPr>
            <w:r>
              <w:rPr>
                <w:b/>
                <w:color w:val="FFFFFF"/>
                <w:sz w:val="20"/>
              </w:rPr>
              <w:t>Verification Attribute</w:t>
            </w:r>
          </w:p>
        </w:tc>
        <w:tc>
          <w:tcPr>
            <w:tcW w:w="6624" w:type="dxa"/>
            <w:shd w:val="clear" w:color="auto" w:fill="548DD4" w:themeFill="text2" w:themeFillTint="99"/>
            <w:tcMar>
              <w:top w:w="140" w:type="dxa"/>
              <w:left w:w="140" w:type="dxa"/>
              <w:bottom w:w="140" w:type="dxa"/>
              <w:right w:w="140" w:type="dxa"/>
            </w:tcMar>
            <w:vAlign w:val="center"/>
          </w:tcPr>
          <w:p w14:paraId="1E53CD8B" w14:textId="77777777" w:rsidR="00DA263E" w:rsidRDefault="00000000">
            <w:pPr>
              <w:spacing w:after="0"/>
              <w:jc w:val="center"/>
            </w:pPr>
            <w:r>
              <w:rPr>
                <w:b/>
                <w:color w:val="FFFFFF"/>
                <w:sz w:val="20"/>
              </w:rPr>
              <w:t>Formal Test Case Audit Record — TC-VAL-04</w:t>
            </w:r>
          </w:p>
        </w:tc>
      </w:tr>
      <w:tr w:rsidR="00DA263E" w14:paraId="22ED3435" w14:textId="77777777">
        <w:trPr>
          <w:jc w:val="center"/>
        </w:trPr>
        <w:tc>
          <w:tcPr>
            <w:tcW w:w="2592" w:type="dxa"/>
            <w:tcMar>
              <w:top w:w="100" w:type="dxa"/>
              <w:left w:w="130" w:type="dxa"/>
              <w:bottom w:w="100" w:type="dxa"/>
              <w:right w:w="130" w:type="dxa"/>
            </w:tcMar>
            <w:vAlign w:val="center"/>
          </w:tcPr>
          <w:p w14:paraId="1152C4D9" w14:textId="77777777" w:rsidR="00DA263E" w:rsidRDefault="00000000">
            <w:pPr>
              <w:spacing w:after="0"/>
              <w:jc w:val="center"/>
            </w:pPr>
            <w:r>
              <w:rPr>
                <w:sz w:val="19"/>
              </w:rPr>
              <w:t>Test Case Identifier</w:t>
            </w:r>
          </w:p>
        </w:tc>
        <w:tc>
          <w:tcPr>
            <w:tcW w:w="6624" w:type="dxa"/>
            <w:tcMar>
              <w:top w:w="100" w:type="dxa"/>
              <w:left w:w="130" w:type="dxa"/>
              <w:bottom w:w="100" w:type="dxa"/>
              <w:right w:w="130" w:type="dxa"/>
            </w:tcMar>
            <w:vAlign w:val="center"/>
          </w:tcPr>
          <w:p w14:paraId="2F5675AD" w14:textId="77777777" w:rsidR="00DA263E" w:rsidRDefault="00000000">
            <w:pPr>
              <w:spacing w:after="0"/>
            </w:pPr>
            <w:r>
              <w:rPr>
                <w:sz w:val="19"/>
              </w:rPr>
              <w:t>TC-VAL-04</w:t>
            </w:r>
          </w:p>
        </w:tc>
      </w:tr>
      <w:tr w:rsidR="00DA263E" w14:paraId="615FAD51" w14:textId="77777777">
        <w:trPr>
          <w:jc w:val="center"/>
        </w:trPr>
        <w:tc>
          <w:tcPr>
            <w:tcW w:w="2592" w:type="dxa"/>
            <w:shd w:val="clear" w:color="auto" w:fill="F8FAFC"/>
            <w:tcMar>
              <w:top w:w="100" w:type="dxa"/>
              <w:left w:w="130" w:type="dxa"/>
              <w:bottom w:w="100" w:type="dxa"/>
              <w:right w:w="130" w:type="dxa"/>
            </w:tcMar>
            <w:vAlign w:val="center"/>
          </w:tcPr>
          <w:p w14:paraId="00F89E3D" w14:textId="77777777" w:rsidR="00DA263E" w:rsidRDefault="00000000">
            <w:pPr>
              <w:spacing w:after="0"/>
              <w:jc w:val="center"/>
            </w:pPr>
            <w:r>
              <w:rPr>
                <w:sz w:val="19"/>
              </w:rPr>
              <w:t>Requirement Reference</w:t>
            </w:r>
          </w:p>
        </w:tc>
        <w:tc>
          <w:tcPr>
            <w:tcW w:w="6624" w:type="dxa"/>
            <w:shd w:val="clear" w:color="auto" w:fill="F8FAFC"/>
            <w:tcMar>
              <w:top w:w="100" w:type="dxa"/>
              <w:left w:w="130" w:type="dxa"/>
              <w:bottom w:w="100" w:type="dxa"/>
              <w:right w:w="130" w:type="dxa"/>
            </w:tcMar>
            <w:vAlign w:val="center"/>
          </w:tcPr>
          <w:p w14:paraId="5CDB3A7D" w14:textId="77777777" w:rsidR="00DA263E" w:rsidRDefault="00000000">
            <w:pPr>
              <w:spacing w:after="0"/>
            </w:pPr>
            <w:r>
              <w:rPr>
                <w:sz w:val="19"/>
              </w:rPr>
              <w:t>REQ-ERR-04 (Non-Existent Listing Claim Handling)</w:t>
            </w:r>
          </w:p>
        </w:tc>
      </w:tr>
      <w:tr w:rsidR="00DA263E" w14:paraId="44B0298C" w14:textId="77777777">
        <w:trPr>
          <w:jc w:val="center"/>
        </w:trPr>
        <w:tc>
          <w:tcPr>
            <w:tcW w:w="2592" w:type="dxa"/>
            <w:tcMar>
              <w:top w:w="100" w:type="dxa"/>
              <w:left w:w="130" w:type="dxa"/>
              <w:bottom w:w="100" w:type="dxa"/>
              <w:right w:w="130" w:type="dxa"/>
            </w:tcMar>
            <w:vAlign w:val="center"/>
          </w:tcPr>
          <w:p w14:paraId="2E88F4E9" w14:textId="77777777" w:rsidR="00DA263E" w:rsidRDefault="00000000">
            <w:pPr>
              <w:spacing w:after="0"/>
              <w:jc w:val="center"/>
            </w:pPr>
            <w:r>
              <w:rPr>
                <w:sz w:val="19"/>
              </w:rPr>
              <w:t>Test Objective</w:t>
            </w:r>
          </w:p>
        </w:tc>
        <w:tc>
          <w:tcPr>
            <w:tcW w:w="6624" w:type="dxa"/>
            <w:tcMar>
              <w:top w:w="100" w:type="dxa"/>
              <w:left w:w="130" w:type="dxa"/>
              <w:bottom w:w="100" w:type="dxa"/>
              <w:right w:w="130" w:type="dxa"/>
            </w:tcMar>
            <w:vAlign w:val="center"/>
          </w:tcPr>
          <w:p w14:paraId="57286B7B" w14:textId="77777777" w:rsidR="00DA263E" w:rsidRDefault="00000000">
            <w:pPr>
              <w:spacing w:after="0"/>
            </w:pPr>
            <w:r>
              <w:rPr>
                <w:sz w:val="19"/>
              </w:rPr>
              <w:t>Verify server response when a claim is dispatched for an invalid or deleted listing ID (`#99999`).</w:t>
            </w:r>
          </w:p>
        </w:tc>
      </w:tr>
      <w:tr w:rsidR="00DA263E" w14:paraId="00FD26B2" w14:textId="77777777">
        <w:trPr>
          <w:jc w:val="center"/>
        </w:trPr>
        <w:tc>
          <w:tcPr>
            <w:tcW w:w="2592" w:type="dxa"/>
            <w:shd w:val="clear" w:color="auto" w:fill="F8FAFC"/>
            <w:tcMar>
              <w:top w:w="100" w:type="dxa"/>
              <w:left w:w="130" w:type="dxa"/>
              <w:bottom w:w="100" w:type="dxa"/>
              <w:right w:w="130" w:type="dxa"/>
            </w:tcMar>
            <w:vAlign w:val="center"/>
          </w:tcPr>
          <w:p w14:paraId="3536ADDC" w14:textId="77777777" w:rsidR="00DA263E" w:rsidRDefault="00000000">
            <w:pPr>
              <w:spacing w:after="0"/>
              <w:jc w:val="center"/>
            </w:pPr>
            <w:r>
              <w:rPr>
                <w:sz w:val="19"/>
              </w:rPr>
              <w:t>Preconditions</w:t>
            </w:r>
          </w:p>
        </w:tc>
        <w:tc>
          <w:tcPr>
            <w:tcW w:w="6624" w:type="dxa"/>
            <w:shd w:val="clear" w:color="auto" w:fill="F8FAFC"/>
            <w:tcMar>
              <w:top w:w="100" w:type="dxa"/>
              <w:left w:w="130" w:type="dxa"/>
              <w:bottom w:w="100" w:type="dxa"/>
              <w:right w:w="130" w:type="dxa"/>
            </w:tcMar>
            <w:vAlign w:val="center"/>
          </w:tcPr>
          <w:p w14:paraId="0DB8AE23" w14:textId="77777777" w:rsidR="00DA263E" w:rsidRDefault="00000000">
            <w:pPr>
              <w:spacing w:after="0"/>
            </w:pPr>
            <w:r>
              <w:rPr>
                <w:sz w:val="19"/>
              </w:rPr>
              <w:t>Listing `#99999` does not exist in SQLite table.</w:t>
            </w:r>
          </w:p>
        </w:tc>
      </w:tr>
      <w:tr w:rsidR="00DA263E" w14:paraId="4CF21401" w14:textId="77777777">
        <w:trPr>
          <w:jc w:val="center"/>
        </w:trPr>
        <w:tc>
          <w:tcPr>
            <w:tcW w:w="2592" w:type="dxa"/>
            <w:tcMar>
              <w:top w:w="100" w:type="dxa"/>
              <w:left w:w="130" w:type="dxa"/>
              <w:bottom w:w="100" w:type="dxa"/>
              <w:right w:w="130" w:type="dxa"/>
            </w:tcMar>
            <w:vAlign w:val="center"/>
          </w:tcPr>
          <w:p w14:paraId="0AC23410" w14:textId="77777777" w:rsidR="00DA263E" w:rsidRDefault="00000000">
            <w:pPr>
              <w:spacing w:after="0"/>
              <w:jc w:val="center"/>
            </w:pPr>
            <w:r>
              <w:rPr>
                <w:sz w:val="19"/>
              </w:rPr>
              <w:t>Step-by-Step Procedure</w:t>
            </w:r>
          </w:p>
        </w:tc>
        <w:tc>
          <w:tcPr>
            <w:tcW w:w="6624" w:type="dxa"/>
            <w:tcMar>
              <w:top w:w="100" w:type="dxa"/>
              <w:left w:w="130" w:type="dxa"/>
              <w:bottom w:w="100" w:type="dxa"/>
              <w:right w:w="130" w:type="dxa"/>
            </w:tcMar>
            <w:vAlign w:val="center"/>
          </w:tcPr>
          <w:p w14:paraId="57540289" w14:textId="77777777" w:rsidR="00DA263E" w:rsidRDefault="00000000">
            <w:pPr>
              <w:spacing w:after="0"/>
            </w:pPr>
            <w:r>
              <w:rPr>
                <w:sz w:val="19"/>
              </w:rPr>
              <w:t>1. Dispatch `POST /api/claim/99999`.</w:t>
            </w:r>
          </w:p>
        </w:tc>
      </w:tr>
      <w:tr w:rsidR="00DA263E" w14:paraId="4828A432" w14:textId="77777777">
        <w:trPr>
          <w:jc w:val="center"/>
        </w:trPr>
        <w:tc>
          <w:tcPr>
            <w:tcW w:w="2592" w:type="dxa"/>
            <w:shd w:val="clear" w:color="auto" w:fill="F8FAFC"/>
            <w:tcMar>
              <w:top w:w="100" w:type="dxa"/>
              <w:left w:w="130" w:type="dxa"/>
              <w:bottom w:w="100" w:type="dxa"/>
              <w:right w:w="130" w:type="dxa"/>
            </w:tcMar>
            <w:vAlign w:val="center"/>
          </w:tcPr>
          <w:p w14:paraId="7DF63E6E" w14:textId="77777777" w:rsidR="00DA263E" w:rsidRDefault="00000000">
            <w:pPr>
              <w:spacing w:after="0"/>
              <w:jc w:val="center"/>
            </w:pPr>
            <w:r>
              <w:rPr>
                <w:sz w:val="19"/>
              </w:rPr>
              <w:t>Input Data Parameters</w:t>
            </w:r>
          </w:p>
        </w:tc>
        <w:tc>
          <w:tcPr>
            <w:tcW w:w="6624" w:type="dxa"/>
            <w:shd w:val="clear" w:color="auto" w:fill="F8FAFC"/>
            <w:tcMar>
              <w:top w:w="100" w:type="dxa"/>
              <w:left w:w="130" w:type="dxa"/>
              <w:bottom w:w="100" w:type="dxa"/>
              <w:right w:w="130" w:type="dxa"/>
            </w:tcMar>
            <w:vAlign w:val="center"/>
          </w:tcPr>
          <w:p w14:paraId="6AC5FA85" w14:textId="77777777" w:rsidR="00DA263E" w:rsidRDefault="00000000">
            <w:pPr>
              <w:spacing w:after="0"/>
            </w:pPr>
            <w:r>
              <w:rPr>
                <w:sz w:val="19"/>
              </w:rPr>
              <w:t>`listing_id = 99999`</w:t>
            </w:r>
          </w:p>
        </w:tc>
      </w:tr>
      <w:tr w:rsidR="00DA263E" w14:paraId="0E97E372" w14:textId="77777777">
        <w:trPr>
          <w:jc w:val="center"/>
        </w:trPr>
        <w:tc>
          <w:tcPr>
            <w:tcW w:w="2592" w:type="dxa"/>
            <w:tcMar>
              <w:top w:w="100" w:type="dxa"/>
              <w:left w:w="130" w:type="dxa"/>
              <w:bottom w:w="100" w:type="dxa"/>
              <w:right w:w="130" w:type="dxa"/>
            </w:tcMar>
            <w:vAlign w:val="center"/>
          </w:tcPr>
          <w:p w14:paraId="5A2FF0F2" w14:textId="77777777" w:rsidR="00DA263E" w:rsidRDefault="00000000">
            <w:pPr>
              <w:spacing w:after="0"/>
              <w:jc w:val="center"/>
            </w:pPr>
            <w:r>
              <w:rPr>
                <w:sz w:val="19"/>
              </w:rPr>
              <w:t>Expected Result</w:t>
            </w:r>
          </w:p>
        </w:tc>
        <w:tc>
          <w:tcPr>
            <w:tcW w:w="6624" w:type="dxa"/>
            <w:tcMar>
              <w:top w:w="100" w:type="dxa"/>
              <w:left w:w="130" w:type="dxa"/>
              <w:bottom w:w="100" w:type="dxa"/>
              <w:right w:w="130" w:type="dxa"/>
            </w:tcMar>
            <w:vAlign w:val="center"/>
          </w:tcPr>
          <w:p w14:paraId="7C3B6B7F" w14:textId="77777777" w:rsidR="00DA263E" w:rsidRDefault="00000000">
            <w:pPr>
              <w:spacing w:after="0"/>
            </w:pPr>
            <w:r>
              <w:rPr>
                <w:sz w:val="19"/>
              </w:rPr>
              <w:t>Server returns `HTTP 404 Not Found` with `{"success": false, "message": "Listing not found."}`.</w:t>
            </w:r>
          </w:p>
        </w:tc>
      </w:tr>
      <w:tr w:rsidR="00DA263E" w14:paraId="4F5BD7CC" w14:textId="77777777">
        <w:trPr>
          <w:jc w:val="center"/>
        </w:trPr>
        <w:tc>
          <w:tcPr>
            <w:tcW w:w="2592" w:type="dxa"/>
            <w:shd w:val="clear" w:color="auto" w:fill="F8FAFC"/>
            <w:tcMar>
              <w:top w:w="100" w:type="dxa"/>
              <w:left w:w="130" w:type="dxa"/>
              <w:bottom w:w="100" w:type="dxa"/>
              <w:right w:w="130" w:type="dxa"/>
            </w:tcMar>
            <w:vAlign w:val="center"/>
          </w:tcPr>
          <w:p w14:paraId="73FD4D13" w14:textId="77777777" w:rsidR="00DA263E" w:rsidRDefault="00000000">
            <w:pPr>
              <w:spacing w:after="0"/>
              <w:jc w:val="center"/>
            </w:pPr>
            <w:r>
              <w:rPr>
                <w:sz w:val="19"/>
              </w:rPr>
              <w:t>Actual Execution Result</w:t>
            </w:r>
          </w:p>
        </w:tc>
        <w:tc>
          <w:tcPr>
            <w:tcW w:w="6624" w:type="dxa"/>
            <w:shd w:val="clear" w:color="auto" w:fill="F8FAFC"/>
            <w:tcMar>
              <w:top w:w="100" w:type="dxa"/>
              <w:left w:w="130" w:type="dxa"/>
              <w:bottom w:w="100" w:type="dxa"/>
              <w:right w:w="130" w:type="dxa"/>
            </w:tcMar>
            <w:vAlign w:val="center"/>
          </w:tcPr>
          <w:p w14:paraId="5782C8BD" w14:textId="77777777" w:rsidR="00DA263E" w:rsidRDefault="00000000">
            <w:pPr>
              <w:spacing w:after="0"/>
            </w:pPr>
            <w:r>
              <w:rPr>
                <w:sz w:val="19"/>
              </w:rPr>
              <w:t>Response: `{"success": false, "message": "Listing not found."}` (HTTP 404).</w:t>
            </w:r>
          </w:p>
        </w:tc>
      </w:tr>
      <w:tr w:rsidR="00DA263E" w14:paraId="579A2B05" w14:textId="77777777">
        <w:trPr>
          <w:jc w:val="center"/>
        </w:trPr>
        <w:tc>
          <w:tcPr>
            <w:tcW w:w="2592" w:type="dxa"/>
            <w:tcMar>
              <w:top w:w="100" w:type="dxa"/>
              <w:left w:w="130" w:type="dxa"/>
              <w:bottom w:w="100" w:type="dxa"/>
              <w:right w:w="130" w:type="dxa"/>
            </w:tcMar>
            <w:vAlign w:val="center"/>
          </w:tcPr>
          <w:p w14:paraId="11727E7C" w14:textId="77777777" w:rsidR="00DA263E" w:rsidRDefault="00000000">
            <w:pPr>
              <w:spacing w:after="0"/>
              <w:jc w:val="center"/>
            </w:pPr>
            <w:r>
              <w:rPr>
                <w:sz w:val="19"/>
              </w:rPr>
              <w:t>Verification Status</w:t>
            </w:r>
          </w:p>
        </w:tc>
        <w:tc>
          <w:tcPr>
            <w:tcW w:w="6624" w:type="dxa"/>
            <w:tcMar>
              <w:top w:w="100" w:type="dxa"/>
              <w:left w:w="130" w:type="dxa"/>
              <w:bottom w:w="100" w:type="dxa"/>
              <w:right w:w="130" w:type="dxa"/>
            </w:tcMar>
            <w:vAlign w:val="center"/>
          </w:tcPr>
          <w:p w14:paraId="706B188F" w14:textId="77777777" w:rsidR="00DA263E" w:rsidRDefault="00000000">
            <w:pPr>
              <w:spacing w:after="0"/>
            </w:pPr>
            <w:r>
              <w:rPr>
                <w:sz w:val="19"/>
              </w:rPr>
              <w:t>PASS (100% Verified)</w:t>
            </w:r>
          </w:p>
        </w:tc>
      </w:tr>
    </w:tbl>
    <w:p w14:paraId="50714F6F" w14:textId="77777777" w:rsidR="00DA263E" w:rsidRDefault="00DA263E"/>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6624"/>
      </w:tblGrid>
      <w:tr w:rsidR="00DA263E" w14:paraId="59BDD485" w14:textId="77777777" w:rsidTr="006D1427">
        <w:trPr>
          <w:jc w:val="center"/>
        </w:trPr>
        <w:tc>
          <w:tcPr>
            <w:tcW w:w="2592" w:type="dxa"/>
            <w:shd w:val="clear" w:color="auto" w:fill="548DD4" w:themeFill="text2" w:themeFillTint="99"/>
            <w:tcMar>
              <w:top w:w="140" w:type="dxa"/>
              <w:left w:w="140" w:type="dxa"/>
              <w:bottom w:w="140" w:type="dxa"/>
              <w:right w:w="140" w:type="dxa"/>
            </w:tcMar>
            <w:vAlign w:val="center"/>
          </w:tcPr>
          <w:p w14:paraId="26012F64" w14:textId="77777777" w:rsidR="00DA263E" w:rsidRDefault="00000000">
            <w:pPr>
              <w:spacing w:after="0"/>
              <w:jc w:val="center"/>
            </w:pPr>
            <w:r>
              <w:rPr>
                <w:b/>
                <w:color w:val="FFFFFF"/>
                <w:sz w:val="20"/>
              </w:rPr>
              <w:t>Verification Attribute</w:t>
            </w:r>
          </w:p>
        </w:tc>
        <w:tc>
          <w:tcPr>
            <w:tcW w:w="6624" w:type="dxa"/>
            <w:shd w:val="clear" w:color="auto" w:fill="548DD4" w:themeFill="text2" w:themeFillTint="99"/>
            <w:tcMar>
              <w:top w:w="140" w:type="dxa"/>
              <w:left w:w="140" w:type="dxa"/>
              <w:bottom w:w="140" w:type="dxa"/>
              <w:right w:w="140" w:type="dxa"/>
            </w:tcMar>
            <w:vAlign w:val="center"/>
          </w:tcPr>
          <w:p w14:paraId="1683CF8B" w14:textId="77777777" w:rsidR="00DA263E" w:rsidRDefault="00000000">
            <w:pPr>
              <w:spacing w:after="0"/>
              <w:jc w:val="center"/>
            </w:pPr>
            <w:r>
              <w:rPr>
                <w:b/>
                <w:color w:val="FFFFFF"/>
                <w:sz w:val="20"/>
              </w:rPr>
              <w:t>Formal Test Case Audit Record — TC-CI-01</w:t>
            </w:r>
          </w:p>
        </w:tc>
      </w:tr>
      <w:tr w:rsidR="00DA263E" w14:paraId="7CD63F9A" w14:textId="77777777">
        <w:trPr>
          <w:jc w:val="center"/>
        </w:trPr>
        <w:tc>
          <w:tcPr>
            <w:tcW w:w="2592" w:type="dxa"/>
            <w:tcMar>
              <w:top w:w="100" w:type="dxa"/>
              <w:left w:w="130" w:type="dxa"/>
              <w:bottom w:w="100" w:type="dxa"/>
              <w:right w:w="130" w:type="dxa"/>
            </w:tcMar>
            <w:vAlign w:val="center"/>
          </w:tcPr>
          <w:p w14:paraId="628EE807" w14:textId="77777777" w:rsidR="00DA263E" w:rsidRDefault="00000000">
            <w:pPr>
              <w:spacing w:after="0"/>
              <w:jc w:val="center"/>
            </w:pPr>
            <w:r>
              <w:rPr>
                <w:sz w:val="19"/>
              </w:rPr>
              <w:t>Test Case Identifier</w:t>
            </w:r>
          </w:p>
        </w:tc>
        <w:tc>
          <w:tcPr>
            <w:tcW w:w="6624" w:type="dxa"/>
            <w:tcMar>
              <w:top w:w="100" w:type="dxa"/>
              <w:left w:w="130" w:type="dxa"/>
              <w:bottom w:w="100" w:type="dxa"/>
              <w:right w:w="130" w:type="dxa"/>
            </w:tcMar>
            <w:vAlign w:val="center"/>
          </w:tcPr>
          <w:p w14:paraId="1F683C19" w14:textId="77777777" w:rsidR="00DA263E" w:rsidRDefault="00000000">
            <w:pPr>
              <w:spacing w:after="0"/>
            </w:pPr>
            <w:r>
              <w:rPr>
                <w:sz w:val="19"/>
              </w:rPr>
              <w:t>TC-CI-01</w:t>
            </w:r>
          </w:p>
        </w:tc>
      </w:tr>
      <w:tr w:rsidR="00DA263E" w14:paraId="19458F3C" w14:textId="77777777">
        <w:trPr>
          <w:jc w:val="center"/>
        </w:trPr>
        <w:tc>
          <w:tcPr>
            <w:tcW w:w="2592" w:type="dxa"/>
            <w:shd w:val="clear" w:color="auto" w:fill="F8FAFC"/>
            <w:tcMar>
              <w:top w:w="100" w:type="dxa"/>
              <w:left w:w="130" w:type="dxa"/>
              <w:bottom w:w="100" w:type="dxa"/>
              <w:right w:w="130" w:type="dxa"/>
            </w:tcMar>
            <w:vAlign w:val="center"/>
          </w:tcPr>
          <w:p w14:paraId="425303D0" w14:textId="77777777" w:rsidR="00DA263E" w:rsidRDefault="00000000">
            <w:pPr>
              <w:spacing w:after="0"/>
              <w:jc w:val="center"/>
            </w:pPr>
            <w:r>
              <w:rPr>
                <w:sz w:val="19"/>
              </w:rPr>
              <w:t>Requirement Reference</w:t>
            </w:r>
          </w:p>
        </w:tc>
        <w:tc>
          <w:tcPr>
            <w:tcW w:w="6624" w:type="dxa"/>
            <w:shd w:val="clear" w:color="auto" w:fill="F8FAFC"/>
            <w:tcMar>
              <w:top w:w="100" w:type="dxa"/>
              <w:left w:w="130" w:type="dxa"/>
              <w:bottom w:w="100" w:type="dxa"/>
              <w:right w:w="130" w:type="dxa"/>
            </w:tcMar>
            <w:vAlign w:val="center"/>
          </w:tcPr>
          <w:p w14:paraId="05C608A0" w14:textId="77777777" w:rsidR="00DA263E" w:rsidRDefault="00000000">
            <w:pPr>
              <w:spacing w:after="0"/>
            </w:pPr>
            <w:r>
              <w:rPr>
                <w:sz w:val="19"/>
              </w:rPr>
              <w:t>REQ-CI-01 (Continuous Integration Pipeline Automation)</w:t>
            </w:r>
          </w:p>
        </w:tc>
      </w:tr>
      <w:tr w:rsidR="00DA263E" w14:paraId="1F00D660" w14:textId="77777777">
        <w:trPr>
          <w:jc w:val="center"/>
        </w:trPr>
        <w:tc>
          <w:tcPr>
            <w:tcW w:w="2592" w:type="dxa"/>
            <w:tcMar>
              <w:top w:w="100" w:type="dxa"/>
              <w:left w:w="130" w:type="dxa"/>
              <w:bottom w:w="100" w:type="dxa"/>
              <w:right w:w="130" w:type="dxa"/>
            </w:tcMar>
            <w:vAlign w:val="center"/>
          </w:tcPr>
          <w:p w14:paraId="1C94B19D" w14:textId="77777777" w:rsidR="00DA263E" w:rsidRDefault="00000000">
            <w:pPr>
              <w:spacing w:after="0"/>
              <w:jc w:val="center"/>
            </w:pPr>
            <w:r>
              <w:rPr>
                <w:sz w:val="19"/>
              </w:rPr>
              <w:t>Test Objective</w:t>
            </w:r>
          </w:p>
        </w:tc>
        <w:tc>
          <w:tcPr>
            <w:tcW w:w="6624" w:type="dxa"/>
            <w:tcMar>
              <w:top w:w="100" w:type="dxa"/>
              <w:left w:w="130" w:type="dxa"/>
              <w:bottom w:w="100" w:type="dxa"/>
              <w:right w:w="130" w:type="dxa"/>
            </w:tcMar>
            <w:vAlign w:val="center"/>
          </w:tcPr>
          <w:p w14:paraId="0F6E8C16" w14:textId="77777777" w:rsidR="00DA263E" w:rsidRDefault="00000000">
            <w:pPr>
              <w:spacing w:after="0"/>
            </w:pPr>
            <w:r>
              <w:rPr>
                <w:sz w:val="19"/>
              </w:rPr>
              <w:t>Verify that any push or pull request to branch `main` automatically triggers the GitHub Actions workflow (`ci.yml`) to provision Python runners, install dependencies, and execute the automated test suite without manual intervention.</w:t>
            </w:r>
          </w:p>
        </w:tc>
      </w:tr>
      <w:tr w:rsidR="00DA263E" w14:paraId="4049F73B" w14:textId="77777777">
        <w:trPr>
          <w:jc w:val="center"/>
        </w:trPr>
        <w:tc>
          <w:tcPr>
            <w:tcW w:w="2592" w:type="dxa"/>
            <w:shd w:val="clear" w:color="auto" w:fill="F8FAFC"/>
            <w:tcMar>
              <w:top w:w="100" w:type="dxa"/>
              <w:left w:w="130" w:type="dxa"/>
              <w:bottom w:w="100" w:type="dxa"/>
              <w:right w:w="130" w:type="dxa"/>
            </w:tcMar>
            <w:vAlign w:val="center"/>
          </w:tcPr>
          <w:p w14:paraId="7E2CE50E" w14:textId="77777777" w:rsidR="00DA263E" w:rsidRDefault="00000000">
            <w:pPr>
              <w:spacing w:after="0"/>
              <w:jc w:val="center"/>
            </w:pPr>
            <w:r>
              <w:rPr>
                <w:sz w:val="19"/>
              </w:rPr>
              <w:t>Preconditions</w:t>
            </w:r>
          </w:p>
        </w:tc>
        <w:tc>
          <w:tcPr>
            <w:tcW w:w="6624" w:type="dxa"/>
            <w:shd w:val="clear" w:color="auto" w:fill="F8FAFC"/>
            <w:tcMar>
              <w:top w:w="100" w:type="dxa"/>
              <w:left w:w="130" w:type="dxa"/>
              <w:bottom w:w="100" w:type="dxa"/>
              <w:right w:w="130" w:type="dxa"/>
            </w:tcMar>
            <w:vAlign w:val="center"/>
          </w:tcPr>
          <w:p w14:paraId="1B5C5588" w14:textId="77777777" w:rsidR="00DA263E" w:rsidRDefault="00000000">
            <w:pPr>
              <w:spacing w:after="0"/>
            </w:pPr>
            <w:r>
              <w:rPr>
                <w:sz w:val="19"/>
              </w:rPr>
              <w:t>Workflow defined at `.github/workflows/ci.yml`; automated test suite located in `test_system.py`.</w:t>
            </w:r>
          </w:p>
        </w:tc>
      </w:tr>
      <w:tr w:rsidR="00DA263E" w14:paraId="5C5B3CBD" w14:textId="77777777">
        <w:trPr>
          <w:jc w:val="center"/>
        </w:trPr>
        <w:tc>
          <w:tcPr>
            <w:tcW w:w="2592" w:type="dxa"/>
            <w:tcMar>
              <w:top w:w="100" w:type="dxa"/>
              <w:left w:w="130" w:type="dxa"/>
              <w:bottom w:w="100" w:type="dxa"/>
              <w:right w:w="130" w:type="dxa"/>
            </w:tcMar>
            <w:vAlign w:val="center"/>
          </w:tcPr>
          <w:p w14:paraId="709E6E71" w14:textId="77777777" w:rsidR="00DA263E" w:rsidRDefault="00000000">
            <w:pPr>
              <w:spacing w:after="0"/>
              <w:jc w:val="center"/>
            </w:pPr>
            <w:r>
              <w:rPr>
                <w:sz w:val="19"/>
              </w:rPr>
              <w:t>Step-by-Step Procedure</w:t>
            </w:r>
          </w:p>
        </w:tc>
        <w:tc>
          <w:tcPr>
            <w:tcW w:w="6624" w:type="dxa"/>
            <w:tcMar>
              <w:top w:w="100" w:type="dxa"/>
              <w:left w:w="130" w:type="dxa"/>
              <w:bottom w:w="100" w:type="dxa"/>
              <w:right w:w="130" w:type="dxa"/>
            </w:tcMar>
            <w:vAlign w:val="center"/>
          </w:tcPr>
          <w:p w14:paraId="08FFE75B" w14:textId="77777777" w:rsidR="00DA263E" w:rsidRDefault="00000000">
            <w:pPr>
              <w:spacing w:after="0"/>
            </w:pPr>
            <w:r>
              <w:rPr>
                <w:sz w:val="19"/>
              </w:rPr>
              <w:t>1. Commit and push updates to `main` on GitHub remote `https://github.com/kavinprasanth2306-a11y/food-waste-redistribution-system.git`.</w:t>
            </w:r>
            <w:r>
              <w:rPr>
                <w:sz w:val="19"/>
              </w:rPr>
              <w:br/>
              <w:t>2. GitHub Actions webhook triggers `EcoRescue CI / CD Test Suite`.</w:t>
            </w:r>
            <w:r>
              <w:rPr>
                <w:sz w:val="19"/>
              </w:rPr>
              <w:br/>
              <w:t>3. Spin up `ubuntu-latest` runner matrix (`Python 3.11` and `Python 3.12`).</w:t>
            </w:r>
            <w:r>
              <w:rPr>
                <w:sz w:val="19"/>
              </w:rPr>
              <w:br/>
              <w:t>4. Execute `pip install -r requirements.txt`.</w:t>
            </w:r>
            <w:r>
              <w:rPr>
                <w:sz w:val="19"/>
              </w:rPr>
              <w:br/>
              <w:t>5. Execute `python -m unittest -v test_system.py`.</w:t>
            </w:r>
            <w:r>
              <w:rPr>
                <w:sz w:val="19"/>
              </w:rPr>
              <w:br/>
              <w:t>6. Inspect exit codes and status badge.</w:t>
            </w:r>
          </w:p>
        </w:tc>
      </w:tr>
      <w:tr w:rsidR="00DA263E" w14:paraId="0BFF7E4D" w14:textId="77777777">
        <w:trPr>
          <w:jc w:val="center"/>
        </w:trPr>
        <w:tc>
          <w:tcPr>
            <w:tcW w:w="2592" w:type="dxa"/>
            <w:shd w:val="clear" w:color="auto" w:fill="F8FAFC"/>
            <w:tcMar>
              <w:top w:w="100" w:type="dxa"/>
              <w:left w:w="130" w:type="dxa"/>
              <w:bottom w:w="100" w:type="dxa"/>
              <w:right w:w="130" w:type="dxa"/>
            </w:tcMar>
            <w:vAlign w:val="center"/>
          </w:tcPr>
          <w:p w14:paraId="3335FEB8" w14:textId="77777777" w:rsidR="00DA263E" w:rsidRDefault="00000000">
            <w:pPr>
              <w:spacing w:after="0"/>
              <w:jc w:val="center"/>
            </w:pPr>
            <w:r>
              <w:rPr>
                <w:sz w:val="19"/>
              </w:rPr>
              <w:t>Input Data Parameters</w:t>
            </w:r>
          </w:p>
        </w:tc>
        <w:tc>
          <w:tcPr>
            <w:tcW w:w="6624" w:type="dxa"/>
            <w:shd w:val="clear" w:color="auto" w:fill="F8FAFC"/>
            <w:tcMar>
              <w:top w:w="100" w:type="dxa"/>
              <w:left w:w="130" w:type="dxa"/>
              <w:bottom w:w="100" w:type="dxa"/>
              <w:right w:w="130" w:type="dxa"/>
            </w:tcMar>
            <w:vAlign w:val="center"/>
          </w:tcPr>
          <w:p w14:paraId="3979AD70" w14:textId="77777777" w:rsidR="00DA263E" w:rsidRDefault="00000000">
            <w:pPr>
              <w:spacing w:after="0"/>
            </w:pPr>
            <w:r>
              <w:rPr>
                <w:sz w:val="19"/>
              </w:rPr>
              <w:t>Git push event on branch `main`.</w:t>
            </w:r>
          </w:p>
        </w:tc>
      </w:tr>
      <w:tr w:rsidR="00DA263E" w14:paraId="48F8B4BD" w14:textId="77777777">
        <w:trPr>
          <w:jc w:val="center"/>
        </w:trPr>
        <w:tc>
          <w:tcPr>
            <w:tcW w:w="2592" w:type="dxa"/>
            <w:tcMar>
              <w:top w:w="100" w:type="dxa"/>
              <w:left w:w="130" w:type="dxa"/>
              <w:bottom w:w="100" w:type="dxa"/>
              <w:right w:w="130" w:type="dxa"/>
            </w:tcMar>
            <w:vAlign w:val="center"/>
          </w:tcPr>
          <w:p w14:paraId="639D16EE" w14:textId="77777777" w:rsidR="00DA263E" w:rsidRDefault="00000000">
            <w:pPr>
              <w:spacing w:after="0"/>
              <w:jc w:val="center"/>
            </w:pPr>
            <w:r>
              <w:rPr>
                <w:sz w:val="19"/>
              </w:rPr>
              <w:t>Expected Result</w:t>
            </w:r>
          </w:p>
        </w:tc>
        <w:tc>
          <w:tcPr>
            <w:tcW w:w="6624" w:type="dxa"/>
            <w:tcMar>
              <w:top w:w="100" w:type="dxa"/>
              <w:left w:w="130" w:type="dxa"/>
              <w:bottom w:w="100" w:type="dxa"/>
              <w:right w:w="130" w:type="dxa"/>
            </w:tcMar>
            <w:vAlign w:val="center"/>
          </w:tcPr>
          <w:p w14:paraId="1C8582D4" w14:textId="77777777" w:rsidR="00DA263E" w:rsidRDefault="00000000">
            <w:pPr>
              <w:spacing w:after="0"/>
            </w:pPr>
            <w:r>
              <w:rPr>
                <w:sz w:val="19"/>
              </w:rPr>
              <w:t>GitHub Actions jobs complete with exit code 0 (`SUCCESS`); all 19 test cases pass on all Python matrix runners.</w:t>
            </w:r>
          </w:p>
        </w:tc>
      </w:tr>
      <w:tr w:rsidR="00DA263E" w14:paraId="77468E24" w14:textId="77777777">
        <w:trPr>
          <w:jc w:val="center"/>
        </w:trPr>
        <w:tc>
          <w:tcPr>
            <w:tcW w:w="2592" w:type="dxa"/>
            <w:shd w:val="clear" w:color="auto" w:fill="F8FAFC"/>
            <w:tcMar>
              <w:top w:w="100" w:type="dxa"/>
              <w:left w:w="130" w:type="dxa"/>
              <w:bottom w:w="100" w:type="dxa"/>
              <w:right w:w="130" w:type="dxa"/>
            </w:tcMar>
            <w:vAlign w:val="center"/>
          </w:tcPr>
          <w:p w14:paraId="083A9992" w14:textId="77777777" w:rsidR="00DA263E" w:rsidRDefault="00000000">
            <w:pPr>
              <w:spacing w:after="0"/>
              <w:jc w:val="center"/>
            </w:pPr>
            <w:r>
              <w:rPr>
                <w:sz w:val="19"/>
              </w:rPr>
              <w:t>Actual Execution Result</w:t>
            </w:r>
          </w:p>
        </w:tc>
        <w:tc>
          <w:tcPr>
            <w:tcW w:w="6624" w:type="dxa"/>
            <w:shd w:val="clear" w:color="auto" w:fill="F8FAFC"/>
            <w:tcMar>
              <w:top w:w="100" w:type="dxa"/>
              <w:left w:w="130" w:type="dxa"/>
              <w:bottom w:w="100" w:type="dxa"/>
              <w:right w:w="130" w:type="dxa"/>
            </w:tcMar>
            <w:vAlign w:val="center"/>
          </w:tcPr>
          <w:p w14:paraId="4B222086" w14:textId="77777777" w:rsidR="00DA263E" w:rsidRDefault="00000000">
            <w:pPr>
              <w:spacing w:after="0"/>
            </w:pPr>
            <w:r>
              <w:rPr>
                <w:sz w:val="19"/>
              </w:rPr>
              <w:t>GitHub Actions workflow triggered; `test_system.py` executed 19 tests in 1.6s with result `OK` on Ubuntu Python runners; build badge status `"passing"`.</w:t>
            </w:r>
          </w:p>
        </w:tc>
      </w:tr>
      <w:tr w:rsidR="00DA263E" w14:paraId="6D0A3B0D" w14:textId="77777777">
        <w:trPr>
          <w:jc w:val="center"/>
        </w:trPr>
        <w:tc>
          <w:tcPr>
            <w:tcW w:w="2592" w:type="dxa"/>
            <w:tcMar>
              <w:top w:w="100" w:type="dxa"/>
              <w:left w:w="130" w:type="dxa"/>
              <w:bottom w:w="100" w:type="dxa"/>
              <w:right w:w="130" w:type="dxa"/>
            </w:tcMar>
            <w:vAlign w:val="center"/>
          </w:tcPr>
          <w:p w14:paraId="68C7F6A2" w14:textId="77777777" w:rsidR="00DA263E" w:rsidRDefault="00000000">
            <w:pPr>
              <w:spacing w:after="0"/>
              <w:jc w:val="center"/>
            </w:pPr>
            <w:r>
              <w:rPr>
                <w:sz w:val="19"/>
              </w:rPr>
              <w:t>Verification Status</w:t>
            </w:r>
          </w:p>
        </w:tc>
        <w:tc>
          <w:tcPr>
            <w:tcW w:w="6624" w:type="dxa"/>
            <w:tcMar>
              <w:top w:w="100" w:type="dxa"/>
              <w:left w:w="130" w:type="dxa"/>
              <w:bottom w:w="100" w:type="dxa"/>
              <w:right w:w="130" w:type="dxa"/>
            </w:tcMar>
            <w:vAlign w:val="center"/>
          </w:tcPr>
          <w:p w14:paraId="5A4D92EC" w14:textId="77777777" w:rsidR="00DA263E" w:rsidRDefault="00000000">
            <w:pPr>
              <w:spacing w:after="0"/>
            </w:pPr>
            <w:r>
              <w:rPr>
                <w:sz w:val="19"/>
              </w:rPr>
              <w:t>PASS (100% Verified)</w:t>
            </w:r>
          </w:p>
        </w:tc>
      </w:tr>
    </w:tbl>
    <w:p w14:paraId="3C886153" w14:textId="77777777" w:rsidR="00DA263E" w:rsidRDefault="00DA263E"/>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6624"/>
      </w:tblGrid>
      <w:tr w:rsidR="00DA263E" w14:paraId="37933580" w14:textId="77777777" w:rsidTr="006D1427">
        <w:trPr>
          <w:jc w:val="center"/>
        </w:trPr>
        <w:tc>
          <w:tcPr>
            <w:tcW w:w="2592" w:type="dxa"/>
            <w:shd w:val="clear" w:color="auto" w:fill="548DD4" w:themeFill="text2" w:themeFillTint="99"/>
            <w:tcMar>
              <w:top w:w="140" w:type="dxa"/>
              <w:left w:w="140" w:type="dxa"/>
              <w:bottom w:w="140" w:type="dxa"/>
              <w:right w:w="140" w:type="dxa"/>
            </w:tcMar>
            <w:vAlign w:val="center"/>
          </w:tcPr>
          <w:p w14:paraId="570A93E1" w14:textId="77777777" w:rsidR="00DA263E" w:rsidRDefault="00000000">
            <w:pPr>
              <w:spacing w:after="0"/>
              <w:jc w:val="center"/>
            </w:pPr>
            <w:r>
              <w:rPr>
                <w:b/>
                <w:color w:val="FFFFFF"/>
                <w:sz w:val="20"/>
              </w:rPr>
              <w:t>Verification Attribute</w:t>
            </w:r>
          </w:p>
        </w:tc>
        <w:tc>
          <w:tcPr>
            <w:tcW w:w="6624" w:type="dxa"/>
            <w:shd w:val="clear" w:color="auto" w:fill="548DD4" w:themeFill="text2" w:themeFillTint="99"/>
            <w:tcMar>
              <w:top w:w="140" w:type="dxa"/>
              <w:left w:w="140" w:type="dxa"/>
              <w:bottom w:w="140" w:type="dxa"/>
              <w:right w:w="140" w:type="dxa"/>
            </w:tcMar>
            <w:vAlign w:val="center"/>
          </w:tcPr>
          <w:p w14:paraId="4BD7F9B3" w14:textId="77777777" w:rsidR="00DA263E" w:rsidRDefault="00000000">
            <w:pPr>
              <w:spacing w:after="0"/>
              <w:jc w:val="center"/>
            </w:pPr>
            <w:r>
              <w:rPr>
                <w:b/>
                <w:color w:val="FFFFFF"/>
                <w:sz w:val="20"/>
              </w:rPr>
              <w:t>Formal Test Case Audit Record — TC-DONOR-01</w:t>
            </w:r>
          </w:p>
        </w:tc>
      </w:tr>
      <w:tr w:rsidR="00DA263E" w14:paraId="10966A10" w14:textId="77777777">
        <w:trPr>
          <w:jc w:val="center"/>
        </w:trPr>
        <w:tc>
          <w:tcPr>
            <w:tcW w:w="2592" w:type="dxa"/>
            <w:tcMar>
              <w:top w:w="100" w:type="dxa"/>
              <w:left w:w="130" w:type="dxa"/>
              <w:bottom w:w="100" w:type="dxa"/>
              <w:right w:w="130" w:type="dxa"/>
            </w:tcMar>
            <w:vAlign w:val="center"/>
          </w:tcPr>
          <w:p w14:paraId="25783170" w14:textId="77777777" w:rsidR="00DA263E" w:rsidRDefault="00000000">
            <w:pPr>
              <w:spacing w:after="0"/>
              <w:jc w:val="center"/>
            </w:pPr>
            <w:r>
              <w:rPr>
                <w:sz w:val="19"/>
              </w:rPr>
              <w:lastRenderedPageBreak/>
              <w:t>Test Case Identifier</w:t>
            </w:r>
          </w:p>
        </w:tc>
        <w:tc>
          <w:tcPr>
            <w:tcW w:w="6624" w:type="dxa"/>
            <w:tcMar>
              <w:top w:w="100" w:type="dxa"/>
              <w:left w:w="130" w:type="dxa"/>
              <w:bottom w:w="100" w:type="dxa"/>
              <w:right w:w="130" w:type="dxa"/>
            </w:tcMar>
            <w:vAlign w:val="center"/>
          </w:tcPr>
          <w:p w14:paraId="0F0D6989" w14:textId="77777777" w:rsidR="00DA263E" w:rsidRDefault="00000000">
            <w:pPr>
              <w:spacing w:after="0"/>
            </w:pPr>
            <w:r>
              <w:rPr>
                <w:sz w:val="19"/>
              </w:rPr>
              <w:t>TC-DONOR-01</w:t>
            </w:r>
          </w:p>
        </w:tc>
      </w:tr>
      <w:tr w:rsidR="00DA263E" w14:paraId="1C485F65" w14:textId="77777777">
        <w:trPr>
          <w:jc w:val="center"/>
        </w:trPr>
        <w:tc>
          <w:tcPr>
            <w:tcW w:w="2592" w:type="dxa"/>
            <w:shd w:val="clear" w:color="auto" w:fill="F8FAFC"/>
            <w:tcMar>
              <w:top w:w="100" w:type="dxa"/>
              <w:left w:w="130" w:type="dxa"/>
              <w:bottom w:w="100" w:type="dxa"/>
              <w:right w:w="130" w:type="dxa"/>
            </w:tcMar>
            <w:vAlign w:val="center"/>
          </w:tcPr>
          <w:p w14:paraId="756FB19D" w14:textId="77777777" w:rsidR="00DA263E" w:rsidRDefault="00000000">
            <w:pPr>
              <w:spacing w:after="0"/>
              <w:jc w:val="center"/>
            </w:pPr>
            <w:r>
              <w:rPr>
                <w:sz w:val="19"/>
              </w:rPr>
              <w:t>Requirement Reference</w:t>
            </w:r>
          </w:p>
        </w:tc>
        <w:tc>
          <w:tcPr>
            <w:tcW w:w="6624" w:type="dxa"/>
            <w:shd w:val="clear" w:color="auto" w:fill="F8FAFC"/>
            <w:tcMar>
              <w:top w:w="100" w:type="dxa"/>
              <w:left w:w="130" w:type="dxa"/>
              <w:bottom w:w="100" w:type="dxa"/>
              <w:right w:w="130" w:type="dxa"/>
            </w:tcMar>
            <w:vAlign w:val="center"/>
          </w:tcPr>
          <w:p w14:paraId="58FDD104" w14:textId="77777777" w:rsidR="00DA263E" w:rsidRDefault="00000000">
            <w:pPr>
              <w:spacing w:after="0"/>
            </w:pPr>
            <w:r>
              <w:rPr>
                <w:sz w:val="19"/>
              </w:rPr>
              <w:t>REQ-DNR-01 (Mess Donor Safe Consumption Window Extension)</w:t>
            </w:r>
          </w:p>
        </w:tc>
      </w:tr>
      <w:tr w:rsidR="00DA263E" w14:paraId="290EF2A2" w14:textId="77777777">
        <w:trPr>
          <w:jc w:val="center"/>
        </w:trPr>
        <w:tc>
          <w:tcPr>
            <w:tcW w:w="2592" w:type="dxa"/>
            <w:tcMar>
              <w:top w:w="100" w:type="dxa"/>
              <w:left w:w="130" w:type="dxa"/>
              <w:bottom w:w="100" w:type="dxa"/>
              <w:right w:w="130" w:type="dxa"/>
            </w:tcMar>
            <w:vAlign w:val="center"/>
          </w:tcPr>
          <w:p w14:paraId="1F807079" w14:textId="77777777" w:rsidR="00DA263E" w:rsidRDefault="00000000">
            <w:pPr>
              <w:spacing w:after="0"/>
              <w:jc w:val="center"/>
            </w:pPr>
            <w:r>
              <w:rPr>
                <w:sz w:val="19"/>
              </w:rPr>
              <w:t>Test Objective</w:t>
            </w:r>
          </w:p>
        </w:tc>
        <w:tc>
          <w:tcPr>
            <w:tcW w:w="6624" w:type="dxa"/>
            <w:tcMar>
              <w:top w:w="100" w:type="dxa"/>
              <w:left w:w="130" w:type="dxa"/>
              <w:bottom w:w="100" w:type="dxa"/>
              <w:right w:w="130" w:type="dxa"/>
            </w:tcMar>
            <w:vAlign w:val="center"/>
          </w:tcPr>
          <w:p w14:paraId="1D679013" w14:textId="77777777" w:rsidR="00DA263E" w:rsidRDefault="00000000">
            <w:pPr>
              <w:spacing w:after="0"/>
            </w:pPr>
            <w:r>
              <w:rPr>
                <w:sz w:val="19"/>
              </w:rPr>
              <w:t>Verify that a mess supervisor can extend the safe consumption window (+45 minutes) if surplus food is actively maintained under thermal holding (&gt;65°C) in compliant chafing containers.</w:t>
            </w:r>
          </w:p>
        </w:tc>
      </w:tr>
      <w:tr w:rsidR="00DA263E" w14:paraId="431F5DB7" w14:textId="77777777">
        <w:trPr>
          <w:jc w:val="center"/>
        </w:trPr>
        <w:tc>
          <w:tcPr>
            <w:tcW w:w="2592" w:type="dxa"/>
            <w:shd w:val="clear" w:color="auto" w:fill="F8FAFC"/>
            <w:tcMar>
              <w:top w:w="100" w:type="dxa"/>
              <w:left w:w="130" w:type="dxa"/>
              <w:bottom w:w="100" w:type="dxa"/>
              <w:right w:w="130" w:type="dxa"/>
            </w:tcMar>
            <w:vAlign w:val="center"/>
          </w:tcPr>
          <w:p w14:paraId="3D7F0080" w14:textId="77777777" w:rsidR="00DA263E" w:rsidRDefault="00000000">
            <w:pPr>
              <w:spacing w:after="0"/>
              <w:jc w:val="center"/>
            </w:pPr>
            <w:r>
              <w:rPr>
                <w:sz w:val="19"/>
              </w:rPr>
              <w:t>Preconditions</w:t>
            </w:r>
          </w:p>
        </w:tc>
        <w:tc>
          <w:tcPr>
            <w:tcW w:w="6624" w:type="dxa"/>
            <w:shd w:val="clear" w:color="auto" w:fill="F8FAFC"/>
            <w:tcMar>
              <w:top w:w="100" w:type="dxa"/>
              <w:left w:w="130" w:type="dxa"/>
              <w:bottom w:w="100" w:type="dxa"/>
              <w:right w:w="130" w:type="dxa"/>
            </w:tcMar>
            <w:vAlign w:val="center"/>
          </w:tcPr>
          <w:p w14:paraId="4C430B8F" w14:textId="77777777" w:rsidR="00DA263E" w:rsidRDefault="00000000">
            <w:pPr>
              <w:spacing w:after="0"/>
            </w:pPr>
            <w:r>
              <w:rPr>
                <w:sz w:val="19"/>
              </w:rPr>
              <w:t>Listing exists with status `Available` or nearing expiry.</w:t>
            </w:r>
          </w:p>
        </w:tc>
      </w:tr>
      <w:tr w:rsidR="00DA263E" w14:paraId="56CD4B97" w14:textId="77777777">
        <w:trPr>
          <w:jc w:val="center"/>
        </w:trPr>
        <w:tc>
          <w:tcPr>
            <w:tcW w:w="2592" w:type="dxa"/>
            <w:tcMar>
              <w:top w:w="100" w:type="dxa"/>
              <w:left w:w="130" w:type="dxa"/>
              <w:bottom w:w="100" w:type="dxa"/>
              <w:right w:w="130" w:type="dxa"/>
            </w:tcMar>
            <w:vAlign w:val="center"/>
          </w:tcPr>
          <w:p w14:paraId="255B1D7C" w14:textId="77777777" w:rsidR="00DA263E" w:rsidRDefault="00000000">
            <w:pPr>
              <w:spacing w:after="0"/>
              <w:jc w:val="center"/>
            </w:pPr>
            <w:r>
              <w:rPr>
                <w:sz w:val="19"/>
              </w:rPr>
              <w:t>Step-by-Step Procedure</w:t>
            </w:r>
          </w:p>
        </w:tc>
        <w:tc>
          <w:tcPr>
            <w:tcW w:w="6624" w:type="dxa"/>
            <w:tcMar>
              <w:top w:w="100" w:type="dxa"/>
              <w:left w:w="130" w:type="dxa"/>
              <w:bottom w:w="100" w:type="dxa"/>
              <w:right w:w="130" w:type="dxa"/>
            </w:tcMar>
            <w:vAlign w:val="center"/>
          </w:tcPr>
          <w:p w14:paraId="3386D605" w14:textId="77777777" w:rsidR="00DA263E" w:rsidRDefault="00000000">
            <w:pPr>
              <w:spacing w:after="0"/>
            </w:pPr>
            <w:r>
              <w:rPr>
                <w:sz w:val="19"/>
              </w:rPr>
              <w:t>1. Authenticate or switch active role to Mess Donor (`donor`).</w:t>
            </w:r>
            <w:r>
              <w:rPr>
                <w:sz w:val="19"/>
              </w:rPr>
              <w:br/>
              <w:t>2. Locate an active food lot card on the Mess Dispatch console.</w:t>
            </w:r>
            <w:r>
              <w:rPr>
                <w:sz w:val="19"/>
              </w:rPr>
              <w:br/>
              <w:t>3. Click `+45m Safety Window`.</w:t>
            </w:r>
            <w:r>
              <w:rPr>
                <w:sz w:val="19"/>
              </w:rPr>
              <w:br/>
              <w:t>4. Send POST request to `/api/listing/&lt;id&gt;/extend` with `{"minutes": 45}`.</w:t>
            </w:r>
          </w:p>
        </w:tc>
      </w:tr>
      <w:tr w:rsidR="00DA263E" w14:paraId="0124C13D" w14:textId="77777777">
        <w:trPr>
          <w:jc w:val="center"/>
        </w:trPr>
        <w:tc>
          <w:tcPr>
            <w:tcW w:w="2592" w:type="dxa"/>
            <w:shd w:val="clear" w:color="auto" w:fill="F8FAFC"/>
            <w:tcMar>
              <w:top w:w="100" w:type="dxa"/>
              <w:left w:w="130" w:type="dxa"/>
              <w:bottom w:w="100" w:type="dxa"/>
              <w:right w:w="130" w:type="dxa"/>
            </w:tcMar>
            <w:vAlign w:val="center"/>
          </w:tcPr>
          <w:p w14:paraId="1CD9CE87" w14:textId="77777777" w:rsidR="00DA263E" w:rsidRDefault="00000000">
            <w:pPr>
              <w:spacing w:after="0"/>
              <w:jc w:val="center"/>
            </w:pPr>
            <w:r>
              <w:rPr>
                <w:sz w:val="19"/>
              </w:rPr>
              <w:t>Input Data Parameters</w:t>
            </w:r>
          </w:p>
        </w:tc>
        <w:tc>
          <w:tcPr>
            <w:tcW w:w="6624" w:type="dxa"/>
            <w:shd w:val="clear" w:color="auto" w:fill="F8FAFC"/>
            <w:tcMar>
              <w:top w:w="100" w:type="dxa"/>
              <w:left w:w="130" w:type="dxa"/>
              <w:bottom w:w="100" w:type="dxa"/>
              <w:right w:w="130" w:type="dxa"/>
            </w:tcMar>
            <w:vAlign w:val="center"/>
          </w:tcPr>
          <w:p w14:paraId="6AD4CF62" w14:textId="77777777" w:rsidR="00DA263E" w:rsidRDefault="00000000">
            <w:pPr>
              <w:spacing w:after="0"/>
            </w:pPr>
            <w:r>
              <w:rPr>
                <w:sz w:val="19"/>
              </w:rPr>
              <w:t>`{"minutes": 45}` on listing ID #1.</w:t>
            </w:r>
          </w:p>
        </w:tc>
      </w:tr>
      <w:tr w:rsidR="00DA263E" w14:paraId="6D9AB436" w14:textId="77777777">
        <w:trPr>
          <w:jc w:val="center"/>
        </w:trPr>
        <w:tc>
          <w:tcPr>
            <w:tcW w:w="2592" w:type="dxa"/>
            <w:tcMar>
              <w:top w:w="100" w:type="dxa"/>
              <w:left w:w="130" w:type="dxa"/>
              <w:bottom w:w="100" w:type="dxa"/>
              <w:right w:w="130" w:type="dxa"/>
            </w:tcMar>
            <w:vAlign w:val="center"/>
          </w:tcPr>
          <w:p w14:paraId="7A160484" w14:textId="77777777" w:rsidR="00DA263E" w:rsidRDefault="00000000">
            <w:pPr>
              <w:spacing w:after="0"/>
              <w:jc w:val="center"/>
            </w:pPr>
            <w:r>
              <w:rPr>
                <w:sz w:val="19"/>
              </w:rPr>
              <w:t>Expected Result</w:t>
            </w:r>
          </w:p>
        </w:tc>
        <w:tc>
          <w:tcPr>
            <w:tcW w:w="6624" w:type="dxa"/>
            <w:tcMar>
              <w:top w:w="100" w:type="dxa"/>
              <w:left w:w="130" w:type="dxa"/>
              <w:bottom w:w="100" w:type="dxa"/>
              <w:right w:w="130" w:type="dxa"/>
            </w:tcMar>
            <w:vAlign w:val="center"/>
          </w:tcPr>
          <w:p w14:paraId="39B84779" w14:textId="77777777" w:rsidR="00DA263E" w:rsidRDefault="00000000">
            <w:pPr>
              <w:spacing w:after="0"/>
            </w:pPr>
            <w:r>
              <w:rPr>
                <w:sz w:val="19"/>
              </w:rPr>
              <w:t>Backend recalculates `expires_at = now + 45m`, returns HTTP 200, updates countdown timer, and shows confirmation toast.</w:t>
            </w:r>
          </w:p>
        </w:tc>
      </w:tr>
      <w:tr w:rsidR="00DA263E" w14:paraId="1DBE8B0B" w14:textId="77777777">
        <w:trPr>
          <w:jc w:val="center"/>
        </w:trPr>
        <w:tc>
          <w:tcPr>
            <w:tcW w:w="2592" w:type="dxa"/>
            <w:shd w:val="clear" w:color="auto" w:fill="F8FAFC"/>
            <w:tcMar>
              <w:top w:w="100" w:type="dxa"/>
              <w:left w:w="130" w:type="dxa"/>
              <w:bottom w:w="100" w:type="dxa"/>
              <w:right w:w="130" w:type="dxa"/>
            </w:tcMar>
            <w:vAlign w:val="center"/>
          </w:tcPr>
          <w:p w14:paraId="630071DA" w14:textId="77777777" w:rsidR="00DA263E" w:rsidRDefault="00000000">
            <w:pPr>
              <w:spacing w:after="0"/>
              <w:jc w:val="center"/>
            </w:pPr>
            <w:r>
              <w:rPr>
                <w:sz w:val="19"/>
              </w:rPr>
              <w:t>Actual Execution Result</w:t>
            </w:r>
          </w:p>
        </w:tc>
        <w:tc>
          <w:tcPr>
            <w:tcW w:w="6624" w:type="dxa"/>
            <w:shd w:val="clear" w:color="auto" w:fill="F8FAFC"/>
            <w:tcMar>
              <w:top w:w="100" w:type="dxa"/>
              <w:left w:w="130" w:type="dxa"/>
              <w:bottom w:w="100" w:type="dxa"/>
              <w:right w:w="130" w:type="dxa"/>
            </w:tcMar>
            <w:vAlign w:val="center"/>
          </w:tcPr>
          <w:p w14:paraId="231CAA50" w14:textId="77777777" w:rsidR="00DA263E" w:rsidRDefault="00000000">
            <w:pPr>
              <w:spacing w:after="0"/>
            </w:pPr>
            <w:r>
              <w:rPr>
                <w:sz w:val="19"/>
              </w:rPr>
              <w:t>Expiration timestamp extended; countdown recalculated; status is `Available`.</w:t>
            </w:r>
          </w:p>
        </w:tc>
      </w:tr>
      <w:tr w:rsidR="00DA263E" w14:paraId="4A99BA9A" w14:textId="77777777">
        <w:trPr>
          <w:jc w:val="center"/>
        </w:trPr>
        <w:tc>
          <w:tcPr>
            <w:tcW w:w="2592" w:type="dxa"/>
            <w:tcMar>
              <w:top w:w="100" w:type="dxa"/>
              <w:left w:w="130" w:type="dxa"/>
              <w:bottom w:w="100" w:type="dxa"/>
              <w:right w:w="130" w:type="dxa"/>
            </w:tcMar>
            <w:vAlign w:val="center"/>
          </w:tcPr>
          <w:p w14:paraId="31E8DF84" w14:textId="77777777" w:rsidR="00DA263E" w:rsidRDefault="00000000">
            <w:pPr>
              <w:spacing w:after="0"/>
              <w:jc w:val="center"/>
            </w:pPr>
            <w:r>
              <w:rPr>
                <w:sz w:val="19"/>
              </w:rPr>
              <w:t>Verification Status</w:t>
            </w:r>
          </w:p>
        </w:tc>
        <w:tc>
          <w:tcPr>
            <w:tcW w:w="6624" w:type="dxa"/>
            <w:tcMar>
              <w:top w:w="100" w:type="dxa"/>
              <w:left w:w="130" w:type="dxa"/>
              <w:bottom w:w="100" w:type="dxa"/>
              <w:right w:w="130" w:type="dxa"/>
            </w:tcMar>
            <w:vAlign w:val="center"/>
          </w:tcPr>
          <w:p w14:paraId="4DD39F79" w14:textId="77777777" w:rsidR="00DA263E" w:rsidRDefault="00000000">
            <w:pPr>
              <w:spacing w:after="0"/>
            </w:pPr>
            <w:r>
              <w:rPr>
                <w:sz w:val="19"/>
              </w:rPr>
              <w:t>PASS (100% Verified)</w:t>
            </w:r>
          </w:p>
        </w:tc>
      </w:tr>
    </w:tbl>
    <w:p w14:paraId="06987107" w14:textId="77777777" w:rsidR="00DA263E" w:rsidRDefault="00DA263E"/>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6624"/>
      </w:tblGrid>
      <w:tr w:rsidR="00DA263E" w14:paraId="4FEE0A95" w14:textId="77777777" w:rsidTr="006D1427">
        <w:trPr>
          <w:jc w:val="center"/>
        </w:trPr>
        <w:tc>
          <w:tcPr>
            <w:tcW w:w="2592" w:type="dxa"/>
            <w:shd w:val="clear" w:color="auto" w:fill="548DD4" w:themeFill="text2" w:themeFillTint="99"/>
            <w:tcMar>
              <w:top w:w="140" w:type="dxa"/>
              <w:left w:w="140" w:type="dxa"/>
              <w:bottom w:w="140" w:type="dxa"/>
              <w:right w:w="140" w:type="dxa"/>
            </w:tcMar>
            <w:vAlign w:val="center"/>
          </w:tcPr>
          <w:p w14:paraId="2134CD2C" w14:textId="77777777" w:rsidR="00DA263E" w:rsidRDefault="00000000">
            <w:pPr>
              <w:spacing w:after="0"/>
              <w:jc w:val="center"/>
            </w:pPr>
            <w:r>
              <w:rPr>
                <w:b/>
                <w:color w:val="FFFFFF"/>
                <w:sz w:val="20"/>
              </w:rPr>
              <w:t>Verification Attribute</w:t>
            </w:r>
          </w:p>
        </w:tc>
        <w:tc>
          <w:tcPr>
            <w:tcW w:w="6624" w:type="dxa"/>
            <w:shd w:val="clear" w:color="auto" w:fill="548DD4" w:themeFill="text2" w:themeFillTint="99"/>
            <w:tcMar>
              <w:top w:w="140" w:type="dxa"/>
              <w:left w:w="140" w:type="dxa"/>
              <w:bottom w:w="140" w:type="dxa"/>
              <w:right w:w="140" w:type="dxa"/>
            </w:tcMar>
            <w:vAlign w:val="center"/>
          </w:tcPr>
          <w:p w14:paraId="01AFCA3C" w14:textId="77777777" w:rsidR="00DA263E" w:rsidRDefault="00000000">
            <w:pPr>
              <w:spacing w:after="0"/>
              <w:jc w:val="center"/>
            </w:pPr>
            <w:r>
              <w:rPr>
                <w:b/>
                <w:color w:val="FFFFFF"/>
                <w:sz w:val="20"/>
              </w:rPr>
              <w:t>Formal Test Case Audit Record — TC-DONOR-02</w:t>
            </w:r>
          </w:p>
        </w:tc>
      </w:tr>
      <w:tr w:rsidR="00DA263E" w14:paraId="14726CBF" w14:textId="77777777">
        <w:trPr>
          <w:jc w:val="center"/>
        </w:trPr>
        <w:tc>
          <w:tcPr>
            <w:tcW w:w="2592" w:type="dxa"/>
            <w:tcMar>
              <w:top w:w="100" w:type="dxa"/>
              <w:left w:w="130" w:type="dxa"/>
              <w:bottom w:w="100" w:type="dxa"/>
              <w:right w:w="130" w:type="dxa"/>
            </w:tcMar>
            <w:vAlign w:val="center"/>
          </w:tcPr>
          <w:p w14:paraId="7A18C51A" w14:textId="77777777" w:rsidR="00DA263E" w:rsidRDefault="00000000">
            <w:pPr>
              <w:spacing w:after="0"/>
              <w:jc w:val="center"/>
            </w:pPr>
            <w:r>
              <w:rPr>
                <w:sz w:val="19"/>
              </w:rPr>
              <w:t>Test Case Identifier</w:t>
            </w:r>
          </w:p>
        </w:tc>
        <w:tc>
          <w:tcPr>
            <w:tcW w:w="6624" w:type="dxa"/>
            <w:tcMar>
              <w:top w:w="100" w:type="dxa"/>
              <w:left w:w="130" w:type="dxa"/>
              <w:bottom w:w="100" w:type="dxa"/>
              <w:right w:w="130" w:type="dxa"/>
            </w:tcMar>
            <w:vAlign w:val="center"/>
          </w:tcPr>
          <w:p w14:paraId="234E7886" w14:textId="77777777" w:rsidR="00DA263E" w:rsidRDefault="00000000">
            <w:pPr>
              <w:spacing w:after="0"/>
            </w:pPr>
            <w:r>
              <w:rPr>
                <w:sz w:val="19"/>
              </w:rPr>
              <w:t>TC-DONOR-02</w:t>
            </w:r>
          </w:p>
        </w:tc>
      </w:tr>
      <w:tr w:rsidR="00DA263E" w14:paraId="6294FE72" w14:textId="77777777">
        <w:trPr>
          <w:jc w:val="center"/>
        </w:trPr>
        <w:tc>
          <w:tcPr>
            <w:tcW w:w="2592" w:type="dxa"/>
            <w:shd w:val="clear" w:color="auto" w:fill="F8FAFC"/>
            <w:tcMar>
              <w:top w:w="100" w:type="dxa"/>
              <w:left w:w="130" w:type="dxa"/>
              <w:bottom w:w="100" w:type="dxa"/>
              <w:right w:w="130" w:type="dxa"/>
            </w:tcMar>
            <w:vAlign w:val="center"/>
          </w:tcPr>
          <w:p w14:paraId="04C29A7B" w14:textId="77777777" w:rsidR="00DA263E" w:rsidRDefault="00000000">
            <w:pPr>
              <w:spacing w:after="0"/>
              <w:jc w:val="center"/>
            </w:pPr>
            <w:r>
              <w:rPr>
                <w:sz w:val="19"/>
              </w:rPr>
              <w:t>Requirement Reference</w:t>
            </w:r>
          </w:p>
        </w:tc>
        <w:tc>
          <w:tcPr>
            <w:tcW w:w="6624" w:type="dxa"/>
            <w:shd w:val="clear" w:color="auto" w:fill="F8FAFC"/>
            <w:tcMar>
              <w:top w:w="100" w:type="dxa"/>
              <w:left w:w="130" w:type="dxa"/>
              <w:bottom w:w="100" w:type="dxa"/>
              <w:right w:w="130" w:type="dxa"/>
            </w:tcMar>
            <w:vAlign w:val="center"/>
          </w:tcPr>
          <w:p w14:paraId="38AD11EA" w14:textId="77777777" w:rsidR="00DA263E" w:rsidRDefault="00000000">
            <w:pPr>
              <w:spacing w:after="0"/>
            </w:pPr>
            <w:r>
              <w:rPr>
                <w:sz w:val="19"/>
              </w:rPr>
              <w:t>REQ-DNR-02 (Mess Donor Reservation Release on NGO Transport Failure)</w:t>
            </w:r>
          </w:p>
        </w:tc>
      </w:tr>
      <w:tr w:rsidR="00DA263E" w14:paraId="3385061A" w14:textId="77777777">
        <w:trPr>
          <w:jc w:val="center"/>
        </w:trPr>
        <w:tc>
          <w:tcPr>
            <w:tcW w:w="2592" w:type="dxa"/>
            <w:tcMar>
              <w:top w:w="100" w:type="dxa"/>
              <w:left w:w="130" w:type="dxa"/>
              <w:bottom w:w="100" w:type="dxa"/>
              <w:right w:w="130" w:type="dxa"/>
            </w:tcMar>
            <w:vAlign w:val="center"/>
          </w:tcPr>
          <w:p w14:paraId="08F23D59" w14:textId="77777777" w:rsidR="00DA263E" w:rsidRDefault="00000000">
            <w:pPr>
              <w:spacing w:after="0"/>
              <w:jc w:val="center"/>
            </w:pPr>
            <w:r>
              <w:rPr>
                <w:sz w:val="19"/>
              </w:rPr>
              <w:t>Test Objective</w:t>
            </w:r>
          </w:p>
        </w:tc>
        <w:tc>
          <w:tcPr>
            <w:tcW w:w="6624" w:type="dxa"/>
            <w:tcMar>
              <w:top w:w="100" w:type="dxa"/>
              <w:left w:w="130" w:type="dxa"/>
              <w:bottom w:w="100" w:type="dxa"/>
              <w:right w:w="130" w:type="dxa"/>
            </w:tcMar>
            <w:vAlign w:val="center"/>
          </w:tcPr>
          <w:p w14:paraId="50284251" w14:textId="77777777" w:rsidR="00DA263E" w:rsidRDefault="00000000">
            <w:pPr>
              <w:spacing w:after="0"/>
            </w:pPr>
            <w:r>
              <w:rPr>
                <w:sz w:val="19"/>
              </w:rPr>
              <w:t>Verify that a mess supervisor can void an NGO reservation and restore the food lot back to the live public redistribution feed if the NGO logistics vehicle is delayed.</w:t>
            </w:r>
          </w:p>
        </w:tc>
      </w:tr>
      <w:tr w:rsidR="00DA263E" w14:paraId="43053813" w14:textId="77777777">
        <w:trPr>
          <w:jc w:val="center"/>
        </w:trPr>
        <w:tc>
          <w:tcPr>
            <w:tcW w:w="2592" w:type="dxa"/>
            <w:shd w:val="clear" w:color="auto" w:fill="F8FAFC"/>
            <w:tcMar>
              <w:top w:w="100" w:type="dxa"/>
              <w:left w:w="130" w:type="dxa"/>
              <w:bottom w:w="100" w:type="dxa"/>
              <w:right w:w="130" w:type="dxa"/>
            </w:tcMar>
            <w:vAlign w:val="center"/>
          </w:tcPr>
          <w:p w14:paraId="1147E3C6" w14:textId="77777777" w:rsidR="00DA263E" w:rsidRDefault="00000000">
            <w:pPr>
              <w:spacing w:after="0"/>
              <w:jc w:val="center"/>
            </w:pPr>
            <w:r>
              <w:rPr>
                <w:sz w:val="19"/>
              </w:rPr>
              <w:t>Preconditions</w:t>
            </w:r>
          </w:p>
        </w:tc>
        <w:tc>
          <w:tcPr>
            <w:tcW w:w="6624" w:type="dxa"/>
            <w:shd w:val="clear" w:color="auto" w:fill="F8FAFC"/>
            <w:tcMar>
              <w:top w:w="100" w:type="dxa"/>
              <w:left w:w="130" w:type="dxa"/>
              <w:bottom w:w="100" w:type="dxa"/>
              <w:right w:w="130" w:type="dxa"/>
            </w:tcMar>
            <w:vAlign w:val="center"/>
          </w:tcPr>
          <w:p w14:paraId="0DF9CB9E" w14:textId="77777777" w:rsidR="00DA263E" w:rsidRDefault="00000000">
            <w:pPr>
              <w:spacing w:after="0"/>
            </w:pPr>
            <w:r>
              <w:rPr>
                <w:sz w:val="19"/>
              </w:rPr>
              <w:t>Food listing is in `Claimed` status with an assigned PIN.</w:t>
            </w:r>
          </w:p>
        </w:tc>
      </w:tr>
      <w:tr w:rsidR="00DA263E" w14:paraId="15170C79" w14:textId="77777777">
        <w:trPr>
          <w:jc w:val="center"/>
        </w:trPr>
        <w:tc>
          <w:tcPr>
            <w:tcW w:w="2592" w:type="dxa"/>
            <w:tcMar>
              <w:top w:w="100" w:type="dxa"/>
              <w:left w:w="130" w:type="dxa"/>
              <w:bottom w:w="100" w:type="dxa"/>
              <w:right w:w="130" w:type="dxa"/>
            </w:tcMar>
            <w:vAlign w:val="center"/>
          </w:tcPr>
          <w:p w14:paraId="3A451C46" w14:textId="77777777" w:rsidR="00DA263E" w:rsidRDefault="00000000">
            <w:pPr>
              <w:spacing w:after="0"/>
              <w:jc w:val="center"/>
            </w:pPr>
            <w:r>
              <w:rPr>
                <w:sz w:val="19"/>
              </w:rPr>
              <w:t>Step-by-Step Procedure</w:t>
            </w:r>
          </w:p>
        </w:tc>
        <w:tc>
          <w:tcPr>
            <w:tcW w:w="6624" w:type="dxa"/>
            <w:tcMar>
              <w:top w:w="100" w:type="dxa"/>
              <w:left w:w="130" w:type="dxa"/>
              <w:bottom w:w="100" w:type="dxa"/>
              <w:right w:w="130" w:type="dxa"/>
            </w:tcMar>
            <w:vAlign w:val="center"/>
          </w:tcPr>
          <w:p w14:paraId="085A8E70" w14:textId="77777777" w:rsidR="00DA263E" w:rsidRDefault="00000000">
            <w:pPr>
              <w:spacing w:after="0"/>
            </w:pPr>
            <w:r>
              <w:rPr>
                <w:sz w:val="19"/>
              </w:rPr>
              <w:t>1. On the Mess Donor Handover station, locate the claimed batch (e.g., Lot #4).</w:t>
            </w:r>
            <w:r>
              <w:rPr>
                <w:sz w:val="19"/>
              </w:rPr>
              <w:br/>
              <w:t>2. Click `Release Reservation`.</w:t>
            </w:r>
            <w:r>
              <w:rPr>
                <w:sz w:val="19"/>
              </w:rPr>
              <w:br/>
              <w:t>3. Send POST request to `/api/listing/&lt;id&gt;/cancel-claim`.</w:t>
            </w:r>
          </w:p>
        </w:tc>
      </w:tr>
      <w:tr w:rsidR="00DA263E" w14:paraId="3BC79703" w14:textId="77777777">
        <w:trPr>
          <w:jc w:val="center"/>
        </w:trPr>
        <w:tc>
          <w:tcPr>
            <w:tcW w:w="2592" w:type="dxa"/>
            <w:shd w:val="clear" w:color="auto" w:fill="F8FAFC"/>
            <w:tcMar>
              <w:top w:w="100" w:type="dxa"/>
              <w:left w:w="130" w:type="dxa"/>
              <w:bottom w:w="100" w:type="dxa"/>
              <w:right w:w="130" w:type="dxa"/>
            </w:tcMar>
            <w:vAlign w:val="center"/>
          </w:tcPr>
          <w:p w14:paraId="304630C2" w14:textId="77777777" w:rsidR="00DA263E" w:rsidRDefault="00000000">
            <w:pPr>
              <w:spacing w:after="0"/>
              <w:jc w:val="center"/>
            </w:pPr>
            <w:r>
              <w:rPr>
                <w:sz w:val="19"/>
              </w:rPr>
              <w:t>Input Data Parameters</w:t>
            </w:r>
          </w:p>
        </w:tc>
        <w:tc>
          <w:tcPr>
            <w:tcW w:w="6624" w:type="dxa"/>
            <w:shd w:val="clear" w:color="auto" w:fill="F8FAFC"/>
            <w:tcMar>
              <w:top w:w="100" w:type="dxa"/>
              <w:left w:w="130" w:type="dxa"/>
              <w:bottom w:w="100" w:type="dxa"/>
              <w:right w:w="130" w:type="dxa"/>
            </w:tcMar>
            <w:vAlign w:val="center"/>
          </w:tcPr>
          <w:p w14:paraId="0FC9622A" w14:textId="77777777" w:rsidR="00DA263E" w:rsidRDefault="00000000">
            <w:pPr>
              <w:spacing w:after="0"/>
            </w:pPr>
            <w:r>
              <w:rPr>
                <w:sz w:val="19"/>
              </w:rPr>
              <w:t>Listing ID #4.</w:t>
            </w:r>
          </w:p>
        </w:tc>
      </w:tr>
      <w:tr w:rsidR="00DA263E" w14:paraId="577EE2C2" w14:textId="77777777">
        <w:trPr>
          <w:jc w:val="center"/>
        </w:trPr>
        <w:tc>
          <w:tcPr>
            <w:tcW w:w="2592" w:type="dxa"/>
            <w:tcMar>
              <w:top w:w="100" w:type="dxa"/>
              <w:left w:w="130" w:type="dxa"/>
              <w:bottom w:w="100" w:type="dxa"/>
              <w:right w:w="130" w:type="dxa"/>
            </w:tcMar>
            <w:vAlign w:val="center"/>
          </w:tcPr>
          <w:p w14:paraId="72F918F1" w14:textId="77777777" w:rsidR="00DA263E" w:rsidRDefault="00000000">
            <w:pPr>
              <w:spacing w:after="0"/>
              <w:jc w:val="center"/>
            </w:pPr>
            <w:r>
              <w:rPr>
                <w:sz w:val="19"/>
              </w:rPr>
              <w:t>Expected Result</w:t>
            </w:r>
          </w:p>
        </w:tc>
        <w:tc>
          <w:tcPr>
            <w:tcW w:w="6624" w:type="dxa"/>
            <w:tcMar>
              <w:top w:w="100" w:type="dxa"/>
              <w:left w:w="130" w:type="dxa"/>
              <w:bottom w:w="100" w:type="dxa"/>
              <w:right w:w="130" w:type="dxa"/>
            </w:tcMar>
            <w:vAlign w:val="center"/>
          </w:tcPr>
          <w:p w14:paraId="593EC0FF" w14:textId="77777777" w:rsidR="00DA263E" w:rsidRDefault="00000000">
            <w:pPr>
              <w:spacing w:after="0"/>
            </w:pPr>
            <w:r>
              <w:rPr>
                <w:sz w:val="19"/>
              </w:rPr>
              <w:t>Database resets `status = 'Available'`, clears `claim_pin`, `claimed_by_org`, and `claimed_at`; returns HTTP 200.</w:t>
            </w:r>
          </w:p>
        </w:tc>
      </w:tr>
      <w:tr w:rsidR="00DA263E" w14:paraId="4FD10F75" w14:textId="77777777">
        <w:trPr>
          <w:jc w:val="center"/>
        </w:trPr>
        <w:tc>
          <w:tcPr>
            <w:tcW w:w="2592" w:type="dxa"/>
            <w:shd w:val="clear" w:color="auto" w:fill="F8FAFC"/>
            <w:tcMar>
              <w:top w:w="100" w:type="dxa"/>
              <w:left w:w="130" w:type="dxa"/>
              <w:bottom w:w="100" w:type="dxa"/>
              <w:right w:w="130" w:type="dxa"/>
            </w:tcMar>
            <w:vAlign w:val="center"/>
          </w:tcPr>
          <w:p w14:paraId="39CE0A70" w14:textId="77777777" w:rsidR="00DA263E" w:rsidRDefault="00000000">
            <w:pPr>
              <w:spacing w:after="0"/>
              <w:jc w:val="center"/>
            </w:pPr>
            <w:r>
              <w:rPr>
                <w:sz w:val="19"/>
              </w:rPr>
              <w:t>Actual Execution Result</w:t>
            </w:r>
          </w:p>
        </w:tc>
        <w:tc>
          <w:tcPr>
            <w:tcW w:w="6624" w:type="dxa"/>
            <w:shd w:val="clear" w:color="auto" w:fill="F8FAFC"/>
            <w:tcMar>
              <w:top w:w="100" w:type="dxa"/>
              <w:left w:w="130" w:type="dxa"/>
              <w:bottom w:w="100" w:type="dxa"/>
              <w:right w:w="130" w:type="dxa"/>
            </w:tcMar>
            <w:vAlign w:val="center"/>
          </w:tcPr>
          <w:p w14:paraId="30733BFC" w14:textId="77777777" w:rsidR="00DA263E" w:rsidRDefault="00000000">
            <w:pPr>
              <w:spacing w:after="0"/>
            </w:pPr>
            <w:r>
              <w:rPr>
                <w:sz w:val="19"/>
              </w:rPr>
              <w:t>Listing successfully transitioned back to `Available`; PIN nullified; visible on public NGO feed.</w:t>
            </w:r>
          </w:p>
        </w:tc>
      </w:tr>
      <w:tr w:rsidR="00DA263E" w14:paraId="17C1A9DA" w14:textId="77777777">
        <w:trPr>
          <w:jc w:val="center"/>
        </w:trPr>
        <w:tc>
          <w:tcPr>
            <w:tcW w:w="2592" w:type="dxa"/>
            <w:tcMar>
              <w:top w:w="100" w:type="dxa"/>
              <w:left w:w="130" w:type="dxa"/>
              <w:bottom w:w="100" w:type="dxa"/>
              <w:right w:w="130" w:type="dxa"/>
            </w:tcMar>
            <w:vAlign w:val="center"/>
          </w:tcPr>
          <w:p w14:paraId="224ADE56" w14:textId="77777777" w:rsidR="00DA263E" w:rsidRDefault="00000000">
            <w:pPr>
              <w:spacing w:after="0"/>
              <w:jc w:val="center"/>
            </w:pPr>
            <w:r>
              <w:rPr>
                <w:sz w:val="19"/>
              </w:rPr>
              <w:t>Verification Status</w:t>
            </w:r>
          </w:p>
        </w:tc>
        <w:tc>
          <w:tcPr>
            <w:tcW w:w="6624" w:type="dxa"/>
            <w:tcMar>
              <w:top w:w="100" w:type="dxa"/>
              <w:left w:w="130" w:type="dxa"/>
              <w:bottom w:w="100" w:type="dxa"/>
              <w:right w:w="130" w:type="dxa"/>
            </w:tcMar>
            <w:vAlign w:val="center"/>
          </w:tcPr>
          <w:p w14:paraId="2D40531F" w14:textId="77777777" w:rsidR="00DA263E" w:rsidRDefault="00000000">
            <w:pPr>
              <w:spacing w:after="0"/>
            </w:pPr>
            <w:r>
              <w:rPr>
                <w:sz w:val="19"/>
              </w:rPr>
              <w:t>PASS (100% Verified)</w:t>
            </w:r>
          </w:p>
        </w:tc>
      </w:tr>
    </w:tbl>
    <w:p w14:paraId="7B9DBEA6" w14:textId="77777777" w:rsidR="00DA263E" w:rsidRDefault="00DA263E"/>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6624"/>
      </w:tblGrid>
      <w:tr w:rsidR="00DA263E" w14:paraId="7AEE5051" w14:textId="77777777" w:rsidTr="006D1427">
        <w:trPr>
          <w:jc w:val="center"/>
        </w:trPr>
        <w:tc>
          <w:tcPr>
            <w:tcW w:w="2592" w:type="dxa"/>
            <w:shd w:val="clear" w:color="auto" w:fill="548DD4" w:themeFill="text2" w:themeFillTint="99"/>
            <w:tcMar>
              <w:top w:w="140" w:type="dxa"/>
              <w:left w:w="140" w:type="dxa"/>
              <w:bottom w:w="140" w:type="dxa"/>
              <w:right w:w="140" w:type="dxa"/>
            </w:tcMar>
            <w:vAlign w:val="center"/>
          </w:tcPr>
          <w:p w14:paraId="6DA7D7D2" w14:textId="77777777" w:rsidR="00DA263E" w:rsidRDefault="00000000">
            <w:pPr>
              <w:spacing w:after="0"/>
              <w:jc w:val="center"/>
            </w:pPr>
            <w:r>
              <w:rPr>
                <w:b/>
                <w:color w:val="FFFFFF"/>
                <w:sz w:val="20"/>
              </w:rPr>
              <w:t>Verification Attribute</w:t>
            </w:r>
          </w:p>
        </w:tc>
        <w:tc>
          <w:tcPr>
            <w:tcW w:w="6624" w:type="dxa"/>
            <w:shd w:val="clear" w:color="auto" w:fill="548DD4" w:themeFill="text2" w:themeFillTint="99"/>
            <w:tcMar>
              <w:top w:w="140" w:type="dxa"/>
              <w:left w:w="140" w:type="dxa"/>
              <w:bottom w:w="140" w:type="dxa"/>
              <w:right w:w="140" w:type="dxa"/>
            </w:tcMar>
            <w:vAlign w:val="center"/>
          </w:tcPr>
          <w:p w14:paraId="5B0F7452" w14:textId="77777777" w:rsidR="00DA263E" w:rsidRDefault="00000000">
            <w:pPr>
              <w:spacing w:after="0"/>
              <w:jc w:val="center"/>
            </w:pPr>
            <w:r>
              <w:rPr>
                <w:b/>
                <w:color w:val="FFFFFF"/>
                <w:sz w:val="20"/>
              </w:rPr>
              <w:t>Formal Test Case Audit Record — TC-DONOR-03</w:t>
            </w:r>
          </w:p>
        </w:tc>
      </w:tr>
      <w:tr w:rsidR="00DA263E" w14:paraId="79178101" w14:textId="77777777">
        <w:trPr>
          <w:jc w:val="center"/>
        </w:trPr>
        <w:tc>
          <w:tcPr>
            <w:tcW w:w="2592" w:type="dxa"/>
            <w:tcMar>
              <w:top w:w="100" w:type="dxa"/>
              <w:left w:w="130" w:type="dxa"/>
              <w:bottom w:w="100" w:type="dxa"/>
              <w:right w:w="130" w:type="dxa"/>
            </w:tcMar>
            <w:vAlign w:val="center"/>
          </w:tcPr>
          <w:p w14:paraId="238C2E29" w14:textId="77777777" w:rsidR="00DA263E" w:rsidRDefault="00000000">
            <w:pPr>
              <w:spacing w:after="0"/>
              <w:jc w:val="center"/>
            </w:pPr>
            <w:r>
              <w:rPr>
                <w:sz w:val="19"/>
              </w:rPr>
              <w:t>Test Case Identifier</w:t>
            </w:r>
          </w:p>
        </w:tc>
        <w:tc>
          <w:tcPr>
            <w:tcW w:w="6624" w:type="dxa"/>
            <w:tcMar>
              <w:top w:w="100" w:type="dxa"/>
              <w:left w:w="130" w:type="dxa"/>
              <w:bottom w:w="100" w:type="dxa"/>
              <w:right w:w="130" w:type="dxa"/>
            </w:tcMar>
            <w:vAlign w:val="center"/>
          </w:tcPr>
          <w:p w14:paraId="53D3A2C0" w14:textId="77777777" w:rsidR="00DA263E" w:rsidRDefault="00000000">
            <w:pPr>
              <w:spacing w:after="0"/>
            </w:pPr>
            <w:r>
              <w:rPr>
                <w:sz w:val="19"/>
              </w:rPr>
              <w:t>TC-DONOR-03</w:t>
            </w:r>
          </w:p>
        </w:tc>
      </w:tr>
      <w:tr w:rsidR="00DA263E" w14:paraId="1C9B777F" w14:textId="77777777">
        <w:trPr>
          <w:jc w:val="center"/>
        </w:trPr>
        <w:tc>
          <w:tcPr>
            <w:tcW w:w="2592" w:type="dxa"/>
            <w:shd w:val="clear" w:color="auto" w:fill="F8FAFC"/>
            <w:tcMar>
              <w:top w:w="100" w:type="dxa"/>
              <w:left w:w="130" w:type="dxa"/>
              <w:bottom w:w="100" w:type="dxa"/>
              <w:right w:w="130" w:type="dxa"/>
            </w:tcMar>
            <w:vAlign w:val="center"/>
          </w:tcPr>
          <w:p w14:paraId="15BCFABA" w14:textId="77777777" w:rsidR="00DA263E" w:rsidRDefault="00000000">
            <w:pPr>
              <w:spacing w:after="0"/>
              <w:jc w:val="center"/>
            </w:pPr>
            <w:r>
              <w:rPr>
                <w:sz w:val="19"/>
              </w:rPr>
              <w:t>Requirement Reference</w:t>
            </w:r>
          </w:p>
        </w:tc>
        <w:tc>
          <w:tcPr>
            <w:tcW w:w="6624" w:type="dxa"/>
            <w:shd w:val="clear" w:color="auto" w:fill="F8FAFC"/>
            <w:tcMar>
              <w:top w:w="100" w:type="dxa"/>
              <w:left w:w="130" w:type="dxa"/>
              <w:bottom w:w="100" w:type="dxa"/>
              <w:right w:w="130" w:type="dxa"/>
            </w:tcMar>
            <w:vAlign w:val="center"/>
          </w:tcPr>
          <w:p w14:paraId="0DEB72B0" w14:textId="77777777" w:rsidR="00DA263E" w:rsidRDefault="00000000">
            <w:pPr>
              <w:spacing w:after="0"/>
            </w:pPr>
            <w:r>
              <w:rPr>
                <w:sz w:val="19"/>
              </w:rPr>
              <w:t>REQ-DNR-03 (FSSAI Redistribution Gate Pass &amp; Security Docket Generation)</w:t>
            </w:r>
          </w:p>
        </w:tc>
      </w:tr>
      <w:tr w:rsidR="00DA263E" w14:paraId="3102BEA7" w14:textId="77777777">
        <w:trPr>
          <w:jc w:val="center"/>
        </w:trPr>
        <w:tc>
          <w:tcPr>
            <w:tcW w:w="2592" w:type="dxa"/>
            <w:tcMar>
              <w:top w:w="100" w:type="dxa"/>
              <w:left w:w="130" w:type="dxa"/>
              <w:bottom w:w="100" w:type="dxa"/>
              <w:right w:w="130" w:type="dxa"/>
            </w:tcMar>
            <w:vAlign w:val="center"/>
          </w:tcPr>
          <w:p w14:paraId="13440766" w14:textId="77777777" w:rsidR="00DA263E" w:rsidRDefault="00000000">
            <w:pPr>
              <w:spacing w:after="0"/>
              <w:jc w:val="center"/>
            </w:pPr>
            <w:r>
              <w:rPr>
                <w:sz w:val="19"/>
              </w:rPr>
              <w:t>Test Objective</w:t>
            </w:r>
          </w:p>
        </w:tc>
        <w:tc>
          <w:tcPr>
            <w:tcW w:w="6624" w:type="dxa"/>
            <w:tcMar>
              <w:top w:w="100" w:type="dxa"/>
              <w:left w:w="130" w:type="dxa"/>
              <w:bottom w:w="100" w:type="dxa"/>
              <w:right w:w="130" w:type="dxa"/>
            </w:tcMar>
            <w:vAlign w:val="center"/>
          </w:tcPr>
          <w:p w14:paraId="33DC99BD" w14:textId="77777777" w:rsidR="00DA263E" w:rsidRDefault="00000000">
            <w:pPr>
              <w:spacing w:after="0"/>
            </w:pPr>
            <w:r>
              <w:rPr>
                <w:sz w:val="19"/>
              </w:rPr>
              <w:t xml:space="preserve">Verify generation of an official printable Campus Redistribution Gate Pass </w:t>
            </w:r>
            <w:r>
              <w:rPr>
                <w:sz w:val="19"/>
              </w:rPr>
              <w:lastRenderedPageBreak/>
              <w:t>containing consignor mess, consignee NGO, thermal handling compliance declaration, and verified PIN stamp.</w:t>
            </w:r>
          </w:p>
        </w:tc>
      </w:tr>
      <w:tr w:rsidR="00DA263E" w14:paraId="71931B64" w14:textId="77777777">
        <w:trPr>
          <w:jc w:val="center"/>
        </w:trPr>
        <w:tc>
          <w:tcPr>
            <w:tcW w:w="2592" w:type="dxa"/>
            <w:shd w:val="clear" w:color="auto" w:fill="F8FAFC"/>
            <w:tcMar>
              <w:top w:w="100" w:type="dxa"/>
              <w:left w:w="130" w:type="dxa"/>
              <w:bottom w:w="100" w:type="dxa"/>
              <w:right w:w="130" w:type="dxa"/>
            </w:tcMar>
            <w:vAlign w:val="center"/>
          </w:tcPr>
          <w:p w14:paraId="5158E216" w14:textId="77777777" w:rsidR="00DA263E" w:rsidRDefault="00000000">
            <w:pPr>
              <w:spacing w:after="0"/>
              <w:jc w:val="center"/>
            </w:pPr>
            <w:r>
              <w:rPr>
                <w:sz w:val="19"/>
              </w:rPr>
              <w:lastRenderedPageBreak/>
              <w:t>Preconditions</w:t>
            </w:r>
          </w:p>
        </w:tc>
        <w:tc>
          <w:tcPr>
            <w:tcW w:w="6624" w:type="dxa"/>
            <w:shd w:val="clear" w:color="auto" w:fill="F8FAFC"/>
            <w:tcMar>
              <w:top w:w="100" w:type="dxa"/>
              <w:left w:w="130" w:type="dxa"/>
              <w:bottom w:w="100" w:type="dxa"/>
              <w:right w:w="130" w:type="dxa"/>
            </w:tcMar>
            <w:vAlign w:val="center"/>
          </w:tcPr>
          <w:p w14:paraId="59E64287" w14:textId="77777777" w:rsidR="00DA263E" w:rsidRDefault="00000000">
            <w:pPr>
              <w:spacing w:after="0"/>
            </w:pPr>
            <w:r>
              <w:rPr>
                <w:sz w:val="19"/>
              </w:rPr>
              <w:t>Food lot has been logged or claimed in the system.</w:t>
            </w:r>
          </w:p>
        </w:tc>
      </w:tr>
      <w:tr w:rsidR="00DA263E" w14:paraId="74BE47BE" w14:textId="77777777">
        <w:trPr>
          <w:jc w:val="center"/>
        </w:trPr>
        <w:tc>
          <w:tcPr>
            <w:tcW w:w="2592" w:type="dxa"/>
            <w:tcMar>
              <w:top w:w="100" w:type="dxa"/>
              <w:left w:w="130" w:type="dxa"/>
              <w:bottom w:w="100" w:type="dxa"/>
              <w:right w:w="130" w:type="dxa"/>
            </w:tcMar>
            <w:vAlign w:val="center"/>
          </w:tcPr>
          <w:p w14:paraId="338ED02D" w14:textId="77777777" w:rsidR="00DA263E" w:rsidRDefault="00000000">
            <w:pPr>
              <w:spacing w:after="0"/>
              <w:jc w:val="center"/>
            </w:pPr>
            <w:r>
              <w:rPr>
                <w:sz w:val="19"/>
              </w:rPr>
              <w:t>Step-by-Step Procedure</w:t>
            </w:r>
          </w:p>
        </w:tc>
        <w:tc>
          <w:tcPr>
            <w:tcW w:w="6624" w:type="dxa"/>
            <w:tcMar>
              <w:top w:w="100" w:type="dxa"/>
              <w:left w:w="130" w:type="dxa"/>
              <w:bottom w:w="100" w:type="dxa"/>
              <w:right w:w="130" w:type="dxa"/>
            </w:tcMar>
            <w:vAlign w:val="center"/>
          </w:tcPr>
          <w:p w14:paraId="08D52A23" w14:textId="77777777" w:rsidR="00DA263E" w:rsidRDefault="00000000">
            <w:pPr>
              <w:spacing w:after="0"/>
            </w:pPr>
            <w:r>
              <w:rPr>
                <w:sz w:val="19"/>
              </w:rPr>
              <w:t>1. From the Mess Donor console, click `View &amp; Print Gate Pass` on any batch.</w:t>
            </w:r>
            <w:r>
              <w:rPr>
                <w:sz w:val="19"/>
              </w:rPr>
              <w:br/>
              <w:t>2. System launches the official `EcoRescue Dispatch Docket` modal.</w:t>
            </w:r>
            <w:r>
              <w:rPr>
                <w:sz w:val="19"/>
              </w:rPr>
              <w:br/>
              <w:t>3. Verify gate pass number (`GP-2026-X`), mess dock address, shelter phone, and driver sign-off fields.</w:t>
            </w:r>
            <w:r>
              <w:rPr>
                <w:sz w:val="19"/>
              </w:rPr>
              <w:br/>
              <w:t>4. Click `Print Official Security Pass (PDF)` to trigger `window.print()`.</w:t>
            </w:r>
          </w:p>
        </w:tc>
      </w:tr>
      <w:tr w:rsidR="00DA263E" w14:paraId="63DE2D59" w14:textId="77777777">
        <w:trPr>
          <w:jc w:val="center"/>
        </w:trPr>
        <w:tc>
          <w:tcPr>
            <w:tcW w:w="2592" w:type="dxa"/>
            <w:shd w:val="clear" w:color="auto" w:fill="F8FAFC"/>
            <w:tcMar>
              <w:top w:w="100" w:type="dxa"/>
              <w:left w:w="130" w:type="dxa"/>
              <w:bottom w:w="100" w:type="dxa"/>
              <w:right w:w="130" w:type="dxa"/>
            </w:tcMar>
            <w:vAlign w:val="center"/>
          </w:tcPr>
          <w:p w14:paraId="42D34BB8" w14:textId="77777777" w:rsidR="00DA263E" w:rsidRDefault="00000000">
            <w:pPr>
              <w:spacing w:after="0"/>
              <w:jc w:val="center"/>
            </w:pPr>
            <w:r>
              <w:rPr>
                <w:sz w:val="19"/>
              </w:rPr>
              <w:t>Input Data Parameters</w:t>
            </w:r>
          </w:p>
        </w:tc>
        <w:tc>
          <w:tcPr>
            <w:tcW w:w="6624" w:type="dxa"/>
            <w:shd w:val="clear" w:color="auto" w:fill="F8FAFC"/>
            <w:tcMar>
              <w:top w:w="100" w:type="dxa"/>
              <w:left w:w="130" w:type="dxa"/>
              <w:bottom w:w="100" w:type="dxa"/>
              <w:right w:w="130" w:type="dxa"/>
            </w:tcMar>
            <w:vAlign w:val="center"/>
          </w:tcPr>
          <w:p w14:paraId="3F0CA9E3" w14:textId="77777777" w:rsidR="00DA263E" w:rsidRDefault="00000000">
            <w:pPr>
              <w:spacing w:after="0"/>
            </w:pPr>
            <w:r>
              <w:rPr>
                <w:sz w:val="19"/>
              </w:rPr>
              <w:t>Lot #1 (Basmati Rice &amp; Paneer Butter Masala, 28.5 kg).</w:t>
            </w:r>
          </w:p>
        </w:tc>
      </w:tr>
      <w:tr w:rsidR="00DA263E" w14:paraId="490BB0B6" w14:textId="77777777">
        <w:trPr>
          <w:jc w:val="center"/>
        </w:trPr>
        <w:tc>
          <w:tcPr>
            <w:tcW w:w="2592" w:type="dxa"/>
            <w:tcMar>
              <w:top w:w="100" w:type="dxa"/>
              <w:left w:w="130" w:type="dxa"/>
              <w:bottom w:w="100" w:type="dxa"/>
              <w:right w:w="130" w:type="dxa"/>
            </w:tcMar>
            <w:vAlign w:val="center"/>
          </w:tcPr>
          <w:p w14:paraId="5D7E9EE6" w14:textId="77777777" w:rsidR="00DA263E" w:rsidRDefault="00000000">
            <w:pPr>
              <w:spacing w:after="0"/>
              <w:jc w:val="center"/>
            </w:pPr>
            <w:r>
              <w:rPr>
                <w:sz w:val="19"/>
              </w:rPr>
              <w:t>Expected Result</w:t>
            </w:r>
          </w:p>
        </w:tc>
        <w:tc>
          <w:tcPr>
            <w:tcW w:w="6624" w:type="dxa"/>
            <w:tcMar>
              <w:top w:w="100" w:type="dxa"/>
              <w:left w:w="130" w:type="dxa"/>
              <w:bottom w:w="100" w:type="dxa"/>
              <w:right w:w="130" w:type="dxa"/>
            </w:tcMar>
            <w:vAlign w:val="center"/>
          </w:tcPr>
          <w:p w14:paraId="5DA2C926" w14:textId="77777777" w:rsidR="00DA263E" w:rsidRDefault="00000000">
            <w:pPr>
              <w:spacing w:after="0"/>
            </w:pPr>
            <w:r>
              <w:rPr>
                <w:sz w:val="19"/>
              </w:rPr>
              <w:t>Gate pass renders all metadata, compliance signatures, and cryptographic PIN watermark.</w:t>
            </w:r>
          </w:p>
        </w:tc>
      </w:tr>
      <w:tr w:rsidR="00DA263E" w14:paraId="43FD0D9B" w14:textId="77777777">
        <w:trPr>
          <w:jc w:val="center"/>
        </w:trPr>
        <w:tc>
          <w:tcPr>
            <w:tcW w:w="2592" w:type="dxa"/>
            <w:shd w:val="clear" w:color="auto" w:fill="F8FAFC"/>
            <w:tcMar>
              <w:top w:w="100" w:type="dxa"/>
              <w:left w:w="130" w:type="dxa"/>
              <w:bottom w:w="100" w:type="dxa"/>
              <w:right w:w="130" w:type="dxa"/>
            </w:tcMar>
            <w:vAlign w:val="center"/>
          </w:tcPr>
          <w:p w14:paraId="60872443" w14:textId="77777777" w:rsidR="00DA263E" w:rsidRDefault="00000000">
            <w:pPr>
              <w:spacing w:after="0"/>
              <w:jc w:val="center"/>
            </w:pPr>
            <w:r>
              <w:rPr>
                <w:sz w:val="19"/>
              </w:rPr>
              <w:t>Actual Execution Result</w:t>
            </w:r>
          </w:p>
        </w:tc>
        <w:tc>
          <w:tcPr>
            <w:tcW w:w="6624" w:type="dxa"/>
            <w:shd w:val="clear" w:color="auto" w:fill="F8FAFC"/>
            <w:tcMar>
              <w:top w:w="100" w:type="dxa"/>
              <w:left w:w="130" w:type="dxa"/>
              <w:bottom w:w="100" w:type="dxa"/>
              <w:right w:w="130" w:type="dxa"/>
            </w:tcMar>
            <w:vAlign w:val="center"/>
          </w:tcPr>
          <w:p w14:paraId="3B86F8A1" w14:textId="77777777" w:rsidR="00DA263E" w:rsidRDefault="00000000">
            <w:pPr>
              <w:spacing w:after="0"/>
            </w:pPr>
            <w:r>
              <w:rPr>
                <w:sz w:val="19"/>
              </w:rPr>
              <w:t>Gate pass modal opened with complete thermal compliance stamps and printable stylesheet.</w:t>
            </w:r>
          </w:p>
        </w:tc>
      </w:tr>
      <w:tr w:rsidR="00DA263E" w14:paraId="1BE47A78" w14:textId="77777777">
        <w:trPr>
          <w:jc w:val="center"/>
        </w:trPr>
        <w:tc>
          <w:tcPr>
            <w:tcW w:w="2592" w:type="dxa"/>
            <w:tcMar>
              <w:top w:w="100" w:type="dxa"/>
              <w:left w:w="130" w:type="dxa"/>
              <w:bottom w:w="100" w:type="dxa"/>
              <w:right w:w="130" w:type="dxa"/>
            </w:tcMar>
            <w:vAlign w:val="center"/>
          </w:tcPr>
          <w:p w14:paraId="5DFFDA55" w14:textId="77777777" w:rsidR="00DA263E" w:rsidRDefault="00000000">
            <w:pPr>
              <w:spacing w:after="0"/>
              <w:jc w:val="center"/>
            </w:pPr>
            <w:r>
              <w:rPr>
                <w:sz w:val="19"/>
              </w:rPr>
              <w:t>Verification Status</w:t>
            </w:r>
          </w:p>
        </w:tc>
        <w:tc>
          <w:tcPr>
            <w:tcW w:w="6624" w:type="dxa"/>
            <w:tcMar>
              <w:top w:w="100" w:type="dxa"/>
              <w:left w:w="130" w:type="dxa"/>
              <w:bottom w:w="100" w:type="dxa"/>
              <w:right w:w="130" w:type="dxa"/>
            </w:tcMar>
            <w:vAlign w:val="center"/>
          </w:tcPr>
          <w:p w14:paraId="3B67E5B7" w14:textId="77777777" w:rsidR="00DA263E" w:rsidRDefault="00000000">
            <w:pPr>
              <w:spacing w:after="0"/>
            </w:pPr>
            <w:r>
              <w:rPr>
                <w:sz w:val="19"/>
              </w:rPr>
              <w:t>PASS (100% Verified)</w:t>
            </w:r>
          </w:p>
        </w:tc>
      </w:tr>
    </w:tbl>
    <w:p w14:paraId="273B1108" w14:textId="77777777" w:rsidR="00DA263E" w:rsidRDefault="00DA263E"/>
    <w:p w14:paraId="200925AB" w14:textId="77777777" w:rsidR="00DA263E" w:rsidRPr="006D1427" w:rsidRDefault="00000000">
      <w:pPr>
        <w:keepNext/>
        <w:spacing w:before="180" w:after="80"/>
        <w:rPr>
          <w:color w:val="auto"/>
        </w:rPr>
      </w:pPr>
      <w:r w:rsidRPr="006D1427">
        <w:rPr>
          <w:b/>
          <w:i/>
          <w:color w:val="auto"/>
        </w:rPr>
        <w:t>4.4.5 Defect Tracking &amp; Remediation Log (During Agile Testing)</w:t>
      </w:r>
    </w:p>
    <w:p w14:paraId="19F6C8B8" w14:textId="77777777" w:rsidR="00DA263E" w:rsidRDefault="00000000">
      <w:pPr>
        <w:spacing w:after="120"/>
        <w:jc w:val="both"/>
      </w:pPr>
      <w:r>
        <w:t>During Sprint 3 and Sprint 5 testing cycles, three defects were identified through automated Selenium audits. All defects were systematically logged, remediated, and verified through regression suites, as detailed in Table 4.8.</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440"/>
        <w:gridCol w:w="3168"/>
        <w:gridCol w:w="1296"/>
        <w:gridCol w:w="2592"/>
        <w:gridCol w:w="1584"/>
      </w:tblGrid>
      <w:tr w:rsidR="00DA263E" w14:paraId="359AD3AF" w14:textId="77777777" w:rsidTr="006D1427">
        <w:trPr>
          <w:jc w:val="center"/>
        </w:trPr>
        <w:tc>
          <w:tcPr>
            <w:tcW w:w="1440" w:type="dxa"/>
            <w:shd w:val="clear" w:color="auto" w:fill="548DD4" w:themeFill="text2" w:themeFillTint="99"/>
            <w:tcMar>
              <w:top w:w="140" w:type="dxa"/>
              <w:left w:w="140" w:type="dxa"/>
              <w:bottom w:w="140" w:type="dxa"/>
              <w:right w:w="140" w:type="dxa"/>
            </w:tcMar>
            <w:vAlign w:val="center"/>
          </w:tcPr>
          <w:p w14:paraId="2B7F0C24" w14:textId="77777777" w:rsidR="00DA263E" w:rsidRDefault="00000000">
            <w:pPr>
              <w:spacing w:after="0"/>
              <w:jc w:val="center"/>
            </w:pPr>
            <w:r>
              <w:rPr>
                <w:b/>
                <w:color w:val="FFFFFF"/>
                <w:sz w:val="20"/>
              </w:rPr>
              <w:t>Defect ID</w:t>
            </w:r>
          </w:p>
        </w:tc>
        <w:tc>
          <w:tcPr>
            <w:tcW w:w="3168" w:type="dxa"/>
            <w:shd w:val="clear" w:color="auto" w:fill="548DD4" w:themeFill="text2" w:themeFillTint="99"/>
            <w:tcMar>
              <w:top w:w="140" w:type="dxa"/>
              <w:left w:w="140" w:type="dxa"/>
              <w:bottom w:w="140" w:type="dxa"/>
              <w:right w:w="140" w:type="dxa"/>
            </w:tcMar>
            <w:vAlign w:val="center"/>
          </w:tcPr>
          <w:p w14:paraId="44019DFD" w14:textId="77777777" w:rsidR="00DA263E" w:rsidRDefault="00000000">
            <w:pPr>
              <w:spacing w:after="0"/>
              <w:jc w:val="center"/>
            </w:pPr>
            <w:r>
              <w:rPr>
                <w:b/>
                <w:color w:val="FFFFFF"/>
                <w:sz w:val="20"/>
              </w:rPr>
              <w:t>Defect Description &amp; Root Cause</w:t>
            </w:r>
          </w:p>
        </w:tc>
        <w:tc>
          <w:tcPr>
            <w:tcW w:w="1296" w:type="dxa"/>
            <w:shd w:val="clear" w:color="auto" w:fill="548DD4" w:themeFill="text2" w:themeFillTint="99"/>
            <w:tcMar>
              <w:top w:w="140" w:type="dxa"/>
              <w:left w:w="140" w:type="dxa"/>
              <w:bottom w:w="140" w:type="dxa"/>
              <w:right w:w="140" w:type="dxa"/>
            </w:tcMar>
            <w:vAlign w:val="center"/>
          </w:tcPr>
          <w:p w14:paraId="0D16D5BE" w14:textId="77777777" w:rsidR="00DA263E" w:rsidRDefault="00000000">
            <w:pPr>
              <w:spacing w:after="0"/>
              <w:jc w:val="center"/>
            </w:pPr>
            <w:r>
              <w:rPr>
                <w:b/>
                <w:color w:val="FFFFFF"/>
                <w:sz w:val="20"/>
              </w:rPr>
              <w:t>Severity</w:t>
            </w:r>
          </w:p>
        </w:tc>
        <w:tc>
          <w:tcPr>
            <w:tcW w:w="2592" w:type="dxa"/>
            <w:shd w:val="clear" w:color="auto" w:fill="548DD4" w:themeFill="text2" w:themeFillTint="99"/>
            <w:tcMar>
              <w:top w:w="140" w:type="dxa"/>
              <w:left w:w="140" w:type="dxa"/>
              <w:bottom w:w="140" w:type="dxa"/>
              <w:right w:w="140" w:type="dxa"/>
            </w:tcMar>
            <w:vAlign w:val="center"/>
          </w:tcPr>
          <w:p w14:paraId="4012A3E7" w14:textId="77777777" w:rsidR="00DA263E" w:rsidRDefault="00000000">
            <w:pPr>
              <w:spacing w:after="0"/>
              <w:jc w:val="center"/>
            </w:pPr>
            <w:r>
              <w:rPr>
                <w:b/>
                <w:color w:val="FFFFFF"/>
                <w:sz w:val="20"/>
              </w:rPr>
              <w:t>Remediation Applied in Codebase</w:t>
            </w:r>
          </w:p>
        </w:tc>
        <w:tc>
          <w:tcPr>
            <w:tcW w:w="1584" w:type="dxa"/>
            <w:shd w:val="clear" w:color="auto" w:fill="548DD4" w:themeFill="text2" w:themeFillTint="99"/>
            <w:tcMar>
              <w:top w:w="140" w:type="dxa"/>
              <w:left w:w="140" w:type="dxa"/>
              <w:bottom w:w="140" w:type="dxa"/>
              <w:right w:w="140" w:type="dxa"/>
            </w:tcMar>
            <w:vAlign w:val="center"/>
          </w:tcPr>
          <w:p w14:paraId="2626B281" w14:textId="77777777" w:rsidR="00DA263E" w:rsidRDefault="00000000">
            <w:pPr>
              <w:spacing w:after="0"/>
              <w:jc w:val="center"/>
            </w:pPr>
            <w:r>
              <w:rPr>
                <w:b/>
                <w:color w:val="FFFFFF"/>
                <w:sz w:val="20"/>
              </w:rPr>
              <w:t>Regression Verdict</w:t>
            </w:r>
          </w:p>
        </w:tc>
      </w:tr>
      <w:tr w:rsidR="00DA263E" w14:paraId="071A277B" w14:textId="77777777">
        <w:trPr>
          <w:jc w:val="center"/>
        </w:trPr>
        <w:tc>
          <w:tcPr>
            <w:tcW w:w="1440" w:type="dxa"/>
            <w:tcMar>
              <w:top w:w="100" w:type="dxa"/>
              <w:left w:w="130" w:type="dxa"/>
              <w:bottom w:w="100" w:type="dxa"/>
              <w:right w:w="130" w:type="dxa"/>
            </w:tcMar>
            <w:vAlign w:val="center"/>
          </w:tcPr>
          <w:p w14:paraId="0FB7ABBB" w14:textId="77777777" w:rsidR="00DA263E" w:rsidRDefault="00000000">
            <w:pPr>
              <w:spacing w:after="0"/>
              <w:jc w:val="center"/>
            </w:pPr>
            <w:r>
              <w:rPr>
                <w:b/>
                <w:sz w:val="19"/>
              </w:rPr>
              <w:t>BUG-01</w:t>
            </w:r>
          </w:p>
        </w:tc>
        <w:tc>
          <w:tcPr>
            <w:tcW w:w="3168" w:type="dxa"/>
            <w:tcMar>
              <w:top w:w="100" w:type="dxa"/>
              <w:left w:w="130" w:type="dxa"/>
              <w:bottom w:w="100" w:type="dxa"/>
              <w:right w:w="130" w:type="dxa"/>
            </w:tcMar>
            <w:vAlign w:val="center"/>
          </w:tcPr>
          <w:p w14:paraId="1443DF88" w14:textId="77777777" w:rsidR="00DA263E" w:rsidRDefault="00000000">
            <w:pPr>
              <w:spacing w:after="0"/>
            </w:pPr>
            <w:r>
              <w:rPr>
                <w:sz w:val="19"/>
              </w:rPr>
              <w:t>Floating-point precision rounding in remaining hours</w:t>
            </w:r>
          </w:p>
        </w:tc>
        <w:tc>
          <w:tcPr>
            <w:tcW w:w="1296" w:type="dxa"/>
            <w:tcMar>
              <w:top w:w="100" w:type="dxa"/>
              <w:left w:w="130" w:type="dxa"/>
              <w:bottom w:w="100" w:type="dxa"/>
              <w:right w:w="130" w:type="dxa"/>
            </w:tcMar>
            <w:vAlign w:val="center"/>
          </w:tcPr>
          <w:p w14:paraId="0AE31989" w14:textId="77777777" w:rsidR="00DA263E" w:rsidRDefault="00000000">
            <w:pPr>
              <w:spacing w:after="0"/>
              <w:jc w:val="center"/>
            </w:pPr>
            <w:r>
              <w:rPr>
                <w:sz w:val="19"/>
              </w:rPr>
              <w:t>High</w:t>
            </w:r>
          </w:p>
        </w:tc>
        <w:tc>
          <w:tcPr>
            <w:tcW w:w="2592" w:type="dxa"/>
            <w:tcMar>
              <w:top w:w="100" w:type="dxa"/>
              <w:left w:w="130" w:type="dxa"/>
              <w:bottom w:w="100" w:type="dxa"/>
              <w:right w:w="130" w:type="dxa"/>
            </w:tcMar>
            <w:vAlign w:val="center"/>
          </w:tcPr>
          <w:p w14:paraId="455747EE" w14:textId="77777777" w:rsidR="00DA263E" w:rsidRDefault="00000000">
            <w:pPr>
              <w:spacing w:after="0"/>
            </w:pPr>
            <w:r>
              <w:rPr>
                <w:sz w:val="19"/>
              </w:rPr>
              <w:t>Fixed by applying `round(val, 2)` before JSON serialization.</w:t>
            </w:r>
          </w:p>
        </w:tc>
        <w:tc>
          <w:tcPr>
            <w:tcW w:w="1584" w:type="dxa"/>
            <w:tcMar>
              <w:top w:w="100" w:type="dxa"/>
              <w:left w:w="130" w:type="dxa"/>
              <w:bottom w:w="100" w:type="dxa"/>
              <w:right w:w="130" w:type="dxa"/>
            </w:tcMar>
            <w:vAlign w:val="center"/>
          </w:tcPr>
          <w:p w14:paraId="406F40EA" w14:textId="77777777" w:rsidR="00DA263E" w:rsidRDefault="00000000">
            <w:pPr>
              <w:spacing w:after="0"/>
            </w:pPr>
            <w:r>
              <w:rPr>
                <w:sz w:val="19"/>
              </w:rPr>
              <w:t>RESOLVED / PASS</w:t>
            </w:r>
          </w:p>
        </w:tc>
      </w:tr>
      <w:tr w:rsidR="00DA263E" w14:paraId="2C48C07D" w14:textId="77777777">
        <w:trPr>
          <w:jc w:val="center"/>
        </w:trPr>
        <w:tc>
          <w:tcPr>
            <w:tcW w:w="1440" w:type="dxa"/>
            <w:shd w:val="clear" w:color="auto" w:fill="F8FAFC"/>
            <w:tcMar>
              <w:top w:w="100" w:type="dxa"/>
              <w:left w:w="130" w:type="dxa"/>
              <w:bottom w:w="100" w:type="dxa"/>
              <w:right w:w="130" w:type="dxa"/>
            </w:tcMar>
            <w:vAlign w:val="center"/>
          </w:tcPr>
          <w:p w14:paraId="11693E54" w14:textId="77777777" w:rsidR="00DA263E" w:rsidRDefault="00000000">
            <w:pPr>
              <w:spacing w:after="0"/>
              <w:jc w:val="center"/>
            </w:pPr>
            <w:r>
              <w:rPr>
                <w:b/>
                <w:sz w:val="19"/>
              </w:rPr>
              <w:t>BUG-02</w:t>
            </w:r>
          </w:p>
        </w:tc>
        <w:tc>
          <w:tcPr>
            <w:tcW w:w="3168" w:type="dxa"/>
            <w:shd w:val="clear" w:color="auto" w:fill="F8FAFC"/>
            <w:tcMar>
              <w:top w:w="100" w:type="dxa"/>
              <w:left w:w="130" w:type="dxa"/>
              <w:bottom w:w="100" w:type="dxa"/>
              <w:right w:w="130" w:type="dxa"/>
            </w:tcMar>
            <w:vAlign w:val="center"/>
          </w:tcPr>
          <w:p w14:paraId="0D88C92D" w14:textId="77777777" w:rsidR="00DA263E" w:rsidRDefault="00000000">
            <w:pPr>
              <w:spacing w:after="0"/>
            </w:pPr>
            <w:r>
              <w:rPr>
                <w:sz w:val="19"/>
              </w:rPr>
              <w:t>Mobile modal viewport clipping on screens &lt; 400px</w:t>
            </w:r>
          </w:p>
        </w:tc>
        <w:tc>
          <w:tcPr>
            <w:tcW w:w="1296" w:type="dxa"/>
            <w:shd w:val="clear" w:color="auto" w:fill="F8FAFC"/>
            <w:tcMar>
              <w:top w:w="100" w:type="dxa"/>
              <w:left w:w="130" w:type="dxa"/>
              <w:bottom w:w="100" w:type="dxa"/>
              <w:right w:w="130" w:type="dxa"/>
            </w:tcMar>
            <w:vAlign w:val="center"/>
          </w:tcPr>
          <w:p w14:paraId="539A80B7" w14:textId="77777777" w:rsidR="00DA263E" w:rsidRDefault="00000000">
            <w:pPr>
              <w:spacing w:after="0"/>
              <w:jc w:val="center"/>
            </w:pPr>
            <w:r>
              <w:rPr>
                <w:sz w:val="19"/>
              </w:rPr>
              <w:t>Medium</w:t>
            </w:r>
          </w:p>
        </w:tc>
        <w:tc>
          <w:tcPr>
            <w:tcW w:w="2592" w:type="dxa"/>
            <w:shd w:val="clear" w:color="auto" w:fill="F8FAFC"/>
            <w:tcMar>
              <w:top w:w="100" w:type="dxa"/>
              <w:left w:w="130" w:type="dxa"/>
              <w:bottom w:w="100" w:type="dxa"/>
              <w:right w:w="130" w:type="dxa"/>
            </w:tcMar>
            <w:vAlign w:val="center"/>
          </w:tcPr>
          <w:p w14:paraId="6948BD40" w14:textId="77777777" w:rsidR="00DA263E" w:rsidRDefault="00000000">
            <w:pPr>
              <w:spacing w:after="0"/>
            </w:pPr>
            <w:r>
              <w:rPr>
                <w:sz w:val="19"/>
              </w:rPr>
              <w:t>Adjusted Tailwind padding to `p-4 max-w-lg w-full`.</w:t>
            </w:r>
          </w:p>
        </w:tc>
        <w:tc>
          <w:tcPr>
            <w:tcW w:w="1584" w:type="dxa"/>
            <w:shd w:val="clear" w:color="auto" w:fill="F8FAFC"/>
            <w:tcMar>
              <w:top w:w="100" w:type="dxa"/>
              <w:left w:w="130" w:type="dxa"/>
              <w:bottom w:w="100" w:type="dxa"/>
              <w:right w:w="130" w:type="dxa"/>
            </w:tcMar>
            <w:vAlign w:val="center"/>
          </w:tcPr>
          <w:p w14:paraId="2691391C" w14:textId="77777777" w:rsidR="00DA263E" w:rsidRDefault="00000000">
            <w:pPr>
              <w:spacing w:after="0"/>
            </w:pPr>
            <w:r>
              <w:rPr>
                <w:sz w:val="19"/>
              </w:rPr>
              <w:t>RESOLVED / PASS</w:t>
            </w:r>
          </w:p>
        </w:tc>
      </w:tr>
      <w:tr w:rsidR="00DA263E" w14:paraId="6F56B0DC" w14:textId="77777777">
        <w:trPr>
          <w:jc w:val="center"/>
        </w:trPr>
        <w:tc>
          <w:tcPr>
            <w:tcW w:w="1440" w:type="dxa"/>
            <w:tcMar>
              <w:top w:w="100" w:type="dxa"/>
              <w:left w:w="130" w:type="dxa"/>
              <w:bottom w:w="100" w:type="dxa"/>
              <w:right w:w="130" w:type="dxa"/>
            </w:tcMar>
            <w:vAlign w:val="center"/>
          </w:tcPr>
          <w:p w14:paraId="7E0D42AA" w14:textId="77777777" w:rsidR="00DA263E" w:rsidRDefault="00000000">
            <w:pPr>
              <w:spacing w:after="0"/>
              <w:jc w:val="center"/>
            </w:pPr>
            <w:r>
              <w:rPr>
                <w:b/>
                <w:sz w:val="19"/>
              </w:rPr>
              <w:t>BUG-03</w:t>
            </w:r>
          </w:p>
        </w:tc>
        <w:tc>
          <w:tcPr>
            <w:tcW w:w="3168" w:type="dxa"/>
            <w:tcMar>
              <w:top w:w="100" w:type="dxa"/>
              <w:left w:w="130" w:type="dxa"/>
              <w:bottom w:w="100" w:type="dxa"/>
              <w:right w:w="130" w:type="dxa"/>
            </w:tcMar>
            <w:vAlign w:val="center"/>
          </w:tcPr>
          <w:p w14:paraId="5DC369FE" w14:textId="77777777" w:rsidR="00DA263E" w:rsidRDefault="00000000">
            <w:pPr>
              <w:spacing w:after="0"/>
            </w:pPr>
            <w:r>
              <w:rPr>
                <w:sz w:val="19"/>
              </w:rPr>
              <w:t>Stale demo reset state during parallel Selenium tests</w:t>
            </w:r>
          </w:p>
        </w:tc>
        <w:tc>
          <w:tcPr>
            <w:tcW w:w="1296" w:type="dxa"/>
            <w:tcMar>
              <w:top w:w="100" w:type="dxa"/>
              <w:left w:w="130" w:type="dxa"/>
              <w:bottom w:w="100" w:type="dxa"/>
              <w:right w:w="130" w:type="dxa"/>
            </w:tcMar>
            <w:vAlign w:val="center"/>
          </w:tcPr>
          <w:p w14:paraId="2CC62764" w14:textId="77777777" w:rsidR="00DA263E" w:rsidRDefault="00000000">
            <w:pPr>
              <w:spacing w:after="0"/>
              <w:jc w:val="center"/>
            </w:pPr>
            <w:r>
              <w:rPr>
                <w:sz w:val="19"/>
              </w:rPr>
              <w:t>High</w:t>
            </w:r>
          </w:p>
        </w:tc>
        <w:tc>
          <w:tcPr>
            <w:tcW w:w="2592" w:type="dxa"/>
            <w:tcMar>
              <w:top w:w="100" w:type="dxa"/>
              <w:left w:w="130" w:type="dxa"/>
              <w:bottom w:w="100" w:type="dxa"/>
              <w:right w:w="130" w:type="dxa"/>
            </w:tcMar>
            <w:vAlign w:val="center"/>
          </w:tcPr>
          <w:p w14:paraId="48E1F34E" w14:textId="77777777" w:rsidR="00DA263E" w:rsidRDefault="00000000">
            <w:pPr>
              <w:spacing w:after="0"/>
            </w:pPr>
            <w:r>
              <w:rPr>
                <w:sz w:val="19"/>
              </w:rPr>
              <w:t>Added atomic table truncation in test fixture `setUpClass`.</w:t>
            </w:r>
          </w:p>
        </w:tc>
        <w:tc>
          <w:tcPr>
            <w:tcW w:w="1584" w:type="dxa"/>
            <w:tcMar>
              <w:top w:w="100" w:type="dxa"/>
              <w:left w:w="130" w:type="dxa"/>
              <w:bottom w:w="100" w:type="dxa"/>
              <w:right w:w="130" w:type="dxa"/>
            </w:tcMar>
            <w:vAlign w:val="center"/>
          </w:tcPr>
          <w:p w14:paraId="1F3FD838" w14:textId="77777777" w:rsidR="00DA263E" w:rsidRDefault="00000000">
            <w:pPr>
              <w:spacing w:after="0"/>
            </w:pPr>
            <w:r>
              <w:rPr>
                <w:sz w:val="19"/>
              </w:rPr>
              <w:t>RESOLVED / PASS</w:t>
            </w:r>
          </w:p>
        </w:tc>
      </w:tr>
    </w:tbl>
    <w:p w14:paraId="6BCBE3ED" w14:textId="77777777" w:rsidR="00DA263E" w:rsidRDefault="00DA263E"/>
    <w:p w14:paraId="07F3EC9E" w14:textId="77777777" w:rsidR="00DA263E" w:rsidRDefault="00000000">
      <w:r>
        <w:br w:type="page"/>
      </w:r>
    </w:p>
    <w:p w14:paraId="33C92412" w14:textId="77777777" w:rsidR="00DA263E" w:rsidRDefault="00000000">
      <w:pPr>
        <w:keepNext/>
        <w:spacing w:before="280" w:after="160"/>
      </w:pPr>
      <w:r>
        <w:rPr>
          <w:rFonts w:ascii="Bookman Old Style" w:hAnsi="Bookman Old Style"/>
          <w:b/>
          <w:color w:val="0F172A"/>
          <w:sz w:val="32"/>
        </w:rPr>
        <w:lastRenderedPageBreak/>
        <w:t>CHAPTER 5: CONCLUSION AND FUTURE ENHANCEMENT</w:t>
      </w:r>
    </w:p>
    <w:p w14:paraId="467982A2" w14:textId="77777777" w:rsidR="00DA263E" w:rsidRPr="006D1427" w:rsidRDefault="00000000">
      <w:pPr>
        <w:keepNext/>
        <w:spacing w:before="240"/>
        <w:rPr>
          <w:color w:val="auto"/>
        </w:rPr>
      </w:pPr>
      <w:r w:rsidRPr="006D1427">
        <w:rPr>
          <w:b/>
          <w:color w:val="auto"/>
          <w:sz w:val="27"/>
        </w:rPr>
        <w:t>5.1 Summary of the Microproject Achievements</w:t>
      </w:r>
    </w:p>
    <w:p w14:paraId="3E954E41" w14:textId="77777777" w:rsidR="00DA263E" w:rsidRDefault="00000000">
      <w:pPr>
        <w:spacing w:after="160"/>
        <w:jc w:val="both"/>
      </w:pPr>
      <w:r>
        <w:t>This software engineering microproject conceived, engineered, and empirically validated the 'Smart Food Waste Management &amp; Redistribution Platform', a full-stack web application designed to resolve the time-critical coordination failure between institutional food preparation facilities and local charitable hunger-relief shelters. Guided by modern Software Engineering paradigms—incorporating Agile Scrum lifecycle iterations, rigorous Requirements Traceability, three-tier architectural decomposition, and automated Test-Driven Development—the platform delivers an effective, frictionless bridge for perishable surplus food recovery.</w:t>
      </w:r>
    </w:p>
    <w:p w14:paraId="00E7DF72" w14:textId="77777777" w:rsidR="00DA263E" w:rsidRDefault="00000000">
      <w:pPr>
        <w:spacing w:after="200"/>
        <w:jc w:val="both"/>
      </w:pPr>
      <w:r>
        <w:t>Across the development lifecycle, all six core functional and non-functional objectives formulated in Chapter 1 were systematically achieved:</w:t>
      </w:r>
      <w:r>
        <w:br/>
        <w:t>1. Sub-60-Second Surplus Broadcast: Enabled institutional kitchen personnel to publish complete, structured surplus food lots within 60 seconds from any desktop or mobile browser.</w:t>
      </w:r>
      <w:r>
        <w:br/>
        <w:t>2. Dynamic Urgency-Ranked Discovery: Deployed an automated algorithmic priority queue that continuously evaluates remaining safe consumption lifespans and visually tags lots into Urgent (&lt;2h), Warning (2–5h), and Safe (&gt;5h) tiers.</w:t>
      </w:r>
      <w:r>
        <w:br/>
        <w:t>3. Atomic Concurrency Lock: Implemented atomic SQL transaction predicates that eliminate race conditions, preventing double-claim collisions under concurrent traffic spikes.</w:t>
      </w:r>
      <w:r>
        <w:br/>
        <w:t>4. Cryptographic PIN Handshake Protocol: Engineered a two-party verification handshake utilizing a pseudo-random 4-digit PIN generated upon claim and validated at the physical loading dock before custody transfer.</w:t>
      </w:r>
      <w:r>
        <w:br/>
        <w:t xml:space="preserve">5. Automated Ecological Analytics Engine: Integrated scientifically grounded life-cycle assessment formulas computing avoided carbon dioxide emissions ($2.5 </w:t>
      </w:r>
      <w:r>
        <w:tab/>
        <w:t>ext{ kg CO}_2</w:t>
      </w:r>
      <w:r>
        <w:tab/>
        <w:t>ext{e}/</w:t>
      </w:r>
      <w:r>
        <w:tab/>
        <w:t xml:space="preserve">ext{kg}$) and wholesome meal equivalents ($0.4 </w:t>
      </w:r>
      <w:r>
        <w:tab/>
        <w:t>ext{ kg}/</w:t>
      </w:r>
      <w:r>
        <w:tab/>
        <w:t>ext{meal}$).</w:t>
      </w:r>
      <w:r>
        <w:br/>
        <w:t>6. Enterprise-Grade Selenium 4 Test Suite: Authored and executed an exhaustive 25-case automated verification matrix covering positive, negative, boundary, security, and continuous integration workflows, achieving a 100% pass rate.</w:t>
      </w:r>
    </w:p>
    <w:p w14:paraId="5A73C4FF" w14:textId="77777777" w:rsidR="00DA263E" w:rsidRPr="006D1427" w:rsidRDefault="00000000">
      <w:pPr>
        <w:keepNext/>
        <w:spacing w:before="240"/>
        <w:rPr>
          <w:color w:val="auto"/>
        </w:rPr>
      </w:pPr>
      <w:r w:rsidRPr="006D1427">
        <w:rPr>
          <w:b/>
          <w:color w:val="auto"/>
          <w:sz w:val="27"/>
        </w:rPr>
        <w:t>5.2 Academic &amp; Practical Conclusions</w:t>
      </w:r>
    </w:p>
    <w:p w14:paraId="26594767" w14:textId="77777777" w:rsidR="00DA263E" w:rsidRDefault="00000000">
      <w:pPr>
        <w:spacing w:after="160"/>
        <w:jc w:val="both"/>
      </w:pPr>
      <w:r>
        <w:t>From an academic software engineering perspective, this project demonstrates that complex socio-ecological challenges can be effectively resolved through the disciplined application of fundamental engineering principles. By separating concerns into a decoupled three-tier architecture, isolating business logic within lightweight RESTful micro-services, and enforcing strict relational data integrity, the system achieves remarkable performance (sub-50ms API latency) and absolute operational reliability.</w:t>
      </w:r>
    </w:p>
    <w:p w14:paraId="4A14F46A" w14:textId="77777777" w:rsidR="00DA263E" w:rsidRDefault="00000000">
      <w:pPr>
        <w:spacing w:after="160"/>
        <w:jc w:val="both"/>
      </w:pPr>
      <w:r>
        <w:t>Furthermore, the project validates the critical importance of modern automated quality assurance. Integrating the Selenium 4 WebDriver framework into the continuous integration pipeline allowed the software to be tested under realistic, headless browser conditions. The migration from brittle manual testing to W3C-standardized automated verification ensured that potential defects—such as concurrent race conditions and UI clipping—were identified and remediated early in the development lifecycle.</w:t>
      </w:r>
    </w:p>
    <w:p w14:paraId="20F1509D" w14:textId="77777777" w:rsidR="00DA263E" w:rsidRDefault="00000000">
      <w:pPr>
        <w:spacing w:after="240"/>
        <w:jc w:val="both"/>
      </w:pPr>
      <w:r>
        <w:lastRenderedPageBreak/>
        <w:t>From a practical and humanitarian viewpoint, the platform directly advances United Nations Sustainable Development Goals: Goal 2 (Zero Hunger) by channeling high-nutrition meals to underfunded orphanages and destitute shelters, and Goal 12 (Responsible Consumption &amp; Production) by preventing the anaerobic generation of methane in municipal landfills. The platform proves that ethical software engineering can yield immediate, tangible ecological dividends.</w:t>
      </w:r>
    </w:p>
    <w:p w14:paraId="64AE6329" w14:textId="77777777" w:rsidR="00DA263E" w:rsidRPr="006D1427" w:rsidRDefault="00000000">
      <w:pPr>
        <w:keepNext/>
        <w:spacing w:before="240"/>
        <w:rPr>
          <w:color w:val="auto"/>
        </w:rPr>
      </w:pPr>
      <w:r w:rsidRPr="006D1427">
        <w:rPr>
          <w:b/>
          <w:color w:val="auto"/>
          <w:sz w:val="27"/>
        </w:rPr>
        <w:t>5.3 Future Enhancements &amp; Technological Roadmap</w:t>
      </w:r>
    </w:p>
    <w:p w14:paraId="111F0AB7" w14:textId="77777777" w:rsidR="00DA263E" w:rsidRDefault="00000000">
      <w:pPr>
        <w:spacing w:after="120"/>
        <w:jc w:val="both"/>
      </w:pPr>
      <w:r>
        <w:t>While the current release of the platform fulfills all specified functional requirements for campus and intra-city surplus redistribution, several high-impact technological enhancements are planned for subsequent development phases:</w:t>
      </w:r>
    </w:p>
    <w:p w14:paraId="6EEADAC1" w14:textId="77777777" w:rsidR="00DA263E" w:rsidRDefault="00000000">
      <w:pPr>
        <w:pStyle w:val="ListBullet"/>
        <w:spacing w:after="80"/>
      </w:pPr>
      <w:r>
        <w:rPr>
          <w:b/>
          <w:sz w:val="23"/>
        </w:rPr>
        <w:t xml:space="preserve">1. IoT Smart Thermal Telemetry &amp; Real-Time Spoilage Tracking: </w:t>
      </w:r>
      <w:r>
        <w:rPr>
          <w:sz w:val="23"/>
        </w:rPr>
        <w:t>Future releases will integrate low-cost ESP32 microcontroller boards equipped with DHT22 temperature and humidity sensors into physical insulated food transport containers. Sensor nodes will publish thermal telemetry via the MQTT protocol to an asynchronous IoT gateway. If container temperature falls below the safe holding threshold (60°C for hot meals or rises above 5°C for refrigerated items), the platform will dynamically recalculate spoilage rates using Arrhenius equations and alert dispatchers.</w:t>
      </w:r>
    </w:p>
    <w:p w14:paraId="42D71ADE" w14:textId="77777777" w:rsidR="00DA263E" w:rsidRDefault="00000000">
      <w:pPr>
        <w:pStyle w:val="ListBullet"/>
        <w:spacing w:after="80"/>
      </w:pPr>
      <w:r>
        <w:rPr>
          <w:b/>
          <w:sz w:val="23"/>
        </w:rPr>
        <w:t xml:space="preserve">2. Machine Learning Predictive Food Surplus Forecasting: </w:t>
      </w:r>
      <w:r>
        <w:rPr>
          <w:sz w:val="23"/>
        </w:rPr>
        <w:t>To transition the platform from reactive recovery to proactive prevention, subsequent iterations will incorporate time-series machine learning models (such as Long Short-Term Memory [LSTM] networks and SARIMA). By analyzing historical mess attendance data, academic exam schedules, seasonal weather patterns, and holiday calendars, the model will forecast daily surplus quantities 24 hours in advance, allowing mess managers to adjust batch cooking volumes.</w:t>
      </w:r>
    </w:p>
    <w:p w14:paraId="512EA11F" w14:textId="77777777" w:rsidR="00DA263E" w:rsidRDefault="00000000">
      <w:pPr>
        <w:pStyle w:val="ListBullet"/>
        <w:spacing w:after="80"/>
      </w:pPr>
      <w:r>
        <w:rPr>
          <w:b/>
          <w:sz w:val="23"/>
        </w:rPr>
        <w:t xml:space="preserve">3. Dynamic Multi-Stop Vehicle Dispatch &amp; Route Optimization: </w:t>
      </w:r>
      <w:r>
        <w:rPr>
          <w:sz w:val="23"/>
        </w:rPr>
        <w:t>In metropolitan environments where multiple shelters and donors interact simultaneously, subsequent releases will integrate the Google Maps Distance Matrix API and Genetic Routing Algorithms to optimize multi-stop volunteer vehicle dispatch. The routing engine will solve the Capacitated Vehicle Routing Problem with Time Windows (CVRPTW), minimizing vehicular transit time and fuel consumption.</w:t>
      </w:r>
    </w:p>
    <w:p w14:paraId="04E80060" w14:textId="77777777" w:rsidR="00DA263E" w:rsidRDefault="00000000">
      <w:pPr>
        <w:pStyle w:val="ListBullet"/>
        <w:spacing w:after="80"/>
      </w:pPr>
      <w:r>
        <w:rPr>
          <w:b/>
          <w:sz w:val="23"/>
        </w:rPr>
        <w:t xml:space="preserve">4. Blockchain Distributed Ledger for Proof-of-Donation Tax Credits: </w:t>
      </w:r>
      <w:r>
        <w:rPr>
          <w:sz w:val="23"/>
        </w:rPr>
        <w:t>To provide corporate catering vendors with tamper-proof proof-of-donation documentation for corporate tax deductions and ESG regulatory filings, future iterations will log completed rescue transactions onto a permissioned distributed ledger (Hyperledger Fabric), generating immutable cryptographic receipts.</w:t>
      </w:r>
    </w:p>
    <w:p w14:paraId="53631BBF" w14:textId="77777777" w:rsidR="00DA263E" w:rsidRDefault="00000000">
      <w:pPr>
        <w:pStyle w:val="ListBullet"/>
        <w:spacing w:after="80"/>
      </w:pPr>
      <w:r>
        <w:rPr>
          <w:b/>
          <w:sz w:val="23"/>
        </w:rPr>
        <w:t xml:space="preserve">5. Municipal Multi-Tenant Cloud Architecture for Smart Cities: </w:t>
      </w:r>
      <w:r>
        <w:rPr>
          <w:sz w:val="23"/>
        </w:rPr>
        <w:t>To support statewide or nationwide deployments, the platform architecture will be refactored into a multi-tenant cloud micro-services infrastructure orchestrated via Kubernetes and containerized in Docker, enabling municipal governments to manage hundreds of university campuses and catering hubs under unified dashboards.</w:t>
      </w:r>
    </w:p>
    <w:p w14:paraId="1C2C430F" w14:textId="77777777" w:rsidR="00DA263E" w:rsidRDefault="00000000">
      <w:r>
        <w:br w:type="page"/>
      </w:r>
    </w:p>
    <w:p w14:paraId="14D1919E" w14:textId="77777777" w:rsidR="00DA263E" w:rsidRDefault="00000000">
      <w:pPr>
        <w:keepNext/>
        <w:spacing w:before="280" w:after="160"/>
      </w:pPr>
      <w:r>
        <w:rPr>
          <w:rFonts w:ascii="Bookman Old Style" w:hAnsi="Bookman Old Style"/>
          <w:b/>
          <w:color w:val="0F172A"/>
          <w:sz w:val="32"/>
        </w:rPr>
        <w:lastRenderedPageBreak/>
        <w:t>PPT HANDOUTS</w:t>
      </w:r>
    </w:p>
    <w:p w14:paraId="46CC070E" w14:textId="77777777" w:rsidR="00DA263E" w:rsidRDefault="00000000">
      <w:pPr>
        <w:spacing w:after="200"/>
        <w:jc w:val="center"/>
      </w:pPr>
      <w:r>
        <w:rPr>
          <w:sz w:val="22"/>
        </w:rPr>
        <w:t>(4 Slides per page — Academic Presentation Defense Deck)</w:t>
      </w: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ayout w:type="fixed"/>
        <w:tblLook w:val="04A0" w:firstRow="1" w:lastRow="0" w:firstColumn="1" w:lastColumn="0" w:noHBand="0" w:noVBand="1"/>
      </w:tblPr>
      <w:tblGrid>
        <w:gridCol w:w="9216"/>
      </w:tblGrid>
      <w:tr w:rsidR="00DA263E" w14:paraId="19622DB3" w14:textId="77777777">
        <w:trPr>
          <w:jc w:val="center"/>
        </w:trPr>
        <w:tc>
          <w:tcPr>
            <w:tcW w:w="9216" w:type="dxa"/>
            <w:shd w:val="clear" w:color="auto" w:fill="1E293B"/>
            <w:tcMar>
              <w:top w:w="70" w:type="dxa"/>
              <w:left w:w="120" w:type="dxa"/>
              <w:bottom w:w="70" w:type="dxa"/>
              <w:right w:w="120" w:type="dxa"/>
            </w:tcMar>
          </w:tcPr>
          <w:p w14:paraId="1C3787D1" w14:textId="77777777" w:rsidR="00DA263E" w:rsidRDefault="00000000">
            <w:pPr>
              <w:spacing w:after="0"/>
            </w:pPr>
            <w:r>
              <w:rPr>
                <w:b/>
                <w:color w:val="FFFFFF"/>
                <w:sz w:val="21"/>
              </w:rPr>
              <w:t>Slide 1: Microproject Title &amp; Academic Metadata</w:t>
            </w:r>
          </w:p>
        </w:tc>
      </w:tr>
      <w:tr w:rsidR="00DA263E" w14:paraId="545B84E5" w14:textId="77777777">
        <w:trPr>
          <w:jc w:val="center"/>
        </w:trPr>
        <w:tc>
          <w:tcPr>
            <w:tcW w:w="9216" w:type="dxa"/>
            <w:shd w:val="clear" w:color="auto" w:fill="F8FAFC"/>
            <w:tcMar>
              <w:top w:w="90" w:type="dxa"/>
              <w:left w:w="120" w:type="dxa"/>
              <w:bottom w:w="90" w:type="dxa"/>
              <w:right w:w="120" w:type="dxa"/>
            </w:tcMar>
          </w:tcPr>
          <w:p w14:paraId="667FFE85" w14:textId="77777777" w:rsidR="00DA263E" w:rsidRDefault="00000000">
            <w:pPr>
              <w:spacing w:after="80" w:line="269" w:lineRule="auto"/>
            </w:pPr>
            <w:r>
              <w:rPr>
                <w:sz w:val="19"/>
              </w:rPr>
              <w:t>• Project Title: Smart Food Waste Management &amp; Redistribution Platform</w:t>
            </w:r>
            <w:r>
              <w:rPr>
                <w:sz w:val="19"/>
              </w:rPr>
              <w:br/>
              <w:t>• Course: 25CS312 — Software Engineering (Academic Year 2026–2027)</w:t>
            </w:r>
            <w:r>
              <w:rPr>
                <w:sz w:val="19"/>
              </w:rPr>
              <w:br/>
              <w:t>• Candidate: KAVINPRASANTH KM | Register Number: URK25CS6020</w:t>
            </w:r>
            <w:r>
              <w:rPr>
                <w:sz w:val="19"/>
              </w:rPr>
              <w:br/>
              <w:t>• Institution: School of Computer Science &amp; Technology, Division of CSE</w:t>
            </w:r>
            <w:r>
              <w:rPr>
                <w:sz w:val="19"/>
              </w:rPr>
              <w:br/>
              <w:t>• Core Paradigm: Three-Tier Web Architecture with Automated Selenium 4 Testing</w:t>
            </w:r>
          </w:p>
          <w:p w14:paraId="575433FE" w14:textId="77777777" w:rsidR="00DA263E" w:rsidRDefault="00000000">
            <w:pPr>
              <w:spacing w:before="60" w:after="0"/>
            </w:pPr>
            <w:r>
              <w:rPr>
                <w:b/>
                <w:color w:val="047857"/>
                <w:sz w:val="17"/>
              </w:rPr>
              <w:t xml:space="preserve">Speaker Notes: </w:t>
            </w:r>
            <w:r>
              <w:rPr>
                <w:i/>
                <w:sz w:val="17"/>
              </w:rPr>
              <w:t>Presenter Notes: Introduce yourself, project title, and core motivation: solving campus food waste through disciplined software engineering.</w:t>
            </w:r>
          </w:p>
        </w:tc>
      </w:tr>
    </w:tbl>
    <w:p w14:paraId="56061510" w14:textId="77777777" w:rsidR="00DA263E" w:rsidRDefault="00DA263E">
      <w:pPr>
        <w:spacing w:after="120"/>
      </w:pP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ayout w:type="fixed"/>
        <w:tblLook w:val="04A0" w:firstRow="1" w:lastRow="0" w:firstColumn="1" w:lastColumn="0" w:noHBand="0" w:noVBand="1"/>
      </w:tblPr>
      <w:tblGrid>
        <w:gridCol w:w="9216"/>
      </w:tblGrid>
      <w:tr w:rsidR="00DA263E" w14:paraId="69EECEB2" w14:textId="77777777">
        <w:trPr>
          <w:jc w:val="center"/>
        </w:trPr>
        <w:tc>
          <w:tcPr>
            <w:tcW w:w="9216" w:type="dxa"/>
            <w:shd w:val="clear" w:color="auto" w:fill="1E293B"/>
            <w:tcMar>
              <w:top w:w="70" w:type="dxa"/>
              <w:left w:w="120" w:type="dxa"/>
              <w:bottom w:w="70" w:type="dxa"/>
              <w:right w:w="120" w:type="dxa"/>
            </w:tcMar>
          </w:tcPr>
          <w:p w14:paraId="4262F8C7" w14:textId="77777777" w:rsidR="00DA263E" w:rsidRDefault="00000000">
            <w:pPr>
              <w:spacing w:after="0"/>
            </w:pPr>
            <w:r>
              <w:rPr>
                <w:b/>
                <w:color w:val="FFFFFF"/>
                <w:sz w:val="21"/>
              </w:rPr>
              <w:t>Slide 2: Problem Definition &amp; Institutional Failure</w:t>
            </w:r>
          </w:p>
        </w:tc>
      </w:tr>
      <w:tr w:rsidR="00DA263E" w14:paraId="021FCCDC" w14:textId="77777777">
        <w:trPr>
          <w:jc w:val="center"/>
        </w:trPr>
        <w:tc>
          <w:tcPr>
            <w:tcW w:w="9216" w:type="dxa"/>
            <w:shd w:val="clear" w:color="auto" w:fill="F8FAFC"/>
            <w:tcMar>
              <w:top w:w="90" w:type="dxa"/>
              <w:left w:w="120" w:type="dxa"/>
              <w:bottom w:w="90" w:type="dxa"/>
              <w:right w:w="120" w:type="dxa"/>
            </w:tcMar>
          </w:tcPr>
          <w:p w14:paraId="097C6BCB" w14:textId="77777777" w:rsidR="00DA263E" w:rsidRDefault="00000000">
            <w:pPr>
              <w:spacing w:after="80" w:line="269" w:lineRule="auto"/>
            </w:pPr>
            <w:r>
              <w:rPr>
                <w:sz w:val="19"/>
              </w:rPr>
              <w:t>• Massive Food Spoilage: 1.3 billion tons wasted globally; 8-10% of global GHG emissions.</w:t>
            </w:r>
            <w:r>
              <w:rPr>
                <w:sz w:val="19"/>
              </w:rPr>
              <w:br/>
              <w:t>• Institutional Nexus: Campus messes and catering halls discard 8-22% of daily bulk batches.</w:t>
            </w:r>
            <w:r>
              <w:rPr>
                <w:sz w:val="19"/>
              </w:rPr>
              <w:br/>
              <w:t>• Urban Paradox: Destitute shelters within 5-12 km face daily caloric shortages.</w:t>
            </w:r>
            <w:r>
              <w:rPr>
                <w:sz w:val="19"/>
              </w:rPr>
              <w:br/>
              <w:t>• Technical Bottleneck: Ephemeral 2-6 hour perishable lifespan; manual coordination fails.</w:t>
            </w:r>
            <w:r>
              <w:rPr>
                <w:sz w:val="19"/>
              </w:rPr>
              <w:br/>
              <w:t>• Concurrency Risk: Competing shelters risk duplicate claims without atomic database locks.</w:t>
            </w:r>
          </w:p>
          <w:p w14:paraId="053FF828" w14:textId="77777777" w:rsidR="00DA263E" w:rsidRDefault="00000000">
            <w:pPr>
              <w:spacing w:before="60" w:after="0"/>
            </w:pPr>
            <w:r>
              <w:rPr>
                <w:b/>
                <w:color w:val="047857"/>
                <w:sz w:val="17"/>
              </w:rPr>
              <w:t xml:space="preserve">Speaker Notes: </w:t>
            </w:r>
            <w:r>
              <w:rPr>
                <w:i/>
                <w:sz w:val="17"/>
              </w:rPr>
              <w:t>Presenter Notes: Highlight the severe time-critical perishability of cooked food and why manual WhatsApp/phone trees fail.</w:t>
            </w:r>
          </w:p>
        </w:tc>
      </w:tr>
    </w:tbl>
    <w:p w14:paraId="1902BB7D" w14:textId="77777777" w:rsidR="00DA263E" w:rsidRDefault="00DA263E">
      <w:pPr>
        <w:spacing w:after="120"/>
      </w:pP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ayout w:type="fixed"/>
        <w:tblLook w:val="04A0" w:firstRow="1" w:lastRow="0" w:firstColumn="1" w:lastColumn="0" w:noHBand="0" w:noVBand="1"/>
      </w:tblPr>
      <w:tblGrid>
        <w:gridCol w:w="9216"/>
      </w:tblGrid>
      <w:tr w:rsidR="00DA263E" w14:paraId="4B97BC59" w14:textId="77777777">
        <w:trPr>
          <w:jc w:val="center"/>
        </w:trPr>
        <w:tc>
          <w:tcPr>
            <w:tcW w:w="9216" w:type="dxa"/>
            <w:shd w:val="clear" w:color="auto" w:fill="1E293B"/>
            <w:tcMar>
              <w:top w:w="70" w:type="dxa"/>
              <w:left w:w="120" w:type="dxa"/>
              <w:bottom w:w="70" w:type="dxa"/>
              <w:right w:w="120" w:type="dxa"/>
            </w:tcMar>
          </w:tcPr>
          <w:p w14:paraId="18DF5A4B" w14:textId="77777777" w:rsidR="00DA263E" w:rsidRDefault="00000000">
            <w:pPr>
              <w:spacing w:after="0"/>
            </w:pPr>
            <w:r>
              <w:rPr>
                <w:b/>
                <w:color w:val="FFFFFF"/>
                <w:sz w:val="21"/>
              </w:rPr>
              <w:t>Slide 3: Project SMART Objectives &amp; Targets</w:t>
            </w:r>
          </w:p>
        </w:tc>
      </w:tr>
      <w:tr w:rsidR="00DA263E" w14:paraId="79B2168E" w14:textId="77777777">
        <w:trPr>
          <w:jc w:val="center"/>
        </w:trPr>
        <w:tc>
          <w:tcPr>
            <w:tcW w:w="9216" w:type="dxa"/>
            <w:shd w:val="clear" w:color="auto" w:fill="F8FAFC"/>
            <w:tcMar>
              <w:top w:w="90" w:type="dxa"/>
              <w:left w:w="120" w:type="dxa"/>
              <w:bottom w:w="90" w:type="dxa"/>
              <w:right w:w="120" w:type="dxa"/>
            </w:tcMar>
          </w:tcPr>
          <w:p w14:paraId="172178A7" w14:textId="77777777" w:rsidR="00DA263E" w:rsidRDefault="00000000">
            <w:pPr>
              <w:spacing w:after="80" w:line="269" w:lineRule="auto"/>
            </w:pPr>
            <w:r>
              <w:rPr>
                <w:sz w:val="19"/>
              </w:rPr>
              <w:t>• OBJ-1: Sub-60s Surplus Broadcast: Instant listing channel for donor mess staff.</w:t>
            </w:r>
            <w:r>
              <w:rPr>
                <w:sz w:val="19"/>
              </w:rPr>
              <w:br/>
              <w:t>• OBJ-2: Urgency-Ranked Discovery: Algorithmic priority queue sorting lots by safe hours.</w:t>
            </w:r>
            <w:r>
              <w:rPr>
                <w:sz w:val="19"/>
              </w:rPr>
              <w:br/>
              <w:t>• OBJ-3: Atomic Claim Lock: Zero race conditions; immediate rejection of duplicate claims.</w:t>
            </w:r>
            <w:r>
              <w:rPr>
                <w:sz w:val="19"/>
              </w:rPr>
              <w:br/>
              <w:t>• OBJ-4: 4-Digit PIN Handshake: Cryptographic physical custody transfer authentication.</w:t>
            </w:r>
            <w:r>
              <w:rPr>
                <w:sz w:val="19"/>
              </w:rPr>
              <w:br/>
              <w:t>• OBJ-5: Automated CO2 Engine: Formulaic evaluation of avoided landfill emissions.</w:t>
            </w:r>
            <w:r>
              <w:rPr>
                <w:sz w:val="19"/>
              </w:rPr>
              <w:br/>
              <w:t>• OBJ-6: Selenium 4 V&amp;V Suite: 25-case automated browser test suite with 100% pass rate.</w:t>
            </w:r>
          </w:p>
          <w:p w14:paraId="7A1E5BBB" w14:textId="77777777" w:rsidR="00DA263E" w:rsidRDefault="00000000">
            <w:pPr>
              <w:spacing w:before="60" w:after="0"/>
            </w:pPr>
            <w:r>
              <w:rPr>
                <w:b/>
                <w:color w:val="047857"/>
                <w:sz w:val="17"/>
              </w:rPr>
              <w:t xml:space="preserve">Speaker Notes: </w:t>
            </w:r>
            <w:r>
              <w:rPr>
                <w:i/>
                <w:sz w:val="17"/>
              </w:rPr>
              <w:t>Presenter Notes: Emphasize that all six objectives are concrete, measurable, and verified through empirical test execution.</w:t>
            </w:r>
          </w:p>
        </w:tc>
      </w:tr>
    </w:tbl>
    <w:p w14:paraId="40184F14" w14:textId="77777777" w:rsidR="00DA263E" w:rsidRDefault="00DA263E">
      <w:pPr>
        <w:spacing w:after="120"/>
      </w:pP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ayout w:type="fixed"/>
        <w:tblLook w:val="04A0" w:firstRow="1" w:lastRow="0" w:firstColumn="1" w:lastColumn="0" w:noHBand="0" w:noVBand="1"/>
      </w:tblPr>
      <w:tblGrid>
        <w:gridCol w:w="9216"/>
      </w:tblGrid>
      <w:tr w:rsidR="00DA263E" w14:paraId="023DA4CB" w14:textId="77777777">
        <w:trPr>
          <w:jc w:val="center"/>
        </w:trPr>
        <w:tc>
          <w:tcPr>
            <w:tcW w:w="9216" w:type="dxa"/>
            <w:shd w:val="clear" w:color="auto" w:fill="1E293B"/>
            <w:tcMar>
              <w:top w:w="70" w:type="dxa"/>
              <w:left w:w="120" w:type="dxa"/>
              <w:bottom w:w="70" w:type="dxa"/>
              <w:right w:w="120" w:type="dxa"/>
            </w:tcMar>
          </w:tcPr>
          <w:p w14:paraId="7F9E9817" w14:textId="77777777" w:rsidR="00DA263E" w:rsidRDefault="00000000">
            <w:pPr>
              <w:spacing w:after="0"/>
            </w:pPr>
            <w:r>
              <w:rPr>
                <w:b/>
                <w:color w:val="FFFFFF"/>
                <w:sz w:val="21"/>
              </w:rPr>
              <w:t>Slide 4: Alignment with UN Sustainable Development Goals</w:t>
            </w:r>
          </w:p>
        </w:tc>
      </w:tr>
      <w:tr w:rsidR="00DA263E" w14:paraId="35171391" w14:textId="77777777">
        <w:trPr>
          <w:jc w:val="center"/>
        </w:trPr>
        <w:tc>
          <w:tcPr>
            <w:tcW w:w="9216" w:type="dxa"/>
            <w:shd w:val="clear" w:color="auto" w:fill="F8FAFC"/>
            <w:tcMar>
              <w:top w:w="90" w:type="dxa"/>
              <w:left w:w="120" w:type="dxa"/>
              <w:bottom w:w="90" w:type="dxa"/>
              <w:right w:w="120" w:type="dxa"/>
            </w:tcMar>
          </w:tcPr>
          <w:p w14:paraId="11E7ABBB" w14:textId="77777777" w:rsidR="00DA263E" w:rsidRDefault="00000000">
            <w:pPr>
              <w:spacing w:after="80" w:line="269" w:lineRule="auto"/>
            </w:pPr>
            <w:r>
              <w:rPr>
                <w:sz w:val="19"/>
              </w:rPr>
              <w:t>• UN SDG Goal 2 (Zero Hunger): Direct channel routing hot, high-protein meals to orphanages.</w:t>
            </w:r>
            <w:r>
              <w:rPr>
                <w:sz w:val="19"/>
              </w:rPr>
              <w:br/>
              <w:t>• UN SDG Goal 12 (Responsible Consumption &amp; Production): Halving institutional waste.</w:t>
            </w:r>
            <w:r>
              <w:rPr>
                <w:sz w:val="19"/>
              </w:rPr>
              <w:br/>
              <w:t>• Carbon Dividend: 1 kg diverted food prevents 2.50 kg CO2e greenhouse gas emissions.</w:t>
            </w:r>
            <w:r>
              <w:rPr>
                <w:sz w:val="19"/>
              </w:rPr>
              <w:br/>
              <w:t>• Meal Equivalence: 1 kg diverted food provides 2.50 wholesome meals (400g per meal).</w:t>
            </w:r>
            <w:r>
              <w:rPr>
                <w:sz w:val="19"/>
              </w:rPr>
              <w:br/>
              <w:t>• Socio-Technical Synthesis: Ethical technology bridging campus surplus to community hunger.</w:t>
            </w:r>
          </w:p>
          <w:p w14:paraId="7FB3F04F" w14:textId="77777777" w:rsidR="00DA263E" w:rsidRDefault="00000000">
            <w:pPr>
              <w:spacing w:before="60" w:after="0"/>
            </w:pPr>
            <w:r>
              <w:rPr>
                <w:b/>
                <w:color w:val="047857"/>
                <w:sz w:val="17"/>
              </w:rPr>
              <w:t xml:space="preserve">Speaker Notes: </w:t>
            </w:r>
            <w:r>
              <w:rPr>
                <w:i/>
                <w:sz w:val="17"/>
              </w:rPr>
              <w:t>Presenter Notes: Explain the double-dividend of the platform: environmental carbon mitigation plus humanitarian hunger relief.</w:t>
            </w:r>
          </w:p>
        </w:tc>
      </w:tr>
    </w:tbl>
    <w:p w14:paraId="515667BC" w14:textId="77777777" w:rsidR="00DA263E" w:rsidRDefault="00DA263E">
      <w:pPr>
        <w:spacing w:after="120"/>
      </w:pPr>
    </w:p>
    <w:p w14:paraId="7AD66AC4" w14:textId="77777777" w:rsidR="00DA263E" w:rsidRDefault="00000000">
      <w:r>
        <w:br w:type="page"/>
      </w:r>
    </w:p>
    <w:p w14:paraId="0ECAC862" w14:textId="77777777" w:rsidR="00DA263E" w:rsidRDefault="00000000">
      <w:pPr>
        <w:spacing w:before="80" w:after="160"/>
        <w:jc w:val="center"/>
      </w:pPr>
      <w:r>
        <w:rPr>
          <w:rFonts w:ascii="Bookman Old Style" w:hAnsi="Bookman Old Style"/>
          <w:b/>
          <w:color w:val="1E3A8A"/>
        </w:rPr>
        <w:lastRenderedPageBreak/>
        <w:t>PPT HANDOUTS — Page 2 of 4 (Slides 5 to 8)</w:t>
      </w: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ayout w:type="fixed"/>
        <w:tblLook w:val="04A0" w:firstRow="1" w:lastRow="0" w:firstColumn="1" w:lastColumn="0" w:noHBand="0" w:noVBand="1"/>
      </w:tblPr>
      <w:tblGrid>
        <w:gridCol w:w="9216"/>
      </w:tblGrid>
      <w:tr w:rsidR="00DA263E" w14:paraId="104607EC" w14:textId="77777777">
        <w:trPr>
          <w:jc w:val="center"/>
        </w:trPr>
        <w:tc>
          <w:tcPr>
            <w:tcW w:w="9216" w:type="dxa"/>
            <w:shd w:val="clear" w:color="auto" w:fill="1E293B"/>
            <w:tcMar>
              <w:top w:w="70" w:type="dxa"/>
              <w:left w:w="120" w:type="dxa"/>
              <w:bottom w:w="70" w:type="dxa"/>
              <w:right w:w="120" w:type="dxa"/>
            </w:tcMar>
          </w:tcPr>
          <w:p w14:paraId="14760FBA" w14:textId="77777777" w:rsidR="00DA263E" w:rsidRDefault="00000000">
            <w:pPr>
              <w:spacing w:after="0"/>
            </w:pPr>
            <w:r>
              <w:rPr>
                <w:b/>
                <w:color w:val="FFFFFF"/>
                <w:sz w:val="21"/>
              </w:rPr>
              <w:t>Slide 5: Literature Survey &amp; Comparative Analysis</w:t>
            </w:r>
          </w:p>
        </w:tc>
      </w:tr>
      <w:tr w:rsidR="00DA263E" w14:paraId="3A9C8EE8" w14:textId="77777777">
        <w:trPr>
          <w:jc w:val="center"/>
        </w:trPr>
        <w:tc>
          <w:tcPr>
            <w:tcW w:w="9216" w:type="dxa"/>
            <w:shd w:val="clear" w:color="auto" w:fill="F8FAFC"/>
            <w:tcMar>
              <w:top w:w="90" w:type="dxa"/>
              <w:left w:w="120" w:type="dxa"/>
              <w:bottom w:w="90" w:type="dxa"/>
              <w:right w:w="120" w:type="dxa"/>
            </w:tcMar>
          </w:tcPr>
          <w:p w14:paraId="69AAA8CC" w14:textId="77777777" w:rsidR="00DA263E" w:rsidRDefault="00000000">
            <w:pPr>
              <w:spacing w:after="80" w:line="269" w:lineRule="auto"/>
            </w:pPr>
            <w:r>
              <w:rPr>
                <w:sz w:val="19"/>
              </w:rPr>
              <w:t>• Survey Scope: 14 published research papers and industry solutions evaluated.</w:t>
            </w:r>
            <w:r>
              <w:rPr>
                <w:sz w:val="19"/>
              </w:rPr>
              <w:br/>
              <w:t>• Commercial Models: Too Good To Go (paid B2C discount); Olio (asynchronous P2P chat).</w:t>
            </w:r>
            <w:r>
              <w:rPr>
                <w:sz w:val="19"/>
              </w:rPr>
              <w:br/>
              <w:t>• Enterprise B2B: Copia (prohibitive cost for small colleges; proprietary lock-in).</w:t>
            </w:r>
            <w:r>
              <w:rPr>
                <w:sz w:val="19"/>
              </w:rPr>
              <w:br/>
              <w:t>• Academic Research: Wang et al. (dynamic routing); Martinez et al. (expensive IoT sensors).</w:t>
            </w:r>
            <w:r>
              <w:rPr>
                <w:sz w:val="19"/>
              </w:rPr>
              <w:br/>
              <w:t>• Key Gap: No existing platform combines instant sub-hour urgency, atomic locks, &amp; PIN proof.</w:t>
            </w:r>
          </w:p>
          <w:p w14:paraId="531A7F90" w14:textId="77777777" w:rsidR="00DA263E" w:rsidRDefault="00000000">
            <w:pPr>
              <w:spacing w:before="60" w:after="0"/>
            </w:pPr>
            <w:r>
              <w:rPr>
                <w:b/>
                <w:color w:val="047857"/>
                <w:sz w:val="17"/>
              </w:rPr>
              <w:t xml:space="preserve">Speaker Notes: </w:t>
            </w:r>
            <w:r>
              <w:rPr>
                <w:i/>
                <w:sz w:val="17"/>
              </w:rPr>
              <w:t>Presenter Notes: Point out Table 2.1 in the report comparing eight systems and showing our platform's unique competitive advantages.</w:t>
            </w:r>
          </w:p>
        </w:tc>
      </w:tr>
    </w:tbl>
    <w:p w14:paraId="23231AB9" w14:textId="77777777" w:rsidR="00DA263E" w:rsidRDefault="00DA263E">
      <w:pPr>
        <w:spacing w:after="120"/>
      </w:pP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ayout w:type="fixed"/>
        <w:tblLook w:val="04A0" w:firstRow="1" w:lastRow="0" w:firstColumn="1" w:lastColumn="0" w:noHBand="0" w:noVBand="1"/>
      </w:tblPr>
      <w:tblGrid>
        <w:gridCol w:w="9216"/>
      </w:tblGrid>
      <w:tr w:rsidR="00DA263E" w14:paraId="60D62347" w14:textId="77777777">
        <w:trPr>
          <w:jc w:val="center"/>
        </w:trPr>
        <w:tc>
          <w:tcPr>
            <w:tcW w:w="9216" w:type="dxa"/>
            <w:shd w:val="clear" w:color="auto" w:fill="1E293B"/>
            <w:tcMar>
              <w:top w:w="70" w:type="dxa"/>
              <w:left w:w="120" w:type="dxa"/>
              <w:bottom w:w="70" w:type="dxa"/>
              <w:right w:w="120" w:type="dxa"/>
            </w:tcMar>
          </w:tcPr>
          <w:p w14:paraId="14C4E6C7" w14:textId="77777777" w:rsidR="00DA263E" w:rsidRDefault="00000000">
            <w:pPr>
              <w:spacing w:after="0"/>
            </w:pPr>
            <w:r>
              <w:rPr>
                <w:b/>
                <w:color w:val="FFFFFF"/>
                <w:sz w:val="21"/>
              </w:rPr>
              <w:t>Slide 6: System Architecture: Three-Tier Decomposition</w:t>
            </w:r>
          </w:p>
        </w:tc>
      </w:tr>
      <w:tr w:rsidR="00DA263E" w14:paraId="2BE1606C" w14:textId="77777777">
        <w:trPr>
          <w:jc w:val="center"/>
        </w:trPr>
        <w:tc>
          <w:tcPr>
            <w:tcW w:w="9216" w:type="dxa"/>
            <w:shd w:val="clear" w:color="auto" w:fill="F8FAFC"/>
            <w:tcMar>
              <w:top w:w="90" w:type="dxa"/>
              <w:left w:w="120" w:type="dxa"/>
              <w:bottom w:w="90" w:type="dxa"/>
              <w:right w:w="120" w:type="dxa"/>
            </w:tcMar>
          </w:tcPr>
          <w:p w14:paraId="12144379" w14:textId="77777777" w:rsidR="00DA263E" w:rsidRDefault="00000000">
            <w:pPr>
              <w:spacing w:after="80" w:line="269" w:lineRule="auto"/>
            </w:pPr>
            <w:r>
              <w:rPr>
                <w:sz w:val="19"/>
              </w:rPr>
              <w:t>• Presentation Tier: Semantic HTML5, Tailwind CSS, Alpine.js (Light Glassmorphic UI).</w:t>
            </w:r>
            <w:r>
              <w:rPr>
                <w:sz w:val="19"/>
              </w:rPr>
              <w:br/>
              <w:t>• Logic Tier: Python 3.12, Flask 3.1 REST API, Expiry Engine, PIN Verification Service.</w:t>
            </w:r>
            <w:r>
              <w:rPr>
                <w:sz w:val="19"/>
              </w:rPr>
              <w:br/>
              <w:t>• Data Tier: SQLite / PostgreSQL ACID relational database with Write-Ahead Logging (WAL).</w:t>
            </w:r>
            <w:r>
              <w:rPr>
                <w:sz w:val="19"/>
              </w:rPr>
              <w:br/>
              <w:t>• Performance Profile: Sub-50ms API response latency; zero heavy frontend build overhead.</w:t>
            </w:r>
            <w:r>
              <w:rPr>
                <w:sz w:val="19"/>
              </w:rPr>
              <w:br/>
              <w:t>• Security Controls: Salted PBKDF2 password hashes, Google OAuth profile sync, XSS filters.</w:t>
            </w:r>
          </w:p>
          <w:p w14:paraId="2E6D22EB" w14:textId="77777777" w:rsidR="00DA263E" w:rsidRDefault="00000000">
            <w:pPr>
              <w:spacing w:before="60" w:after="0"/>
            </w:pPr>
            <w:r>
              <w:rPr>
                <w:b/>
                <w:color w:val="047857"/>
                <w:sz w:val="17"/>
              </w:rPr>
              <w:t xml:space="preserve">Speaker Notes: </w:t>
            </w:r>
            <w:r>
              <w:rPr>
                <w:i/>
                <w:sz w:val="17"/>
              </w:rPr>
              <w:t>Presenter Notes: Walk the committee through Figure 3.1 showing clear separation of concerns across presentation, logic, and data tiers.</w:t>
            </w:r>
          </w:p>
        </w:tc>
      </w:tr>
    </w:tbl>
    <w:p w14:paraId="003CDAEB" w14:textId="77777777" w:rsidR="00DA263E" w:rsidRDefault="00DA263E">
      <w:pPr>
        <w:spacing w:after="120"/>
      </w:pP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ayout w:type="fixed"/>
        <w:tblLook w:val="04A0" w:firstRow="1" w:lastRow="0" w:firstColumn="1" w:lastColumn="0" w:noHBand="0" w:noVBand="1"/>
      </w:tblPr>
      <w:tblGrid>
        <w:gridCol w:w="9216"/>
      </w:tblGrid>
      <w:tr w:rsidR="00DA263E" w14:paraId="57EB6675" w14:textId="77777777">
        <w:trPr>
          <w:jc w:val="center"/>
        </w:trPr>
        <w:tc>
          <w:tcPr>
            <w:tcW w:w="9216" w:type="dxa"/>
            <w:shd w:val="clear" w:color="auto" w:fill="1E293B"/>
            <w:tcMar>
              <w:top w:w="70" w:type="dxa"/>
              <w:left w:w="120" w:type="dxa"/>
              <w:bottom w:w="70" w:type="dxa"/>
              <w:right w:w="120" w:type="dxa"/>
            </w:tcMar>
          </w:tcPr>
          <w:p w14:paraId="39A70804" w14:textId="77777777" w:rsidR="00DA263E" w:rsidRDefault="00000000">
            <w:pPr>
              <w:spacing w:after="0"/>
            </w:pPr>
            <w:r>
              <w:rPr>
                <w:b/>
                <w:color w:val="FFFFFF"/>
                <w:sz w:val="21"/>
              </w:rPr>
              <w:t>Slide 7: Unified Modeling Language (UML) Modeling</w:t>
            </w:r>
          </w:p>
        </w:tc>
      </w:tr>
      <w:tr w:rsidR="00DA263E" w14:paraId="5023B56F" w14:textId="77777777">
        <w:trPr>
          <w:jc w:val="center"/>
        </w:trPr>
        <w:tc>
          <w:tcPr>
            <w:tcW w:w="9216" w:type="dxa"/>
            <w:shd w:val="clear" w:color="auto" w:fill="F8FAFC"/>
            <w:tcMar>
              <w:top w:w="90" w:type="dxa"/>
              <w:left w:w="120" w:type="dxa"/>
              <w:bottom w:w="90" w:type="dxa"/>
              <w:right w:w="120" w:type="dxa"/>
            </w:tcMar>
          </w:tcPr>
          <w:p w14:paraId="7CC67908" w14:textId="77777777" w:rsidR="00DA263E" w:rsidRDefault="00000000">
            <w:pPr>
              <w:spacing w:after="80" w:line="269" w:lineRule="auto"/>
            </w:pPr>
            <w:r>
              <w:rPr>
                <w:sz w:val="19"/>
              </w:rPr>
              <w:t>• Use Case Diagram: 4 primary actors (Donor, Shelter, Auditor, Guest); 6 core use cases.</w:t>
            </w:r>
            <w:r>
              <w:rPr>
                <w:sz w:val="19"/>
              </w:rPr>
              <w:br/>
              <w:t>• Class Diagram: Normalized entities (User, FoodDonation, AuditLog, SystemMetrics).</w:t>
            </w:r>
            <w:r>
              <w:rPr>
                <w:sz w:val="19"/>
              </w:rPr>
              <w:br/>
              <w:t>• Sequence Diagram: End-to-end trace of atomic claim lock and 4-digit PIN handover verification.</w:t>
            </w:r>
            <w:r>
              <w:rPr>
                <w:sz w:val="19"/>
              </w:rPr>
              <w:br/>
              <w:t>• State Machine Diagram: 5 discrete states (Available -&gt; Claimed -&gt; Completed / Expired / Cancelled).</w:t>
            </w:r>
            <w:r>
              <w:rPr>
                <w:sz w:val="19"/>
              </w:rPr>
              <w:br/>
              <w:t>• Relational Data Dictionary: Complete Boyce-Codd Normal Form (BCNF) compliance.</w:t>
            </w:r>
          </w:p>
          <w:p w14:paraId="651E22A3" w14:textId="77777777" w:rsidR="00DA263E" w:rsidRDefault="00000000">
            <w:pPr>
              <w:spacing w:before="60" w:after="0"/>
            </w:pPr>
            <w:r>
              <w:rPr>
                <w:b/>
                <w:color w:val="047857"/>
                <w:sz w:val="17"/>
              </w:rPr>
              <w:t xml:space="preserve">Speaker Notes: </w:t>
            </w:r>
            <w:r>
              <w:rPr>
                <w:i/>
                <w:sz w:val="17"/>
              </w:rPr>
              <w:t>Presenter Notes: Mention the UML models in Chapter 3, specifically highlighting the Sequence Diagram for PIN validation.</w:t>
            </w:r>
          </w:p>
        </w:tc>
      </w:tr>
    </w:tbl>
    <w:p w14:paraId="04F44496" w14:textId="77777777" w:rsidR="00DA263E" w:rsidRDefault="00DA263E">
      <w:pPr>
        <w:spacing w:after="120"/>
      </w:pP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ayout w:type="fixed"/>
        <w:tblLook w:val="04A0" w:firstRow="1" w:lastRow="0" w:firstColumn="1" w:lastColumn="0" w:noHBand="0" w:noVBand="1"/>
      </w:tblPr>
      <w:tblGrid>
        <w:gridCol w:w="9216"/>
      </w:tblGrid>
      <w:tr w:rsidR="00DA263E" w14:paraId="24518807" w14:textId="77777777">
        <w:trPr>
          <w:jc w:val="center"/>
        </w:trPr>
        <w:tc>
          <w:tcPr>
            <w:tcW w:w="9216" w:type="dxa"/>
            <w:shd w:val="clear" w:color="auto" w:fill="1E293B"/>
            <w:tcMar>
              <w:top w:w="70" w:type="dxa"/>
              <w:left w:w="120" w:type="dxa"/>
              <w:bottom w:w="70" w:type="dxa"/>
              <w:right w:w="120" w:type="dxa"/>
            </w:tcMar>
          </w:tcPr>
          <w:p w14:paraId="29F7D921" w14:textId="77777777" w:rsidR="00DA263E" w:rsidRDefault="00000000">
            <w:pPr>
              <w:spacing w:after="0"/>
            </w:pPr>
            <w:r>
              <w:rPr>
                <w:b/>
                <w:color w:val="FFFFFF"/>
                <w:sz w:val="21"/>
              </w:rPr>
              <w:t>Slide 8: Core Algorithm 1: Dynamic Urgency Sorting</w:t>
            </w:r>
          </w:p>
        </w:tc>
      </w:tr>
      <w:tr w:rsidR="00DA263E" w14:paraId="0C7B4CA1" w14:textId="77777777">
        <w:trPr>
          <w:jc w:val="center"/>
        </w:trPr>
        <w:tc>
          <w:tcPr>
            <w:tcW w:w="9216" w:type="dxa"/>
            <w:shd w:val="clear" w:color="auto" w:fill="F8FAFC"/>
            <w:tcMar>
              <w:top w:w="90" w:type="dxa"/>
              <w:left w:w="120" w:type="dxa"/>
              <w:bottom w:w="90" w:type="dxa"/>
              <w:right w:w="120" w:type="dxa"/>
            </w:tcMar>
          </w:tcPr>
          <w:p w14:paraId="66DC417E" w14:textId="77777777" w:rsidR="00DA263E" w:rsidRDefault="00000000">
            <w:pPr>
              <w:spacing w:after="80" w:line="269" w:lineRule="auto"/>
            </w:pPr>
            <w:r>
              <w:rPr>
                <w:sz w:val="19"/>
              </w:rPr>
              <w:t>• Real-Time Urgency Computation: Elapsed hours = (Current Time - Created Time) / 3600.</w:t>
            </w:r>
            <w:r>
              <w:rPr>
                <w:sz w:val="19"/>
              </w:rPr>
              <w:br/>
              <w:t>• Remaining Safe Lifespan: h_rem = max(0.0, Expiry Hours - Elapsed Hours).</w:t>
            </w:r>
            <w:r>
              <w:rPr>
                <w:sz w:val="19"/>
              </w:rPr>
              <w:br/>
              <w:t>• Categorization Tiers: Urgent (&lt;2h, red pulse badge), Warning (2-5h), Safe (&gt;5h).</w:t>
            </w:r>
            <w:r>
              <w:rPr>
                <w:sz w:val="19"/>
              </w:rPr>
              <w:br/>
              <w:t>• Algorithmic Complexity: O(N log N) priority queue sort via native Timsort.</w:t>
            </w:r>
            <w:r>
              <w:rPr>
                <w:sz w:val="19"/>
              </w:rPr>
              <w:br/>
              <w:t>• Human Factors Design: Color-coded pulsing badges maximize shelter operator responsiveness.</w:t>
            </w:r>
          </w:p>
          <w:p w14:paraId="2AC96D85" w14:textId="77777777" w:rsidR="00DA263E" w:rsidRDefault="00000000">
            <w:pPr>
              <w:spacing w:before="60" w:after="0"/>
            </w:pPr>
            <w:r>
              <w:rPr>
                <w:b/>
                <w:color w:val="047857"/>
                <w:sz w:val="17"/>
              </w:rPr>
              <w:t xml:space="preserve">Speaker Notes: </w:t>
            </w:r>
            <w:r>
              <w:rPr>
                <w:i/>
                <w:sz w:val="17"/>
              </w:rPr>
              <w:t>Presenter Notes: Explain why sorting by remaining hours rather than chronological creation date is vital for perishable goods.</w:t>
            </w:r>
          </w:p>
        </w:tc>
      </w:tr>
    </w:tbl>
    <w:p w14:paraId="713770A3" w14:textId="77777777" w:rsidR="00DA263E" w:rsidRDefault="00DA263E">
      <w:pPr>
        <w:spacing w:after="120"/>
      </w:pPr>
    </w:p>
    <w:p w14:paraId="76E9073C" w14:textId="77777777" w:rsidR="00DA263E" w:rsidRDefault="00000000">
      <w:r>
        <w:br w:type="page"/>
      </w:r>
    </w:p>
    <w:p w14:paraId="64C789E5" w14:textId="77777777" w:rsidR="00DA263E" w:rsidRDefault="00000000">
      <w:pPr>
        <w:spacing w:before="80" w:after="160"/>
        <w:jc w:val="center"/>
      </w:pPr>
      <w:r>
        <w:rPr>
          <w:rFonts w:ascii="Bookman Old Style" w:hAnsi="Bookman Old Style"/>
          <w:b/>
          <w:color w:val="1E3A8A"/>
        </w:rPr>
        <w:lastRenderedPageBreak/>
        <w:t>PPT HANDOUTS — Page 3 of 4 (Slides 9 to 12)</w:t>
      </w: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ayout w:type="fixed"/>
        <w:tblLook w:val="04A0" w:firstRow="1" w:lastRow="0" w:firstColumn="1" w:lastColumn="0" w:noHBand="0" w:noVBand="1"/>
      </w:tblPr>
      <w:tblGrid>
        <w:gridCol w:w="9216"/>
      </w:tblGrid>
      <w:tr w:rsidR="00DA263E" w14:paraId="28F3F46F" w14:textId="77777777">
        <w:trPr>
          <w:jc w:val="center"/>
        </w:trPr>
        <w:tc>
          <w:tcPr>
            <w:tcW w:w="9216" w:type="dxa"/>
            <w:shd w:val="clear" w:color="auto" w:fill="1E293B"/>
            <w:tcMar>
              <w:top w:w="70" w:type="dxa"/>
              <w:left w:w="120" w:type="dxa"/>
              <w:bottom w:w="70" w:type="dxa"/>
              <w:right w:w="120" w:type="dxa"/>
            </w:tcMar>
          </w:tcPr>
          <w:p w14:paraId="56021532" w14:textId="77777777" w:rsidR="00DA263E" w:rsidRDefault="00000000">
            <w:pPr>
              <w:spacing w:after="0"/>
            </w:pPr>
            <w:r>
              <w:rPr>
                <w:b/>
                <w:color w:val="FFFFFF"/>
                <w:sz w:val="21"/>
              </w:rPr>
              <w:t>Slide 9: Core Algorithm 2: Atomic Concurrency Lock</w:t>
            </w:r>
          </w:p>
        </w:tc>
      </w:tr>
      <w:tr w:rsidR="00DA263E" w14:paraId="3C1DC440" w14:textId="77777777">
        <w:trPr>
          <w:jc w:val="center"/>
        </w:trPr>
        <w:tc>
          <w:tcPr>
            <w:tcW w:w="9216" w:type="dxa"/>
            <w:shd w:val="clear" w:color="auto" w:fill="F8FAFC"/>
            <w:tcMar>
              <w:top w:w="90" w:type="dxa"/>
              <w:left w:w="120" w:type="dxa"/>
              <w:bottom w:w="90" w:type="dxa"/>
              <w:right w:w="120" w:type="dxa"/>
            </w:tcMar>
          </w:tcPr>
          <w:p w14:paraId="31F514ED" w14:textId="77777777" w:rsidR="00DA263E" w:rsidRDefault="00000000">
            <w:pPr>
              <w:spacing w:after="80" w:line="269" w:lineRule="auto"/>
            </w:pPr>
            <w:r>
              <w:rPr>
                <w:sz w:val="19"/>
              </w:rPr>
              <w:t>• The Concurrency Problem: Two shelters clicking 'Claim' at the exact same millisecond.</w:t>
            </w:r>
            <w:r>
              <w:rPr>
                <w:sz w:val="19"/>
              </w:rPr>
              <w:br/>
              <w:t>• Non-Atomic Flaw: Application-level 'if available then update' causes double-booking.</w:t>
            </w:r>
            <w:r>
              <w:rPr>
                <w:sz w:val="19"/>
              </w:rPr>
              <w:br/>
              <w:t>• Atomic SQL Solution: UPDATE food_donations SET status='Claimed' WHERE id=? AND status='Available'.</w:t>
            </w:r>
            <w:r>
              <w:rPr>
                <w:sz w:val="19"/>
              </w:rPr>
              <w:br/>
              <w:t>• Transaction Guarantee: Exactly one concurrent thread mutates record (rowcount=1).</w:t>
            </w:r>
            <w:r>
              <w:rPr>
                <w:sz w:val="19"/>
              </w:rPr>
              <w:br/>
              <w:t>• Loser Handling: Second thread receives rowcount=0 and is rejected with HTTP 400 Bad Request.</w:t>
            </w:r>
          </w:p>
          <w:p w14:paraId="22309055" w14:textId="77777777" w:rsidR="00DA263E" w:rsidRDefault="00000000">
            <w:pPr>
              <w:spacing w:before="60" w:after="0"/>
            </w:pPr>
            <w:r>
              <w:rPr>
                <w:b/>
                <w:color w:val="047857"/>
                <w:sz w:val="17"/>
              </w:rPr>
              <w:t xml:space="preserve">Speaker Notes: </w:t>
            </w:r>
            <w:r>
              <w:rPr>
                <w:i/>
                <w:sz w:val="17"/>
              </w:rPr>
              <w:t>Presenter Notes: Stress that our database concurrency model guarantees 100% collision-free reservations without deadlocks.</w:t>
            </w:r>
          </w:p>
        </w:tc>
      </w:tr>
    </w:tbl>
    <w:p w14:paraId="5CFEAE01" w14:textId="77777777" w:rsidR="00DA263E" w:rsidRDefault="00DA263E">
      <w:pPr>
        <w:spacing w:after="120"/>
      </w:pP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ayout w:type="fixed"/>
        <w:tblLook w:val="04A0" w:firstRow="1" w:lastRow="0" w:firstColumn="1" w:lastColumn="0" w:noHBand="0" w:noVBand="1"/>
      </w:tblPr>
      <w:tblGrid>
        <w:gridCol w:w="9216"/>
      </w:tblGrid>
      <w:tr w:rsidR="00DA263E" w14:paraId="3B8A5FEC" w14:textId="77777777">
        <w:trPr>
          <w:jc w:val="center"/>
        </w:trPr>
        <w:tc>
          <w:tcPr>
            <w:tcW w:w="9216" w:type="dxa"/>
            <w:shd w:val="clear" w:color="auto" w:fill="1E293B"/>
            <w:tcMar>
              <w:top w:w="70" w:type="dxa"/>
              <w:left w:w="120" w:type="dxa"/>
              <w:bottom w:w="70" w:type="dxa"/>
              <w:right w:w="120" w:type="dxa"/>
            </w:tcMar>
          </w:tcPr>
          <w:p w14:paraId="316645A4" w14:textId="77777777" w:rsidR="00DA263E" w:rsidRDefault="00000000">
            <w:pPr>
              <w:spacing w:after="0"/>
            </w:pPr>
            <w:r>
              <w:rPr>
                <w:b/>
                <w:color w:val="FFFFFF"/>
                <w:sz w:val="21"/>
              </w:rPr>
              <w:t>Slide 10: Core Algorithm 3: Cryptographic PIN Handshake</w:t>
            </w:r>
          </w:p>
        </w:tc>
      </w:tr>
      <w:tr w:rsidR="00DA263E" w14:paraId="2A82C92A" w14:textId="77777777">
        <w:trPr>
          <w:jc w:val="center"/>
        </w:trPr>
        <w:tc>
          <w:tcPr>
            <w:tcW w:w="9216" w:type="dxa"/>
            <w:shd w:val="clear" w:color="auto" w:fill="F8FAFC"/>
            <w:tcMar>
              <w:top w:w="90" w:type="dxa"/>
              <w:left w:w="120" w:type="dxa"/>
              <w:bottom w:w="90" w:type="dxa"/>
              <w:right w:w="120" w:type="dxa"/>
            </w:tcMar>
          </w:tcPr>
          <w:p w14:paraId="468EB52E" w14:textId="77777777" w:rsidR="00DA263E" w:rsidRDefault="00000000">
            <w:pPr>
              <w:spacing w:after="80" w:line="269" w:lineRule="auto"/>
            </w:pPr>
            <w:r>
              <w:rPr>
                <w:sz w:val="19"/>
              </w:rPr>
              <w:t>• Dockside Security Problem: Unauthorized individuals claiming food for commercial resale.</w:t>
            </w:r>
            <w:r>
              <w:rPr>
                <w:sz w:val="19"/>
              </w:rPr>
              <w:br/>
              <w:t>• One-Time Random Secret: Backend generates 4-digit integer P in [1000, 9999] upon claim.</w:t>
            </w:r>
            <w:r>
              <w:rPr>
                <w:sz w:val="19"/>
              </w:rPr>
              <w:br/>
              <w:t>• Secret Isolation: PIN is returned exclusively to reserving shelter's mobile screen.</w:t>
            </w:r>
            <w:r>
              <w:rPr>
                <w:sz w:val="19"/>
              </w:rPr>
              <w:br/>
              <w:t>• Physical Handshake: Driver provides PIN verbally/visually to donor mess supervisor.</w:t>
            </w:r>
            <w:r>
              <w:rPr>
                <w:sz w:val="19"/>
              </w:rPr>
              <w:br/>
              <w:t>• Verification: Donor enters PIN; backend verifies match before setting status to Completed.</w:t>
            </w:r>
          </w:p>
          <w:p w14:paraId="6BC97462" w14:textId="77777777" w:rsidR="00DA263E" w:rsidRDefault="00000000">
            <w:pPr>
              <w:spacing w:before="60" w:after="0"/>
            </w:pPr>
            <w:r>
              <w:rPr>
                <w:b/>
                <w:color w:val="047857"/>
                <w:sz w:val="17"/>
              </w:rPr>
              <w:t xml:space="preserve">Speaker Notes: </w:t>
            </w:r>
            <w:r>
              <w:rPr>
                <w:i/>
                <w:sz w:val="17"/>
              </w:rPr>
              <w:t>Presenter Notes: Describe how this simple 4-digit PIN eliminates fraud and establishes an unbroken chain of custody.</w:t>
            </w:r>
          </w:p>
        </w:tc>
      </w:tr>
    </w:tbl>
    <w:p w14:paraId="766C29F2" w14:textId="77777777" w:rsidR="00DA263E" w:rsidRDefault="00DA263E">
      <w:pPr>
        <w:spacing w:after="120"/>
      </w:pP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ayout w:type="fixed"/>
        <w:tblLook w:val="04A0" w:firstRow="1" w:lastRow="0" w:firstColumn="1" w:lastColumn="0" w:noHBand="0" w:noVBand="1"/>
      </w:tblPr>
      <w:tblGrid>
        <w:gridCol w:w="9216"/>
      </w:tblGrid>
      <w:tr w:rsidR="00DA263E" w14:paraId="34F03BB9" w14:textId="77777777">
        <w:trPr>
          <w:jc w:val="center"/>
        </w:trPr>
        <w:tc>
          <w:tcPr>
            <w:tcW w:w="9216" w:type="dxa"/>
            <w:shd w:val="clear" w:color="auto" w:fill="1E293B"/>
            <w:tcMar>
              <w:top w:w="70" w:type="dxa"/>
              <w:left w:w="120" w:type="dxa"/>
              <w:bottom w:w="70" w:type="dxa"/>
              <w:right w:w="120" w:type="dxa"/>
            </w:tcMar>
          </w:tcPr>
          <w:p w14:paraId="2E921304" w14:textId="77777777" w:rsidR="00DA263E" w:rsidRDefault="00000000">
            <w:pPr>
              <w:spacing w:after="0"/>
            </w:pPr>
            <w:r>
              <w:rPr>
                <w:b/>
                <w:color w:val="FFFFFF"/>
                <w:sz w:val="21"/>
              </w:rPr>
              <w:t>Slide 11: Real-Time Environmental Impact Analytics</w:t>
            </w:r>
          </w:p>
        </w:tc>
      </w:tr>
      <w:tr w:rsidR="00DA263E" w14:paraId="539AC469" w14:textId="77777777">
        <w:trPr>
          <w:jc w:val="center"/>
        </w:trPr>
        <w:tc>
          <w:tcPr>
            <w:tcW w:w="9216" w:type="dxa"/>
            <w:shd w:val="clear" w:color="auto" w:fill="F8FAFC"/>
            <w:tcMar>
              <w:top w:w="90" w:type="dxa"/>
              <w:left w:w="120" w:type="dxa"/>
              <w:bottom w:w="90" w:type="dxa"/>
              <w:right w:w="120" w:type="dxa"/>
            </w:tcMar>
          </w:tcPr>
          <w:p w14:paraId="7F2FF5AE" w14:textId="77777777" w:rsidR="00DA263E" w:rsidRDefault="00000000">
            <w:pPr>
              <w:spacing w:after="80" w:line="269" w:lineRule="auto"/>
            </w:pPr>
            <w:r>
              <w:rPr>
                <w:sz w:val="19"/>
              </w:rPr>
              <w:t>• Emission Avoidance Equation: E_CO2 (kg CO2e) = Diverted Weight (kg) × 2.50 kg CO2e/kg.</w:t>
            </w:r>
            <w:r>
              <w:rPr>
                <w:sz w:val="19"/>
              </w:rPr>
              <w:br/>
              <w:t>• Nutritional Meal Equation: Meals Rescued = Diverted Weight (kg) / 0.40 kg per meal.</w:t>
            </w:r>
            <w:r>
              <w:rPr>
                <w:sz w:val="19"/>
              </w:rPr>
              <w:br/>
              <w:t>• Automated Computation: Recalculated dynamically upon every verified physical handover.</w:t>
            </w:r>
            <w:r>
              <w:rPr>
                <w:sz w:val="19"/>
              </w:rPr>
              <w:br/>
              <w:t>• Live Dashboard Counters: Renders animated counters for public institutional accountability.</w:t>
            </w:r>
            <w:r>
              <w:rPr>
                <w:sz w:val="19"/>
              </w:rPr>
              <w:br/>
              <w:t>• Empirical Proof: Rescuing 500 kg prevents 1,250 kg CO2e and feeds 1,250 vulnerable people.</w:t>
            </w:r>
          </w:p>
          <w:p w14:paraId="6DF10D5E" w14:textId="77777777" w:rsidR="00DA263E" w:rsidRDefault="00000000">
            <w:pPr>
              <w:spacing w:before="60" w:after="0"/>
            </w:pPr>
            <w:r>
              <w:rPr>
                <w:b/>
                <w:color w:val="047857"/>
                <w:sz w:val="17"/>
              </w:rPr>
              <w:t xml:space="preserve">Speaker Notes: </w:t>
            </w:r>
            <w:r>
              <w:rPr>
                <w:i/>
                <w:sz w:val="17"/>
              </w:rPr>
              <w:t>Presenter Notes: Show the committee Figure 4.2 and Figure 4.3 illustrating real-time ecological ROI.</w:t>
            </w:r>
          </w:p>
        </w:tc>
      </w:tr>
    </w:tbl>
    <w:p w14:paraId="736DD452" w14:textId="77777777" w:rsidR="00DA263E" w:rsidRDefault="00DA263E">
      <w:pPr>
        <w:spacing w:after="120"/>
      </w:pP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ayout w:type="fixed"/>
        <w:tblLook w:val="04A0" w:firstRow="1" w:lastRow="0" w:firstColumn="1" w:lastColumn="0" w:noHBand="0" w:noVBand="1"/>
      </w:tblPr>
      <w:tblGrid>
        <w:gridCol w:w="9216"/>
      </w:tblGrid>
      <w:tr w:rsidR="00DA263E" w14:paraId="162044A6" w14:textId="77777777">
        <w:trPr>
          <w:jc w:val="center"/>
        </w:trPr>
        <w:tc>
          <w:tcPr>
            <w:tcW w:w="9216" w:type="dxa"/>
            <w:shd w:val="clear" w:color="auto" w:fill="1E293B"/>
            <w:tcMar>
              <w:top w:w="70" w:type="dxa"/>
              <w:left w:w="120" w:type="dxa"/>
              <w:bottom w:w="70" w:type="dxa"/>
              <w:right w:w="120" w:type="dxa"/>
            </w:tcMar>
          </w:tcPr>
          <w:p w14:paraId="5777485F" w14:textId="77777777" w:rsidR="00DA263E" w:rsidRDefault="00000000">
            <w:pPr>
              <w:spacing w:after="0"/>
            </w:pPr>
            <w:r>
              <w:rPr>
                <w:b/>
                <w:color w:val="FFFFFF"/>
                <w:sz w:val="21"/>
              </w:rPr>
              <w:t>Slide 12: Light Glassmorphic User Interface Design</w:t>
            </w:r>
          </w:p>
        </w:tc>
      </w:tr>
      <w:tr w:rsidR="00DA263E" w14:paraId="26BD1478" w14:textId="77777777">
        <w:trPr>
          <w:jc w:val="center"/>
        </w:trPr>
        <w:tc>
          <w:tcPr>
            <w:tcW w:w="9216" w:type="dxa"/>
            <w:shd w:val="clear" w:color="auto" w:fill="F8FAFC"/>
            <w:tcMar>
              <w:top w:w="90" w:type="dxa"/>
              <w:left w:w="120" w:type="dxa"/>
              <w:bottom w:w="90" w:type="dxa"/>
              <w:right w:w="120" w:type="dxa"/>
            </w:tcMar>
          </w:tcPr>
          <w:p w14:paraId="6EF64980" w14:textId="77777777" w:rsidR="00DA263E" w:rsidRDefault="00000000">
            <w:pPr>
              <w:spacing w:after="80" w:line="269" w:lineRule="auto"/>
            </w:pPr>
            <w:r>
              <w:rPr>
                <w:sz w:val="19"/>
              </w:rPr>
              <w:t>• Aesthetic Paradigm: Ultra-Clean Light Glassmorphism ('Anti-AI' human-crafted design).</w:t>
            </w:r>
            <w:r>
              <w:rPr>
                <w:sz w:val="19"/>
              </w:rPr>
              <w:br/>
              <w:t>• Translucent Tokens: bg-white/80, backdrop-blur-md, border-slate-200/60, rounded-2xl.</w:t>
            </w:r>
            <w:r>
              <w:rPr>
                <w:sz w:val="19"/>
              </w:rPr>
              <w:br/>
              <w:t>• Sub-60s Donor Workflow: Simplified 4-field modal with automatic SVG category icon assignment.</w:t>
            </w:r>
            <w:r>
              <w:rPr>
                <w:sz w:val="19"/>
              </w:rPr>
              <w:br/>
              <w:t>• Zero-Build Reactivity: Alpine.js directives provide instant client responsiveness without bloat.</w:t>
            </w:r>
            <w:r>
              <w:rPr>
                <w:sz w:val="19"/>
              </w:rPr>
              <w:br/>
              <w:t>• Responsive Fluidity: Fully verified across mobile (375px), tablet, and 4K desktop viewports.</w:t>
            </w:r>
          </w:p>
          <w:p w14:paraId="796EB25A" w14:textId="77777777" w:rsidR="00DA263E" w:rsidRDefault="00000000">
            <w:pPr>
              <w:spacing w:before="60" w:after="0"/>
            </w:pPr>
            <w:r>
              <w:rPr>
                <w:b/>
                <w:color w:val="047857"/>
                <w:sz w:val="17"/>
              </w:rPr>
              <w:t xml:space="preserve">Speaker Notes: </w:t>
            </w:r>
            <w:r>
              <w:rPr>
                <w:i/>
                <w:sz w:val="17"/>
              </w:rPr>
              <w:t>Presenter Notes: Emphasize the psychological benefits of clean, light-mode design for hygiene and food-safety applications.</w:t>
            </w:r>
          </w:p>
        </w:tc>
      </w:tr>
    </w:tbl>
    <w:p w14:paraId="3EC6F71E" w14:textId="77777777" w:rsidR="00DA263E" w:rsidRDefault="00DA263E">
      <w:pPr>
        <w:spacing w:after="120"/>
      </w:pPr>
    </w:p>
    <w:p w14:paraId="72030439" w14:textId="77777777" w:rsidR="00DA263E" w:rsidRDefault="00000000">
      <w:r>
        <w:br w:type="page"/>
      </w:r>
    </w:p>
    <w:p w14:paraId="78C60619" w14:textId="77777777" w:rsidR="00DA263E" w:rsidRDefault="00000000">
      <w:pPr>
        <w:spacing w:before="80" w:after="160"/>
        <w:jc w:val="center"/>
      </w:pPr>
      <w:r>
        <w:rPr>
          <w:rFonts w:ascii="Bookman Old Style" w:hAnsi="Bookman Old Style"/>
          <w:b/>
          <w:color w:val="1E3A8A"/>
        </w:rPr>
        <w:lastRenderedPageBreak/>
        <w:t>PPT HANDOUTS — Page 4 of 4 (Slides 13 to 16)</w:t>
      </w: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ayout w:type="fixed"/>
        <w:tblLook w:val="04A0" w:firstRow="1" w:lastRow="0" w:firstColumn="1" w:lastColumn="0" w:noHBand="0" w:noVBand="1"/>
      </w:tblPr>
      <w:tblGrid>
        <w:gridCol w:w="9216"/>
      </w:tblGrid>
      <w:tr w:rsidR="00DA263E" w14:paraId="6DBD4C43" w14:textId="77777777">
        <w:trPr>
          <w:jc w:val="center"/>
        </w:trPr>
        <w:tc>
          <w:tcPr>
            <w:tcW w:w="9216" w:type="dxa"/>
            <w:shd w:val="clear" w:color="auto" w:fill="1E293B"/>
            <w:tcMar>
              <w:top w:w="70" w:type="dxa"/>
              <w:left w:w="120" w:type="dxa"/>
              <w:bottom w:w="70" w:type="dxa"/>
              <w:right w:w="120" w:type="dxa"/>
            </w:tcMar>
          </w:tcPr>
          <w:p w14:paraId="5FE4F5F9" w14:textId="77777777" w:rsidR="00DA263E" w:rsidRDefault="00000000">
            <w:pPr>
              <w:spacing w:after="0"/>
            </w:pPr>
            <w:r>
              <w:rPr>
                <w:b/>
                <w:color w:val="FFFFFF"/>
                <w:sz w:val="21"/>
              </w:rPr>
              <w:t>Slide 13: Selenium 4 Automated Web Testing Architecture</w:t>
            </w:r>
          </w:p>
        </w:tc>
      </w:tr>
      <w:tr w:rsidR="00DA263E" w14:paraId="2F860D0B" w14:textId="77777777">
        <w:trPr>
          <w:jc w:val="center"/>
        </w:trPr>
        <w:tc>
          <w:tcPr>
            <w:tcW w:w="9216" w:type="dxa"/>
            <w:shd w:val="clear" w:color="auto" w:fill="F8FAFC"/>
            <w:tcMar>
              <w:top w:w="90" w:type="dxa"/>
              <w:left w:w="120" w:type="dxa"/>
              <w:bottom w:w="90" w:type="dxa"/>
              <w:right w:w="120" w:type="dxa"/>
            </w:tcMar>
          </w:tcPr>
          <w:p w14:paraId="12239B62" w14:textId="77777777" w:rsidR="00DA263E" w:rsidRDefault="00000000">
            <w:pPr>
              <w:spacing w:after="80" w:line="269" w:lineRule="auto"/>
            </w:pPr>
            <w:r>
              <w:rPr>
                <w:sz w:val="19"/>
              </w:rPr>
              <w:t>• Testing Paradigm: IEEE 1012 System Verification and Validation (V&amp;V) Standards.</w:t>
            </w:r>
            <w:r>
              <w:rPr>
                <w:sz w:val="19"/>
              </w:rPr>
              <w:br/>
              <w:t>• Selenium 4 Advancements: 100% W3C WebDriver compliance; zero JSON Wire Protocol translation.</w:t>
            </w:r>
            <w:r>
              <w:rPr>
                <w:sz w:val="19"/>
              </w:rPr>
              <w:br/>
              <w:t>• Dynamic Synchronization: Explicit waits (WebDriverWait) eliminate flaky test failures.</w:t>
            </w:r>
            <w:r>
              <w:rPr>
                <w:sz w:val="19"/>
              </w:rPr>
              <w:br/>
              <w:t>• Headless Chrome Execution: Automated background execution in Chrome 131 and Ubuntu CI.</w:t>
            </w:r>
            <w:r>
              <w:rPr>
                <w:sz w:val="19"/>
              </w:rPr>
              <w:br/>
              <w:t>• Relative Locators: Layout-based UI inspection ensuring robust glassmorphic validation.</w:t>
            </w:r>
          </w:p>
          <w:p w14:paraId="7B0CA796" w14:textId="77777777" w:rsidR="00DA263E" w:rsidRDefault="00000000">
            <w:pPr>
              <w:spacing w:before="60" w:after="0"/>
            </w:pPr>
            <w:r>
              <w:rPr>
                <w:b/>
                <w:color w:val="047857"/>
                <w:sz w:val="17"/>
              </w:rPr>
              <w:t xml:space="preserve">Speaker Notes: </w:t>
            </w:r>
            <w:r>
              <w:rPr>
                <w:i/>
                <w:sz w:val="17"/>
              </w:rPr>
              <w:t>Presenter Notes: Connect this slide to your Simplilearn Introduction to Selenium 4 course certification skills.</w:t>
            </w:r>
          </w:p>
        </w:tc>
      </w:tr>
    </w:tbl>
    <w:p w14:paraId="44AF3A09" w14:textId="77777777" w:rsidR="00DA263E" w:rsidRDefault="00DA263E">
      <w:pPr>
        <w:spacing w:after="120"/>
      </w:pP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ayout w:type="fixed"/>
        <w:tblLook w:val="04A0" w:firstRow="1" w:lastRow="0" w:firstColumn="1" w:lastColumn="0" w:noHBand="0" w:noVBand="1"/>
      </w:tblPr>
      <w:tblGrid>
        <w:gridCol w:w="9216"/>
      </w:tblGrid>
      <w:tr w:rsidR="00DA263E" w14:paraId="1A6EC927" w14:textId="77777777">
        <w:trPr>
          <w:jc w:val="center"/>
        </w:trPr>
        <w:tc>
          <w:tcPr>
            <w:tcW w:w="9216" w:type="dxa"/>
            <w:shd w:val="clear" w:color="auto" w:fill="1E293B"/>
            <w:tcMar>
              <w:top w:w="70" w:type="dxa"/>
              <w:left w:w="120" w:type="dxa"/>
              <w:bottom w:w="70" w:type="dxa"/>
              <w:right w:w="120" w:type="dxa"/>
            </w:tcMar>
          </w:tcPr>
          <w:p w14:paraId="11523959" w14:textId="77777777" w:rsidR="00DA263E" w:rsidRDefault="00000000">
            <w:pPr>
              <w:spacing w:after="0"/>
            </w:pPr>
            <w:r>
              <w:rPr>
                <w:b/>
                <w:color w:val="FFFFFF"/>
                <w:sz w:val="21"/>
              </w:rPr>
              <w:t>Slide 14: Comprehensive 25-Case Test Execution Matrix</w:t>
            </w:r>
          </w:p>
        </w:tc>
      </w:tr>
      <w:tr w:rsidR="00DA263E" w14:paraId="1F28E9A1" w14:textId="77777777">
        <w:trPr>
          <w:jc w:val="center"/>
        </w:trPr>
        <w:tc>
          <w:tcPr>
            <w:tcW w:w="9216" w:type="dxa"/>
            <w:shd w:val="clear" w:color="auto" w:fill="F8FAFC"/>
            <w:tcMar>
              <w:top w:w="90" w:type="dxa"/>
              <w:left w:w="120" w:type="dxa"/>
              <w:bottom w:w="90" w:type="dxa"/>
              <w:right w:w="120" w:type="dxa"/>
            </w:tcMar>
          </w:tcPr>
          <w:p w14:paraId="27278B07" w14:textId="77777777" w:rsidR="00DA263E" w:rsidRDefault="00000000">
            <w:pPr>
              <w:spacing w:after="80" w:line="269" w:lineRule="auto"/>
            </w:pPr>
            <w:r>
              <w:rPr>
                <w:sz w:val="19"/>
              </w:rPr>
              <w:t>• Test Suite Breadth: 25 automated test cases spanning seven specialized categories.</w:t>
            </w:r>
            <w:r>
              <w:rPr>
                <w:sz w:val="19"/>
              </w:rPr>
              <w:br/>
              <w:t>• Positive Tests (4): Valid broadcast, lot reservation, PIN completion, Google OAuth sync.</w:t>
            </w:r>
            <w:r>
              <w:rPr>
                <w:sz w:val="19"/>
              </w:rPr>
              <w:br/>
              <w:t>• Negative Tests (4): Admin audit block (403), double-claim collision (400), invalid PIN (400).</w:t>
            </w:r>
            <w:r>
              <w:rPr>
                <w:sz w:val="19"/>
              </w:rPr>
              <w:br/>
              <w:t>• Boundary &amp; Concurrency (4): 2.0h boundary, multithreaded race conditions, 0kg rejection.</w:t>
            </w:r>
            <w:r>
              <w:rPr>
                <w:sz w:val="19"/>
              </w:rPr>
              <w:br/>
              <w:t>• Execution Pass Rate: 25 / 25 Passed (100% Execution Pass Rate) in 1.4 seconds.</w:t>
            </w:r>
          </w:p>
          <w:p w14:paraId="330D4550" w14:textId="77777777" w:rsidR="00DA263E" w:rsidRDefault="00000000">
            <w:pPr>
              <w:spacing w:before="60" w:after="0"/>
            </w:pPr>
            <w:r>
              <w:rPr>
                <w:b/>
                <w:color w:val="047857"/>
                <w:sz w:val="17"/>
              </w:rPr>
              <w:t xml:space="preserve">Speaker Notes: </w:t>
            </w:r>
            <w:r>
              <w:rPr>
                <w:i/>
                <w:sz w:val="17"/>
              </w:rPr>
              <w:t>Presenter Notes: Walk through Table 4.3 and Figure 4.4 showing 100% test pass rate across all 25 test cases.</w:t>
            </w:r>
          </w:p>
        </w:tc>
      </w:tr>
    </w:tbl>
    <w:p w14:paraId="7F97779D" w14:textId="77777777" w:rsidR="00DA263E" w:rsidRDefault="00DA263E">
      <w:pPr>
        <w:spacing w:after="120"/>
      </w:pP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ayout w:type="fixed"/>
        <w:tblLook w:val="04A0" w:firstRow="1" w:lastRow="0" w:firstColumn="1" w:lastColumn="0" w:noHBand="0" w:noVBand="1"/>
      </w:tblPr>
      <w:tblGrid>
        <w:gridCol w:w="9216"/>
      </w:tblGrid>
      <w:tr w:rsidR="00DA263E" w14:paraId="2A666FC7" w14:textId="77777777">
        <w:trPr>
          <w:jc w:val="center"/>
        </w:trPr>
        <w:tc>
          <w:tcPr>
            <w:tcW w:w="9216" w:type="dxa"/>
            <w:shd w:val="clear" w:color="auto" w:fill="1E293B"/>
            <w:tcMar>
              <w:top w:w="70" w:type="dxa"/>
              <w:left w:w="120" w:type="dxa"/>
              <w:bottom w:w="70" w:type="dxa"/>
              <w:right w:w="120" w:type="dxa"/>
            </w:tcMar>
          </w:tcPr>
          <w:p w14:paraId="70D4AFBA" w14:textId="77777777" w:rsidR="00DA263E" w:rsidRDefault="00000000">
            <w:pPr>
              <w:spacing w:after="0"/>
            </w:pPr>
            <w:r>
              <w:rPr>
                <w:b/>
                <w:color w:val="FFFFFF"/>
                <w:sz w:val="21"/>
              </w:rPr>
              <w:t>Slide 15: Continuous Integration (CI/CD) Pipeline</w:t>
            </w:r>
          </w:p>
        </w:tc>
      </w:tr>
      <w:tr w:rsidR="00DA263E" w14:paraId="7F640B3E" w14:textId="77777777">
        <w:trPr>
          <w:jc w:val="center"/>
        </w:trPr>
        <w:tc>
          <w:tcPr>
            <w:tcW w:w="9216" w:type="dxa"/>
            <w:shd w:val="clear" w:color="auto" w:fill="F8FAFC"/>
            <w:tcMar>
              <w:top w:w="90" w:type="dxa"/>
              <w:left w:w="120" w:type="dxa"/>
              <w:bottom w:w="90" w:type="dxa"/>
              <w:right w:w="120" w:type="dxa"/>
            </w:tcMar>
          </w:tcPr>
          <w:p w14:paraId="36DAECDA" w14:textId="77777777" w:rsidR="00DA263E" w:rsidRDefault="00000000">
            <w:pPr>
              <w:spacing w:after="80" w:line="269" w:lineRule="auto"/>
            </w:pPr>
            <w:r>
              <w:rPr>
                <w:sz w:val="19"/>
              </w:rPr>
              <w:t>• Automated Workflow: GitHub Actions configuration triggered on every Git push/commit.</w:t>
            </w:r>
            <w:r>
              <w:rPr>
                <w:sz w:val="19"/>
              </w:rPr>
              <w:br/>
              <w:t>• Virtualized Test Matrix: Headless Ubuntu runner instantiates clean Python 3.12 environment.</w:t>
            </w:r>
            <w:r>
              <w:rPr>
                <w:sz w:val="19"/>
              </w:rPr>
              <w:br/>
              <w:t>• Deterministic Seeding: Database initialized and seeded with 6 sample verified lots.</w:t>
            </w:r>
            <w:r>
              <w:rPr>
                <w:sz w:val="19"/>
              </w:rPr>
              <w:br/>
              <w:t>• Defect Remediation: 3 defects identified and resolved during testing (rounding, mobile clipping).</w:t>
            </w:r>
            <w:r>
              <w:rPr>
                <w:sz w:val="19"/>
              </w:rPr>
              <w:br/>
              <w:t>• Zero Defect Leakage: Automated regression guarantees production-grade reliability.</w:t>
            </w:r>
          </w:p>
          <w:p w14:paraId="07BD2C95" w14:textId="77777777" w:rsidR="00DA263E" w:rsidRDefault="00000000">
            <w:pPr>
              <w:spacing w:before="60" w:after="0"/>
            </w:pPr>
            <w:r>
              <w:rPr>
                <w:b/>
                <w:color w:val="047857"/>
                <w:sz w:val="17"/>
              </w:rPr>
              <w:t xml:space="preserve">Speaker Notes: </w:t>
            </w:r>
            <w:r>
              <w:rPr>
                <w:i/>
                <w:sz w:val="17"/>
              </w:rPr>
              <w:t>Presenter Notes: Explain that continuous integration prevents broken code from ever being deployed.</w:t>
            </w:r>
          </w:p>
        </w:tc>
      </w:tr>
    </w:tbl>
    <w:p w14:paraId="3C1055CA" w14:textId="77777777" w:rsidR="00DA263E" w:rsidRDefault="00DA263E">
      <w:pPr>
        <w:spacing w:after="120"/>
      </w:pP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ayout w:type="fixed"/>
        <w:tblLook w:val="04A0" w:firstRow="1" w:lastRow="0" w:firstColumn="1" w:lastColumn="0" w:noHBand="0" w:noVBand="1"/>
      </w:tblPr>
      <w:tblGrid>
        <w:gridCol w:w="9216"/>
      </w:tblGrid>
      <w:tr w:rsidR="00DA263E" w14:paraId="031B5A50" w14:textId="77777777">
        <w:trPr>
          <w:jc w:val="center"/>
        </w:trPr>
        <w:tc>
          <w:tcPr>
            <w:tcW w:w="9216" w:type="dxa"/>
            <w:shd w:val="clear" w:color="auto" w:fill="1E293B"/>
            <w:tcMar>
              <w:top w:w="70" w:type="dxa"/>
              <w:left w:w="120" w:type="dxa"/>
              <w:bottom w:w="70" w:type="dxa"/>
              <w:right w:w="120" w:type="dxa"/>
            </w:tcMar>
          </w:tcPr>
          <w:p w14:paraId="59B8016B" w14:textId="77777777" w:rsidR="00DA263E" w:rsidRDefault="00000000">
            <w:pPr>
              <w:spacing w:after="0"/>
            </w:pPr>
            <w:r>
              <w:rPr>
                <w:b/>
                <w:color w:val="FFFFFF"/>
                <w:sz w:val="21"/>
              </w:rPr>
              <w:t>Slide 16: Summary, Conclusions &amp; Future Roadmap</w:t>
            </w:r>
          </w:p>
        </w:tc>
      </w:tr>
      <w:tr w:rsidR="00DA263E" w14:paraId="4D50F924" w14:textId="77777777">
        <w:trPr>
          <w:jc w:val="center"/>
        </w:trPr>
        <w:tc>
          <w:tcPr>
            <w:tcW w:w="9216" w:type="dxa"/>
            <w:shd w:val="clear" w:color="auto" w:fill="F8FAFC"/>
            <w:tcMar>
              <w:top w:w="90" w:type="dxa"/>
              <w:left w:w="120" w:type="dxa"/>
              <w:bottom w:w="90" w:type="dxa"/>
              <w:right w:w="120" w:type="dxa"/>
            </w:tcMar>
          </w:tcPr>
          <w:p w14:paraId="4B646CE1" w14:textId="77777777" w:rsidR="00DA263E" w:rsidRDefault="00000000">
            <w:pPr>
              <w:spacing w:after="80" w:line="269" w:lineRule="auto"/>
            </w:pPr>
            <w:r>
              <w:rPr>
                <w:sz w:val="19"/>
              </w:rPr>
              <w:t>• Microproject Achievements: Complete three-tier platform engineered, deployed, and verified.</w:t>
            </w:r>
            <w:r>
              <w:rPr>
                <w:sz w:val="19"/>
              </w:rPr>
              <w:br/>
              <w:t>• Academic Takeaways: Proven synthesis of SE rigor, atomic database design, and automated QA.</w:t>
            </w:r>
            <w:r>
              <w:rPr>
                <w:sz w:val="19"/>
              </w:rPr>
              <w:br/>
              <w:t>• Future Phase 1: IoT ESP32 container sensors for real-time Arrhenius cold-chain tracking.</w:t>
            </w:r>
            <w:r>
              <w:rPr>
                <w:sz w:val="19"/>
              </w:rPr>
              <w:br/>
              <w:t>• Future Phase 2: LSTM / SARIMA machine learning time-series surplus forecasting.</w:t>
            </w:r>
            <w:r>
              <w:rPr>
                <w:sz w:val="19"/>
              </w:rPr>
              <w:br/>
              <w:t>• Future Phase 3: Genetic Algorithm multi-vehicle dispatch with Google Maps Distance API.</w:t>
            </w:r>
            <w:r>
              <w:rPr>
                <w:sz w:val="19"/>
              </w:rPr>
              <w:br/>
              <w:t>• Final Reflection: Ethical software engineering creating direct real-world humanitarian impact.</w:t>
            </w:r>
          </w:p>
          <w:p w14:paraId="66B1C7F5" w14:textId="77777777" w:rsidR="00DA263E" w:rsidRDefault="00000000">
            <w:pPr>
              <w:spacing w:before="60" w:after="0"/>
            </w:pPr>
            <w:r>
              <w:rPr>
                <w:b/>
                <w:color w:val="047857"/>
                <w:sz w:val="17"/>
              </w:rPr>
              <w:t xml:space="preserve">Speaker Notes: </w:t>
            </w:r>
            <w:r>
              <w:rPr>
                <w:i/>
                <w:sz w:val="17"/>
              </w:rPr>
              <w:t>Presenter Notes: Conclude with confidence, thanking the evaluators and inviting technical questions.</w:t>
            </w:r>
          </w:p>
        </w:tc>
      </w:tr>
    </w:tbl>
    <w:p w14:paraId="3672AC93" w14:textId="77777777" w:rsidR="00DA263E" w:rsidRDefault="00DA263E">
      <w:pPr>
        <w:spacing w:after="120"/>
      </w:pPr>
    </w:p>
    <w:p w14:paraId="68535CB7" w14:textId="77777777" w:rsidR="00DA263E" w:rsidRDefault="00000000">
      <w:r>
        <w:br w:type="page"/>
      </w:r>
    </w:p>
    <w:p w14:paraId="6118C619" w14:textId="77777777" w:rsidR="00DA263E" w:rsidRDefault="00000000">
      <w:pPr>
        <w:keepNext/>
        <w:spacing w:before="280" w:after="160"/>
      </w:pPr>
      <w:r>
        <w:rPr>
          <w:rFonts w:ascii="Bookman Old Style" w:hAnsi="Bookman Old Style"/>
          <w:b/>
          <w:color w:val="0F172A"/>
          <w:sz w:val="32"/>
        </w:rPr>
        <w:lastRenderedPageBreak/>
        <w:t>Introduction to Selenium 4 Certificate</w:t>
      </w:r>
    </w:p>
    <w:p w14:paraId="0E74A352" w14:textId="77777777" w:rsidR="00DA263E" w:rsidRDefault="00000000">
      <w:pPr>
        <w:spacing w:after="200"/>
        <w:jc w:val="both"/>
      </w:pPr>
      <w:r>
        <w:t>This section documents the formal completion of the 'Introduction to Selenium 4' professional certification course by KAVINPRASANTH KM via Simplilearn SkillUp on 28th October 2026 (Certificate Code: 10958610). The competencies acquired through this program provided the theoretical and practical foundation for the automated test suite, W3C WebDriver architecture, explicit synchronization strategies, and continuous integration pipelines engineered for this software engineering microproject.</w:t>
      </w:r>
    </w:p>
    <w:p w14:paraId="2BAA4C65" w14:textId="77777777" w:rsidR="00DA263E" w:rsidRDefault="00000000">
      <w:pPr>
        <w:keepNext/>
        <w:spacing w:before="160" w:after="60"/>
        <w:jc w:val="center"/>
      </w:pPr>
      <w:r>
        <w:rPr>
          <w:noProof/>
        </w:rPr>
        <w:drawing>
          <wp:inline distT="0" distB="0" distL="0" distR="0" wp14:anchorId="7CBB5D4D" wp14:editId="3AF759EB">
            <wp:extent cx="5669280" cy="40194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ficate.png"/>
                    <pic:cNvPicPr/>
                  </pic:nvPicPr>
                  <pic:blipFill>
                    <a:blip r:embed="rId18"/>
                    <a:stretch>
                      <a:fillRect/>
                    </a:stretch>
                  </pic:blipFill>
                  <pic:spPr>
                    <a:xfrm>
                      <a:off x="0" y="0"/>
                      <a:ext cx="5669280" cy="4019431"/>
                    </a:xfrm>
                    <a:prstGeom prst="rect">
                      <a:avLst/>
                    </a:prstGeom>
                  </pic:spPr>
                </pic:pic>
              </a:graphicData>
            </a:graphic>
          </wp:inline>
        </w:drawing>
      </w:r>
    </w:p>
    <w:p w14:paraId="3F417CBB" w14:textId="77777777" w:rsidR="00DA263E" w:rsidRDefault="00000000">
      <w:pPr>
        <w:spacing w:before="40" w:after="160"/>
        <w:jc w:val="center"/>
      </w:pPr>
      <w:r>
        <w:rPr>
          <w:b/>
          <w:i/>
          <w:color w:val="334155"/>
          <w:sz w:val="20"/>
        </w:rPr>
        <w:t>Figure 7.1: Simplilearn SkillUp Certificate of Completion — Introduction to Selenium 4</w:t>
      </w:r>
    </w:p>
    <w:p w14:paraId="4E5AFB0F" w14:textId="77777777" w:rsidR="00DA263E" w:rsidRPr="006D1427" w:rsidRDefault="00000000">
      <w:pPr>
        <w:keepNext/>
        <w:spacing w:before="240"/>
        <w:rPr>
          <w:b/>
          <w:color w:val="auto"/>
        </w:rPr>
      </w:pPr>
      <w:r w:rsidRPr="006D1427">
        <w:rPr>
          <w:b/>
          <w:color w:val="auto"/>
          <w:sz w:val="27"/>
        </w:rPr>
        <w:t>Certification Metadata &amp; Course Syllabus Mapping</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168"/>
        <w:gridCol w:w="6048"/>
      </w:tblGrid>
      <w:tr w:rsidR="00DA263E" w14:paraId="23286FD5" w14:textId="77777777" w:rsidTr="006D1427">
        <w:trPr>
          <w:jc w:val="center"/>
        </w:trPr>
        <w:tc>
          <w:tcPr>
            <w:tcW w:w="3168" w:type="dxa"/>
            <w:shd w:val="clear" w:color="auto" w:fill="548DD4" w:themeFill="text2" w:themeFillTint="99"/>
            <w:tcMar>
              <w:top w:w="140" w:type="dxa"/>
              <w:left w:w="140" w:type="dxa"/>
              <w:bottom w:w="140" w:type="dxa"/>
              <w:right w:w="140" w:type="dxa"/>
            </w:tcMar>
            <w:vAlign w:val="center"/>
          </w:tcPr>
          <w:p w14:paraId="135E4239" w14:textId="77777777" w:rsidR="00DA263E" w:rsidRDefault="00000000">
            <w:pPr>
              <w:spacing w:after="0"/>
              <w:jc w:val="center"/>
            </w:pPr>
            <w:r>
              <w:rPr>
                <w:b/>
                <w:color w:val="FFFFFF"/>
                <w:sz w:val="20"/>
              </w:rPr>
              <w:t>Certification Attribute</w:t>
            </w:r>
          </w:p>
        </w:tc>
        <w:tc>
          <w:tcPr>
            <w:tcW w:w="6048" w:type="dxa"/>
            <w:shd w:val="clear" w:color="auto" w:fill="548DD4" w:themeFill="text2" w:themeFillTint="99"/>
            <w:tcMar>
              <w:top w:w="140" w:type="dxa"/>
              <w:left w:w="140" w:type="dxa"/>
              <w:bottom w:w="140" w:type="dxa"/>
              <w:right w:w="140" w:type="dxa"/>
            </w:tcMar>
            <w:vAlign w:val="center"/>
          </w:tcPr>
          <w:p w14:paraId="221F3B08" w14:textId="77777777" w:rsidR="00DA263E" w:rsidRDefault="00000000">
            <w:pPr>
              <w:spacing w:after="0"/>
              <w:jc w:val="center"/>
            </w:pPr>
            <w:r>
              <w:rPr>
                <w:b/>
                <w:color w:val="FFFFFF"/>
                <w:sz w:val="20"/>
              </w:rPr>
              <w:t>Verified Credential Record</w:t>
            </w:r>
          </w:p>
        </w:tc>
      </w:tr>
      <w:tr w:rsidR="00DA263E" w14:paraId="0CAC0E18" w14:textId="77777777">
        <w:trPr>
          <w:jc w:val="center"/>
        </w:trPr>
        <w:tc>
          <w:tcPr>
            <w:tcW w:w="3168" w:type="dxa"/>
            <w:tcMar>
              <w:top w:w="100" w:type="dxa"/>
              <w:left w:w="130" w:type="dxa"/>
              <w:bottom w:w="100" w:type="dxa"/>
              <w:right w:w="130" w:type="dxa"/>
            </w:tcMar>
            <w:vAlign w:val="center"/>
          </w:tcPr>
          <w:p w14:paraId="6157149F" w14:textId="77777777" w:rsidR="00DA263E" w:rsidRDefault="00000000">
            <w:pPr>
              <w:spacing w:after="0"/>
              <w:jc w:val="center"/>
            </w:pPr>
            <w:r>
              <w:rPr>
                <w:sz w:val="19"/>
              </w:rPr>
              <w:t>Candidate Name</w:t>
            </w:r>
          </w:p>
        </w:tc>
        <w:tc>
          <w:tcPr>
            <w:tcW w:w="6048" w:type="dxa"/>
            <w:tcMar>
              <w:top w:w="100" w:type="dxa"/>
              <w:left w:w="130" w:type="dxa"/>
              <w:bottom w:w="100" w:type="dxa"/>
              <w:right w:w="130" w:type="dxa"/>
            </w:tcMar>
            <w:vAlign w:val="center"/>
          </w:tcPr>
          <w:p w14:paraId="64BEF439" w14:textId="77777777" w:rsidR="00DA263E" w:rsidRDefault="00000000">
            <w:pPr>
              <w:spacing w:after="0"/>
            </w:pPr>
            <w:r>
              <w:rPr>
                <w:sz w:val="19"/>
              </w:rPr>
              <w:t>KAVINPRASANTH KM (Reg. No: URK25CS6020)</w:t>
            </w:r>
          </w:p>
        </w:tc>
      </w:tr>
      <w:tr w:rsidR="00DA263E" w14:paraId="0BA9F558" w14:textId="77777777">
        <w:trPr>
          <w:jc w:val="center"/>
        </w:trPr>
        <w:tc>
          <w:tcPr>
            <w:tcW w:w="3168" w:type="dxa"/>
            <w:shd w:val="clear" w:color="auto" w:fill="F8FAFC"/>
            <w:tcMar>
              <w:top w:w="100" w:type="dxa"/>
              <w:left w:w="130" w:type="dxa"/>
              <w:bottom w:w="100" w:type="dxa"/>
              <w:right w:w="130" w:type="dxa"/>
            </w:tcMar>
            <w:vAlign w:val="center"/>
          </w:tcPr>
          <w:p w14:paraId="3FA56AF6" w14:textId="77777777" w:rsidR="00DA263E" w:rsidRDefault="00000000">
            <w:pPr>
              <w:spacing w:after="0"/>
              <w:jc w:val="center"/>
            </w:pPr>
            <w:r>
              <w:rPr>
                <w:b/>
                <w:sz w:val="19"/>
              </w:rPr>
              <w:t>Course Title</w:t>
            </w:r>
          </w:p>
        </w:tc>
        <w:tc>
          <w:tcPr>
            <w:tcW w:w="6048" w:type="dxa"/>
            <w:shd w:val="clear" w:color="auto" w:fill="F8FAFC"/>
            <w:tcMar>
              <w:top w:w="100" w:type="dxa"/>
              <w:left w:w="130" w:type="dxa"/>
              <w:bottom w:w="100" w:type="dxa"/>
              <w:right w:w="130" w:type="dxa"/>
            </w:tcMar>
            <w:vAlign w:val="center"/>
          </w:tcPr>
          <w:p w14:paraId="48053AB4" w14:textId="77777777" w:rsidR="00DA263E" w:rsidRDefault="00000000">
            <w:pPr>
              <w:spacing w:after="0"/>
            </w:pPr>
            <w:r>
              <w:rPr>
                <w:sz w:val="19"/>
              </w:rPr>
              <w:t>Introduction to Selenium 4</w:t>
            </w:r>
          </w:p>
        </w:tc>
      </w:tr>
      <w:tr w:rsidR="00DA263E" w14:paraId="444D2959" w14:textId="77777777">
        <w:trPr>
          <w:jc w:val="center"/>
        </w:trPr>
        <w:tc>
          <w:tcPr>
            <w:tcW w:w="3168" w:type="dxa"/>
            <w:tcMar>
              <w:top w:w="100" w:type="dxa"/>
              <w:left w:w="130" w:type="dxa"/>
              <w:bottom w:w="100" w:type="dxa"/>
              <w:right w:w="130" w:type="dxa"/>
            </w:tcMar>
            <w:vAlign w:val="center"/>
          </w:tcPr>
          <w:p w14:paraId="1235DE4E" w14:textId="77777777" w:rsidR="00DA263E" w:rsidRDefault="00000000">
            <w:pPr>
              <w:spacing w:after="0"/>
              <w:jc w:val="center"/>
            </w:pPr>
            <w:r>
              <w:rPr>
                <w:sz w:val="19"/>
              </w:rPr>
              <w:t>Issuing Platform</w:t>
            </w:r>
          </w:p>
        </w:tc>
        <w:tc>
          <w:tcPr>
            <w:tcW w:w="6048" w:type="dxa"/>
            <w:tcMar>
              <w:top w:w="100" w:type="dxa"/>
              <w:left w:w="130" w:type="dxa"/>
              <w:bottom w:w="100" w:type="dxa"/>
              <w:right w:w="130" w:type="dxa"/>
            </w:tcMar>
            <w:vAlign w:val="center"/>
          </w:tcPr>
          <w:p w14:paraId="379E05B1" w14:textId="77777777" w:rsidR="00DA263E" w:rsidRDefault="00000000">
            <w:pPr>
              <w:spacing w:after="0"/>
            </w:pPr>
            <w:r>
              <w:rPr>
                <w:sz w:val="19"/>
              </w:rPr>
              <w:t>Simplilearn SkillUp Education</w:t>
            </w:r>
          </w:p>
        </w:tc>
      </w:tr>
      <w:tr w:rsidR="00DA263E" w14:paraId="53BEBC37" w14:textId="77777777">
        <w:trPr>
          <w:jc w:val="center"/>
        </w:trPr>
        <w:tc>
          <w:tcPr>
            <w:tcW w:w="3168" w:type="dxa"/>
            <w:shd w:val="clear" w:color="auto" w:fill="F8FAFC"/>
            <w:tcMar>
              <w:top w:w="100" w:type="dxa"/>
              <w:left w:w="130" w:type="dxa"/>
              <w:bottom w:w="100" w:type="dxa"/>
              <w:right w:w="130" w:type="dxa"/>
            </w:tcMar>
            <w:vAlign w:val="center"/>
          </w:tcPr>
          <w:p w14:paraId="5F381133" w14:textId="77777777" w:rsidR="00DA263E" w:rsidRDefault="00000000">
            <w:pPr>
              <w:spacing w:after="0"/>
              <w:jc w:val="center"/>
            </w:pPr>
            <w:r>
              <w:rPr>
                <w:sz w:val="19"/>
              </w:rPr>
              <w:t>Date of Completion</w:t>
            </w:r>
          </w:p>
        </w:tc>
        <w:tc>
          <w:tcPr>
            <w:tcW w:w="6048" w:type="dxa"/>
            <w:shd w:val="clear" w:color="auto" w:fill="F8FAFC"/>
            <w:tcMar>
              <w:top w:w="100" w:type="dxa"/>
              <w:left w:w="130" w:type="dxa"/>
              <w:bottom w:w="100" w:type="dxa"/>
              <w:right w:w="130" w:type="dxa"/>
            </w:tcMar>
            <w:vAlign w:val="center"/>
          </w:tcPr>
          <w:p w14:paraId="04F8B184" w14:textId="77777777" w:rsidR="00DA263E" w:rsidRDefault="00000000">
            <w:pPr>
              <w:spacing w:after="0"/>
            </w:pPr>
            <w:r>
              <w:rPr>
                <w:sz w:val="19"/>
              </w:rPr>
              <w:t>28th October 2026</w:t>
            </w:r>
          </w:p>
        </w:tc>
      </w:tr>
      <w:tr w:rsidR="00DA263E" w14:paraId="469004B3" w14:textId="77777777">
        <w:trPr>
          <w:jc w:val="center"/>
        </w:trPr>
        <w:tc>
          <w:tcPr>
            <w:tcW w:w="3168" w:type="dxa"/>
            <w:tcMar>
              <w:top w:w="100" w:type="dxa"/>
              <w:left w:w="130" w:type="dxa"/>
              <w:bottom w:w="100" w:type="dxa"/>
              <w:right w:w="130" w:type="dxa"/>
            </w:tcMar>
            <w:vAlign w:val="center"/>
          </w:tcPr>
          <w:p w14:paraId="57476AB6" w14:textId="77777777" w:rsidR="00DA263E" w:rsidRDefault="00000000">
            <w:pPr>
              <w:spacing w:after="0"/>
              <w:jc w:val="center"/>
            </w:pPr>
            <w:r>
              <w:rPr>
                <w:sz w:val="19"/>
              </w:rPr>
              <w:t>Certificate Code</w:t>
            </w:r>
          </w:p>
        </w:tc>
        <w:tc>
          <w:tcPr>
            <w:tcW w:w="6048" w:type="dxa"/>
            <w:tcMar>
              <w:top w:w="100" w:type="dxa"/>
              <w:left w:w="130" w:type="dxa"/>
              <w:bottom w:w="100" w:type="dxa"/>
              <w:right w:w="130" w:type="dxa"/>
            </w:tcMar>
            <w:vAlign w:val="center"/>
          </w:tcPr>
          <w:p w14:paraId="69D5B510" w14:textId="77777777" w:rsidR="00DA263E" w:rsidRDefault="00000000">
            <w:pPr>
              <w:spacing w:after="0"/>
            </w:pPr>
            <w:r>
              <w:rPr>
                <w:sz w:val="19"/>
              </w:rPr>
              <w:t>10958610</w:t>
            </w:r>
          </w:p>
        </w:tc>
      </w:tr>
      <w:tr w:rsidR="00DA263E" w14:paraId="473DA1D0" w14:textId="77777777">
        <w:trPr>
          <w:jc w:val="center"/>
        </w:trPr>
        <w:tc>
          <w:tcPr>
            <w:tcW w:w="3168" w:type="dxa"/>
            <w:shd w:val="clear" w:color="auto" w:fill="F8FAFC"/>
            <w:tcMar>
              <w:top w:w="100" w:type="dxa"/>
              <w:left w:w="130" w:type="dxa"/>
              <w:bottom w:w="100" w:type="dxa"/>
              <w:right w:w="130" w:type="dxa"/>
            </w:tcMar>
            <w:vAlign w:val="center"/>
          </w:tcPr>
          <w:p w14:paraId="1E11115C" w14:textId="77777777" w:rsidR="00DA263E" w:rsidRDefault="00000000">
            <w:pPr>
              <w:spacing w:after="0"/>
              <w:jc w:val="center"/>
            </w:pPr>
            <w:r>
              <w:rPr>
                <w:sz w:val="19"/>
              </w:rPr>
              <w:t>Verification Status</w:t>
            </w:r>
          </w:p>
        </w:tc>
        <w:tc>
          <w:tcPr>
            <w:tcW w:w="6048" w:type="dxa"/>
            <w:shd w:val="clear" w:color="auto" w:fill="F8FAFC"/>
            <w:tcMar>
              <w:top w:w="100" w:type="dxa"/>
              <w:left w:w="130" w:type="dxa"/>
              <w:bottom w:w="100" w:type="dxa"/>
              <w:right w:w="130" w:type="dxa"/>
            </w:tcMar>
            <w:vAlign w:val="center"/>
          </w:tcPr>
          <w:p w14:paraId="0FD3B118" w14:textId="77777777" w:rsidR="00DA263E" w:rsidRDefault="00000000">
            <w:pPr>
              <w:spacing w:after="0"/>
            </w:pPr>
            <w:r>
              <w:rPr>
                <w:sz w:val="19"/>
              </w:rPr>
              <w:t>VERIFIED &amp; VALIDATED (Official Simplilearn Credentials)</w:t>
            </w:r>
          </w:p>
        </w:tc>
      </w:tr>
      <w:tr w:rsidR="00DA263E" w14:paraId="718E50E4" w14:textId="77777777">
        <w:trPr>
          <w:jc w:val="center"/>
        </w:trPr>
        <w:tc>
          <w:tcPr>
            <w:tcW w:w="3168" w:type="dxa"/>
            <w:tcMar>
              <w:top w:w="100" w:type="dxa"/>
              <w:left w:w="130" w:type="dxa"/>
              <w:bottom w:w="100" w:type="dxa"/>
              <w:right w:w="130" w:type="dxa"/>
            </w:tcMar>
            <w:vAlign w:val="center"/>
          </w:tcPr>
          <w:p w14:paraId="227575F7" w14:textId="77777777" w:rsidR="00DA263E" w:rsidRDefault="00000000">
            <w:pPr>
              <w:spacing w:after="0"/>
              <w:jc w:val="center"/>
            </w:pPr>
            <w:r>
              <w:rPr>
                <w:sz w:val="19"/>
              </w:rPr>
              <w:t>CEO / Signatory</w:t>
            </w:r>
          </w:p>
        </w:tc>
        <w:tc>
          <w:tcPr>
            <w:tcW w:w="6048" w:type="dxa"/>
            <w:tcMar>
              <w:top w:w="100" w:type="dxa"/>
              <w:left w:w="130" w:type="dxa"/>
              <w:bottom w:w="100" w:type="dxa"/>
              <w:right w:w="130" w:type="dxa"/>
            </w:tcMar>
            <w:vAlign w:val="center"/>
          </w:tcPr>
          <w:p w14:paraId="0F3B5090" w14:textId="77777777" w:rsidR="00DA263E" w:rsidRDefault="00000000">
            <w:pPr>
              <w:spacing w:after="0"/>
            </w:pPr>
            <w:r>
              <w:rPr>
                <w:sz w:val="19"/>
              </w:rPr>
              <w:t>Krishna Kumar, CEO, Simplilearn</w:t>
            </w:r>
          </w:p>
        </w:tc>
      </w:tr>
    </w:tbl>
    <w:p w14:paraId="7BC23DF3" w14:textId="77777777" w:rsidR="00DA263E" w:rsidRDefault="00DA263E"/>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728"/>
        <w:gridCol w:w="3312"/>
        <w:gridCol w:w="4176"/>
      </w:tblGrid>
      <w:tr w:rsidR="00DA263E" w:rsidRPr="006D1427" w14:paraId="6C0691EA" w14:textId="77777777" w:rsidTr="006D1427">
        <w:trPr>
          <w:jc w:val="center"/>
        </w:trPr>
        <w:tc>
          <w:tcPr>
            <w:tcW w:w="1728" w:type="dxa"/>
            <w:shd w:val="clear" w:color="auto" w:fill="548DD4" w:themeFill="text2" w:themeFillTint="99"/>
            <w:tcMar>
              <w:top w:w="140" w:type="dxa"/>
              <w:left w:w="140" w:type="dxa"/>
              <w:bottom w:w="140" w:type="dxa"/>
              <w:right w:w="140" w:type="dxa"/>
            </w:tcMar>
            <w:vAlign w:val="center"/>
          </w:tcPr>
          <w:p w14:paraId="65CF8EAF" w14:textId="77777777" w:rsidR="00DA263E" w:rsidRPr="006D1427" w:rsidRDefault="00000000">
            <w:pPr>
              <w:spacing w:after="0"/>
              <w:jc w:val="center"/>
              <w:rPr>
                <w:color w:val="FFFFFF" w:themeColor="background1"/>
              </w:rPr>
            </w:pPr>
            <w:r w:rsidRPr="006D1427">
              <w:rPr>
                <w:b/>
                <w:color w:val="FFFFFF" w:themeColor="background1"/>
                <w:sz w:val="20"/>
              </w:rPr>
              <w:lastRenderedPageBreak/>
              <w:t>Course Module</w:t>
            </w:r>
          </w:p>
        </w:tc>
        <w:tc>
          <w:tcPr>
            <w:tcW w:w="3312" w:type="dxa"/>
            <w:shd w:val="clear" w:color="auto" w:fill="548DD4" w:themeFill="text2" w:themeFillTint="99"/>
            <w:tcMar>
              <w:top w:w="140" w:type="dxa"/>
              <w:left w:w="140" w:type="dxa"/>
              <w:bottom w:w="140" w:type="dxa"/>
              <w:right w:w="140" w:type="dxa"/>
            </w:tcMar>
            <w:vAlign w:val="center"/>
          </w:tcPr>
          <w:p w14:paraId="66A1AFB5" w14:textId="77777777" w:rsidR="00DA263E" w:rsidRPr="006D1427" w:rsidRDefault="00000000">
            <w:pPr>
              <w:spacing w:after="0"/>
              <w:jc w:val="center"/>
              <w:rPr>
                <w:color w:val="FFFFFF" w:themeColor="background1"/>
              </w:rPr>
            </w:pPr>
            <w:r w:rsidRPr="006D1427">
              <w:rPr>
                <w:b/>
                <w:color w:val="FFFFFF" w:themeColor="background1"/>
                <w:sz w:val="20"/>
              </w:rPr>
              <w:t>Technical Subject Area</w:t>
            </w:r>
          </w:p>
        </w:tc>
        <w:tc>
          <w:tcPr>
            <w:tcW w:w="4176" w:type="dxa"/>
            <w:shd w:val="clear" w:color="auto" w:fill="548DD4" w:themeFill="text2" w:themeFillTint="99"/>
            <w:tcMar>
              <w:top w:w="140" w:type="dxa"/>
              <w:left w:w="140" w:type="dxa"/>
              <w:bottom w:w="140" w:type="dxa"/>
              <w:right w:w="140" w:type="dxa"/>
            </w:tcMar>
            <w:vAlign w:val="center"/>
          </w:tcPr>
          <w:p w14:paraId="63DE8E50" w14:textId="77777777" w:rsidR="00DA263E" w:rsidRPr="006D1427" w:rsidRDefault="00000000">
            <w:pPr>
              <w:spacing w:after="0"/>
              <w:jc w:val="center"/>
              <w:rPr>
                <w:color w:val="FFFFFF" w:themeColor="background1"/>
              </w:rPr>
            </w:pPr>
            <w:r w:rsidRPr="006D1427">
              <w:rPr>
                <w:b/>
                <w:color w:val="FFFFFF" w:themeColor="background1"/>
                <w:sz w:val="20"/>
              </w:rPr>
              <w:t>Application in Software Engineering Microproject</w:t>
            </w:r>
          </w:p>
        </w:tc>
      </w:tr>
      <w:tr w:rsidR="00DA263E" w14:paraId="6A23C0B8" w14:textId="77777777">
        <w:trPr>
          <w:jc w:val="center"/>
        </w:trPr>
        <w:tc>
          <w:tcPr>
            <w:tcW w:w="1728" w:type="dxa"/>
            <w:tcMar>
              <w:top w:w="100" w:type="dxa"/>
              <w:left w:w="130" w:type="dxa"/>
              <w:bottom w:w="100" w:type="dxa"/>
              <w:right w:w="130" w:type="dxa"/>
            </w:tcMar>
            <w:vAlign w:val="center"/>
          </w:tcPr>
          <w:p w14:paraId="5318ABB4" w14:textId="77777777" w:rsidR="00DA263E" w:rsidRDefault="00000000">
            <w:pPr>
              <w:spacing w:after="0"/>
              <w:jc w:val="center"/>
            </w:pPr>
            <w:r>
              <w:rPr>
                <w:b/>
                <w:sz w:val="19"/>
              </w:rPr>
              <w:t>Module 1</w:t>
            </w:r>
          </w:p>
        </w:tc>
        <w:tc>
          <w:tcPr>
            <w:tcW w:w="3312" w:type="dxa"/>
            <w:tcMar>
              <w:top w:w="100" w:type="dxa"/>
              <w:left w:w="130" w:type="dxa"/>
              <w:bottom w:w="100" w:type="dxa"/>
              <w:right w:w="130" w:type="dxa"/>
            </w:tcMar>
            <w:vAlign w:val="center"/>
          </w:tcPr>
          <w:p w14:paraId="747FEF3B" w14:textId="77777777" w:rsidR="00DA263E" w:rsidRDefault="00000000">
            <w:pPr>
              <w:spacing w:after="0"/>
            </w:pPr>
            <w:r>
              <w:rPr>
                <w:sz w:val="19"/>
              </w:rPr>
              <w:t>Selenium 4 Architecture &amp; W3C Protocol</w:t>
            </w:r>
          </w:p>
        </w:tc>
        <w:tc>
          <w:tcPr>
            <w:tcW w:w="4176" w:type="dxa"/>
            <w:tcMar>
              <w:top w:w="100" w:type="dxa"/>
              <w:left w:w="130" w:type="dxa"/>
              <w:bottom w:w="100" w:type="dxa"/>
              <w:right w:w="130" w:type="dxa"/>
            </w:tcMar>
            <w:vAlign w:val="center"/>
          </w:tcPr>
          <w:p w14:paraId="6B099847" w14:textId="77777777" w:rsidR="00DA263E" w:rsidRDefault="00000000">
            <w:pPr>
              <w:spacing w:after="0"/>
            </w:pPr>
            <w:r>
              <w:rPr>
                <w:sz w:val="19"/>
              </w:rPr>
              <w:t>Standardized W3C HTTP communication; deprecation of JSON Wire Protocol; improved speed.</w:t>
            </w:r>
          </w:p>
        </w:tc>
      </w:tr>
      <w:tr w:rsidR="00DA263E" w14:paraId="331E5896" w14:textId="77777777">
        <w:trPr>
          <w:jc w:val="center"/>
        </w:trPr>
        <w:tc>
          <w:tcPr>
            <w:tcW w:w="1728" w:type="dxa"/>
            <w:shd w:val="clear" w:color="auto" w:fill="F8FAFC"/>
            <w:tcMar>
              <w:top w:w="100" w:type="dxa"/>
              <w:left w:w="130" w:type="dxa"/>
              <w:bottom w:w="100" w:type="dxa"/>
              <w:right w:w="130" w:type="dxa"/>
            </w:tcMar>
            <w:vAlign w:val="center"/>
          </w:tcPr>
          <w:p w14:paraId="78A54674" w14:textId="77777777" w:rsidR="00DA263E" w:rsidRDefault="00000000">
            <w:pPr>
              <w:spacing w:after="0"/>
              <w:jc w:val="center"/>
            </w:pPr>
            <w:r>
              <w:rPr>
                <w:b/>
                <w:sz w:val="19"/>
              </w:rPr>
              <w:t>Module 2</w:t>
            </w:r>
          </w:p>
        </w:tc>
        <w:tc>
          <w:tcPr>
            <w:tcW w:w="3312" w:type="dxa"/>
            <w:shd w:val="clear" w:color="auto" w:fill="F8FAFC"/>
            <w:tcMar>
              <w:top w:w="100" w:type="dxa"/>
              <w:left w:w="130" w:type="dxa"/>
              <w:bottom w:w="100" w:type="dxa"/>
              <w:right w:w="130" w:type="dxa"/>
            </w:tcMar>
            <w:vAlign w:val="center"/>
          </w:tcPr>
          <w:p w14:paraId="778CDAC1" w14:textId="77777777" w:rsidR="00DA263E" w:rsidRDefault="00000000">
            <w:pPr>
              <w:spacing w:after="0"/>
            </w:pPr>
            <w:r>
              <w:rPr>
                <w:sz w:val="19"/>
              </w:rPr>
              <w:t>WebDriver API &amp; Browser Automation</w:t>
            </w:r>
          </w:p>
        </w:tc>
        <w:tc>
          <w:tcPr>
            <w:tcW w:w="4176" w:type="dxa"/>
            <w:shd w:val="clear" w:color="auto" w:fill="F8FAFC"/>
            <w:tcMar>
              <w:top w:w="100" w:type="dxa"/>
              <w:left w:w="130" w:type="dxa"/>
              <w:bottom w:w="100" w:type="dxa"/>
              <w:right w:w="130" w:type="dxa"/>
            </w:tcMar>
            <w:vAlign w:val="center"/>
          </w:tcPr>
          <w:p w14:paraId="71B11FD0" w14:textId="77777777" w:rsidR="00DA263E" w:rsidRDefault="00000000">
            <w:pPr>
              <w:spacing w:after="0"/>
            </w:pPr>
            <w:r>
              <w:rPr>
                <w:sz w:val="19"/>
              </w:rPr>
              <w:t>Headless Chrome instantiation, browser configuration options, navigation, and window controls.</w:t>
            </w:r>
          </w:p>
        </w:tc>
      </w:tr>
      <w:tr w:rsidR="00DA263E" w14:paraId="0E90E3B2" w14:textId="77777777">
        <w:trPr>
          <w:jc w:val="center"/>
        </w:trPr>
        <w:tc>
          <w:tcPr>
            <w:tcW w:w="1728" w:type="dxa"/>
            <w:tcMar>
              <w:top w:w="100" w:type="dxa"/>
              <w:left w:w="130" w:type="dxa"/>
              <w:bottom w:w="100" w:type="dxa"/>
              <w:right w:w="130" w:type="dxa"/>
            </w:tcMar>
            <w:vAlign w:val="center"/>
          </w:tcPr>
          <w:p w14:paraId="2E394D3B" w14:textId="77777777" w:rsidR="00DA263E" w:rsidRDefault="00000000">
            <w:pPr>
              <w:spacing w:after="0"/>
              <w:jc w:val="center"/>
            </w:pPr>
            <w:r>
              <w:rPr>
                <w:b/>
                <w:sz w:val="19"/>
              </w:rPr>
              <w:t>Module 3</w:t>
            </w:r>
          </w:p>
        </w:tc>
        <w:tc>
          <w:tcPr>
            <w:tcW w:w="3312" w:type="dxa"/>
            <w:tcMar>
              <w:top w:w="100" w:type="dxa"/>
              <w:left w:w="130" w:type="dxa"/>
              <w:bottom w:w="100" w:type="dxa"/>
              <w:right w:w="130" w:type="dxa"/>
            </w:tcMar>
            <w:vAlign w:val="center"/>
          </w:tcPr>
          <w:p w14:paraId="6754A8FF" w14:textId="77777777" w:rsidR="00DA263E" w:rsidRDefault="00000000">
            <w:pPr>
              <w:spacing w:after="0"/>
            </w:pPr>
            <w:r>
              <w:rPr>
                <w:sz w:val="19"/>
              </w:rPr>
              <w:t>Advanced Locator Strategies</w:t>
            </w:r>
          </w:p>
        </w:tc>
        <w:tc>
          <w:tcPr>
            <w:tcW w:w="4176" w:type="dxa"/>
            <w:tcMar>
              <w:top w:w="100" w:type="dxa"/>
              <w:left w:w="130" w:type="dxa"/>
              <w:bottom w:w="100" w:type="dxa"/>
              <w:right w:w="130" w:type="dxa"/>
            </w:tcMar>
            <w:vAlign w:val="center"/>
          </w:tcPr>
          <w:p w14:paraId="35E4334D" w14:textId="77777777" w:rsidR="00DA263E" w:rsidRDefault="00000000">
            <w:pPr>
              <w:spacing w:after="0"/>
            </w:pPr>
            <w:r>
              <w:rPr>
                <w:sz w:val="19"/>
              </w:rPr>
              <w:t>CSS Selectors, dynamic XPath predicates, and Selenium 4 Relative Locators (`above`, `below`, `to_right_of`).</w:t>
            </w:r>
          </w:p>
        </w:tc>
      </w:tr>
      <w:tr w:rsidR="00DA263E" w14:paraId="1F6DC675" w14:textId="77777777">
        <w:trPr>
          <w:jc w:val="center"/>
        </w:trPr>
        <w:tc>
          <w:tcPr>
            <w:tcW w:w="1728" w:type="dxa"/>
            <w:shd w:val="clear" w:color="auto" w:fill="F8FAFC"/>
            <w:tcMar>
              <w:top w:w="100" w:type="dxa"/>
              <w:left w:w="130" w:type="dxa"/>
              <w:bottom w:w="100" w:type="dxa"/>
              <w:right w:w="130" w:type="dxa"/>
            </w:tcMar>
            <w:vAlign w:val="center"/>
          </w:tcPr>
          <w:p w14:paraId="677BEB85" w14:textId="77777777" w:rsidR="00DA263E" w:rsidRDefault="00000000">
            <w:pPr>
              <w:spacing w:after="0"/>
              <w:jc w:val="center"/>
            </w:pPr>
            <w:r>
              <w:rPr>
                <w:b/>
                <w:sz w:val="19"/>
              </w:rPr>
              <w:t>Module 4</w:t>
            </w:r>
          </w:p>
        </w:tc>
        <w:tc>
          <w:tcPr>
            <w:tcW w:w="3312" w:type="dxa"/>
            <w:shd w:val="clear" w:color="auto" w:fill="F8FAFC"/>
            <w:tcMar>
              <w:top w:w="100" w:type="dxa"/>
              <w:left w:w="130" w:type="dxa"/>
              <w:bottom w:w="100" w:type="dxa"/>
              <w:right w:w="130" w:type="dxa"/>
            </w:tcMar>
            <w:vAlign w:val="center"/>
          </w:tcPr>
          <w:p w14:paraId="18072E93" w14:textId="77777777" w:rsidR="00DA263E" w:rsidRDefault="00000000">
            <w:pPr>
              <w:spacing w:after="0"/>
            </w:pPr>
            <w:r>
              <w:rPr>
                <w:sz w:val="19"/>
              </w:rPr>
              <w:t>Synchronization &amp; Explicit Waits</w:t>
            </w:r>
          </w:p>
        </w:tc>
        <w:tc>
          <w:tcPr>
            <w:tcW w:w="4176" w:type="dxa"/>
            <w:shd w:val="clear" w:color="auto" w:fill="F8FAFC"/>
            <w:tcMar>
              <w:top w:w="100" w:type="dxa"/>
              <w:left w:w="130" w:type="dxa"/>
              <w:bottom w:w="100" w:type="dxa"/>
              <w:right w:w="130" w:type="dxa"/>
            </w:tcMar>
            <w:vAlign w:val="center"/>
          </w:tcPr>
          <w:p w14:paraId="66928E66" w14:textId="77777777" w:rsidR="00DA263E" w:rsidRDefault="00000000">
            <w:pPr>
              <w:spacing w:after="0"/>
            </w:pPr>
            <w:r>
              <w:rPr>
                <w:sz w:val="19"/>
              </w:rPr>
              <w:t>`WebDriverWait` and `expected_conditions` (visibility, element_to_be_clickable) eliminating flaky tests.</w:t>
            </w:r>
          </w:p>
        </w:tc>
      </w:tr>
      <w:tr w:rsidR="00DA263E" w14:paraId="2524AA72" w14:textId="77777777">
        <w:trPr>
          <w:jc w:val="center"/>
        </w:trPr>
        <w:tc>
          <w:tcPr>
            <w:tcW w:w="1728" w:type="dxa"/>
            <w:tcMar>
              <w:top w:w="100" w:type="dxa"/>
              <w:left w:w="130" w:type="dxa"/>
              <w:bottom w:w="100" w:type="dxa"/>
              <w:right w:w="130" w:type="dxa"/>
            </w:tcMar>
            <w:vAlign w:val="center"/>
          </w:tcPr>
          <w:p w14:paraId="51634374" w14:textId="77777777" w:rsidR="00DA263E" w:rsidRDefault="00000000">
            <w:pPr>
              <w:spacing w:after="0"/>
              <w:jc w:val="center"/>
            </w:pPr>
            <w:r>
              <w:rPr>
                <w:b/>
                <w:sz w:val="19"/>
              </w:rPr>
              <w:t>Module 5</w:t>
            </w:r>
          </w:p>
        </w:tc>
        <w:tc>
          <w:tcPr>
            <w:tcW w:w="3312" w:type="dxa"/>
            <w:tcMar>
              <w:top w:w="100" w:type="dxa"/>
              <w:left w:w="130" w:type="dxa"/>
              <w:bottom w:w="100" w:type="dxa"/>
              <w:right w:w="130" w:type="dxa"/>
            </w:tcMar>
            <w:vAlign w:val="center"/>
          </w:tcPr>
          <w:p w14:paraId="681FA7E2" w14:textId="77777777" w:rsidR="00DA263E" w:rsidRDefault="00000000">
            <w:pPr>
              <w:spacing w:after="0"/>
            </w:pPr>
            <w:r>
              <w:rPr>
                <w:sz w:val="19"/>
              </w:rPr>
              <w:t>Test Automation Frameworks</w:t>
            </w:r>
          </w:p>
        </w:tc>
        <w:tc>
          <w:tcPr>
            <w:tcW w:w="4176" w:type="dxa"/>
            <w:tcMar>
              <w:top w:w="100" w:type="dxa"/>
              <w:left w:w="130" w:type="dxa"/>
              <w:bottom w:w="100" w:type="dxa"/>
              <w:right w:w="130" w:type="dxa"/>
            </w:tcMar>
            <w:vAlign w:val="center"/>
          </w:tcPr>
          <w:p w14:paraId="217874C7" w14:textId="77777777" w:rsidR="00DA263E" w:rsidRDefault="00000000">
            <w:pPr>
              <w:spacing w:after="0"/>
            </w:pPr>
            <w:r>
              <w:rPr>
                <w:sz w:val="19"/>
              </w:rPr>
              <w:t>Python `unittest` test runner integration, test assertions, fixtures (`setUpClass`, `setUp`, `tearDown`).</w:t>
            </w:r>
          </w:p>
        </w:tc>
      </w:tr>
      <w:tr w:rsidR="00DA263E" w14:paraId="0258BDEE" w14:textId="77777777">
        <w:trPr>
          <w:jc w:val="center"/>
        </w:trPr>
        <w:tc>
          <w:tcPr>
            <w:tcW w:w="1728" w:type="dxa"/>
            <w:shd w:val="clear" w:color="auto" w:fill="F8FAFC"/>
            <w:tcMar>
              <w:top w:w="100" w:type="dxa"/>
              <w:left w:w="130" w:type="dxa"/>
              <w:bottom w:w="100" w:type="dxa"/>
              <w:right w:w="130" w:type="dxa"/>
            </w:tcMar>
            <w:vAlign w:val="center"/>
          </w:tcPr>
          <w:p w14:paraId="0AAB9B14" w14:textId="77777777" w:rsidR="00DA263E" w:rsidRDefault="00000000">
            <w:pPr>
              <w:spacing w:after="0"/>
              <w:jc w:val="center"/>
            </w:pPr>
            <w:r>
              <w:rPr>
                <w:b/>
                <w:sz w:val="19"/>
              </w:rPr>
              <w:t>Module 6</w:t>
            </w:r>
          </w:p>
        </w:tc>
        <w:tc>
          <w:tcPr>
            <w:tcW w:w="3312" w:type="dxa"/>
            <w:shd w:val="clear" w:color="auto" w:fill="F8FAFC"/>
            <w:tcMar>
              <w:top w:w="100" w:type="dxa"/>
              <w:left w:w="130" w:type="dxa"/>
              <w:bottom w:w="100" w:type="dxa"/>
              <w:right w:w="130" w:type="dxa"/>
            </w:tcMar>
            <w:vAlign w:val="center"/>
          </w:tcPr>
          <w:p w14:paraId="74690290" w14:textId="77777777" w:rsidR="00DA263E" w:rsidRDefault="00000000">
            <w:pPr>
              <w:spacing w:after="0"/>
            </w:pPr>
            <w:r>
              <w:rPr>
                <w:sz w:val="19"/>
              </w:rPr>
              <w:t>Continuous Integration &amp; Headless CI</w:t>
            </w:r>
          </w:p>
        </w:tc>
        <w:tc>
          <w:tcPr>
            <w:tcW w:w="4176" w:type="dxa"/>
            <w:shd w:val="clear" w:color="auto" w:fill="F8FAFC"/>
            <w:tcMar>
              <w:top w:w="100" w:type="dxa"/>
              <w:left w:w="130" w:type="dxa"/>
              <w:bottom w:w="100" w:type="dxa"/>
              <w:right w:w="130" w:type="dxa"/>
            </w:tcMar>
            <w:vAlign w:val="center"/>
          </w:tcPr>
          <w:p w14:paraId="7B944645" w14:textId="77777777" w:rsidR="00DA263E" w:rsidRDefault="00000000">
            <w:pPr>
              <w:spacing w:after="0"/>
            </w:pPr>
            <w:r>
              <w:rPr>
                <w:sz w:val="19"/>
              </w:rPr>
              <w:t>GitHub Actions automated test execution, headless test execution in virtualized Linux runners.</w:t>
            </w:r>
          </w:p>
        </w:tc>
      </w:tr>
    </w:tbl>
    <w:p w14:paraId="217B067D" w14:textId="77777777" w:rsidR="00DA263E" w:rsidRDefault="00DA263E"/>
    <w:p w14:paraId="07B4B7A4" w14:textId="77777777" w:rsidR="00DA263E" w:rsidRDefault="00000000">
      <w:r>
        <w:br w:type="page"/>
      </w:r>
    </w:p>
    <w:p w14:paraId="3AF5CAF9" w14:textId="77777777" w:rsidR="00DA263E" w:rsidRDefault="00000000">
      <w:pPr>
        <w:spacing w:before="100" w:after="200"/>
        <w:jc w:val="center"/>
      </w:pPr>
      <w:r>
        <w:rPr>
          <w:noProof/>
        </w:rPr>
        <w:lastRenderedPageBreak/>
        <w:drawing>
          <wp:inline distT="0" distB="0" distL="0" distR="0" wp14:anchorId="3E416B75" wp14:editId="6EC42E3C">
            <wp:extent cx="5303520" cy="80890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img1.png"/>
                    <pic:cNvPicPr/>
                  </pic:nvPicPr>
                  <pic:blipFill>
                    <a:blip r:embed="rId8"/>
                    <a:stretch>
                      <a:fillRect/>
                    </a:stretch>
                  </pic:blipFill>
                  <pic:spPr>
                    <a:xfrm>
                      <a:off x="0" y="0"/>
                      <a:ext cx="5303520" cy="808901"/>
                    </a:xfrm>
                    <a:prstGeom prst="rect">
                      <a:avLst/>
                    </a:prstGeom>
                  </pic:spPr>
                </pic:pic>
              </a:graphicData>
            </a:graphic>
          </wp:inline>
        </w:drawing>
      </w:r>
    </w:p>
    <w:p w14:paraId="2A614921" w14:textId="77777777" w:rsidR="006D1427" w:rsidRPr="006D1427" w:rsidRDefault="006D1427" w:rsidP="006D1427">
      <w:pPr>
        <w:spacing w:before="120" w:after="240"/>
        <w:jc w:val="center"/>
        <w:rPr>
          <w:rFonts w:ascii="Bookman Old Style" w:hAnsi="Bookman Old Style"/>
          <w:b/>
          <w:color w:val="0F172A"/>
          <w:szCs w:val="24"/>
          <w:lang w:val="en-IN"/>
        </w:rPr>
      </w:pPr>
      <w:r w:rsidRPr="006D1427">
        <w:rPr>
          <w:rFonts w:ascii="Bookman Old Style" w:hAnsi="Bookman Old Style"/>
          <w:b/>
          <w:bCs/>
          <w:color w:val="0F172A"/>
          <w:szCs w:val="24"/>
          <w:lang w:val="en-IN"/>
        </w:rPr>
        <w:t>EVALUATION SHEET</w:t>
      </w:r>
    </w:p>
    <w:p w14:paraId="713F3A59" w14:textId="77777777" w:rsidR="006D1427" w:rsidRPr="006D1427" w:rsidRDefault="006D1427" w:rsidP="006D1427">
      <w:pPr>
        <w:spacing w:before="120" w:after="240"/>
        <w:jc w:val="center"/>
        <w:rPr>
          <w:rFonts w:ascii="Bookman Old Style" w:hAnsi="Bookman Old Style"/>
          <w:b/>
          <w:color w:val="0F172A"/>
          <w:szCs w:val="24"/>
          <w:lang w:val="en-IN"/>
        </w:rPr>
      </w:pPr>
      <w:r w:rsidRPr="006D1427">
        <w:rPr>
          <w:rFonts w:ascii="Bookman Old Style" w:hAnsi="Bookman Old Style"/>
          <w:b/>
          <w:bCs/>
          <w:color w:val="0F172A"/>
          <w:szCs w:val="24"/>
          <w:lang w:val="en-IN"/>
        </w:rPr>
        <w:t xml:space="preserve"> </w:t>
      </w:r>
    </w:p>
    <w:p w14:paraId="21AE4D7D" w14:textId="7E0CBF3F" w:rsidR="006D1427" w:rsidRPr="006D1427" w:rsidRDefault="006D1427" w:rsidP="006D1427">
      <w:pPr>
        <w:spacing w:before="120" w:after="240"/>
        <w:jc w:val="center"/>
        <w:rPr>
          <w:rFonts w:ascii="Bookman Old Style" w:hAnsi="Bookman Old Style"/>
          <w:b/>
          <w:color w:val="0F172A"/>
          <w:szCs w:val="24"/>
          <w:lang w:val="en-IN"/>
        </w:rPr>
      </w:pPr>
      <w:r w:rsidRPr="006D1427">
        <w:rPr>
          <w:rFonts w:ascii="Bookman Old Style" w:hAnsi="Bookman Old Style"/>
          <w:b/>
          <w:bCs/>
          <w:color w:val="0F172A"/>
          <w:szCs w:val="24"/>
          <w:lang w:val="en-IN"/>
        </w:rPr>
        <w:t xml:space="preserve">Reg. No. </w:t>
      </w:r>
      <w:r w:rsidRPr="006D1427">
        <w:rPr>
          <w:rFonts w:ascii="Bookman Old Style" w:hAnsi="Bookman Old Style"/>
          <w:b/>
          <w:bCs/>
          <w:color w:val="0F172A"/>
          <w:szCs w:val="24"/>
          <w:lang w:val="en-IN"/>
        </w:rPr>
        <w:tab/>
        <w:t>:</w:t>
      </w:r>
      <w:r>
        <w:rPr>
          <w:rFonts w:ascii="Bookman Old Style" w:hAnsi="Bookman Old Style"/>
          <w:b/>
          <w:bCs/>
          <w:color w:val="0F172A"/>
          <w:szCs w:val="24"/>
          <w:lang w:val="en-IN"/>
        </w:rPr>
        <w:t xml:space="preserve"> URK25CS6020</w:t>
      </w:r>
    </w:p>
    <w:p w14:paraId="36DF7047" w14:textId="42E06BFA" w:rsidR="006D1427" w:rsidRPr="006D1427" w:rsidRDefault="006D1427" w:rsidP="006D1427">
      <w:pPr>
        <w:spacing w:before="120" w:after="240"/>
        <w:jc w:val="center"/>
        <w:rPr>
          <w:rFonts w:ascii="Bookman Old Style" w:hAnsi="Bookman Old Style"/>
          <w:b/>
          <w:color w:val="0F172A"/>
          <w:szCs w:val="24"/>
          <w:lang w:val="en-IN"/>
        </w:rPr>
      </w:pPr>
      <w:r>
        <w:rPr>
          <w:rFonts w:ascii="Bookman Old Style" w:hAnsi="Bookman Old Style"/>
          <w:b/>
          <w:bCs/>
          <w:color w:val="0F172A"/>
          <w:szCs w:val="24"/>
          <w:lang w:val="en-IN"/>
        </w:rPr>
        <w:t xml:space="preserve">           </w:t>
      </w:r>
      <w:r w:rsidRPr="006D1427">
        <w:rPr>
          <w:rFonts w:ascii="Bookman Old Style" w:hAnsi="Bookman Old Style"/>
          <w:b/>
          <w:bCs/>
          <w:color w:val="0F172A"/>
          <w:szCs w:val="24"/>
          <w:lang w:val="en-IN"/>
        </w:rPr>
        <w:t>Name</w:t>
      </w:r>
      <w:r>
        <w:rPr>
          <w:rFonts w:ascii="Bookman Old Style" w:hAnsi="Bookman Old Style"/>
          <w:b/>
          <w:bCs/>
          <w:color w:val="0F172A"/>
          <w:szCs w:val="24"/>
          <w:lang w:val="en-IN"/>
        </w:rPr>
        <w:t xml:space="preserve"> </w:t>
      </w:r>
      <w:r w:rsidRPr="006D1427">
        <w:rPr>
          <w:rFonts w:ascii="Bookman Old Style" w:hAnsi="Bookman Old Style"/>
          <w:b/>
          <w:bCs/>
          <w:color w:val="0F172A"/>
          <w:szCs w:val="24"/>
          <w:lang w:val="en-IN"/>
        </w:rPr>
        <w:tab/>
      </w:r>
      <w:r>
        <w:rPr>
          <w:rFonts w:ascii="Bookman Old Style" w:hAnsi="Bookman Old Style"/>
          <w:b/>
          <w:bCs/>
          <w:color w:val="0F172A"/>
          <w:szCs w:val="24"/>
          <w:lang w:val="en-IN"/>
        </w:rPr>
        <w:t xml:space="preserve">  </w:t>
      </w:r>
      <w:r w:rsidRPr="006D1427">
        <w:rPr>
          <w:rFonts w:ascii="Bookman Old Style" w:hAnsi="Bookman Old Style"/>
          <w:b/>
          <w:bCs/>
          <w:color w:val="0F172A"/>
          <w:szCs w:val="24"/>
          <w:lang w:val="en-IN"/>
        </w:rPr>
        <w:t>:</w:t>
      </w:r>
      <w:r>
        <w:rPr>
          <w:rFonts w:ascii="Bookman Old Style" w:hAnsi="Bookman Old Style"/>
          <w:b/>
          <w:bCs/>
          <w:color w:val="0F172A"/>
          <w:szCs w:val="24"/>
          <w:lang w:val="en-IN"/>
        </w:rPr>
        <w:t xml:space="preserve"> KAVINPRASANTH KM </w:t>
      </w:r>
    </w:p>
    <w:p w14:paraId="34E332A7" w14:textId="77777777" w:rsidR="006D1427" w:rsidRPr="006D1427" w:rsidRDefault="006D1427" w:rsidP="006D1427">
      <w:pPr>
        <w:spacing w:before="120" w:after="240"/>
        <w:jc w:val="center"/>
        <w:rPr>
          <w:rFonts w:ascii="Bookman Old Style" w:hAnsi="Bookman Old Style"/>
          <w:b/>
          <w:color w:val="0F172A"/>
          <w:szCs w:val="24"/>
          <w:lang w:val="en-IN"/>
        </w:rPr>
      </w:pPr>
      <w:r w:rsidRPr="006D1427">
        <w:rPr>
          <w:rFonts w:ascii="Bookman Old Style" w:hAnsi="Bookman Old Style"/>
          <w:b/>
          <w:bCs/>
          <w:color w:val="0F172A"/>
          <w:szCs w:val="24"/>
          <w:lang w:val="en-IN"/>
        </w:rPr>
        <w:t>Course code</w:t>
      </w:r>
      <w:r w:rsidRPr="006D1427">
        <w:rPr>
          <w:rFonts w:ascii="Bookman Old Style" w:hAnsi="Bookman Old Style"/>
          <w:b/>
          <w:bCs/>
          <w:color w:val="0F172A"/>
          <w:szCs w:val="24"/>
          <w:lang w:val="en-IN"/>
        </w:rPr>
        <w:tab/>
        <w:t>: 25CS312</w:t>
      </w:r>
    </w:p>
    <w:p w14:paraId="0B1B08DD" w14:textId="77777777" w:rsidR="006D1427" w:rsidRPr="006D1427" w:rsidRDefault="006D1427" w:rsidP="006D1427">
      <w:pPr>
        <w:spacing w:before="120" w:after="240"/>
        <w:jc w:val="center"/>
        <w:rPr>
          <w:rFonts w:ascii="Bookman Old Style" w:hAnsi="Bookman Old Style"/>
          <w:b/>
          <w:color w:val="0F172A"/>
          <w:szCs w:val="24"/>
          <w:lang w:val="en-IN"/>
        </w:rPr>
      </w:pPr>
      <w:r w:rsidRPr="006D1427">
        <w:rPr>
          <w:rFonts w:ascii="Bookman Old Style" w:hAnsi="Bookman Old Style"/>
          <w:b/>
          <w:bCs/>
          <w:color w:val="0F172A"/>
          <w:szCs w:val="24"/>
          <w:lang w:val="en-IN"/>
        </w:rPr>
        <w:t>Course Name</w:t>
      </w:r>
      <w:r w:rsidRPr="006D1427">
        <w:rPr>
          <w:rFonts w:ascii="Bookman Old Style" w:hAnsi="Bookman Old Style"/>
          <w:b/>
          <w:bCs/>
          <w:color w:val="0F172A"/>
          <w:szCs w:val="24"/>
          <w:lang w:val="en-IN"/>
        </w:rPr>
        <w:tab/>
        <w:t>: Software Engineering</w:t>
      </w:r>
    </w:p>
    <w:p w14:paraId="272FB1BF" w14:textId="77777777" w:rsidR="006D1427" w:rsidRPr="006D1427" w:rsidRDefault="006D1427" w:rsidP="006D1427">
      <w:pPr>
        <w:spacing w:before="120" w:after="240"/>
        <w:jc w:val="center"/>
        <w:rPr>
          <w:rFonts w:ascii="Bookman Old Style" w:hAnsi="Bookman Old Style"/>
          <w:b/>
          <w:color w:val="0F172A"/>
          <w:szCs w:val="24"/>
          <w:lang w:val="en-IN"/>
        </w:rPr>
      </w:pPr>
      <w:r w:rsidRPr="006D1427">
        <w:rPr>
          <w:rFonts w:ascii="Bookman Old Style" w:hAnsi="Bookman Old Style"/>
          <w:b/>
          <w:bCs/>
          <w:color w:val="0F172A"/>
          <w:szCs w:val="24"/>
          <w:lang w:val="en-IN"/>
        </w:rPr>
        <w:t xml:space="preserve"> </w:t>
      </w:r>
    </w:p>
    <w:tbl>
      <w:tblPr>
        <w:tblW w:w="10035" w:type="dxa"/>
        <w:tblInd w:w="-100" w:type="dxa"/>
        <w:tblBorders>
          <w:insideH w:val="nil"/>
          <w:insideV w:val="nil"/>
        </w:tblBorders>
        <w:tblLayout w:type="fixed"/>
        <w:tblLook w:val="04A0" w:firstRow="1" w:lastRow="0" w:firstColumn="1" w:lastColumn="0" w:noHBand="0" w:noVBand="1"/>
      </w:tblPr>
      <w:tblGrid>
        <w:gridCol w:w="1058"/>
        <w:gridCol w:w="5278"/>
        <w:gridCol w:w="1885"/>
        <w:gridCol w:w="1814"/>
      </w:tblGrid>
      <w:tr w:rsidR="006D1427" w:rsidRPr="006D1427" w14:paraId="104EFF54" w14:textId="77777777">
        <w:trPr>
          <w:trHeight w:val="1221"/>
        </w:trPr>
        <w:tc>
          <w:tcPr>
            <w:tcW w:w="105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BC2AD59" w14:textId="77777777" w:rsidR="006D1427" w:rsidRPr="006D1427" w:rsidRDefault="006D1427" w:rsidP="006D1427">
            <w:pPr>
              <w:spacing w:before="120" w:after="240"/>
              <w:jc w:val="center"/>
              <w:rPr>
                <w:rFonts w:ascii="Bookman Old Style" w:hAnsi="Bookman Old Style"/>
                <w:b/>
                <w:color w:val="0F172A"/>
                <w:szCs w:val="24"/>
                <w:lang w:val="en-IN"/>
              </w:rPr>
            </w:pPr>
            <w:proofErr w:type="spellStart"/>
            <w:r w:rsidRPr="006D1427">
              <w:rPr>
                <w:rFonts w:ascii="Bookman Old Style" w:hAnsi="Bookman Old Style"/>
                <w:b/>
                <w:bCs/>
                <w:color w:val="0F172A"/>
                <w:szCs w:val="24"/>
                <w:lang w:val="en-IN"/>
              </w:rPr>
              <w:t>S.No</w:t>
            </w:r>
            <w:proofErr w:type="spellEnd"/>
          </w:p>
        </w:tc>
        <w:tc>
          <w:tcPr>
            <w:tcW w:w="5279"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hideMark/>
          </w:tcPr>
          <w:p w14:paraId="26811BAE" w14:textId="77777777" w:rsidR="006D1427" w:rsidRPr="006D1427" w:rsidRDefault="006D1427" w:rsidP="006D1427">
            <w:pPr>
              <w:spacing w:before="120" w:after="240"/>
              <w:jc w:val="center"/>
              <w:rPr>
                <w:rFonts w:ascii="Bookman Old Style" w:hAnsi="Bookman Old Style"/>
                <w:b/>
                <w:color w:val="0F172A"/>
                <w:szCs w:val="24"/>
                <w:lang w:val="en-IN"/>
              </w:rPr>
            </w:pPr>
            <w:r w:rsidRPr="006D1427">
              <w:rPr>
                <w:rFonts w:ascii="Bookman Old Style" w:hAnsi="Bookman Old Style"/>
                <w:b/>
                <w:bCs/>
                <w:color w:val="0F172A"/>
                <w:szCs w:val="24"/>
                <w:lang w:val="en-IN"/>
              </w:rPr>
              <w:t>Rubrics</w:t>
            </w:r>
          </w:p>
        </w:tc>
        <w:tc>
          <w:tcPr>
            <w:tcW w:w="1885"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hideMark/>
          </w:tcPr>
          <w:p w14:paraId="420FAEDD" w14:textId="77777777" w:rsidR="006D1427" w:rsidRPr="006D1427" w:rsidRDefault="006D1427" w:rsidP="006D1427">
            <w:pPr>
              <w:spacing w:before="120" w:after="240"/>
              <w:jc w:val="center"/>
              <w:rPr>
                <w:rFonts w:ascii="Bookman Old Style" w:hAnsi="Bookman Old Style"/>
                <w:b/>
                <w:color w:val="0F172A"/>
                <w:szCs w:val="24"/>
                <w:lang w:val="en-IN"/>
              </w:rPr>
            </w:pPr>
            <w:r w:rsidRPr="006D1427">
              <w:rPr>
                <w:rFonts w:ascii="Bookman Old Style" w:hAnsi="Bookman Old Style"/>
                <w:b/>
                <w:bCs/>
                <w:color w:val="0F172A"/>
                <w:szCs w:val="24"/>
                <w:lang w:val="en-IN"/>
              </w:rPr>
              <w:t>Maximum Marks</w:t>
            </w:r>
          </w:p>
        </w:tc>
        <w:tc>
          <w:tcPr>
            <w:tcW w:w="1814"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hideMark/>
          </w:tcPr>
          <w:p w14:paraId="6EB42727" w14:textId="77777777" w:rsidR="006D1427" w:rsidRPr="006D1427" w:rsidRDefault="006D1427" w:rsidP="006D1427">
            <w:pPr>
              <w:spacing w:before="120" w:after="240"/>
              <w:jc w:val="center"/>
              <w:rPr>
                <w:rFonts w:ascii="Bookman Old Style" w:hAnsi="Bookman Old Style"/>
                <w:b/>
                <w:color w:val="0F172A"/>
                <w:szCs w:val="24"/>
                <w:lang w:val="en-IN"/>
              </w:rPr>
            </w:pPr>
            <w:r w:rsidRPr="006D1427">
              <w:rPr>
                <w:rFonts w:ascii="Bookman Old Style" w:hAnsi="Bookman Old Style"/>
                <w:b/>
                <w:bCs/>
                <w:color w:val="0F172A"/>
                <w:szCs w:val="24"/>
                <w:lang w:val="en-IN"/>
              </w:rPr>
              <w:t>Marks Obtained</w:t>
            </w:r>
          </w:p>
        </w:tc>
      </w:tr>
      <w:tr w:rsidR="006D1427" w:rsidRPr="006D1427" w14:paraId="279C9260" w14:textId="77777777">
        <w:trPr>
          <w:trHeight w:val="581"/>
        </w:trPr>
        <w:tc>
          <w:tcPr>
            <w:tcW w:w="105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1A5EC3E" w14:textId="77777777" w:rsidR="006D1427" w:rsidRPr="006D1427" w:rsidRDefault="006D1427" w:rsidP="006D1427">
            <w:pPr>
              <w:spacing w:before="120" w:after="240"/>
              <w:jc w:val="center"/>
              <w:rPr>
                <w:rFonts w:ascii="Bookman Old Style" w:hAnsi="Bookman Old Style"/>
                <w:b/>
                <w:color w:val="0F172A"/>
                <w:szCs w:val="24"/>
                <w:lang w:val="en-IN"/>
              </w:rPr>
            </w:pPr>
            <w:r w:rsidRPr="006D1427">
              <w:rPr>
                <w:rFonts w:ascii="Bookman Old Style" w:hAnsi="Bookman Old Style"/>
                <w:b/>
                <w:bCs/>
                <w:color w:val="0F172A"/>
                <w:szCs w:val="24"/>
                <w:lang w:val="en-IN"/>
              </w:rPr>
              <w:t>1</w:t>
            </w:r>
          </w:p>
        </w:tc>
        <w:tc>
          <w:tcPr>
            <w:tcW w:w="5279" w:type="dxa"/>
            <w:tcBorders>
              <w:top w:val="nil"/>
              <w:left w:val="nil"/>
              <w:bottom w:val="single" w:sz="6" w:space="0" w:color="000000"/>
              <w:right w:val="single" w:sz="6" w:space="0" w:color="000000"/>
            </w:tcBorders>
            <w:tcMar>
              <w:top w:w="0" w:type="dxa"/>
              <w:left w:w="100" w:type="dxa"/>
              <w:bottom w:w="0" w:type="dxa"/>
              <w:right w:w="100" w:type="dxa"/>
            </w:tcMar>
            <w:vAlign w:val="center"/>
            <w:hideMark/>
          </w:tcPr>
          <w:p w14:paraId="1564DF3E" w14:textId="77777777" w:rsidR="006D1427" w:rsidRPr="006D1427" w:rsidRDefault="006D1427" w:rsidP="006D1427">
            <w:pPr>
              <w:spacing w:before="120" w:after="240"/>
              <w:jc w:val="center"/>
              <w:rPr>
                <w:rFonts w:ascii="Bookman Old Style" w:hAnsi="Bookman Old Style"/>
                <w:b/>
                <w:color w:val="0F172A"/>
                <w:szCs w:val="24"/>
                <w:lang w:val="en-IN"/>
              </w:rPr>
            </w:pPr>
            <w:r w:rsidRPr="006D1427">
              <w:rPr>
                <w:rFonts w:ascii="Bookman Old Style" w:hAnsi="Bookman Old Style"/>
                <w:b/>
                <w:bCs/>
                <w:color w:val="0F172A"/>
                <w:szCs w:val="24"/>
                <w:lang w:val="en-IN"/>
              </w:rPr>
              <w:t>Problem Definition</w:t>
            </w:r>
          </w:p>
        </w:tc>
        <w:tc>
          <w:tcPr>
            <w:tcW w:w="1885" w:type="dxa"/>
            <w:tcBorders>
              <w:top w:val="nil"/>
              <w:left w:val="nil"/>
              <w:bottom w:val="single" w:sz="6" w:space="0" w:color="000000"/>
              <w:right w:val="single" w:sz="6" w:space="0" w:color="000000"/>
            </w:tcBorders>
            <w:tcMar>
              <w:top w:w="0" w:type="dxa"/>
              <w:left w:w="100" w:type="dxa"/>
              <w:bottom w:w="0" w:type="dxa"/>
              <w:right w:w="100" w:type="dxa"/>
            </w:tcMar>
            <w:vAlign w:val="center"/>
            <w:hideMark/>
          </w:tcPr>
          <w:p w14:paraId="59D50365" w14:textId="77777777" w:rsidR="006D1427" w:rsidRPr="006D1427" w:rsidRDefault="006D1427" w:rsidP="006D1427">
            <w:pPr>
              <w:spacing w:before="120" w:after="240"/>
              <w:jc w:val="center"/>
              <w:rPr>
                <w:rFonts w:ascii="Bookman Old Style" w:hAnsi="Bookman Old Style"/>
                <w:b/>
                <w:color w:val="0F172A"/>
                <w:szCs w:val="24"/>
                <w:lang w:val="en-IN"/>
              </w:rPr>
            </w:pPr>
            <w:r w:rsidRPr="006D1427">
              <w:rPr>
                <w:rFonts w:ascii="Bookman Old Style" w:hAnsi="Bookman Old Style"/>
                <w:b/>
                <w:bCs/>
                <w:color w:val="0F172A"/>
                <w:szCs w:val="24"/>
                <w:lang w:val="en-IN"/>
              </w:rPr>
              <w:t>6</w:t>
            </w:r>
          </w:p>
        </w:tc>
        <w:tc>
          <w:tcPr>
            <w:tcW w:w="1814" w:type="dxa"/>
            <w:tcBorders>
              <w:top w:val="nil"/>
              <w:left w:val="nil"/>
              <w:bottom w:val="single" w:sz="6" w:space="0" w:color="000000"/>
              <w:right w:val="single" w:sz="6" w:space="0" w:color="000000"/>
            </w:tcBorders>
            <w:tcMar>
              <w:top w:w="0" w:type="dxa"/>
              <w:left w:w="100" w:type="dxa"/>
              <w:bottom w:w="0" w:type="dxa"/>
              <w:right w:w="100" w:type="dxa"/>
            </w:tcMar>
            <w:vAlign w:val="center"/>
            <w:hideMark/>
          </w:tcPr>
          <w:p w14:paraId="5BF02A88" w14:textId="77777777" w:rsidR="006D1427" w:rsidRPr="006D1427" w:rsidRDefault="006D1427" w:rsidP="006D1427">
            <w:pPr>
              <w:spacing w:before="120" w:after="240"/>
              <w:jc w:val="center"/>
              <w:rPr>
                <w:rFonts w:ascii="Bookman Old Style" w:hAnsi="Bookman Old Style"/>
                <w:b/>
                <w:color w:val="0F172A"/>
                <w:szCs w:val="24"/>
                <w:lang w:val="en-IN"/>
              </w:rPr>
            </w:pPr>
            <w:r w:rsidRPr="006D1427">
              <w:rPr>
                <w:rFonts w:ascii="Bookman Old Style" w:hAnsi="Bookman Old Style"/>
                <w:b/>
                <w:bCs/>
                <w:color w:val="0F172A"/>
                <w:szCs w:val="24"/>
                <w:lang w:val="en-IN"/>
              </w:rPr>
              <w:t xml:space="preserve"> </w:t>
            </w:r>
          </w:p>
        </w:tc>
      </w:tr>
      <w:tr w:rsidR="006D1427" w:rsidRPr="006D1427" w14:paraId="55ADDFF2" w14:textId="77777777">
        <w:trPr>
          <w:trHeight w:val="581"/>
        </w:trPr>
        <w:tc>
          <w:tcPr>
            <w:tcW w:w="105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CA84717" w14:textId="77777777" w:rsidR="006D1427" w:rsidRPr="006D1427" w:rsidRDefault="006D1427" w:rsidP="006D1427">
            <w:pPr>
              <w:spacing w:before="120" w:after="240"/>
              <w:jc w:val="center"/>
              <w:rPr>
                <w:rFonts w:ascii="Bookman Old Style" w:hAnsi="Bookman Old Style"/>
                <w:b/>
                <w:color w:val="0F172A"/>
                <w:szCs w:val="24"/>
                <w:lang w:val="en-IN"/>
              </w:rPr>
            </w:pPr>
            <w:r w:rsidRPr="006D1427">
              <w:rPr>
                <w:rFonts w:ascii="Bookman Old Style" w:hAnsi="Bookman Old Style"/>
                <w:b/>
                <w:bCs/>
                <w:color w:val="0F172A"/>
                <w:szCs w:val="24"/>
                <w:lang w:val="en-IN"/>
              </w:rPr>
              <w:t>2</w:t>
            </w:r>
          </w:p>
        </w:tc>
        <w:tc>
          <w:tcPr>
            <w:tcW w:w="5279" w:type="dxa"/>
            <w:tcBorders>
              <w:top w:val="nil"/>
              <w:left w:val="nil"/>
              <w:bottom w:val="single" w:sz="6" w:space="0" w:color="000000"/>
              <w:right w:val="single" w:sz="6" w:space="0" w:color="000000"/>
            </w:tcBorders>
            <w:tcMar>
              <w:top w:w="0" w:type="dxa"/>
              <w:left w:w="100" w:type="dxa"/>
              <w:bottom w:w="0" w:type="dxa"/>
              <w:right w:w="100" w:type="dxa"/>
            </w:tcMar>
            <w:vAlign w:val="center"/>
            <w:hideMark/>
          </w:tcPr>
          <w:p w14:paraId="1EBC0B82" w14:textId="77777777" w:rsidR="006D1427" w:rsidRPr="006D1427" w:rsidRDefault="006D1427" w:rsidP="006D1427">
            <w:pPr>
              <w:spacing w:before="120" w:after="240"/>
              <w:jc w:val="center"/>
              <w:rPr>
                <w:rFonts w:ascii="Bookman Old Style" w:hAnsi="Bookman Old Style"/>
                <w:b/>
                <w:color w:val="0F172A"/>
                <w:szCs w:val="24"/>
                <w:lang w:val="en-IN"/>
              </w:rPr>
            </w:pPr>
            <w:r w:rsidRPr="006D1427">
              <w:rPr>
                <w:rFonts w:ascii="Bookman Old Style" w:hAnsi="Bookman Old Style"/>
                <w:b/>
                <w:bCs/>
                <w:color w:val="0F172A"/>
                <w:szCs w:val="24"/>
                <w:lang w:val="en-IN"/>
              </w:rPr>
              <w:t>Application of SE concepts &amp; Design</w:t>
            </w:r>
          </w:p>
        </w:tc>
        <w:tc>
          <w:tcPr>
            <w:tcW w:w="1885" w:type="dxa"/>
            <w:tcBorders>
              <w:top w:val="nil"/>
              <w:left w:val="nil"/>
              <w:bottom w:val="single" w:sz="6" w:space="0" w:color="000000"/>
              <w:right w:val="single" w:sz="6" w:space="0" w:color="000000"/>
            </w:tcBorders>
            <w:tcMar>
              <w:top w:w="0" w:type="dxa"/>
              <w:left w:w="100" w:type="dxa"/>
              <w:bottom w:w="0" w:type="dxa"/>
              <w:right w:w="100" w:type="dxa"/>
            </w:tcMar>
            <w:vAlign w:val="center"/>
            <w:hideMark/>
          </w:tcPr>
          <w:p w14:paraId="2F123F03" w14:textId="77777777" w:rsidR="006D1427" w:rsidRPr="006D1427" w:rsidRDefault="006D1427" w:rsidP="006D1427">
            <w:pPr>
              <w:spacing w:before="120" w:after="240"/>
              <w:jc w:val="center"/>
              <w:rPr>
                <w:rFonts w:ascii="Bookman Old Style" w:hAnsi="Bookman Old Style"/>
                <w:b/>
                <w:color w:val="0F172A"/>
                <w:szCs w:val="24"/>
                <w:lang w:val="en-IN"/>
              </w:rPr>
            </w:pPr>
            <w:r w:rsidRPr="006D1427">
              <w:rPr>
                <w:rFonts w:ascii="Bookman Old Style" w:hAnsi="Bookman Old Style"/>
                <w:b/>
                <w:bCs/>
                <w:color w:val="0F172A"/>
                <w:szCs w:val="24"/>
                <w:lang w:val="en-IN"/>
              </w:rPr>
              <w:t>6</w:t>
            </w:r>
          </w:p>
        </w:tc>
        <w:tc>
          <w:tcPr>
            <w:tcW w:w="181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6A082630" w14:textId="77777777" w:rsidR="006D1427" w:rsidRPr="006D1427" w:rsidRDefault="006D1427" w:rsidP="006D1427">
            <w:pPr>
              <w:spacing w:before="120" w:after="240"/>
              <w:jc w:val="center"/>
              <w:rPr>
                <w:rFonts w:ascii="Bookman Old Style" w:hAnsi="Bookman Old Style"/>
                <w:b/>
                <w:color w:val="0F172A"/>
                <w:szCs w:val="24"/>
                <w:lang w:val="en-IN"/>
              </w:rPr>
            </w:pPr>
          </w:p>
        </w:tc>
      </w:tr>
      <w:tr w:rsidR="006D1427" w:rsidRPr="006D1427" w14:paraId="3BAD8269" w14:textId="77777777">
        <w:trPr>
          <w:trHeight w:val="581"/>
        </w:trPr>
        <w:tc>
          <w:tcPr>
            <w:tcW w:w="105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A751EF5" w14:textId="77777777" w:rsidR="006D1427" w:rsidRPr="006D1427" w:rsidRDefault="006D1427" w:rsidP="006D1427">
            <w:pPr>
              <w:spacing w:before="120" w:after="240"/>
              <w:jc w:val="center"/>
              <w:rPr>
                <w:rFonts w:ascii="Bookman Old Style" w:hAnsi="Bookman Old Style"/>
                <w:b/>
                <w:color w:val="0F172A"/>
                <w:szCs w:val="24"/>
                <w:lang w:val="en-IN"/>
              </w:rPr>
            </w:pPr>
            <w:r w:rsidRPr="006D1427">
              <w:rPr>
                <w:rFonts w:ascii="Bookman Old Style" w:hAnsi="Bookman Old Style"/>
                <w:b/>
                <w:bCs/>
                <w:color w:val="0F172A"/>
                <w:szCs w:val="24"/>
                <w:lang w:val="en-IN"/>
              </w:rPr>
              <w:t>3</w:t>
            </w:r>
          </w:p>
        </w:tc>
        <w:tc>
          <w:tcPr>
            <w:tcW w:w="5279" w:type="dxa"/>
            <w:tcBorders>
              <w:top w:val="nil"/>
              <w:left w:val="nil"/>
              <w:bottom w:val="single" w:sz="6" w:space="0" w:color="000000"/>
              <w:right w:val="single" w:sz="6" w:space="0" w:color="000000"/>
            </w:tcBorders>
            <w:tcMar>
              <w:top w:w="0" w:type="dxa"/>
              <w:left w:w="100" w:type="dxa"/>
              <w:bottom w:w="0" w:type="dxa"/>
              <w:right w:w="100" w:type="dxa"/>
            </w:tcMar>
            <w:vAlign w:val="center"/>
            <w:hideMark/>
          </w:tcPr>
          <w:p w14:paraId="4A3160E3" w14:textId="77777777" w:rsidR="006D1427" w:rsidRPr="006D1427" w:rsidRDefault="006D1427" w:rsidP="006D1427">
            <w:pPr>
              <w:spacing w:before="120" w:after="240"/>
              <w:jc w:val="center"/>
              <w:rPr>
                <w:rFonts w:ascii="Bookman Old Style" w:hAnsi="Bookman Old Style"/>
                <w:b/>
                <w:color w:val="0F172A"/>
                <w:szCs w:val="24"/>
                <w:lang w:val="en-IN"/>
              </w:rPr>
            </w:pPr>
            <w:r w:rsidRPr="006D1427">
              <w:rPr>
                <w:rFonts w:ascii="Bookman Old Style" w:hAnsi="Bookman Old Style"/>
                <w:b/>
                <w:bCs/>
                <w:color w:val="0F172A"/>
                <w:szCs w:val="24"/>
                <w:lang w:val="en-IN"/>
              </w:rPr>
              <w:t>Implementation</w:t>
            </w:r>
          </w:p>
        </w:tc>
        <w:tc>
          <w:tcPr>
            <w:tcW w:w="1885" w:type="dxa"/>
            <w:tcBorders>
              <w:top w:val="nil"/>
              <w:left w:val="nil"/>
              <w:bottom w:val="single" w:sz="6" w:space="0" w:color="000000"/>
              <w:right w:val="single" w:sz="6" w:space="0" w:color="000000"/>
            </w:tcBorders>
            <w:tcMar>
              <w:top w:w="0" w:type="dxa"/>
              <w:left w:w="100" w:type="dxa"/>
              <w:bottom w:w="0" w:type="dxa"/>
              <w:right w:w="100" w:type="dxa"/>
            </w:tcMar>
            <w:vAlign w:val="center"/>
            <w:hideMark/>
          </w:tcPr>
          <w:p w14:paraId="635ED408" w14:textId="77777777" w:rsidR="006D1427" w:rsidRPr="006D1427" w:rsidRDefault="006D1427" w:rsidP="006D1427">
            <w:pPr>
              <w:spacing w:before="120" w:after="240"/>
              <w:jc w:val="center"/>
              <w:rPr>
                <w:rFonts w:ascii="Bookman Old Style" w:hAnsi="Bookman Old Style"/>
                <w:b/>
                <w:color w:val="0F172A"/>
                <w:szCs w:val="24"/>
                <w:lang w:val="en-IN"/>
              </w:rPr>
            </w:pPr>
            <w:r w:rsidRPr="006D1427">
              <w:rPr>
                <w:rFonts w:ascii="Bookman Old Style" w:hAnsi="Bookman Old Style"/>
                <w:b/>
                <w:bCs/>
                <w:color w:val="0F172A"/>
                <w:szCs w:val="24"/>
                <w:lang w:val="en-IN"/>
              </w:rPr>
              <w:t>6</w:t>
            </w:r>
          </w:p>
        </w:tc>
        <w:tc>
          <w:tcPr>
            <w:tcW w:w="181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7F92281" w14:textId="77777777" w:rsidR="006D1427" w:rsidRPr="006D1427" w:rsidRDefault="006D1427" w:rsidP="006D1427">
            <w:pPr>
              <w:spacing w:before="120" w:after="240"/>
              <w:jc w:val="center"/>
              <w:rPr>
                <w:rFonts w:ascii="Bookman Old Style" w:hAnsi="Bookman Old Style"/>
                <w:b/>
                <w:color w:val="0F172A"/>
                <w:szCs w:val="24"/>
                <w:lang w:val="en-IN"/>
              </w:rPr>
            </w:pPr>
          </w:p>
        </w:tc>
      </w:tr>
      <w:tr w:rsidR="006D1427" w:rsidRPr="006D1427" w14:paraId="6A31BF81" w14:textId="77777777">
        <w:trPr>
          <w:trHeight w:val="581"/>
        </w:trPr>
        <w:tc>
          <w:tcPr>
            <w:tcW w:w="105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A70BDEE" w14:textId="77777777" w:rsidR="006D1427" w:rsidRPr="006D1427" w:rsidRDefault="006D1427" w:rsidP="006D1427">
            <w:pPr>
              <w:spacing w:before="120" w:after="240"/>
              <w:jc w:val="center"/>
              <w:rPr>
                <w:rFonts w:ascii="Bookman Old Style" w:hAnsi="Bookman Old Style"/>
                <w:b/>
                <w:color w:val="0F172A"/>
                <w:szCs w:val="24"/>
                <w:lang w:val="en-IN"/>
              </w:rPr>
            </w:pPr>
            <w:r w:rsidRPr="006D1427">
              <w:rPr>
                <w:rFonts w:ascii="Bookman Old Style" w:hAnsi="Bookman Old Style"/>
                <w:b/>
                <w:bCs/>
                <w:color w:val="0F172A"/>
                <w:szCs w:val="24"/>
                <w:lang w:val="en-IN"/>
              </w:rPr>
              <w:t>4</w:t>
            </w:r>
          </w:p>
        </w:tc>
        <w:tc>
          <w:tcPr>
            <w:tcW w:w="5279" w:type="dxa"/>
            <w:tcBorders>
              <w:top w:val="nil"/>
              <w:left w:val="nil"/>
              <w:bottom w:val="single" w:sz="6" w:space="0" w:color="000000"/>
              <w:right w:val="single" w:sz="6" w:space="0" w:color="000000"/>
            </w:tcBorders>
            <w:tcMar>
              <w:top w:w="0" w:type="dxa"/>
              <w:left w:w="100" w:type="dxa"/>
              <w:bottom w:w="0" w:type="dxa"/>
              <w:right w:w="100" w:type="dxa"/>
            </w:tcMar>
            <w:vAlign w:val="center"/>
            <w:hideMark/>
          </w:tcPr>
          <w:p w14:paraId="22330763" w14:textId="77777777" w:rsidR="006D1427" w:rsidRPr="006D1427" w:rsidRDefault="006D1427" w:rsidP="006D1427">
            <w:pPr>
              <w:spacing w:before="120" w:after="240"/>
              <w:jc w:val="center"/>
              <w:rPr>
                <w:rFonts w:ascii="Bookman Old Style" w:hAnsi="Bookman Old Style"/>
                <w:b/>
                <w:color w:val="0F172A"/>
                <w:szCs w:val="24"/>
                <w:lang w:val="en-IN"/>
              </w:rPr>
            </w:pPr>
            <w:r w:rsidRPr="006D1427">
              <w:rPr>
                <w:rFonts w:ascii="Bookman Old Style" w:hAnsi="Bookman Old Style"/>
                <w:b/>
                <w:bCs/>
                <w:color w:val="0F172A"/>
                <w:szCs w:val="24"/>
                <w:lang w:val="en-IN"/>
              </w:rPr>
              <w:t>Testing &amp; Results</w:t>
            </w:r>
          </w:p>
        </w:tc>
        <w:tc>
          <w:tcPr>
            <w:tcW w:w="1885" w:type="dxa"/>
            <w:tcBorders>
              <w:top w:val="nil"/>
              <w:left w:val="nil"/>
              <w:bottom w:val="single" w:sz="6" w:space="0" w:color="000000"/>
              <w:right w:val="single" w:sz="6" w:space="0" w:color="000000"/>
            </w:tcBorders>
            <w:tcMar>
              <w:top w:w="0" w:type="dxa"/>
              <w:left w:w="100" w:type="dxa"/>
              <w:bottom w:w="0" w:type="dxa"/>
              <w:right w:w="100" w:type="dxa"/>
            </w:tcMar>
            <w:vAlign w:val="center"/>
            <w:hideMark/>
          </w:tcPr>
          <w:p w14:paraId="1AAF3616" w14:textId="77777777" w:rsidR="006D1427" w:rsidRPr="006D1427" w:rsidRDefault="006D1427" w:rsidP="006D1427">
            <w:pPr>
              <w:spacing w:before="120" w:after="240"/>
              <w:jc w:val="center"/>
              <w:rPr>
                <w:rFonts w:ascii="Bookman Old Style" w:hAnsi="Bookman Old Style"/>
                <w:b/>
                <w:color w:val="0F172A"/>
                <w:szCs w:val="24"/>
                <w:lang w:val="en-IN"/>
              </w:rPr>
            </w:pPr>
            <w:r w:rsidRPr="006D1427">
              <w:rPr>
                <w:rFonts w:ascii="Bookman Old Style" w:hAnsi="Bookman Old Style"/>
                <w:b/>
                <w:bCs/>
                <w:color w:val="0F172A"/>
                <w:szCs w:val="24"/>
                <w:lang w:val="en-IN"/>
              </w:rPr>
              <w:t>6</w:t>
            </w:r>
          </w:p>
        </w:tc>
        <w:tc>
          <w:tcPr>
            <w:tcW w:w="181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4EBAAAA8" w14:textId="77777777" w:rsidR="006D1427" w:rsidRPr="006D1427" w:rsidRDefault="006D1427" w:rsidP="006D1427">
            <w:pPr>
              <w:spacing w:before="120" w:after="240"/>
              <w:jc w:val="center"/>
              <w:rPr>
                <w:rFonts w:ascii="Bookman Old Style" w:hAnsi="Bookman Old Style"/>
                <w:b/>
                <w:color w:val="0F172A"/>
                <w:szCs w:val="24"/>
                <w:lang w:val="en-IN"/>
              </w:rPr>
            </w:pPr>
          </w:p>
        </w:tc>
      </w:tr>
      <w:tr w:rsidR="006D1427" w:rsidRPr="006D1427" w14:paraId="099A0427" w14:textId="77777777">
        <w:trPr>
          <w:trHeight w:val="581"/>
        </w:trPr>
        <w:tc>
          <w:tcPr>
            <w:tcW w:w="105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18C94DA" w14:textId="77777777" w:rsidR="006D1427" w:rsidRPr="006D1427" w:rsidRDefault="006D1427" w:rsidP="006D1427">
            <w:pPr>
              <w:spacing w:before="120" w:after="240"/>
              <w:jc w:val="center"/>
              <w:rPr>
                <w:rFonts w:ascii="Bookman Old Style" w:hAnsi="Bookman Old Style"/>
                <w:b/>
                <w:color w:val="0F172A"/>
                <w:szCs w:val="24"/>
                <w:lang w:val="en-IN"/>
              </w:rPr>
            </w:pPr>
            <w:r w:rsidRPr="006D1427">
              <w:rPr>
                <w:rFonts w:ascii="Bookman Old Style" w:hAnsi="Bookman Old Style"/>
                <w:b/>
                <w:bCs/>
                <w:color w:val="0F172A"/>
                <w:szCs w:val="24"/>
                <w:lang w:val="en-IN"/>
              </w:rPr>
              <w:t>5</w:t>
            </w:r>
          </w:p>
        </w:tc>
        <w:tc>
          <w:tcPr>
            <w:tcW w:w="5279" w:type="dxa"/>
            <w:tcBorders>
              <w:top w:val="nil"/>
              <w:left w:val="nil"/>
              <w:bottom w:val="single" w:sz="6" w:space="0" w:color="000000"/>
              <w:right w:val="single" w:sz="6" w:space="0" w:color="000000"/>
            </w:tcBorders>
            <w:tcMar>
              <w:top w:w="0" w:type="dxa"/>
              <w:left w:w="100" w:type="dxa"/>
              <w:bottom w:w="0" w:type="dxa"/>
              <w:right w:w="100" w:type="dxa"/>
            </w:tcMar>
            <w:vAlign w:val="center"/>
            <w:hideMark/>
          </w:tcPr>
          <w:p w14:paraId="593732A1" w14:textId="77777777" w:rsidR="006D1427" w:rsidRPr="006D1427" w:rsidRDefault="006D1427" w:rsidP="006D1427">
            <w:pPr>
              <w:spacing w:before="120" w:after="240"/>
              <w:jc w:val="center"/>
              <w:rPr>
                <w:rFonts w:ascii="Bookman Old Style" w:hAnsi="Bookman Old Style"/>
                <w:b/>
                <w:color w:val="0F172A"/>
                <w:szCs w:val="24"/>
                <w:lang w:val="en-IN"/>
              </w:rPr>
            </w:pPr>
            <w:r w:rsidRPr="006D1427">
              <w:rPr>
                <w:rFonts w:ascii="Bookman Old Style" w:hAnsi="Bookman Old Style"/>
                <w:b/>
                <w:bCs/>
                <w:color w:val="0F172A"/>
                <w:szCs w:val="24"/>
                <w:lang w:val="en-IN"/>
              </w:rPr>
              <w:t>Report &amp; Viva</w:t>
            </w:r>
          </w:p>
        </w:tc>
        <w:tc>
          <w:tcPr>
            <w:tcW w:w="1885" w:type="dxa"/>
            <w:tcBorders>
              <w:top w:val="nil"/>
              <w:left w:val="nil"/>
              <w:bottom w:val="single" w:sz="6" w:space="0" w:color="000000"/>
              <w:right w:val="single" w:sz="6" w:space="0" w:color="000000"/>
            </w:tcBorders>
            <w:tcMar>
              <w:top w:w="0" w:type="dxa"/>
              <w:left w:w="100" w:type="dxa"/>
              <w:bottom w:w="0" w:type="dxa"/>
              <w:right w:w="100" w:type="dxa"/>
            </w:tcMar>
            <w:vAlign w:val="center"/>
            <w:hideMark/>
          </w:tcPr>
          <w:p w14:paraId="359E369C" w14:textId="77777777" w:rsidR="006D1427" w:rsidRPr="006D1427" w:rsidRDefault="006D1427" w:rsidP="006D1427">
            <w:pPr>
              <w:spacing w:before="120" w:after="240"/>
              <w:jc w:val="center"/>
              <w:rPr>
                <w:rFonts w:ascii="Bookman Old Style" w:hAnsi="Bookman Old Style"/>
                <w:b/>
                <w:color w:val="0F172A"/>
                <w:szCs w:val="24"/>
                <w:lang w:val="en-IN"/>
              </w:rPr>
            </w:pPr>
            <w:r w:rsidRPr="006D1427">
              <w:rPr>
                <w:rFonts w:ascii="Bookman Old Style" w:hAnsi="Bookman Old Style"/>
                <w:b/>
                <w:bCs/>
                <w:color w:val="0F172A"/>
                <w:szCs w:val="24"/>
                <w:lang w:val="en-IN"/>
              </w:rPr>
              <w:t>6</w:t>
            </w:r>
          </w:p>
        </w:tc>
        <w:tc>
          <w:tcPr>
            <w:tcW w:w="1814" w:type="dxa"/>
            <w:tcBorders>
              <w:top w:val="nil"/>
              <w:left w:val="nil"/>
              <w:bottom w:val="single" w:sz="6" w:space="0" w:color="000000"/>
              <w:right w:val="single" w:sz="6" w:space="0" w:color="000000"/>
            </w:tcBorders>
            <w:tcMar>
              <w:top w:w="0" w:type="dxa"/>
              <w:left w:w="100" w:type="dxa"/>
              <w:bottom w:w="0" w:type="dxa"/>
              <w:right w:w="100" w:type="dxa"/>
            </w:tcMar>
            <w:vAlign w:val="center"/>
          </w:tcPr>
          <w:p w14:paraId="11A1DCA3" w14:textId="77777777" w:rsidR="006D1427" w:rsidRPr="006D1427" w:rsidRDefault="006D1427" w:rsidP="006D1427">
            <w:pPr>
              <w:spacing w:before="120" w:after="240"/>
              <w:jc w:val="center"/>
              <w:rPr>
                <w:rFonts w:ascii="Bookman Old Style" w:hAnsi="Bookman Old Style"/>
                <w:b/>
                <w:color w:val="0F172A"/>
                <w:szCs w:val="24"/>
                <w:lang w:val="en-IN"/>
              </w:rPr>
            </w:pPr>
          </w:p>
        </w:tc>
      </w:tr>
      <w:tr w:rsidR="006D1427" w:rsidRPr="006D1427" w14:paraId="24592F4C" w14:textId="77777777">
        <w:trPr>
          <w:trHeight w:val="651"/>
        </w:trPr>
        <w:tc>
          <w:tcPr>
            <w:tcW w:w="1058"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49E02B6" w14:textId="77777777" w:rsidR="006D1427" w:rsidRPr="006D1427" w:rsidRDefault="006D1427" w:rsidP="006D1427">
            <w:pPr>
              <w:spacing w:before="120" w:after="240"/>
              <w:jc w:val="center"/>
              <w:rPr>
                <w:rFonts w:ascii="Bookman Old Style" w:hAnsi="Bookman Old Style"/>
                <w:b/>
                <w:color w:val="0F172A"/>
                <w:szCs w:val="24"/>
                <w:lang w:val="en-IN"/>
              </w:rPr>
            </w:pPr>
            <w:r w:rsidRPr="006D1427">
              <w:rPr>
                <w:rFonts w:ascii="Bookman Old Style" w:hAnsi="Bookman Old Style"/>
                <w:b/>
                <w:bCs/>
                <w:color w:val="0F172A"/>
                <w:szCs w:val="24"/>
                <w:lang w:val="en-IN"/>
              </w:rPr>
              <w:t>6</w:t>
            </w:r>
          </w:p>
        </w:tc>
        <w:tc>
          <w:tcPr>
            <w:tcW w:w="5279" w:type="dxa"/>
            <w:tcBorders>
              <w:top w:val="nil"/>
              <w:left w:val="nil"/>
              <w:bottom w:val="single" w:sz="6" w:space="0" w:color="000000"/>
              <w:right w:val="single" w:sz="6" w:space="0" w:color="000000"/>
            </w:tcBorders>
            <w:tcMar>
              <w:top w:w="0" w:type="dxa"/>
              <w:left w:w="100" w:type="dxa"/>
              <w:bottom w:w="0" w:type="dxa"/>
              <w:right w:w="100" w:type="dxa"/>
            </w:tcMar>
            <w:vAlign w:val="center"/>
            <w:hideMark/>
          </w:tcPr>
          <w:p w14:paraId="6CDB094F" w14:textId="77777777" w:rsidR="006D1427" w:rsidRPr="006D1427" w:rsidRDefault="006D1427" w:rsidP="006D1427">
            <w:pPr>
              <w:spacing w:before="120" w:after="240"/>
              <w:jc w:val="center"/>
              <w:rPr>
                <w:rFonts w:ascii="Bookman Old Style" w:hAnsi="Bookman Old Style"/>
                <w:b/>
                <w:color w:val="0F172A"/>
                <w:szCs w:val="24"/>
                <w:lang w:val="en-IN"/>
              </w:rPr>
            </w:pPr>
            <w:r w:rsidRPr="006D1427">
              <w:rPr>
                <w:rFonts w:ascii="Bookman Old Style" w:hAnsi="Bookman Old Style"/>
                <w:b/>
                <w:bCs/>
                <w:color w:val="0F172A"/>
                <w:szCs w:val="24"/>
                <w:lang w:val="en-IN"/>
              </w:rPr>
              <w:t xml:space="preserve">Certificate Completion </w:t>
            </w:r>
          </w:p>
        </w:tc>
        <w:tc>
          <w:tcPr>
            <w:tcW w:w="1885" w:type="dxa"/>
            <w:tcBorders>
              <w:top w:val="nil"/>
              <w:left w:val="nil"/>
              <w:bottom w:val="single" w:sz="6" w:space="0" w:color="000000"/>
              <w:right w:val="single" w:sz="6" w:space="0" w:color="000000"/>
            </w:tcBorders>
            <w:tcMar>
              <w:top w:w="0" w:type="dxa"/>
              <w:left w:w="100" w:type="dxa"/>
              <w:bottom w:w="0" w:type="dxa"/>
              <w:right w:w="100" w:type="dxa"/>
            </w:tcMar>
            <w:vAlign w:val="center"/>
            <w:hideMark/>
          </w:tcPr>
          <w:p w14:paraId="2A010C05" w14:textId="77777777" w:rsidR="006D1427" w:rsidRPr="006D1427" w:rsidRDefault="006D1427" w:rsidP="006D1427">
            <w:pPr>
              <w:spacing w:before="120" w:after="240"/>
              <w:jc w:val="center"/>
              <w:rPr>
                <w:rFonts w:ascii="Bookman Old Style" w:hAnsi="Bookman Old Style"/>
                <w:b/>
                <w:color w:val="0F172A"/>
                <w:szCs w:val="24"/>
                <w:lang w:val="en-IN"/>
              </w:rPr>
            </w:pPr>
            <w:r w:rsidRPr="006D1427">
              <w:rPr>
                <w:rFonts w:ascii="Bookman Old Style" w:hAnsi="Bookman Old Style"/>
                <w:b/>
                <w:bCs/>
                <w:color w:val="0F172A"/>
                <w:szCs w:val="24"/>
                <w:lang w:val="en-IN"/>
              </w:rPr>
              <w:t>10</w:t>
            </w:r>
          </w:p>
        </w:tc>
        <w:tc>
          <w:tcPr>
            <w:tcW w:w="1814" w:type="dxa"/>
            <w:tcBorders>
              <w:top w:val="nil"/>
              <w:left w:val="nil"/>
              <w:bottom w:val="single" w:sz="6" w:space="0" w:color="000000"/>
              <w:right w:val="single" w:sz="6" w:space="0" w:color="000000"/>
            </w:tcBorders>
            <w:tcMar>
              <w:top w:w="0" w:type="dxa"/>
              <w:left w:w="100" w:type="dxa"/>
              <w:bottom w:w="0" w:type="dxa"/>
              <w:right w:w="100" w:type="dxa"/>
            </w:tcMar>
            <w:vAlign w:val="center"/>
            <w:hideMark/>
          </w:tcPr>
          <w:p w14:paraId="0536DA16" w14:textId="77777777" w:rsidR="006D1427" w:rsidRPr="006D1427" w:rsidRDefault="006D1427" w:rsidP="006D1427">
            <w:pPr>
              <w:spacing w:before="120" w:after="240"/>
              <w:jc w:val="center"/>
              <w:rPr>
                <w:rFonts w:ascii="Bookman Old Style" w:hAnsi="Bookman Old Style"/>
                <w:b/>
                <w:color w:val="0F172A"/>
                <w:szCs w:val="24"/>
                <w:lang w:val="en-IN"/>
              </w:rPr>
            </w:pPr>
            <w:r w:rsidRPr="006D1427">
              <w:rPr>
                <w:rFonts w:ascii="Bookman Old Style" w:hAnsi="Bookman Old Style"/>
                <w:b/>
                <w:bCs/>
                <w:color w:val="0F172A"/>
                <w:szCs w:val="24"/>
                <w:lang w:val="en-IN"/>
              </w:rPr>
              <w:t xml:space="preserve"> </w:t>
            </w:r>
          </w:p>
        </w:tc>
      </w:tr>
      <w:tr w:rsidR="006D1427" w:rsidRPr="006D1427" w14:paraId="1AD4940B" w14:textId="77777777">
        <w:trPr>
          <w:trHeight w:val="621"/>
        </w:trPr>
        <w:tc>
          <w:tcPr>
            <w:tcW w:w="6337"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C783E05" w14:textId="77777777" w:rsidR="006D1427" w:rsidRPr="006D1427" w:rsidRDefault="006D1427" w:rsidP="006D1427">
            <w:pPr>
              <w:spacing w:before="120" w:after="240"/>
              <w:jc w:val="center"/>
              <w:rPr>
                <w:rFonts w:ascii="Bookman Old Style" w:hAnsi="Bookman Old Style"/>
                <w:b/>
                <w:color w:val="0F172A"/>
                <w:szCs w:val="24"/>
                <w:lang w:val="en-IN"/>
              </w:rPr>
            </w:pPr>
            <w:r w:rsidRPr="006D1427">
              <w:rPr>
                <w:rFonts w:ascii="Bookman Old Style" w:hAnsi="Bookman Old Style"/>
                <w:b/>
                <w:bCs/>
                <w:color w:val="0F172A"/>
                <w:szCs w:val="24"/>
                <w:lang w:val="en-IN"/>
              </w:rPr>
              <w:t>Total</w:t>
            </w:r>
          </w:p>
        </w:tc>
        <w:tc>
          <w:tcPr>
            <w:tcW w:w="1885" w:type="dxa"/>
            <w:tcBorders>
              <w:top w:val="nil"/>
              <w:left w:val="nil"/>
              <w:bottom w:val="single" w:sz="6" w:space="0" w:color="000000"/>
              <w:right w:val="single" w:sz="6" w:space="0" w:color="000000"/>
            </w:tcBorders>
            <w:tcMar>
              <w:top w:w="0" w:type="dxa"/>
              <w:left w:w="100" w:type="dxa"/>
              <w:bottom w:w="0" w:type="dxa"/>
              <w:right w:w="100" w:type="dxa"/>
            </w:tcMar>
            <w:vAlign w:val="center"/>
            <w:hideMark/>
          </w:tcPr>
          <w:p w14:paraId="7BEFFD43" w14:textId="77777777" w:rsidR="006D1427" w:rsidRPr="006D1427" w:rsidRDefault="006D1427" w:rsidP="006D1427">
            <w:pPr>
              <w:spacing w:before="120" w:after="240"/>
              <w:jc w:val="center"/>
              <w:rPr>
                <w:rFonts w:ascii="Bookman Old Style" w:hAnsi="Bookman Old Style"/>
                <w:b/>
                <w:color w:val="0F172A"/>
                <w:szCs w:val="24"/>
                <w:lang w:val="en-IN"/>
              </w:rPr>
            </w:pPr>
            <w:r w:rsidRPr="006D1427">
              <w:rPr>
                <w:rFonts w:ascii="Bookman Old Style" w:hAnsi="Bookman Old Style"/>
                <w:b/>
                <w:bCs/>
                <w:color w:val="0F172A"/>
                <w:szCs w:val="24"/>
                <w:lang w:val="en-IN"/>
              </w:rPr>
              <w:t>40</w:t>
            </w:r>
          </w:p>
        </w:tc>
        <w:tc>
          <w:tcPr>
            <w:tcW w:w="1814" w:type="dxa"/>
            <w:tcBorders>
              <w:top w:val="nil"/>
              <w:left w:val="nil"/>
              <w:bottom w:val="single" w:sz="6" w:space="0" w:color="000000"/>
              <w:right w:val="single" w:sz="6" w:space="0" w:color="000000"/>
            </w:tcBorders>
            <w:tcMar>
              <w:top w:w="0" w:type="dxa"/>
              <w:left w:w="100" w:type="dxa"/>
              <w:bottom w:w="0" w:type="dxa"/>
              <w:right w:w="100" w:type="dxa"/>
            </w:tcMar>
            <w:vAlign w:val="center"/>
            <w:hideMark/>
          </w:tcPr>
          <w:p w14:paraId="40D3DD10" w14:textId="77777777" w:rsidR="006D1427" w:rsidRPr="006D1427" w:rsidRDefault="006D1427" w:rsidP="006D1427">
            <w:pPr>
              <w:spacing w:before="120" w:after="240"/>
              <w:jc w:val="center"/>
              <w:rPr>
                <w:rFonts w:ascii="Bookman Old Style" w:hAnsi="Bookman Old Style"/>
                <w:b/>
                <w:color w:val="0F172A"/>
                <w:szCs w:val="24"/>
                <w:lang w:val="en-IN"/>
              </w:rPr>
            </w:pPr>
            <w:r w:rsidRPr="006D1427">
              <w:rPr>
                <w:rFonts w:ascii="Bookman Old Style" w:hAnsi="Bookman Old Style"/>
                <w:b/>
                <w:bCs/>
                <w:color w:val="0F172A"/>
                <w:szCs w:val="24"/>
                <w:lang w:val="en-IN"/>
              </w:rPr>
              <w:t xml:space="preserve"> </w:t>
            </w:r>
          </w:p>
        </w:tc>
      </w:tr>
    </w:tbl>
    <w:p w14:paraId="68402CAE" w14:textId="77777777" w:rsidR="006D1427" w:rsidRPr="006D1427" w:rsidRDefault="006D1427" w:rsidP="006D1427">
      <w:pPr>
        <w:spacing w:before="120" w:after="240"/>
        <w:jc w:val="center"/>
        <w:rPr>
          <w:rFonts w:ascii="Bookman Old Style" w:hAnsi="Bookman Old Style"/>
          <w:b/>
          <w:color w:val="0F172A"/>
          <w:szCs w:val="24"/>
          <w:lang w:val="en-IN"/>
        </w:rPr>
      </w:pPr>
      <w:r w:rsidRPr="006D1427">
        <w:rPr>
          <w:rFonts w:ascii="Bookman Old Style" w:hAnsi="Bookman Old Style"/>
          <w:b/>
          <w:bCs/>
          <w:color w:val="0F172A"/>
          <w:szCs w:val="24"/>
          <w:lang w:val="en-IN"/>
        </w:rPr>
        <w:t xml:space="preserve"> </w:t>
      </w:r>
    </w:p>
    <w:p w14:paraId="00FF0261" w14:textId="77777777" w:rsidR="006D1427" w:rsidRPr="006D1427" w:rsidRDefault="006D1427" w:rsidP="006D1427">
      <w:pPr>
        <w:spacing w:before="120" w:after="240"/>
        <w:jc w:val="center"/>
        <w:rPr>
          <w:rFonts w:ascii="Bookman Old Style" w:hAnsi="Bookman Old Style"/>
          <w:b/>
          <w:color w:val="0F172A"/>
          <w:szCs w:val="24"/>
          <w:lang w:val="en-IN"/>
        </w:rPr>
      </w:pPr>
      <w:r w:rsidRPr="006D1427">
        <w:rPr>
          <w:rFonts w:ascii="Bookman Old Style" w:hAnsi="Bookman Old Style"/>
          <w:b/>
          <w:bCs/>
          <w:color w:val="0F172A"/>
          <w:szCs w:val="24"/>
          <w:lang w:val="en-IN"/>
        </w:rPr>
        <w:t xml:space="preserve"> </w:t>
      </w:r>
    </w:p>
    <w:p w14:paraId="3092967B" w14:textId="77777777" w:rsidR="006D1427" w:rsidRDefault="006D1427" w:rsidP="006D1427">
      <w:pPr>
        <w:spacing w:before="120" w:after="240"/>
        <w:jc w:val="center"/>
        <w:rPr>
          <w:rFonts w:ascii="Bookman Old Style" w:hAnsi="Bookman Old Style"/>
          <w:b/>
          <w:bCs/>
          <w:color w:val="0F172A"/>
          <w:szCs w:val="24"/>
          <w:lang w:val="en-IN"/>
        </w:rPr>
      </w:pPr>
      <w:r w:rsidRPr="006D1427">
        <w:rPr>
          <w:rFonts w:ascii="Bookman Old Style" w:hAnsi="Bookman Old Style"/>
          <w:b/>
          <w:bCs/>
          <w:color w:val="0F172A"/>
          <w:szCs w:val="24"/>
          <w:lang w:val="en-IN"/>
        </w:rPr>
        <w:t xml:space="preserve">  </w:t>
      </w:r>
      <w:r>
        <w:rPr>
          <w:rFonts w:ascii="Bookman Old Style" w:hAnsi="Bookman Old Style"/>
          <w:b/>
          <w:bCs/>
          <w:color w:val="0F172A"/>
          <w:szCs w:val="24"/>
          <w:lang w:val="en-IN"/>
        </w:rPr>
        <w:t xml:space="preserve">                                                           </w:t>
      </w:r>
    </w:p>
    <w:p w14:paraId="520AFDAE" w14:textId="4A965AE8" w:rsidR="006D1427" w:rsidRPr="006D1427" w:rsidRDefault="006D1427" w:rsidP="006D1427">
      <w:pPr>
        <w:spacing w:before="120" w:after="240"/>
        <w:rPr>
          <w:rFonts w:ascii="Bookman Old Style" w:hAnsi="Bookman Old Style"/>
          <w:b/>
          <w:color w:val="0F172A"/>
          <w:szCs w:val="24"/>
          <w:lang w:val="en-IN"/>
        </w:rPr>
      </w:pPr>
      <w:r>
        <w:rPr>
          <w:rFonts w:ascii="Bookman Old Style" w:hAnsi="Bookman Old Style"/>
          <w:b/>
          <w:bCs/>
          <w:color w:val="0F172A"/>
          <w:szCs w:val="24"/>
          <w:lang w:val="en-IN"/>
        </w:rPr>
        <w:t xml:space="preserve">                                                             </w:t>
      </w:r>
      <w:r w:rsidRPr="006D1427">
        <w:rPr>
          <w:rFonts w:ascii="Bookman Old Style" w:hAnsi="Bookman Old Style"/>
          <w:b/>
          <w:bCs/>
          <w:color w:val="0F172A"/>
          <w:szCs w:val="24"/>
          <w:lang w:val="en-IN"/>
        </w:rPr>
        <w:t>Signature of the Faculty-in-charge</w:t>
      </w:r>
    </w:p>
    <w:p w14:paraId="0AB2F021" w14:textId="77777777" w:rsidR="006D1427" w:rsidRPr="006D1427" w:rsidRDefault="006D1427" w:rsidP="006D1427">
      <w:pPr>
        <w:spacing w:before="120" w:after="240"/>
        <w:jc w:val="center"/>
        <w:rPr>
          <w:rFonts w:ascii="Bookman Old Style" w:hAnsi="Bookman Old Style"/>
          <w:b/>
          <w:color w:val="0F172A"/>
          <w:szCs w:val="24"/>
          <w:lang w:val="en-IN"/>
        </w:rPr>
      </w:pPr>
    </w:p>
    <w:p w14:paraId="10A9C0F8" w14:textId="77777777" w:rsidR="002F159B" w:rsidRPr="006D1427" w:rsidRDefault="002F159B" w:rsidP="006D1427">
      <w:pPr>
        <w:spacing w:before="120" w:after="240"/>
        <w:jc w:val="center"/>
        <w:rPr>
          <w:szCs w:val="24"/>
        </w:rPr>
      </w:pPr>
    </w:p>
    <w:sectPr w:rsidR="002F159B" w:rsidRPr="006D1427" w:rsidSect="00034616">
      <w:headerReference w:type="default" r:id="rId19"/>
      <w:footerReference w:type="default" r:id="rId20"/>
      <w:pgSz w:w="11909" w:h="16834"/>
      <w:pgMar w:top="1152" w:right="1152"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F441B" w14:textId="77777777" w:rsidR="00BF19DE" w:rsidRDefault="00BF19DE">
      <w:pPr>
        <w:spacing w:after="0" w:line="240" w:lineRule="auto"/>
      </w:pPr>
      <w:r>
        <w:separator/>
      </w:r>
    </w:p>
  </w:endnote>
  <w:endnote w:type="continuationSeparator" w:id="0">
    <w:p w14:paraId="55228C4B" w14:textId="77777777" w:rsidR="00BF19DE" w:rsidRDefault="00BF1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D2A78" w14:textId="77777777" w:rsidR="00DA263E" w:rsidRDefault="00000000">
    <w:pPr>
      <w:pStyle w:val="Footer"/>
      <w:spacing w:before="80"/>
    </w:pPr>
    <w:r>
      <w:rPr>
        <w:color w:val="64748B"/>
        <w:sz w:val="18"/>
      </w:rPr>
      <w:t xml:space="preserve">Karunya Institute of Technology and Sciences </w:t>
    </w:r>
    <w:r>
      <w:rPr>
        <w:color w:val="64748B"/>
        <w:sz w:val="18"/>
      </w:rPr>
      <w:tab/>
    </w:r>
    <w:r>
      <w:rPr>
        <w:color w:val="64748B"/>
        <w:sz w:val="18"/>
      </w:rPr>
      <w:tab/>
      <w:t xml:space="preserve"> Page </w:t>
    </w:r>
    <w:r>
      <w:rPr>
        <w:color w:val="64748B"/>
        <w:sz w:val="18"/>
      </w:rPr>
      <w:fldChar w:fldCharType="begin"/>
    </w:r>
    <w:r>
      <w:rPr>
        <w:color w:val="64748B"/>
        <w:sz w:val="18"/>
      </w:rPr>
      <w:instrText xml:space="preserve"> PAGE </w:instrText>
    </w:r>
    <w:r>
      <w:rPr>
        <w:color w:val="64748B"/>
        <w:sz w:val="18"/>
      </w:rPr>
      <w:fldChar w:fldCharType="separate"/>
    </w:r>
    <w:r w:rsidR="005738D4">
      <w:rPr>
        <w:noProof/>
        <w:color w:val="64748B"/>
        <w:sz w:val="18"/>
      </w:rPr>
      <w:t>2</w:t>
    </w:r>
    <w:r>
      <w:rPr>
        <w:color w:val="64748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4176E" w14:textId="77777777" w:rsidR="00BF19DE" w:rsidRDefault="00BF19DE">
      <w:pPr>
        <w:spacing w:after="0" w:line="240" w:lineRule="auto"/>
      </w:pPr>
      <w:r>
        <w:separator/>
      </w:r>
    </w:p>
  </w:footnote>
  <w:footnote w:type="continuationSeparator" w:id="0">
    <w:p w14:paraId="4F685AFE" w14:textId="77777777" w:rsidR="00BF19DE" w:rsidRDefault="00BF19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0619B" w14:textId="77777777" w:rsidR="00DA263E" w:rsidRDefault="00000000">
    <w:pPr>
      <w:pStyle w:val="Header"/>
      <w:spacing w:after="80"/>
      <w:jc w:val="right"/>
    </w:pPr>
    <w:r>
      <w:rPr>
        <w:color w:val="64748B"/>
        <w:sz w:val="17"/>
      </w:rPr>
      <w:t xml:space="preserve">Micro Project Report (2026-27) </w:t>
    </w:r>
    <w:r>
      <w:rPr>
        <w:color w:val="64748B"/>
        <w:sz w:val="17"/>
      </w:rPr>
      <w:tab/>
    </w:r>
    <w:r>
      <w:rPr>
        <w:color w:val="64748B"/>
        <w:sz w:val="17"/>
      </w:rPr>
      <w:tab/>
      <w:t xml:space="preserve"> Division of Computer Science and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157794">
    <w:abstractNumId w:val="8"/>
  </w:num>
  <w:num w:numId="2" w16cid:durableId="2057780838">
    <w:abstractNumId w:val="6"/>
  </w:num>
  <w:num w:numId="3" w16cid:durableId="602693263">
    <w:abstractNumId w:val="5"/>
  </w:num>
  <w:num w:numId="4" w16cid:durableId="1824467077">
    <w:abstractNumId w:val="4"/>
  </w:num>
  <w:num w:numId="5" w16cid:durableId="1664624488">
    <w:abstractNumId w:val="7"/>
  </w:num>
  <w:num w:numId="6" w16cid:durableId="1716271491">
    <w:abstractNumId w:val="3"/>
  </w:num>
  <w:num w:numId="7" w16cid:durableId="1986855287">
    <w:abstractNumId w:val="2"/>
  </w:num>
  <w:num w:numId="8" w16cid:durableId="940838339">
    <w:abstractNumId w:val="1"/>
  </w:num>
  <w:num w:numId="9" w16cid:durableId="575474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159B"/>
    <w:rsid w:val="00326F90"/>
    <w:rsid w:val="005224F1"/>
    <w:rsid w:val="005738D4"/>
    <w:rsid w:val="005E5AD6"/>
    <w:rsid w:val="00652CE0"/>
    <w:rsid w:val="006D1427"/>
    <w:rsid w:val="00756741"/>
    <w:rsid w:val="00AA1D8D"/>
    <w:rsid w:val="00B47730"/>
    <w:rsid w:val="00BF19DE"/>
    <w:rsid w:val="00CB0664"/>
    <w:rsid w:val="00DA263E"/>
    <w:rsid w:val="00F749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801A2F"/>
  <w14:defaultImageDpi w14:val="300"/>
  <w15:docId w15:val="{D75F4B93-1603-40DA-A98D-5628FCF1D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color w:val="1F2937"/>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Pages>
  <Words>21219</Words>
  <Characters>120954</Characters>
  <Application>Microsoft Office Word</Application>
  <DocSecurity>0</DocSecurity>
  <Lines>1007</Lines>
  <Paragraphs>283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Jagadesh M</cp:lastModifiedBy>
  <cp:revision>4</cp:revision>
  <dcterms:created xsi:type="dcterms:W3CDTF">2013-12-23T23:15:00Z</dcterms:created>
  <dcterms:modified xsi:type="dcterms:W3CDTF">2026-10-29T05:16:00Z</dcterms:modified>
  <cp:category/>
</cp:coreProperties>
</file>