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805EA" w14:textId="77777777" w:rsidR="005B30E5" w:rsidRDefault="005B30E5" w:rsidP="005B30E5">
      <w:pPr>
        <w:pStyle w:val="Title"/>
        <w:pBdr>
          <w:top w:val="single" w:sz="24" w:space="1" w:color="auto"/>
        </w:pBdr>
        <w:rPr>
          <w:sz w:val="56"/>
          <w:szCs w:val="20"/>
        </w:rPr>
      </w:pPr>
      <w:r>
        <w:rPr>
          <w:sz w:val="56"/>
          <w:szCs w:val="20"/>
        </w:rPr>
        <w:t>Software Requirements Specification</w:t>
      </w:r>
    </w:p>
    <w:p w14:paraId="1737B4CE" w14:textId="77777777" w:rsidR="005B30E5" w:rsidRDefault="005B30E5" w:rsidP="005B30E5">
      <w:pPr>
        <w:pStyle w:val="Title"/>
        <w:spacing w:before="0" w:after="400"/>
        <w:jc w:val="center"/>
        <w:rPr>
          <w:sz w:val="36"/>
          <w:szCs w:val="20"/>
        </w:rPr>
      </w:pPr>
      <w:r>
        <w:rPr>
          <w:sz w:val="36"/>
          <w:szCs w:val="20"/>
        </w:rPr>
        <w:t>for</w:t>
      </w:r>
    </w:p>
    <w:p w14:paraId="4F2011A9" w14:textId="3080CF18" w:rsidR="005B30E5" w:rsidRDefault="001453D2" w:rsidP="005B30E5">
      <w:pPr>
        <w:pStyle w:val="Title"/>
        <w:rPr>
          <w:sz w:val="56"/>
          <w:szCs w:val="20"/>
        </w:rPr>
      </w:pPr>
      <w:r>
        <w:rPr>
          <w:sz w:val="56"/>
          <w:szCs w:val="20"/>
        </w:rPr>
        <w:t>Hardware Management System</w:t>
      </w:r>
    </w:p>
    <w:p w14:paraId="1C525D88" w14:textId="340735E2" w:rsidR="005B30E5" w:rsidRDefault="005B30E5" w:rsidP="005B30E5">
      <w:pPr>
        <w:pStyle w:val="ByLine"/>
        <w:spacing w:before="120" w:after="240"/>
        <w:rPr>
          <w:sz w:val="24"/>
          <w:szCs w:val="24"/>
        </w:rPr>
      </w:pPr>
      <w:r>
        <w:rPr>
          <w:sz w:val="24"/>
          <w:szCs w:val="24"/>
        </w:rPr>
        <w:t xml:space="preserve">Version </w:t>
      </w:r>
      <w:r w:rsidR="001453D2">
        <w:rPr>
          <w:sz w:val="24"/>
          <w:szCs w:val="24"/>
        </w:rPr>
        <w:t>1.4</w:t>
      </w:r>
    </w:p>
    <w:p w14:paraId="1EDAFBC8" w14:textId="77777777" w:rsidR="005B30E5" w:rsidRDefault="005B30E5" w:rsidP="005B30E5">
      <w:pPr>
        <w:pStyle w:val="ByLine"/>
        <w:spacing w:before="0" w:after="0"/>
        <w:rPr>
          <w:sz w:val="24"/>
          <w:szCs w:val="24"/>
        </w:rPr>
      </w:pPr>
      <w:r>
        <w:rPr>
          <w:sz w:val="24"/>
          <w:szCs w:val="24"/>
        </w:rPr>
        <w:t xml:space="preserve"> </w:t>
      </w:r>
    </w:p>
    <w:p w14:paraId="51F9E52C" w14:textId="77777777" w:rsidR="005B30E5" w:rsidRDefault="005B30E5" w:rsidP="005B30E5">
      <w:pPr>
        <w:pStyle w:val="ByLine"/>
        <w:spacing w:before="0" w:after="0"/>
        <w:rPr>
          <w:sz w:val="24"/>
          <w:szCs w:val="24"/>
        </w:rPr>
      </w:pPr>
    </w:p>
    <w:p w14:paraId="7AD9A7B1" w14:textId="77777777" w:rsidR="005B30E5" w:rsidRDefault="005B30E5" w:rsidP="005B30E5">
      <w:pPr>
        <w:pStyle w:val="ByLine"/>
        <w:spacing w:before="0" w:after="0"/>
        <w:jc w:val="left"/>
        <w:rPr>
          <w:szCs w:val="24"/>
        </w:rPr>
      </w:pPr>
    </w:p>
    <w:p w14:paraId="0B0321EC" w14:textId="77777777" w:rsidR="005B30E5" w:rsidRDefault="005B30E5" w:rsidP="005B30E5">
      <w:pPr>
        <w:pStyle w:val="ByLine"/>
        <w:spacing w:before="0"/>
        <w:rPr>
          <w:szCs w:val="24"/>
        </w:rPr>
      </w:pPr>
      <w:r>
        <w:rPr>
          <w:szCs w:val="24"/>
        </w:rPr>
        <w:t xml:space="preserve">Prepared by </w:t>
      </w:r>
    </w:p>
    <w:p w14:paraId="12390E83" w14:textId="7142DD3C" w:rsidR="005B30E5" w:rsidRDefault="005B30E5" w:rsidP="005B30E5">
      <w:pPr>
        <w:pStyle w:val="ByLine"/>
        <w:spacing w:before="120" w:after="120"/>
        <w:rPr>
          <w:sz w:val="24"/>
          <w:szCs w:val="24"/>
        </w:rPr>
      </w:pPr>
      <w:r>
        <w:rPr>
          <w:sz w:val="24"/>
          <w:szCs w:val="24"/>
        </w:rPr>
        <w:t xml:space="preserve">Group Name: </w:t>
      </w:r>
      <w:r w:rsidR="001453D2">
        <w:rPr>
          <w:sz w:val="20"/>
          <w:szCs w:val="24"/>
        </w:rPr>
        <w:t>Oshadha Kavintha</w:t>
      </w:r>
    </w:p>
    <w:tbl>
      <w:tblPr>
        <w:tblW w:w="0" w:type="auto"/>
        <w:tblLook w:val="01E0" w:firstRow="1" w:lastRow="1" w:firstColumn="1" w:lastColumn="1" w:noHBand="0" w:noVBand="0"/>
      </w:tblPr>
      <w:tblGrid>
        <w:gridCol w:w="856"/>
        <w:gridCol w:w="661"/>
        <w:gridCol w:w="1540"/>
        <w:gridCol w:w="2912"/>
        <w:gridCol w:w="856"/>
        <w:gridCol w:w="1346"/>
        <w:gridCol w:w="856"/>
      </w:tblGrid>
      <w:tr w:rsidR="001453D2" w14:paraId="613FCC87" w14:textId="77777777" w:rsidTr="001453D2">
        <w:tc>
          <w:tcPr>
            <w:tcW w:w="1517" w:type="dxa"/>
            <w:gridSpan w:val="2"/>
            <w:hideMark/>
          </w:tcPr>
          <w:p w14:paraId="31EE7EC6" w14:textId="434A83D2" w:rsidR="005B30E5" w:rsidRDefault="001453D2" w:rsidP="003D11C3">
            <w:pPr>
              <w:pStyle w:val="ByLine"/>
              <w:spacing w:before="0" w:after="0" w:line="256" w:lineRule="auto"/>
              <w:jc w:val="left"/>
              <w:rPr>
                <w:sz w:val="20"/>
                <w:szCs w:val="24"/>
              </w:rPr>
            </w:pPr>
            <w:r>
              <w:rPr>
                <w:sz w:val="20"/>
                <w:szCs w:val="24"/>
              </w:rPr>
              <w:t>Oshadha</w:t>
            </w:r>
            <w:r>
              <w:rPr>
                <w:sz w:val="20"/>
                <w:szCs w:val="24"/>
              </w:rPr>
              <w:t xml:space="preserve"> </w:t>
            </w:r>
            <w:r>
              <w:rPr>
                <w:sz w:val="20"/>
                <w:szCs w:val="24"/>
              </w:rPr>
              <w:t>Kavintha</w:t>
            </w:r>
          </w:p>
        </w:tc>
        <w:tc>
          <w:tcPr>
            <w:tcW w:w="1540" w:type="dxa"/>
            <w:hideMark/>
          </w:tcPr>
          <w:p w14:paraId="25823AD6" w14:textId="77777777" w:rsidR="005B30E5" w:rsidRDefault="005B30E5" w:rsidP="003D11C3">
            <w:pPr>
              <w:pStyle w:val="ByLine"/>
              <w:spacing w:before="0" w:after="0" w:line="256" w:lineRule="auto"/>
              <w:jc w:val="center"/>
              <w:rPr>
                <w:sz w:val="20"/>
                <w:szCs w:val="24"/>
              </w:rPr>
            </w:pPr>
            <w:r>
              <w:rPr>
                <w:sz w:val="20"/>
                <w:szCs w:val="24"/>
              </w:rPr>
              <w:t>&lt;student #&gt;</w:t>
            </w:r>
          </w:p>
        </w:tc>
        <w:tc>
          <w:tcPr>
            <w:tcW w:w="2912" w:type="dxa"/>
            <w:hideMark/>
          </w:tcPr>
          <w:p w14:paraId="1017F378" w14:textId="429AD76F" w:rsidR="005B30E5" w:rsidRDefault="001453D2" w:rsidP="003D11C3">
            <w:pPr>
              <w:pStyle w:val="ByLine"/>
              <w:spacing w:before="0" w:after="0" w:line="256" w:lineRule="auto"/>
              <w:jc w:val="center"/>
              <w:rPr>
                <w:sz w:val="20"/>
                <w:szCs w:val="24"/>
              </w:rPr>
            </w:pPr>
            <w:r>
              <w:rPr>
                <w:sz w:val="20"/>
                <w:szCs w:val="24"/>
              </w:rPr>
              <w:t>kavinthaoshada@gmail.com</w:t>
            </w:r>
          </w:p>
        </w:tc>
        <w:tc>
          <w:tcPr>
            <w:tcW w:w="856" w:type="dxa"/>
          </w:tcPr>
          <w:p w14:paraId="01E40044" w14:textId="77777777" w:rsidR="005B30E5" w:rsidRDefault="005B30E5" w:rsidP="003D11C3">
            <w:pPr>
              <w:pStyle w:val="ByLine"/>
              <w:spacing w:before="0" w:after="0" w:line="256" w:lineRule="auto"/>
              <w:jc w:val="center"/>
              <w:rPr>
                <w:sz w:val="20"/>
                <w:szCs w:val="24"/>
              </w:rPr>
            </w:pPr>
          </w:p>
        </w:tc>
        <w:tc>
          <w:tcPr>
            <w:tcW w:w="1346" w:type="dxa"/>
            <w:hideMark/>
          </w:tcPr>
          <w:p w14:paraId="22EAD0A0" w14:textId="24DF9764" w:rsidR="005B30E5" w:rsidRDefault="001453D2" w:rsidP="003D11C3">
            <w:pPr>
              <w:pStyle w:val="ByLine"/>
              <w:spacing w:before="0" w:after="0" w:line="256" w:lineRule="auto"/>
              <w:jc w:val="center"/>
              <w:rPr>
                <w:sz w:val="20"/>
                <w:szCs w:val="24"/>
              </w:rPr>
            </w:pPr>
            <w:r>
              <w:rPr>
                <w:sz w:val="20"/>
                <w:szCs w:val="24"/>
              </w:rPr>
              <w:t>0773949221</w:t>
            </w:r>
          </w:p>
        </w:tc>
        <w:tc>
          <w:tcPr>
            <w:tcW w:w="856" w:type="dxa"/>
          </w:tcPr>
          <w:p w14:paraId="25524C24" w14:textId="77777777" w:rsidR="005B30E5" w:rsidRDefault="005B30E5" w:rsidP="003D11C3">
            <w:pPr>
              <w:pStyle w:val="ByLine"/>
              <w:spacing w:before="0" w:after="0" w:line="256" w:lineRule="auto"/>
              <w:jc w:val="center"/>
              <w:rPr>
                <w:sz w:val="20"/>
                <w:szCs w:val="24"/>
              </w:rPr>
            </w:pPr>
          </w:p>
        </w:tc>
      </w:tr>
      <w:tr w:rsidR="001453D2" w14:paraId="5579F685" w14:textId="77777777" w:rsidTr="001453D2">
        <w:trPr>
          <w:gridAfter w:val="6"/>
          <w:wAfter w:w="8171" w:type="dxa"/>
        </w:trPr>
        <w:tc>
          <w:tcPr>
            <w:tcW w:w="856" w:type="dxa"/>
          </w:tcPr>
          <w:p w14:paraId="3D753B8A" w14:textId="77777777" w:rsidR="001453D2" w:rsidRDefault="001453D2" w:rsidP="003D11C3">
            <w:pPr>
              <w:pStyle w:val="ByLine"/>
              <w:spacing w:before="0" w:after="0" w:line="256" w:lineRule="auto"/>
              <w:jc w:val="center"/>
              <w:rPr>
                <w:sz w:val="20"/>
                <w:szCs w:val="24"/>
              </w:rPr>
            </w:pPr>
          </w:p>
        </w:tc>
      </w:tr>
      <w:tr w:rsidR="001453D2" w14:paraId="0990A330" w14:textId="77777777" w:rsidTr="001453D2">
        <w:trPr>
          <w:gridAfter w:val="6"/>
          <w:wAfter w:w="8171" w:type="dxa"/>
        </w:trPr>
        <w:tc>
          <w:tcPr>
            <w:tcW w:w="856" w:type="dxa"/>
          </w:tcPr>
          <w:p w14:paraId="7649D581" w14:textId="77777777" w:rsidR="001453D2" w:rsidRDefault="001453D2" w:rsidP="003D11C3">
            <w:pPr>
              <w:pStyle w:val="ByLine"/>
              <w:spacing w:before="0" w:after="0" w:line="256" w:lineRule="auto"/>
              <w:jc w:val="center"/>
              <w:rPr>
                <w:sz w:val="20"/>
                <w:szCs w:val="24"/>
              </w:rPr>
            </w:pPr>
          </w:p>
        </w:tc>
      </w:tr>
      <w:tr w:rsidR="001453D2" w14:paraId="2424E356" w14:textId="77777777" w:rsidTr="001453D2">
        <w:trPr>
          <w:gridAfter w:val="6"/>
          <w:wAfter w:w="8171" w:type="dxa"/>
        </w:trPr>
        <w:tc>
          <w:tcPr>
            <w:tcW w:w="856" w:type="dxa"/>
          </w:tcPr>
          <w:p w14:paraId="71B0BBE3" w14:textId="77777777" w:rsidR="001453D2" w:rsidRDefault="001453D2" w:rsidP="003D11C3">
            <w:pPr>
              <w:pStyle w:val="ByLine"/>
              <w:spacing w:before="0" w:after="0" w:line="256" w:lineRule="auto"/>
              <w:jc w:val="center"/>
              <w:rPr>
                <w:sz w:val="20"/>
                <w:szCs w:val="24"/>
              </w:rPr>
            </w:pPr>
          </w:p>
        </w:tc>
      </w:tr>
      <w:tr w:rsidR="001453D2" w14:paraId="00656E5B" w14:textId="77777777" w:rsidTr="001453D2">
        <w:trPr>
          <w:gridAfter w:val="6"/>
          <w:wAfter w:w="8171" w:type="dxa"/>
        </w:trPr>
        <w:tc>
          <w:tcPr>
            <w:tcW w:w="856" w:type="dxa"/>
          </w:tcPr>
          <w:p w14:paraId="0DFB652F" w14:textId="77777777" w:rsidR="001453D2" w:rsidRDefault="001453D2" w:rsidP="003D11C3">
            <w:pPr>
              <w:pStyle w:val="ByLine"/>
              <w:spacing w:before="0" w:after="0" w:line="256" w:lineRule="auto"/>
              <w:jc w:val="center"/>
              <w:rPr>
                <w:sz w:val="20"/>
                <w:szCs w:val="24"/>
              </w:rPr>
            </w:pPr>
          </w:p>
        </w:tc>
      </w:tr>
    </w:tbl>
    <w:p w14:paraId="4E4747F7" w14:textId="77777777" w:rsidR="005B30E5" w:rsidRDefault="005B30E5" w:rsidP="005B30E5">
      <w:pPr>
        <w:pStyle w:val="ByLine"/>
        <w:spacing w:before="120" w:after="0"/>
        <w:rPr>
          <w:sz w:val="20"/>
          <w:szCs w:val="24"/>
        </w:rPr>
      </w:pPr>
    </w:p>
    <w:tbl>
      <w:tblPr>
        <w:tblW w:w="0" w:type="auto"/>
        <w:tblInd w:w="1809" w:type="dxa"/>
        <w:tblLook w:val="01E0" w:firstRow="1" w:lastRow="1" w:firstColumn="1" w:lastColumn="1" w:noHBand="0" w:noVBand="0"/>
      </w:tblPr>
      <w:tblGrid>
        <w:gridCol w:w="2805"/>
        <w:gridCol w:w="4413"/>
      </w:tblGrid>
      <w:tr w:rsidR="005B30E5" w14:paraId="4B408D14" w14:textId="77777777" w:rsidTr="003D11C3">
        <w:tc>
          <w:tcPr>
            <w:tcW w:w="2977" w:type="dxa"/>
            <w:hideMark/>
          </w:tcPr>
          <w:p w14:paraId="1FA09D56" w14:textId="77777777" w:rsidR="005B30E5" w:rsidRDefault="005B30E5" w:rsidP="003D11C3">
            <w:pPr>
              <w:pStyle w:val="ByLine"/>
              <w:spacing w:before="120" w:after="0" w:line="256" w:lineRule="auto"/>
              <w:rPr>
                <w:sz w:val="20"/>
                <w:szCs w:val="24"/>
              </w:rPr>
            </w:pPr>
            <w:r>
              <w:rPr>
                <w:sz w:val="24"/>
                <w:szCs w:val="24"/>
              </w:rPr>
              <w:t>Instructor:</w:t>
            </w:r>
          </w:p>
        </w:tc>
        <w:tc>
          <w:tcPr>
            <w:tcW w:w="4790" w:type="dxa"/>
            <w:hideMark/>
          </w:tcPr>
          <w:p w14:paraId="6FC09C7E" w14:textId="77777777" w:rsidR="005B30E5" w:rsidRDefault="005B30E5" w:rsidP="003D11C3">
            <w:pPr>
              <w:pStyle w:val="ByLine"/>
              <w:spacing w:before="120" w:after="0" w:line="256" w:lineRule="auto"/>
              <w:jc w:val="left"/>
              <w:rPr>
                <w:i/>
                <w:sz w:val="20"/>
                <w:szCs w:val="24"/>
              </w:rPr>
            </w:pPr>
            <w:r>
              <w:rPr>
                <w:sz w:val="20"/>
                <w:szCs w:val="24"/>
              </w:rPr>
              <w:t>&lt;</w:t>
            </w:r>
            <w:r>
              <w:rPr>
                <w:i/>
                <w:sz w:val="20"/>
                <w:szCs w:val="24"/>
              </w:rPr>
              <w:t>place your instructor’s name here&gt;</w:t>
            </w:r>
          </w:p>
        </w:tc>
      </w:tr>
      <w:tr w:rsidR="005B30E5" w14:paraId="411BF8F1" w14:textId="77777777" w:rsidTr="003D11C3">
        <w:tc>
          <w:tcPr>
            <w:tcW w:w="2977" w:type="dxa"/>
            <w:hideMark/>
          </w:tcPr>
          <w:p w14:paraId="0671031F" w14:textId="77777777" w:rsidR="005B30E5" w:rsidRDefault="005B30E5" w:rsidP="003D11C3">
            <w:pPr>
              <w:pStyle w:val="ByLine"/>
              <w:spacing w:before="120" w:after="0" w:line="256" w:lineRule="auto"/>
              <w:rPr>
                <w:sz w:val="24"/>
                <w:szCs w:val="24"/>
              </w:rPr>
            </w:pPr>
            <w:r>
              <w:rPr>
                <w:sz w:val="24"/>
                <w:szCs w:val="24"/>
              </w:rPr>
              <w:t>Course:</w:t>
            </w:r>
          </w:p>
        </w:tc>
        <w:tc>
          <w:tcPr>
            <w:tcW w:w="4790" w:type="dxa"/>
            <w:hideMark/>
          </w:tcPr>
          <w:p w14:paraId="38918159" w14:textId="5DC9A44F" w:rsidR="005B30E5" w:rsidRDefault="00DC2509" w:rsidP="003D11C3">
            <w:pPr>
              <w:pStyle w:val="ByLine"/>
              <w:spacing w:before="120" w:after="0" w:line="256" w:lineRule="auto"/>
              <w:jc w:val="left"/>
              <w:rPr>
                <w:sz w:val="20"/>
                <w:szCs w:val="24"/>
              </w:rPr>
            </w:pPr>
            <w:r>
              <w:rPr>
                <w:sz w:val="20"/>
                <w:szCs w:val="24"/>
              </w:rPr>
              <w:t>Diploma In Software Engineering</w:t>
            </w:r>
          </w:p>
        </w:tc>
      </w:tr>
      <w:tr w:rsidR="005B30E5" w14:paraId="76CB46B6" w14:textId="77777777" w:rsidTr="003D11C3">
        <w:tc>
          <w:tcPr>
            <w:tcW w:w="2977" w:type="dxa"/>
            <w:hideMark/>
          </w:tcPr>
          <w:p w14:paraId="692A0592" w14:textId="77777777" w:rsidR="005B30E5" w:rsidRDefault="005B30E5" w:rsidP="003D11C3">
            <w:pPr>
              <w:pStyle w:val="ByLine"/>
              <w:spacing w:before="120" w:after="0" w:line="256" w:lineRule="auto"/>
              <w:rPr>
                <w:sz w:val="20"/>
                <w:szCs w:val="24"/>
              </w:rPr>
            </w:pPr>
            <w:r>
              <w:rPr>
                <w:sz w:val="24"/>
                <w:szCs w:val="24"/>
              </w:rPr>
              <w:t>Batch:</w:t>
            </w:r>
          </w:p>
        </w:tc>
        <w:tc>
          <w:tcPr>
            <w:tcW w:w="4790" w:type="dxa"/>
            <w:hideMark/>
          </w:tcPr>
          <w:p w14:paraId="0C24B1F2" w14:textId="54C05732" w:rsidR="005B30E5" w:rsidRDefault="00DC2509" w:rsidP="003D11C3">
            <w:pPr>
              <w:pStyle w:val="ByLine"/>
              <w:spacing w:before="120" w:after="0" w:line="256" w:lineRule="auto"/>
              <w:jc w:val="left"/>
              <w:rPr>
                <w:i/>
                <w:sz w:val="20"/>
                <w:szCs w:val="24"/>
              </w:rPr>
            </w:pPr>
            <w:r>
              <w:rPr>
                <w:i/>
                <w:sz w:val="20"/>
                <w:szCs w:val="24"/>
              </w:rPr>
              <w:t>Zeus</w:t>
            </w:r>
          </w:p>
        </w:tc>
      </w:tr>
      <w:tr w:rsidR="005B30E5" w14:paraId="6A4047C8" w14:textId="77777777" w:rsidTr="003D11C3">
        <w:tc>
          <w:tcPr>
            <w:tcW w:w="2977" w:type="dxa"/>
            <w:hideMark/>
          </w:tcPr>
          <w:p w14:paraId="6F649DFD" w14:textId="77777777" w:rsidR="005B30E5" w:rsidRDefault="005B30E5" w:rsidP="003D11C3">
            <w:pPr>
              <w:pStyle w:val="ByLine"/>
              <w:spacing w:before="120" w:after="0" w:line="256" w:lineRule="auto"/>
              <w:rPr>
                <w:sz w:val="20"/>
                <w:szCs w:val="24"/>
              </w:rPr>
            </w:pPr>
            <w:r>
              <w:rPr>
                <w:sz w:val="24"/>
                <w:szCs w:val="24"/>
              </w:rPr>
              <w:t>Teaching Assistant:</w:t>
            </w:r>
          </w:p>
        </w:tc>
        <w:tc>
          <w:tcPr>
            <w:tcW w:w="4790" w:type="dxa"/>
            <w:hideMark/>
          </w:tcPr>
          <w:p w14:paraId="020DE614" w14:textId="77777777" w:rsidR="005B30E5" w:rsidRDefault="005B30E5" w:rsidP="003D11C3">
            <w:pPr>
              <w:pStyle w:val="ByLine"/>
              <w:spacing w:before="120" w:after="0" w:line="256" w:lineRule="auto"/>
              <w:jc w:val="left"/>
              <w:rPr>
                <w:sz w:val="20"/>
                <w:szCs w:val="24"/>
              </w:rPr>
            </w:pPr>
            <w:r>
              <w:rPr>
                <w:i/>
                <w:sz w:val="20"/>
                <w:szCs w:val="24"/>
              </w:rPr>
              <w:t>&lt;place your TA’s name here&gt;</w:t>
            </w:r>
          </w:p>
        </w:tc>
      </w:tr>
      <w:tr w:rsidR="005B30E5" w14:paraId="3BCADF2B" w14:textId="77777777" w:rsidTr="003D11C3">
        <w:tc>
          <w:tcPr>
            <w:tcW w:w="2977" w:type="dxa"/>
            <w:hideMark/>
          </w:tcPr>
          <w:p w14:paraId="3F0EBE8B" w14:textId="77777777" w:rsidR="005B30E5" w:rsidRDefault="005B30E5" w:rsidP="003D11C3">
            <w:pPr>
              <w:pStyle w:val="ByLine"/>
              <w:spacing w:before="120" w:after="0" w:line="256" w:lineRule="auto"/>
              <w:rPr>
                <w:sz w:val="20"/>
                <w:szCs w:val="24"/>
              </w:rPr>
            </w:pPr>
            <w:r>
              <w:rPr>
                <w:sz w:val="24"/>
                <w:szCs w:val="24"/>
              </w:rPr>
              <w:t>Date:</w:t>
            </w:r>
          </w:p>
        </w:tc>
        <w:tc>
          <w:tcPr>
            <w:tcW w:w="4790" w:type="dxa"/>
          </w:tcPr>
          <w:p w14:paraId="33B0A0C8" w14:textId="7EE1896A" w:rsidR="005B30E5" w:rsidRDefault="00DC2509" w:rsidP="003D11C3">
            <w:pPr>
              <w:pStyle w:val="ByLine"/>
              <w:spacing w:before="120" w:after="0" w:line="256" w:lineRule="auto"/>
              <w:jc w:val="left"/>
              <w:rPr>
                <w:sz w:val="20"/>
                <w:szCs w:val="24"/>
              </w:rPr>
            </w:pPr>
            <w:r>
              <w:rPr>
                <w:sz w:val="20"/>
                <w:szCs w:val="24"/>
              </w:rPr>
              <w:t>2022-08-01</w:t>
            </w:r>
          </w:p>
          <w:p w14:paraId="1A14DAAC" w14:textId="77777777" w:rsidR="005B30E5" w:rsidRDefault="005B30E5" w:rsidP="003D11C3">
            <w:pPr>
              <w:pStyle w:val="ByLine"/>
              <w:spacing w:before="120" w:after="0" w:line="256" w:lineRule="auto"/>
              <w:jc w:val="left"/>
              <w:rPr>
                <w:sz w:val="20"/>
                <w:szCs w:val="24"/>
              </w:rPr>
            </w:pPr>
          </w:p>
          <w:p w14:paraId="2D15ACF0" w14:textId="77777777" w:rsidR="005B30E5" w:rsidRDefault="005B30E5" w:rsidP="003D11C3">
            <w:pPr>
              <w:pStyle w:val="ByLine"/>
              <w:spacing w:before="120" w:after="0" w:line="256" w:lineRule="auto"/>
              <w:jc w:val="left"/>
              <w:rPr>
                <w:sz w:val="20"/>
                <w:szCs w:val="24"/>
              </w:rPr>
            </w:pPr>
          </w:p>
          <w:p w14:paraId="33982C5C" w14:textId="77777777" w:rsidR="005B30E5" w:rsidRDefault="005B30E5" w:rsidP="003D11C3">
            <w:pPr>
              <w:pStyle w:val="ByLine"/>
              <w:spacing w:before="120" w:after="0" w:line="256" w:lineRule="auto"/>
              <w:jc w:val="left"/>
              <w:rPr>
                <w:sz w:val="20"/>
                <w:szCs w:val="24"/>
              </w:rPr>
            </w:pPr>
          </w:p>
          <w:p w14:paraId="6FEA8F99" w14:textId="77777777" w:rsidR="005B30E5" w:rsidRDefault="005B30E5" w:rsidP="003D11C3">
            <w:pPr>
              <w:pStyle w:val="ByLine"/>
              <w:spacing w:before="120" w:after="0" w:line="256" w:lineRule="auto"/>
              <w:jc w:val="left"/>
              <w:rPr>
                <w:sz w:val="20"/>
                <w:szCs w:val="24"/>
              </w:rPr>
            </w:pPr>
          </w:p>
          <w:p w14:paraId="1493DA0B" w14:textId="77777777" w:rsidR="005B30E5" w:rsidRDefault="005B30E5" w:rsidP="003D11C3">
            <w:pPr>
              <w:pStyle w:val="ByLine"/>
              <w:spacing w:before="120" w:after="0" w:line="256" w:lineRule="auto"/>
              <w:jc w:val="left"/>
              <w:rPr>
                <w:sz w:val="20"/>
                <w:szCs w:val="24"/>
              </w:rPr>
            </w:pPr>
          </w:p>
          <w:p w14:paraId="07209C69" w14:textId="5D88A231" w:rsidR="005B30E5" w:rsidRDefault="005B30E5" w:rsidP="003D11C3">
            <w:pPr>
              <w:pStyle w:val="ByLine"/>
              <w:spacing w:before="120" w:after="0" w:line="256" w:lineRule="auto"/>
              <w:jc w:val="left"/>
              <w:rPr>
                <w:sz w:val="20"/>
                <w:szCs w:val="24"/>
              </w:rPr>
            </w:pPr>
          </w:p>
          <w:p w14:paraId="5DC322B7" w14:textId="2217BC6B" w:rsidR="007E6DE0" w:rsidRDefault="007E6DE0" w:rsidP="003D11C3">
            <w:pPr>
              <w:pStyle w:val="ByLine"/>
              <w:spacing w:before="120" w:after="0" w:line="256" w:lineRule="auto"/>
              <w:jc w:val="left"/>
              <w:rPr>
                <w:sz w:val="20"/>
                <w:szCs w:val="24"/>
              </w:rPr>
            </w:pPr>
          </w:p>
          <w:p w14:paraId="03A42AF8" w14:textId="77777777" w:rsidR="007E6DE0" w:rsidRDefault="007E6DE0" w:rsidP="003D11C3">
            <w:pPr>
              <w:pStyle w:val="ByLine"/>
              <w:spacing w:before="120" w:after="0" w:line="256" w:lineRule="auto"/>
              <w:jc w:val="left"/>
              <w:rPr>
                <w:sz w:val="20"/>
                <w:szCs w:val="24"/>
              </w:rPr>
            </w:pPr>
          </w:p>
          <w:p w14:paraId="091D1568" w14:textId="77777777" w:rsidR="005B30E5" w:rsidRDefault="005B30E5" w:rsidP="003D11C3">
            <w:pPr>
              <w:pStyle w:val="ByLine"/>
              <w:spacing w:before="120" w:after="0" w:line="256" w:lineRule="auto"/>
              <w:jc w:val="left"/>
              <w:rPr>
                <w:sz w:val="20"/>
                <w:szCs w:val="24"/>
              </w:rPr>
            </w:pPr>
          </w:p>
        </w:tc>
      </w:tr>
    </w:tbl>
    <w:p w14:paraId="70E04AC9" w14:textId="77777777" w:rsidR="005B30E5" w:rsidRPr="007925C3" w:rsidRDefault="005B30E5" w:rsidP="005B30E5">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color w:val="000000" w:themeColor="text1"/>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402106808"/>
      <w:bookmarkStart w:id="11" w:name="_Toc402124699"/>
      <w:bookmarkEnd w:id="0"/>
      <w:bookmarkEnd w:id="1"/>
      <w:bookmarkEnd w:id="2"/>
      <w:bookmarkEnd w:id="3"/>
      <w:bookmarkEnd w:id="4"/>
      <w:r>
        <w:rPr>
          <w:rFonts w:ascii="Arial" w:hAnsi="Arial"/>
          <w:color w:val="FFFFFF"/>
          <w:sz w:val="32"/>
          <w:szCs w:val="32"/>
        </w:rPr>
        <w:lastRenderedPageBreak/>
        <w:t>Contents</w:t>
      </w:r>
      <w:bookmarkEnd w:id="5"/>
      <w:bookmarkEnd w:id="6"/>
      <w:bookmarkEnd w:id="7"/>
      <w:bookmarkEnd w:id="8"/>
      <w:bookmarkEnd w:id="9"/>
      <w:bookmarkEnd w:id="10"/>
      <w:bookmarkEnd w:id="11"/>
      <w:r>
        <w:rPr>
          <w:rFonts w:ascii="Arial" w:hAnsi="Arial"/>
          <w:color w:val="000000" w:themeColor="text1"/>
          <w:sz w:val="32"/>
          <w:szCs w:val="32"/>
        </w:rPr>
        <w:fldChar w:fldCharType="begin"/>
      </w:r>
      <w:r>
        <w:rPr>
          <w:rFonts w:ascii="Arial" w:hAnsi="Arial"/>
          <w:color w:val="000000" w:themeColor="text1"/>
          <w:sz w:val="32"/>
          <w:szCs w:val="32"/>
        </w:rPr>
        <w:instrText xml:space="preserve"> TOC \o "1-2" \t "TOCentry,1" </w:instrText>
      </w:r>
      <w:r>
        <w:rPr>
          <w:rFonts w:ascii="Arial" w:hAnsi="Arial"/>
          <w:color w:val="000000" w:themeColor="text1"/>
          <w:sz w:val="32"/>
          <w:szCs w:val="32"/>
        </w:rPr>
        <w:fldChar w:fldCharType="separate"/>
      </w:r>
    </w:p>
    <w:p w14:paraId="67A1FCE0" w14:textId="77777777" w:rsidR="005B30E5" w:rsidRPr="007925C3" w:rsidRDefault="005B30E5" w:rsidP="005B30E5">
      <w:pPr>
        <w:pStyle w:val="TOC1"/>
        <w:tabs>
          <w:tab w:val="right" w:leader="dot" w:pos="9017"/>
        </w:tabs>
        <w:rPr>
          <w:noProof/>
          <w:color w:val="000000" w:themeColor="text1"/>
          <w:lang w:eastAsia="en-GB" w:bidi="si-LK"/>
        </w:rPr>
      </w:pPr>
      <w:r w:rsidRPr="007925C3">
        <w:rPr>
          <w:noProof/>
          <w:color w:val="000000" w:themeColor="text1"/>
        </w:rPr>
        <w:t>Introduction</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_Toc402124700 \h </w:instrText>
      </w:r>
      <w:r w:rsidRPr="007925C3">
        <w:rPr>
          <w:noProof/>
          <w:color w:val="000000" w:themeColor="text1"/>
        </w:rPr>
      </w:r>
      <w:r w:rsidRPr="007925C3">
        <w:rPr>
          <w:noProof/>
          <w:color w:val="000000" w:themeColor="text1"/>
        </w:rPr>
        <w:fldChar w:fldCharType="separate"/>
      </w:r>
      <w:r>
        <w:rPr>
          <w:noProof/>
          <w:color w:val="000000" w:themeColor="text1"/>
        </w:rPr>
        <w:t>35</w:t>
      </w:r>
      <w:r w:rsidRPr="007925C3">
        <w:rPr>
          <w:noProof/>
          <w:color w:val="000000" w:themeColor="text1"/>
        </w:rPr>
        <w:fldChar w:fldCharType="end"/>
      </w:r>
    </w:p>
    <w:p w14:paraId="4C6F00F4" w14:textId="77777777" w:rsidR="005B30E5" w:rsidRPr="007925C3" w:rsidRDefault="005B30E5" w:rsidP="005B30E5">
      <w:pPr>
        <w:pStyle w:val="TOC2"/>
        <w:rPr>
          <w:noProof/>
          <w:color w:val="000000" w:themeColor="text1"/>
          <w:lang w:eastAsia="en-GB" w:bidi="si-LK"/>
        </w:rPr>
      </w:pPr>
      <w:r w:rsidRPr="007925C3">
        <w:rPr>
          <w:rFonts w:ascii="Arial" w:hAnsi="Arial"/>
          <w:noProof/>
          <w:color w:val="000000" w:themeColor="text1"/>
        </w:rPr>
        <w:t>Document Purpose</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_Toc402124701 \h </w:instrText>
      </w:r>
      <w:r w:rsidRPr="007925C3">
        <w:rPr>
          <w:noProof/>
          <w:color w:val="000000" w:themeColor="text1"/>
        </w:rPr>
      </w:r>
      <w:r w:rsidRPr="007925C3">
        <w:rPr>
          <w:noProof/>
          <w:color w:val="000000" w:themeColor="text1"/>
        </w:rPr>
        <w:fldChar w:fldCharType="separate"/>
      </w:r>
      <w:r>
        <w:rPr>
          <w:noProof/>
          <w:color w:val="000000" w:themeColor="text1"/>
        </w:rPr>
        <w:t>35</w:t>
      </w:r>
      <w:r w:rsidRPr="007925C3">
        <w:rPr>
          <w:noProof/>
          <w:color w:val="000000" w:themeColor="text1"/>
        </w:rPr>
        <w:fldChar w:fldCharType="end"/>
      </w:r>
    </w:p>
    <w:p w14:paraId="598479D7" w14:textId="77777777" w:rsidR="005B30E5" w:rsidRPr="007925C3" w:rsidRDefault="005B30E5" w:rsidP="005B30E5">
      <w:pPr>
        <w:pStyle w:val="TOC2"/>
        <w:rPr>
          <w:noProof/>
          <w:color w:val="000000" w:themeColor="text1"/>
          <w:lang w:eastAsia="en-GB" w:bidi="si-LK"/>
        </w:rPr>
      </w:pPr>
      <w:r w:rsidRPr="007925C3">
        <w:rPr>
          <w:rFonts w:ascii="Arial" w:hAnsi="Arial"/>
          <w:noProof/>
          <w:color w:val="000000" w:themeColor="text1"/>
        </w:rPr>
        <w:t>Product Scope</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_Toc402124702 \h </w:instrText>
      </w:r>
      <w:r w:rsidRPr="007925C3">
        <w:rPr>
          <w:noProof/>
          <w:color w:val="000000" w:themeColor="text1"/>
        </w:rPr>
      </w:r>
      <w:r w:rsidRPr="007925C3">
        <w:rPr>
          <w:noProof/>
          <w:color w:val="000000" w:themeColor="text1"/>
        </w:rPr>
        <w:fldChar w:fldCharType="separate"/>
      </w:r>
      <w:r>
        <w:rPr>
          <w:noProof/>
          <w:color w:val="000000" w:themeColor="text1"/>
        </w:rPr>
        <w:t>35</w:t>
      </w:r>
      <w:r w:rsidRPr="007925C3">
        <w:rPr>
          <w:noProof/>
          <w:color w:val="000000" w:themeColor="text1"/>
        </w:rPr>
        <w:fldChar w:fldCharType="end"/>
      </w:r>
    </w:p>
    <w:p w14:paraId="4A4307D8" w14:textId="77777777" w:rsidR="005B30E5" w:rsidRPr="007925C3" w:rsidRDefault="005B30E5" w:rsidP="005B30E5">
      <w:pPr>
        <w:pStyle w:val="TOC2"/>
        <w:rPr>
          <w:noProof/>
          <w:color w:val="000000" w:themeColor="text1"/>
          <w:lang w:eastAsia="en-GB" w:bidi="si-LK"/>
        </w:rPr>
      </w:pPr>
      <w:r w:rsidRPr="007925C3">
        <w:rPr>
          <w:rFonts w:ascii="Arial" w:hAnsi="Arial"/>
          <w:noProof/>
          <w:color w:val="000000" w:themeColor="text1"/>
        </w:rPr>
        <w:t>Definitions, Acronyms and Abbreviations</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_Toc402124703 \h </w:instrText>
      </w:r>
      <w:r w:rsidRPr="007925C3">
        <w:rPr>
          <w:noProof/>
          <w:color w:val="000000" w:themeColor="text1"/>
        </w:rPr>
      </w:r>
      <w:r w:rsidRPr="007925C3">
        <w:rPr>
          <w:noProof/>
          <w:color w:val="000000" w:themeColor="text1"/>
        </w:rPr>
        <w:fldChar w:fldCharType="separate"/>
      </w:r>
      <w:r>
        <w:rPr>
          <w:noProof/>
          <w:color w:val="000000" w:themeColor="text1"/>
        </w:rPr>
        <w:t>35</w:t>
      </w:r>
      <w:r w:rsidRPr="007925C3">
        <w:rPr>
          <w:noProof/>
          <w:color w:val="000000" w:themeColor="text1"/>
        </w:rPr>
        <w:fldChar w:fldCharType="end"/>
      </w:r>
    </w:p>
    <w:p w14:paraId="0890C20A" w14:textId="77777777" w:rsidR="005B30E5" w:rsidRPr="007925C3" w:rsidRDefault="005B30E5" w:rsidP="005B30E5">
      <w:pPr>
        <w:pStyle w:val="TOC2"/>
        <w:rPr>
          <w:noProof/>
          <w:color w:val="000000" w:themeColor="text1"/>
          <w:lang w:eastAsia="en-GB" w:bidi="si-LK"/>
        </w:rPr>
      </w:pPr>
      <w:r w:rsidRPr="007925C3">
        <w:rPr>
          <w:rFonts w:ascii="Arial" w:hAnsi="Arial"/>
          <w:noProof/>
          <w:color w:val="000000" w:themeColor="text1"/>
        </w:rPr>
        <w:t>References and Acknowledgments</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_Toc402124704 \h </w:instrText>
      </w:r>
      <w:r w:rsidRPr="007925C3">
        <w:rPr>
          <w:noProof/>
          <w:color w:val="000000" w:themeColor="text1"/>
        </w:rPr>
      </w:r>
      <w:r w:rsidRPr="007925C3">
        <w:rPr>
          <w:noProof/>
          <w:color w:val="000000" w:themeColor="text1"/>
        </w:rPr>
        <w:fldChar w:fldCharType="separate"/>
      </w:r>
      <w:r>
        <w:rPr>
          <w:noProof/>
          <w:color w:val="000000" w:themeColor="text1"/>
        </w:rPr>
        <w:t>35</w:t>
      </w:r>
      <w:r w:rsidRPr="007925C3">
        <w:rPr>
          <w:noProof/>
          <w:color w:val="000000" w:themeColor="text1"/>
        </w:rPr>
        <w:fldChar w:fldCharType="end"/>
      </w:r>
    </w:p>
    <w:p w14:paraId="3470A192" w14:textId="77777777" w:rsidR="005B30E5" w:rsidRPr="007925C3" w:rsidRDefault="005B30E5" w:rsidP="005B30E5">
      <w:pPr>
        <w:pStyle w:val="TOC1"/>
        <w:tabs>
          <w:tab w:val="right" w:leader="dot" w:pos="9017"/>
        </w:tabs>
        <w:rPr>
          <w:noProof/>
          <w:color w:val="000000" w:themeColor="text1"/>
          <w:lang w:eastAsia="en-GB" w:bidi="si-LK"/>
        </w:rPr>
      </w:pPr>
      <w:r w:rsidRPr="007925C3">
        <w:rPr>
          <w:noProof/>
          <w:color w:val="000000" w:themeColor="text1"/>
        </w:rPr>
        <w:t>Overall Description</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_Toc402124705 \h </w:instrText>
      </w:r>
      <w:r w:rsidRPr="007925C3">
        <w:rPr>
          <w:noProof/>
          <w:color w:val="000000" w:themeColor="text1"/>
        </w:rPr>
      </w:r>
      <w:r w:rsidRPr="007925C3">
        <w:rPr>
          <w:noProof/>
          <w:color w:val="000000" w:themeColor="text1"/>
        </w:rPr>
        <w:fldChar w:fldCharType="separate"/>
      </w:r>
      <w:r>
        <w:rPr>
          <w:noProof/>
          <w:color w:val="000000" w:themeColor="text1"/>
        </w:rPr>
        <w:t>35</w:t>
      </w:r>
      <w:r w:rsidRPr="007925C3">
        <w:rPr>
          <w:noProof/>
          <w:color w:val="000000" w:themeColor="text1"/>
        </w:rPr>
        <w:fldChar w:fldCharType="end"/>
      </w:r>
    </w:p>
    <w:p w14:paraId="5FF330C2" w14:textId="77777777" w:rsidR="005B30E5" w:rsidRPr="007925C3" w:rsidRDefault="005B30E5" w:rsidP="005B30E5">
      <w:pPr>
        <w:pStyle w:val="TOC2"/>
        <w:rPr>
          <w:noProof/>
          <w:color w:val="000000" w:themeColor="text1"/>
          <w:lang w:eastAsia="en-GB" w:bidi="si-LK"/>
        </w:rPr>
      </w:pPr>
      <w:r w:rsidRPr="007925C3">
        <w:rPr>
          <w:rFonts w:ascii="Arial" w:hAnsi="Arial"/>
          <w:noProof/>
          <w:color w:val="000000" w:themeColor="text1"/>
        </w:rPr>
        <w:t>Software Perspective</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_Toc402124706 \h </w:instrText>
      </w:r>
      <w:r w:rsidRPr="007925C3">
        <w:rPr>
          <w:noProof/>
          <w:color w:val="000000" w:themeColor="text1"/>
        </w:rPr>
      </w:r>
      <w:r w:rsidRPr="007925C3">
        <w:rPr>
          <w:noProof/>
          <w:color w:val="000000" w:themeColor="text1"/>
        </w:rPr>
        <w:fldChar w:fldCharType="separate"/>
      </w:r>
      <w:r>
        <w:rPr>
          <w:noProof/>
          <w:color w:val="000000" w:themeColor="text1"/>
        </w:rPr>
        <w:t>35</w:t>
      </w:r>
      <w:r w:rsidRPr="007925C3">
        <w:rPr>
          <w:noProof/>
          <w:color w:val="000000" w:themeColor="text1"/>
        </w:rPr>
        <w:fldChar w:fldCharType="end"/>
      </w:r>
    </w:p>
    <w:p w14:paraId="0FA270B3" w14:textId="77777777" w:rsidR="005B30E5" w:rsidRPr="007925C3" w:rsidRDefault="005B30E5" w:rsidP="005B30E5">
      <w:pPr>
        <w:pStyle w:val="TOC2"/>
        <w:rPr>
          <w:noProof/>
          <w:color w:val="000000" w:themeColor="text1"/>
          <w:lang w:eastAsia="en-GB" w:bidi="si-LK"/>
        </w:rPr>
      </w:pPr>
      <w:r w:rsidRPr="007925C3">
        <w:rPr>
          <w:rFonts w:ascii="Arial" w:hAnsi="Arial"/>
          <w:noProof/>
          <w:color w:val="000000" w:themeColor="text1"/>
        </w:rPr>
        <w:t>Users and Characteristics</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_Toc402124707 \h </w:instrText>
      </w:r>
      <w:r w:rsidRPr="007925C3">
        <w:rPr>
          <w:noProof/>
          <w:color w:val="000000" w:themeColor="text1"/>
        </w:rPr>
      </w:r>
      <w:r w:rsidRPr="007925C3">
        <w:rPr>
          <w:noProof/>
          <w:color w:val="000000" w:themeColor="text1"/>
        </w:rPr>
        <w:fldChar w:fldCharType="separate"/>
      </w:r>
      <w:r>
        <w:rPr>
          <w:noProof/>
          <w:color w:val="000000" w:themeColor="text1"/>
        </w:rPr>
        <w:t>36</w:t>
      </w:r>
      <w:r w:rsidRPr="007925C3">
        <w:rPr>
          <w:noProof/>
          <w:color w:val="000000" w:themeColor="text1"/>
        </w:rPr>
        <w:fldChar w:fldCharType="end"/>
      </w:r>
    </w:p>
    <w:p w14:paraId="65CA3DEB" w14:textId="77777777" w:rsidR="005B30E5" w:rsidRPr="007925C3" w:rsidRDefault="005B30E5" w:rsidP="005B30E5">
      <w:pPr>
        <w:pStyle w:val="TOC2"/>
        <w:rPr>
          <w:noProof/>
          <w:color w:val="000000" w:themeColor="text1"/>
          <w:lang w:eastAsia="en-GB" w:bidi="si-LK"/>
        </w:rPr>
      </w:pPr>
      <w:r w:rsidRPr="007925C3">
        <w:rPr>
          <w:rFonts w:ascii="Arial" w:hAnsi="Arial"/>
          <w:noProof/>
          <w:color w:val="000000" w:themeColor="text1"/>
        </w:rPr>
        <w:t>Operating Environment &lt;Optional&gt;</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_Toc402124708 \h </w:instrText>
      </w:r>
      <w:r w:rsidRPr="007925C3">
        <w:rPr>
          <w:noProof/>
          <w:color w:val="000000" w:themeColor="text1"/>
        </w:rPr>
      </w:r>
      <w:r w:rsidRPr="007925C3">
        <w:rPr>
          <w:noProof/>
          <w:color w:val="000000" w:themeColor="text1"/>
        </w:rPr>
        <w:fldChar w:fldCharType="separate"/>
      </w:r>
      <w:r>
        <w:rPr>
          <w:noProof/>
          <w:color w:val="000000" w:themeColor="text1"/>
        </w:rPr>
        <w:t>36</w:t>
      </w:r>
      <w:r w:rsidRPr="007925C3">
        <w:rPr>
          <w:noProof/>
          <w:color w:val="000000" w:themeColor="text1"/>
        </w:rPr>
        <w:fldChar w:fldCharType="end"/>
      </w:r>
    </w:p>
    <w:p w14:paraId="1AB657BC" w14:textId="77777777" w:rsidR="005B30E5" w:rsidRPr="007925C3" w:rsidRDefault="005B30E5" w:rsidP="005B30E5">
      <w:pPr>
        <w:pStyle w:val="TOC2"/>
        <w:rPr>
          <w:noProof/>
          <w:color w:val="000000" w:themeColor="text1"/>
          <w:lang w:eastAsia="en-GB" w:bidi="si-LK"/>
        </w:rPr>
      </w:pPr>
      <w:r w:rsidRPr="007925C3">
        <w:rPr>
          <w:rFonts w:ascii="Arial" w:hAnsi="Arial"/>
          <w:noProof/>
          <w:color w:val="000000" w:themeColor="text1"/>
        </w:rPr>
        <w:t>Design and Implementation Constraints &lt;Optional&gt;</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_Toc402124709 \h </w:instrText>
      </w:r>
      <w:r w:rsidRPr="007925C3">
        <w:rPr>
          <w:noProof/>
          <w:color w:val="000000" w:themeColor="text1"/>
        </w:rPr>
      </w:r>
      <w:r w:rsidRPr="007925C3">
        <w:rPr>
          <w:noProof/>
          <w:color w:val="000000" w:themeColor="text1"/>
        </w:rPr>
        <w:fldChar w:fldCharType="separate"/>
      </w:r>
      <w:r>
        <w:rPr>
          <w:noProof/>
          <w:color w:val="000000" w:themeColor="text1"/>
        </w:rPr>
        <w:t>36</w:t>
      </w:r>
      <w:r w:rsidRPr="007925C3">
        <w:rPr>
          <w:noProof/>
          <w:color w:val="000000" w:themeColor="text1"/>
        </w:rPr>
        <w:fldChar w:fldCharType="end"/>
      </w:r>
    </w:p>
    <w:p w14:paraId="60508855" w14:textId="77777777" w:rsidR="005B30E5" w:rsidRPr="007925C3" w:rsidRDefault="005B30E5" w:rsidP="005B30E5">
      <w:pPr>
        <w:pStyle w:val="TOC2"/>
        <w:rPr>
          <w:noProof/>
          <w:color w:val="000000" w:themeColor="text1"/>
          <w:lang w:eastAsia="en-GB" w:bidi="si-LK"/>
        </w:rPr>
      </w:pPr>
      <w:r w:rsidRPr="007925C3">
        <w:rPr>
          <w:rFonts w:ascii="Arial" w:hAnsi="Arial"/>
          <w:noProof/>
          <w:color w:val="000000" w:themeColor="text1"/>
        </w:rPr>
        <w:t>User Documentation &lt;Optional&gt;</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_Toc402124710 \h </w:instrText>
      </w:r>
      <w:r w:rsidRPr="007925C3">
        <w:rPr>
          <w:noProof/>
          <w:color w:val="000000" w:themeColor="text1"/>
        </w:rPr>
      </w:r>
      <w:r w:rsidRPr="007925C3">
        <w:rPr>
          <w:noProof/>
          <w:color w:val="000000" w:themeColor="text1"/>
        </w:rPr>
        <w:fldChar w:fldCharType="separate"/>
      </w:r>
      <w:r>
        <w:rPr>
          <w:noProof/>
          <w:color w:val="000000" w:themeColor="text1"/>
        </w:rPr>
        <w:t>36</w:t>
      </w:r>
      <w:r w:rsidRPr="007925C3">
        <w:rPr>
          <w:noProof/>
          <w:color w:val="000000" w:themeColor="text1"/>
        </w:rPr>
        <w:fldChar w:fldCharType="end"/>
      </w:r>
    </w:p>
    <w:p w14:paraId="0C8B1832" w14:textId="77777777" w:rsidR="005B30E5" w:rsidRPr="007925C3" w:rsidRDefault="005B30E5" w:rsidP="005B30E5">
      <w:pPr>
        <w:pStyle w:val="TOC2"/>
        <w:rPr>
          <w:noProof/>
          <w:color w:val="000000" w:themeColor="text1"/>
          <w:lang w:eastAsia="en-GB" w:bidi="si-LK"/>
        </w:rPr>
      </w:pPr>
      <w:r w:rsidRPr="007925C3">
        <w:rPr>
          <w:rFonts w:ascii="Arial" w:hAnsi="Arial"/>
          <w:noProof/>
          <w:color w:val="000000" w:themeColor="text1"/>
        </w:rPr>
        <w:t>Assumptions and Dependencies &lt;Optional&gt;</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_Toc402124711 \h </w:instrText>
      </w:r>
      <w:r w:rsidRPr="007925C3">
        <w:rPr>
          <w:noProof/>
          <w:color w:val="000000" w:themeColor="text1"/>
        </w:rPr>
      </w:r>
      <w:r w:rsidRPr="007925C3">
        <w:rPr>
          <w:noProof/>
          <w:color w:val="000000" w:themeColor="text1"/>
        </w:rPr>
        <w:fldChar w:fldCharType="separate"/>
      </w:r>
      <w:r>
        <w:rPr>
          <w:noProof/>
          <w:color w:val="000000" w:themeColor="text1"/>
        </w:rPr>
        <w:t>36</w:t>
      </w:r>
      <w:r w:rsidRPr="007925C3">
        <w:rPr>
          <w:noProof/>
          <w:color w:val="000000" w:themeColor="text1"/>
        </w:rPr>
        <w:fldChar w:fldCharType="end"/>
      </w:r>
    </w:p>
    <w:p w14:paraId="4F2BFE8B" w14:textId="77777777" w:rsidR="005B30E5" w:rsidRPr="007925C3" w:rsidRDefault="005B30E5" w:rsidP="005B30E5">
      <w:pPr>
        <w:pStyle w:val="TOC1"/>
        <w:tabs>
          <w:tab w:val="right" w:leader="dot" w:pos="9017"/>
        </w:tabs>
        <w:rPr>
          <w:noProof/>
          <w:color w:val="000000" w:themeColor="text1"/>
          <w:lang w:eastAsia="en-GB" w:bidi="si-LK"/>
        </w:rPr>
      </w:pPr>
      <w:r w:rsidRPr="007925C3">
        <w:rPr>
          <w:noProof/>
          <w:color w:val="000000" w:themeColor="text1"/>
        </w:rPr>
        <w:t>Specific Requirements</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_Toc402124712 \h </w:instrText>
      </w:r>
      <w:r w:rsidRPr="007925C3">
        <w:rPr>
          <w:noProof/>
          <w:color w:val="000000" w:themeColor="text1"/>
        </w:rPr>
      </w:r>
      <w:r w:rsidRPr="007925C3">
        <w:rPr>
          <w:noProof/>
          <w:color w:val="000000" w:themeColor="text1"/>
        </w:rPr>
        <w:fldChar w:fldCharType="separate"/>
      </w:r>
      <w:r>
        <w:rPr>
          <w:noProof/>
          <w:color w:val="000000" w:themeColor="text1"/>
        </w:rPr>
        <w:t>37</w:t>
      </w:r>
      <w:r w:rsidRPr="007925C3">
        <w:rPr>
          <w:noProof/>
          <w:color w:val="000000" w:themeColor="text1"/>
        </w:rPr>
        <w:fldChar w:fldCharType="end"/>
      </w:r>
    </w:p>
    <w:p w14:paraId="65D1062B" w14:textId="77777777" w:rsidR="005B30E5" w:rsidRPr="007925C3" w:rsidRDefault="005B30E5" w:rsidP="005B30E5">
      <w:pPr>
        <w:pStyle w:val="TOC2"/>
        <w:rPr>
          <w:noProof/>
          <w:color w:val="000000" w:themeColor="text1"/>
          <w:lang w:eastAsia="en-GB" w:bidi="si-LK"/>
        </w:rPr>
      </w:pPr>
      <w:r w:rsidRPr="007925C3">
        <w:rPr>
          <w:rFonts w:ascii="Arial" w:hAnsi="Arial"/>
          <w:noProof/>
          <w:color w:val="000000" w:themeColor="text1"/>
        </w:rPr>
        <w:t>External Interface Requirements</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_Toc402124713 \h </w:instrText>
      </w:r>
      <w:r w:rsidRPr="007925C3">
        <w:rPr>
          <w:noProof/>
          <w:color w:val="000000" w:themeColor="text1"/>
        </w:rPr>
      </w:r>
      <w:r w:rsidRPr="007925C3">
        <w:rPr>
          <w:noProof/>
          <w:color w:val="000000" w:themeColor="text1"/>
        </w:rPr>
        <w:fldChar w:fldCharType="separate"/>
      </w:r>
      <w:r>
        <w:rPr>
          <w:noProof/>
          <w:color w:val="000000" w:themeColor="text1"/>
        </w:rPr>
        <w:t>37</w:t>
      </w:r>
      <w:r w:rsidRPr="007925C3">
        <w:rPr>
          <w:noProof/>
          <w:color w:val="000000" w:themeColor="text1"/>
        </w:rPr>
        <w:fldChar w:fldCharType="end"/>
      </w:r>
    </w:p>
    <w:p w14:paraId="1EE67A23" w14:textId="77777777" w:rsidR="005B30E5" w:rsidRPr="007925C3" w:rsidRDefault="005B30E5" w:rsidP="005B30E5">
      <w:pPr>
        <w:pStyle w:val="TOC2"/>
        <w:rPr>
          <w:noProof/>
          <w:color w:val="000000" w:themeColor="text1"/>
          <w:lang w:eastAsia="en-GB" w:bidi="si-LK"/>
        </w:rPr>
      </w:pPr>
      <w:r w:rsidRPr="007925C3">
        <w:rPr>
          <w:rFonts w:ascii="Arial" w:hAnsi="Arial"/>
          <w:noProof/>
          <w:color w:val="000000" w:themeColor="text1"/>
        </w:rPr>
        <w:t>Functional Requirements</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_Toc402124714 \h </w:instrText>
      </w:r>
      <w:r w:rsidRPr="007925C3">
        <w:rPr>
          <w:noProof/>
          <w:color w:val="000000" w:themeColor="text1"/>
        </w:rPr>
      </w:r>
      <w:r w:rsidRPr="007925C3">
        <w:rPr>
          <w:noProof/>
          <w:color w:val="000000" w:themeColor="text1"/>
        </w:rPr>
        <w:fldChar w:fldCharType="separate"/>
      </w:r>
      <w:r>
        <w:rPr>
          <w:noProof/>
          <w:color w:val="000000" w:themeColor="text1"/>
        </w:rPr>
        <w:t>37</w:t>
      </w:r>
      <w:r w:rsidRPr="007925C3">
        <w:rPr>
          <w:noProof/>
          <w:color w:val="000000" w:themeColor="text1"/>
        </w:rPr>
        <w:fldChar w:fldCharType="end"/>
      </w:r>
    </w:p>
    <w:p w14:paraId="0AE85461" w14:textId="77777777" w:rsidR="005B30E5" w:rsidRPr="007925C3" w:rsidRDefault="005B30E5" w:rsidP="005B30E5">
      <w:pPr>
        <w:pStyle w:val="TOC2"/>
        <w:rPr>
          <w:noProof/>
          <w:color w:val="000000" w:themeColor="text1"/>
          <w:lang w:eastAsia="en-GB" w:bidi="si-LK"/>
        </w:rPr>
      </w:pPr>
      <w:r w:rsidRPr="007925C3">
        <w:rPr>
          <w:rFonts w:ascii="Arial" w:hAnsi="Arial"/>
          <w:noProof/>
          <w:color w:val="000000" w:themeColor="text1"/>
        </w:rPr>
        <w:t>Behaviour Requirements</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_Toc402124715 \h </w:instrText>
      </w:r>
      <w:r w:rsidRPr="007925C3">
        <w:rPr>
          <w:noProof/>
          <w:color w:val="000000" w:themeColor="text1"/>
        </w:rPr>
      </w:r>
      <w:r w:rsidRPr="007925C3">
        <w:rPr>
          <w:noProof/>
          <w:color w:val="000000" w:themeColor="text1"/>
        </w:rPr>
        <w:fldChar w:fldCharType="separate"/>
      </w:r>
      <w:r>
        <w:rPr>
          <w:noProof/>
          <w:color w:val="000000" w:themeColor="text1"/>
        </w:rPr>
        <w:t>37</w:t>
      </w:r>
      <w:r w:rsidRPr="007925C3">
        <w:rPr>
          <w:noProof/>
          <w:color w:val="000000" w:themeColor="text1"/>
        </w:rPr>
        <w:fldChar w:fldCharType="end"/>
      </w:r>
    </w:p>
    <w:p w14:paraId="0DF9C18B" w14:textId="77777777" w:rsidR="005B30E5" w:rsidRPr="007925C3" w:rsidRDefault="005B30E5" w:rsidP="005B30E5">
      <w:pPr>
        <w:pStyle w:val="TOC1"/>
        <w:tabs>
          <w:tab w:val="right" w:leader="dot" w:pos="9017"/>
        </w:tabs>
        <w:rPr>
          <w:noProof/>
          <w:color w:val="000000" w:themeColor="text1"/>
          <w:lang w:eastAsia="en-GB" w:bidi="si-LK"/>
        </w:rPr>
      </w:pPr>
      <w:r w:rsidRPr="007925C3">
        <w:rPr>
          <w:noProof/>
          <w:color w:val="000000" w:themeColor="text1"/>
        </w:rPr>
        <w:t>Other Non-functional Requirements</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_Toc402124716 \h </w:instrText>
      </w:r>
      <w:r w:rsidRPr="007925C3">
        <w:rPr>
          <w:noProof/>
          <w:color w:val="000000" w:themeColor="text1"/>
        </w:rPr>
      </w:r>
      <w:r w:rsidRPr="007925C3">
        <w:rPr>
          <w:noProof/>
          <w:color w:val="000000" w:themeColor="text1"/>
        </w:rPr>
        <w:fldChar w:fldCharType="separate"/>
      </w:r>
      <w:r>
        <w:rPr>
          <w:noProof/>
          <w:color w:val="000000" w:themeColor="text1"/>
        </w:rPr>
        <w:t>38</w:t>
      </w:r>
      <w:r w:rsidRPr="007925C3">
        <w:rPr>
          <w:noProof/>
          <w:color w:val="000000" w:themeColor="text1"/>
        </w:rPr>
        <w:fldChar w:fldCharType="end"/>
      </w:r>
    </w:p>
    <w:p w14:paraId="41829CBB" w14:textId="77777777" w:rsidR="005B30E5" w:rsidRPr="007925C3" w:rsidRDefault="005B30E5" w:rsidP="005B30E5">
      <w:pPr>
        <w:pStyle w:val="TOC2"/>
        <w:rPr>
          <w:noProof/>
          <w:color w:val="000000" w:themeColor="text1"/>
          <w:lang w:eastAsia="en-GB" w:bidi="si-LK"/>
        </w:rPr>
      </w:pPr>
      <w:r w:rsidRPr="007925C3">
        <w:rPr>
          <w:rFonts w:ascii="Arial" w:hAnsi="Arial"/>
          <w:noProof/>
          <w:color w:val="000000" w:themeColor="text1"/>
        </w:rPr>
        <w:t>Performance Requirements</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_Toc402124717 \h </w:instrText>
      </w:r>
      <w:r w:rsidRPr="007925C3">
        <w:rPr>
          <w:noProof/>
          <w:color w:val="000000" w:themeColor="text1"/>
        </w:rPr>
      </w:r>
      <w:r w:rsidRPr="007925C3">
        <w:rPr>
          <w:noProof/>
          <w:color w:val="000000" w:themeColor="text1"/>
        </w:rPr>
        <w:fldChar w:fldCharType="separate"/>
      </w:r>
      <w:r>
        <w:rPr>
          <w:noProof/>
          <w:color w:val="000000" w:themeColor="text1"/>
        </w:rPr>
        <w:t>38</w:t>
      </w:r>
      <w:r w:rsidRPr="007925C3">
        <w:rPr>
          <w:noProof/>
          <w:color w:val="000000" w:themeColor="text1"/>
        </w:rPr>
        <w:fldChar w:fldCharType="end"/>
      </w:r>
    </w:p>
    <w:p w14:paraId="4AC3845B" w14:textId="77777777" w:rsidR="005B30E5" w:rsidRPr="007925C3" w:rsidRDefault="005B30E5" w:rsidP="005B30E5">
      <w:pPr>
        <w:pStyle w:val="TOC2"/>
        <w:rPr>
          <w:noProof/>
          <w:color w:val="000000" w:themeColor="text1"/>
          <w:lang w:eastAsia="en-GB" w:bidi="si-LK"/>
        </w:rPr>
      </w:pPr>
      <w:r w:rsidRPr="007925C3">
        <w:rPr>
          <w:rFonts w:ascii="Arial" w:hAnsi="Arial"/>
          <w:noProof/>
          <w:color w:val="000000" w:themeColor="text1"/>
        </w:rPr>
        <w:t>Safety and Security Requirements</w:t>
      </w:r>
      <w:r w:rsidRPr="007925C3">
        <w:rPr>
          <w:noProof/>
          <w:color w:val="000000" w:themeColor="text1"/>
        </w:rPr>
        <w:tab/>
      </w:r>
      <w:r w:rsidRPr="007925C3">
        <w:rPr>
          <w:noProof/>
          <w:color w:val="000000" w:themeColor="text1"/>
        </w:rPr>
        <w:fldChar w:fldCharType="begin"/>
      </w:r>
      <w:r w:rsidRPr="007925C3">
        <w:rPr>
          <w:noProof/>
          <w:color w:val="000000" w:themeColor="text1"/>
        </w:rPr>
        <w:instrText xml:space="preserve"> PAGEREF _Toc402124718 \h </w:instrText>
      </w:r>
      <w:r w:rsidRPr="007925C3">
        <w:rPr>
          <w:noProof/>
          <w:color w:val="000000" w:themeColor="text1"/>
        </w:rPr>
      </w:r>
      <w:r w:rsidRPr="007925C3">
        <w:rPr>
          <w:noProof/>
          <w:color w:val="000000" w:themeColor="text1"/>
        </w:rPr>
        <w:fldChar w:fldCharType="separate"/>
      </w:r>
      <w:r>
        <w:rPr>
          <w:noProof/>
          <w:color w:val="000000" w:themeColor="text1"/>
        </w:rPr>
        <w:t>38</w:t>
      </w:r>
      <w:r w:rsidRPr="007925C3">
        <w:rPr>
          <w:noProof/>
          <w:color w:val="000000" w:themeColor="text1"/>
        </w:rPr>
        <w:fldChar w:fldCharType="end"/>
      </w:r>
    </w:p>
    <w:p w14:paraId="49B96968" w14:textId="77777777" w:rsidR="005B30E5" w:rsidRDefault="005B30E5" w:rsidP="005B30E5">
      <w:pPr>
        <w:pStyle w:val="TOC1"/>
        <w:tabs>
          <w:tab w:val="right" w:leader="dot" w:pos="9017"/>
        </w:tabs>
        <w:rPr>
          <w:noProof/>
          <w:lang w:eastAsia="en-GB" w:bidi="si-LK"/>
        </w:rPr>
      </w:pPr>
      <w:r w:rsidRPr="007925C3">
        <w:rPr>
          <w:rFonts w:ascii="Arial" w:hAnsi="Arial"/>
          <w:noProof/>
          <w:color w:val="000000" w:themeColor="text1"/>
          <w:lang w:bidi="he-IL"/>
        </w:rPr>
        <w:t>Appendix A - Group Log</w:t>
      </w:r>
      <w:r>
        <w:rPr>
          <w:noProof/>
        </w:rPr>
        <w:tab/>
      </w:r>
      <w:r>
        <w:rPr>
          <w:noProof/>
        </w:rPr>
        <w:fldChar w:fldCharType="begin"/>
      </w:r>
      <w:r>
        <w:rPr>
          <w:noProof/>
        </w:rPr>
        <w:instrText xml:space="preserve"> PAGEREF _Toc402124719 \h </w:instrText>
      </w:r>
      <w:r>
        <w:rPr>
          <w:noProof/>
        </w:rPr>
      </w:r>
      <w:r>
        <w:rPr>
          <w:noProof/>
        </w:rPr>
        <w:fldChar w:fldCharType="separate"/>
      </w:r>
      <w:r>
        <w:rPr>
          <w:noProof/>
        </w:rPr>
        <w:t>38</w:t>
      </w:r>
      <w:r>
        <w:rPr>
          <w:noProof/>
        </w:rPr>
        <w:fldChar w:fldCharType="end"/>
      </w:r>
    </w:p>
    <w:p w14:paraId="690D8628" w14:textId="77777777" w:rsidR="005B30E5" w:rsidRDefault="005B30E5" w:rsidP="005B30E5">
      <w:pPr>
        <w:rPr>
          <w:color w:val="000000" w:themeColor="text1"/>
          <w:sz w:val="20"/>
          <w:szCs w:val="20"/>
        </w:rPr>
      </w:pPr>
      <w:r>
        <w:rPr>
          <w:color w:val="000000" w:themeColor="text1"/>
          <w:sz w:val="20"/>
          <w:szCs w:val="20"/>
        </w:rPr>
        <w:fldChar w:fldCharType="end"/>
      </w:r>
    </w:p>
    <w:p w14:paraId="46E0A265" w14:textId="77777777" w:rsidR="005B30E5" w:rsidRDefault="005B30E5" w:rsidP="005B30E5">
      <w:pPr>
        <w:rPr>
          <w:sz w:val="20"/>
          <w:szCs w:val="20"/>
        </w:rPr>
      </w:pPr>
    </w:p>
    <w:p w14:paraId="32C2CBD1" w14:textId="77777777" w:rsidR="005B30E5" w:rsidRDefault="005B30E5" w:rsidP="005B30E5">
      <w:pPr>
        <w:rPr>
          <w:sz w:val="20"/>
          <w:szCs w:val="20"/>
        </w:rPr>
      </w:pPr>
    </w:p>
    <w:p w14:paraId="7611E392" w14:textId="77777777" w:rsidR="005B30E5" w:rsidRDefault="005B30E5" w:rsidP="005B30E5">
      <w:pPr>
        <w:rPr>
          <w:sz w:val="20"/>
          <w:szCs w:val="20"/>
        </w:rPr>
      </w:pPr>
    </w:p>
    <w:p w14:paraId="27543F4B" w14:textId="77777777" w:rsidR="005B30E5" w:rsidRDefault="005B30E5" w:rsidP="005B30E5">
      <w:pPr>
        <w:rPr>
          <w:sz w:val="20"/>
          <w:szCs w:val="20"/>
        </w:rPr>
      </w:pPr>
    </w:p>
    <w:p w14:paraId="660CDF69" w14:textId="77777777" w:rsidR="005B30E5" w:rsidRDefault="005B30E5" w:rsidP="005B30E5">
      <w:pPr>
        <w:rPr>
          <w:sz w:val="20"/>
          <w:szCs w:val="20"/>
        </w:rPr>
      </w:pPr>
    </w:p>
    <w:p w14:paraId="16E39DB5" w14:textId="77777777" w:rsidR="005B30E5" w:rsidRDefault="005B30E5" w:rsidP="005B30E5">
      <w:pPr>
        <w:rPr>
          <w:sz w:val="20"/>
          <w:szCs w:val="20"/>
        </w:rPr>
      </w:pPr>
    </w:p>
    <w:p w14:paraId="3525E512" w14:textId="77777777" w:rsidR="005B30E5" w:rsidRDefault="005B30E5" w:rsidP="005B30E5">
      <w:pPr>
        <w:rPr>
          <w:sz w:val="20"/>
          <w:szCs w:val="20"/>
        </w:rPr>
      </w:pPr>
    </w:p>
    <w:p w14:paraId="09D1C5D9" w14:textId="77777777" w:rsidR="005B30E5" w:rsidRDefault="005B30E5" w:rsidP="005B30E5">
      <w:pPr>
        <w:rPr>
          <w:sz w:val="20"/>
          <w:szCs w:val="20"/>
        </w:rPr>
      </w:pPr>
    </w:p>
    <w:p w14:paraId="4F9FD54C" w14:textId="77777777" w:rsidR="005B30E5" w:rsidRDefault="005B30E5" w:rsidP="005B30E5">
      <w:pPr>
        <w:pStyle w:val="Heading1"/>
        <w:spacing w:before="0"/>
        <w:rPr>
          <w:b w:val="0"/>
          <w:i/>
          <w:sz w:val="20"/>
          <w:szCs w:val="20"/>
        </w:rPr>
      </w:pPr>
      <w:bookmarkStart w:id="12" w:name="_Toc108287589"/>
    </w:p>
    <w:p w14:paraId="41C698AE" w14:textId="77777777" w:rsidR="005B30E5" w:rsidRDefault="005B30E5" w:rsidP="005B30E5">
      <w:pPr>
        <w:widowControl/>
        <w:spacing w:after="160" w:line="256" w:lineRule="auto"/>
        <w:rPr>
          <w:rFonts w:ascii="Arial" w:eastAsia="Cambria" w:hAnsi="Arial" w:cs="Cambria"/>
          <w:i/>
          <w:color w:val="404040" w:themeColor="text1" w:themeTint="BF"/>
          <w:sz w:val="20"/>
          <w:szCs w:val="20"/>
        </w:rPr>
      </w:pPr>
      <w:r>
        <w:rPr>
          <w:b/>
          <w:i/>
          <w:sz w:val="20"/>
          <w:szCs w:val="20"/>
        </w:rPr>
        <w:br w:type="page"/>
      </w:r>
      <w:bookmarkStart w:id="13" w:name="_Toc402107442"/>
      <w:bookmarkStart w:id="14" w:name="_Toc402106809"/>
      <w:bookmarkStart w:id="15" w:name="_Toc113291687"/>
      <w:bookmarkStart w:id="16" w:name="_Toc111117824"/>
      <w:bookmarkStart w:id="17" w:name="_Toc111014888"/>
    </w:p>
    <w:p w14:paraId="7ADC1D67" w14:textId="77777777" w:rsidR="005B30E5" w:rsidRDefault="005B30E5" w:rsidP="005B30E5">
      <w:pPr>
        <w:rPr>
          <w:rFonts w:ascii="Arial" w:hAnsi="Arial"/>
          <w:i/>
          <w:sz w:val="20"/>
          <w:szCs w:val="20"/>
        </w:rPr>
      </w:pPr>
      <w:r>
        <w:rPr>
          <w:rFonts w:ascii="Arial" w:hAnsi="Arial"/>
          <w:i/>
          <w:sz w:val="20"/>
          <w:szCs w:val="20"/>
        </w:rPr>
        <w:lastRenderedPageBreak/>
        <w:t xml:space="preserve">&lt;In this SRS template of the Java Institute for Advanced Technology, you will find text enclosed by “&lt;&gt;” symbols. This particular text has been presented herein in order to guide you through the template and specify explanations regarding the different sections in this document. </w:t>
      </w:r>
      <w:bookmarkEnd w:id="13"/>
      <w:bookmarkEnd w:id="14"/>
      <w:bookmarkEnd w:id="15"/>
    </w:p>
    <w:p w14:paraId="69610295" w14:textId="77777777" w:rsidR="005B30E5" w:rsidRDefault="005B30E5" w:rsidP="005B30E5">
      <w:pPr>
        <w:rPr>
          <w:sz w:val="20"/>
          <w:szCs w:val="20"/>
        </w:rPr>
      </w:pPr>
    </w:p>
    <w:p w14:paraId="49AD0C3C" w14:textId="77777777" w:rsidR="005B30E5" w:rsidRDefault="005B30E5" w:rsidP="005B30E5">
      <w:pPr>
        <w:pStyle w:val="Heading1"/>
        <w:keepNext/>
        <w:keepLines/>
        <w:widowControl/>
        <w:pBdr>
          <w:top w:val="single" w:sz="4" w:space="1" w:color="auto"/>
          <w:left w:val="single" w:sz="4" w:space="4" w:color="auto"/>
          <w:bottom w:val="single" w:sz="4" w:space="1" w:color="auto"/>
          <w:right w:val="single" w:sz="4" w:space="4" w:color="auto"/>
        </w:pBdr>
        <w:shd w:val="clear" w:color="auto" w:fill="4C4C4C"/>
        <w:tabs>
          <w:tab w:val="num" w:pos="432"/>
        </w:tabs>
        <w:spacing w:before="0" w:after="240" w:line="240" w:lineRule="atLeast"/>
        <w:ind w:left="431" w:hanging="431"/>
        <w:jc w:val="center"/>
        <w:rPr>
          <w:color w:val="FFFFFF"/>
          <w:sz w:val="22"/>
          <w:szCs w:val="20"/>
        </w:rPr>
      </w:pPr>
      <w:bookmarkStart w:id="18" w:name="_Toc402124700"/>
      <w:bookmarkStart w:id="19" w:name="_Toc402107443"/>
      <w:bookmarkStart w:id="20" w:name="_Toc439994665"/>
      <w:bookmarkEnd w:id="12"/>
      <w:bookmarkEnd w:id="16"/>
      <w:bookmarkEnd w:id="17"/>
      <w:r>
        <w:rPr>
          <w:color w:val="FFFFFF"/>
          <w:sz w:val="22"/>
          <w:szCs w:val="20"/>
        </w:rPr>
        <w:t>Introduction</w:t>
      </w:r>
      <w:bookmarkEnd w:id="18"/>
      <w:bookmarkEnd w:id="19"/>
      <w:bookmarkEnd w:id="20"/>
    </w:p>
    <w:p w14:paraId="0EBB282D" w14:textId="6A6941AE" w:rsidR="005B30E5" w:rsidRPr="007A4763" w:rsidRDefault="008F5CC8" w:rsidP="005B30E5">
      <w:pPr>
        <w:rPr>
          <w:rFonts w:ascii="Arial" w:hAnsi="Arial"/>
          <w:iCs/>
          <w:sz w:val="20"/>
          <w:szCs w:val="20"/>
        </w:rPr>
      </w:pPr>
      <w:proofErr w:type="spellStart"/>
      <w:r w:rsidRPr="007A4763">
        <w:rPr>
          <w:rFonts w:ascii="Arial" w:hAnsi="Arial"/>
          <w:iCs/>
          <w:sz w:val="20"/>
          <w:szCs w:val="20"/>
        </w:rPr>
        <w:t>Dasun</w:t>
      </w:r>
      <w:proofErr w:type="spellEnd"/>
      <w:r w:rsidRPr="007A4763">
        <w:rPr>
          <w:rFonts w:ascii="Arial" w:hAnsi="Arial"/>
          <w:iCs/>
          <w:sz w:val="20"/>
          <w:szCs w:val="20"/>
        </w:rPr>
        <w:t xml:space="preserve"> Hardware is a business station located in</w:t>
      </w:r>
      <w:r w:rsidR="0010007C" w:rsidRPr="007A4763">
        <w:rPr>
          <w:rFonts w:ascii="Arial" w:hAnsi="Arial"/>
          <w:iCs/>
          <w:sz w:val="20"/>
          <w:szCs w:val="20"/>
        </w:rPr>
        <w:t xml:space="preserve"> </w:t>
      </w:r>
      <w:proofErr w:type="spellStart"/>
      <w:proofErr w:type="gramStart"/>
      <w:r w:rsidR="0010007C" w:rsidRPr="007A4763">
        <w:rPr>
          <w:rFonts w:ascii="Arial" w:hAnsi="Arial"/>
          <w:iCs/>
          <w:sz w:val="20"/>
          <w:szCs w:val="20"/>
        </w:rPr>
        <w:t>S</w:t>
      </w:r>
      <w:r w:rsidRPr="007A4763">
        <w:rPr>
          <w:rFonts w:ascii="Arial" w:hAnsi="Arial"/>
          <w:iCs/>
          <w:sz w:val="20"/>
          <w:szCs w:val="20"/>
        </w:rPr>
        <w:t>a</w:t>
      </w:r>
      <w:r w:rsidR="0010007C" w:rsidRPr="007A4763">
        <w:rPr>
          <w:rFonts w:ascii="Arial" w:hAnsi="Arial"/>
          <w:iCs/>
          <w:sz w:val="20"/>
          <w:szCs w:val="20"/>
        </w:rPr>
        <w:t>n</w:t>
      </w:r>
      <w:r w:rsidRPr="007A4763">
        <w:rPr>
          <w:rFonts w:ascii="Arial" w:hAnsi="Arial"/>
          <w:iCs/>
          <w:sz w:val="20"/>
          <w:szCs w:val="20"/>
        </w:rPr>
        <w:t>da</w:t>
      </w:r>
      <w:r w:rsidR="0010007C" w:rsidRPr="007A4763">
        <w:rPr>
          <w:rFonts w:ascii="Arial" w:hAnsi="Arial"/>
          <w:iCs/>
          <w:sz w:val="20"/>
          <w:szCs w:val="20"/>
        </w:rPr>
        <w:t>lankawa</w:t>
      </w:r>
      <w:proofErr w:type="spellEnd"/>
      <w:r w:rsidR="0010007C" w:rsidRPr="007A4763">
        <w:rPr>
          <w:rFonts w:ascii="Arial" w:hAnsi="Arial"/>
          <w:iCs/>
          <w:sz w:val="20"/>
          <w:szCs w:val="20"/>
        </w:rPr>
        <w:t xml:space="preserve">  that</w:t>
      </w:r>
      <w:proofErr w:type="gramEnd"/>
      <w:r w:rsidR="0010007C" w:rsidRPr="007A4763">
        <w:rPr>
          <w:rFonts w:ascii="Arial" w:hAnsi="Arial"/>
          <w:iCs/>
          <w:sz w:val="20"/>
          <w:szCs w:val="20"/>
        </w:rPr>
        <w:t xml:space="preserve"> sells and lends hardware items.</w:t>
      </w:r>
      <w:r w:rsidR="00FE3AE6" w:rsidRPr="007A4763">
        <w:rPr>
          <w:rFonts w:ascii="Arial" w:hAnsi="Arial"/>
          <w:iCs/>
          <w:sz w:val="20"/>
          <w:szCs w:val="20"/>
        </w:rPr>
        <w:t xml:space="preserve"> Currently no web </w:t>
      </w:r>
      <w:proofErr w:type="gramStart"/>
      <w:r w:rsidR="00FE3AE6" w:rsidRPr="007A4763">
        <w:rPr>
          <w:rFonts w:ascii="Arial" w:hAnsi="Arial"/>
          <w:iCs/>
          <w:sz w:val="20"/>
          <w:szCs w:val="20"/>
        </w:rPr>
        <w:t>application  is</w:t>
      </w:r>
      <w:proofErr w:type="gramEnd"/>
      <w:r w:rsidR="00FE3AE6" w:rsidRPr="007A4763">
        <w:rPr>
          <w:rFonts w:ascii="Arial" w:hAnsi="Arial"/>
          <w:iCs/>
          <w:sz w:val="20"/>
          <w:szCs w:val="20"/>
        </w:rPr>
        <w:t xml:space="preserve"> used and everything is managed by paper writing.</w:t>
      </w:r>
    </w:p>
    <w:p w14:paraId="3D00F9AD" w14:textId="77777777" w:rsidR="005B30E5" w:rsidRDefault="005B30E5" w:rsidP="005B30E5">
      <w:pPr>
        <w:pStyle w:val="Heading2"/>
        <w:keepNext/>
        <w:keepLines/>
        <w:widowControl/>
        <w:tabs>
          <w:tab w:val="num" w:pos="576"/>
        </w:tabs>
        <w:spacing w:before="280" w:after="280" w:line="240" w:lineRule="atLeast"/>
        <w:ind w:left="576" w:hanging="576"/>
        <w:rPr>
          <w:rFonts w:ascii="Arial" w:hAnsi="Arial"/>
          <w:sz w:val="24"/>
          <w:szCs w:val="20"/>
        </w:rPr>
      </w:pPr>
      <w:bookmarkStart w:id="21" w:name="_Toc402124701"/>
      <w:bookmarkStart w:id="22" w:name="_Toc402107444"/>
      <w:bookmarkStart w:id="23" w:name="_Toc439994667"/>
      <w:r>
        <w:rPr>
          <w:rFonts w:ascii="Arial" w:hAnsi="Arial"/>
          <w:sz w:val="24"/>
          <w:szCs w:val="20"/>
        </w:rPr>
        <w:t>Document Purpose</w:t>
      </w:r>
      <w:bookmarkEnd w:id="21"/>
      <w:bookmarkEnd w:id="22"/>
      <w:bookmarkEnd w:id="23"/>
      <w:r>
        <w:rPr>
          <w:rFonts w:ascii="Arial" w:hAnsi="Arial"/>
          <w:sz w:val="24"/>
          <w:szCs w:val="20"/>
        </w:rPr>
        <w:t xml:space="preserve"> </w:t>
      </w:r>
    </w:p>
    <w:p w14:paraId="282878AB" w14:textId="1AA8C845" w:rsidR="000135EE" w:rsidRDefault="007A4763" w:rsidP="000135EE">
      <w:pPr>
        <w:pStyle w:val="Heading2"/>
        <w:keepNext/>
        <w:keepLines/>
        <w:widowControl/>
        <w:tabs>
          <w:tab w:val="num" w:pos="576"/>
        </w:tabs>
        <w:spacing w:before="280" w:after="280" w:line="240" w:lineRule="atLeast"/>
        <w:ind w:left="576" w:hanging="576"/>
        <w:rPr>
          <w:rFonts w:ascii="Arial" w:hAnsi="Arial"/>
          <w:b w:val="0"/>
          <w:bCs/>
          <w:color w:val="auto"/>
          <w:sz w:val="20"/>
          <w:szCs w:val="20"/>
        </w:rPr>
      </w:pPr>
      <w:bookmarkStart w:id="24" w:name="_Toc402124702"/>
      <w:bookmarkStart w:id="25" w:name="_Toc402107445"/>
      <w:bookmarkStart w:id="26" w:name="_Toc439994670"/>
      <w:r w:rsidRPr="007A4763">
        <w:rPr>
          <w:rFonts w:ascii="Arial" w:hAnsi="Arial"/>
          <w:b w:val="0"/>
          <w:bCs/>
          <w:color w:val="auto"/>
          <w:sz w:val="20"/>
          <w:szCs w:val="20"/>
        </w:rPr>
        <w:t>The pur</w:t>
      </w:r>
      <w:r>
        <w:rPr>
          <w:rFonts w:ascii="Arial" w:hAnsi="Arial"/>
          <w:b w:val="0"/>
          <w:bCs/>
          <w:color w:val="auto"/>
          <w:sz w:val="20"/>
          <w:szCs w:val="20"/>
        </w:rPr>
        <w:t xml:space="preserve">pose of this </w:t>
      </w:r>
      <w:proofErr w:type="gramStart"/>
      <w:r>
        <w:rPr>
          <w:rFonts w:ascii="Arial" w:hAnsi="Arial"/>
          <w:b w:val="0"/>
          <w:bCs/>
          <w:color w:val="auto"/>
          <w:sz w:val="20"/>
          <w:szCs w:val="20"/>
        </w:rPr>
        <w:t>document  is</w:t>
      </w:r>
      <w:proofErr w:type="gramEnd"/>
      <w:r>
        <w:rPr>
          <w:rFonts w:ascii="Arial" w:hAnsi="Arial"/>
          <w:b w:val="0"/>
          <w:bCs/>
          <w:color w:val="auto"/>
          <w:sz w:val="20"/>
          <w:szCs w:val="20"/>
        </w:rPr>
        <w:t xml:space="preserve"> to explain the scope of this product and the process.</w:t>
      </w:r>
    </w:p>
    <w:p w14:paraId="5817CE6A" w14:textId="5ABA4F11" w:rsidR="000135EE" w:rsidRDefault="000135EE" w:rsidP="000135EE">
      <w:r>
        <w:t>This application is a desktop application and basically it is managing the stock and rental item management. One of the aims of this document is to clearly describe how the basic processes are carried out by this application and to give the customer</w:t>
      </w:r>
      <w:r w:rsidR="008D7BE4">
        <w:t xml:space="preserve"> a clear understanding about it.</w:t>
      </w:r>
    </w:p>
    <w:p w14:paraId="38781EEF" w14:textId="1BE18C10" w:rsidR="008D7BE4" w:rsidRPr="000135EE" w:rsidRDefault="00FC2AA8" w:rsidP="000135EE">
      <w:r>
        <w:t xml:space="preserve">In addition, the profit calculation performed by this application, the sale and purchase quantity calculation </w:t>
      </w:r>
      <w:proofErr w:type="gramStart"/>
      <w:r>
        <w:t>is</w:t>
      </w:r>
      <w:proofErr w:type="gramEnd"/>
      <w:r>
        <w:t xml:space="preserve"> further explained by this document.</w:t>
      </w:r>
    </w:p>
    <w:p w14:paraId="10AF5452" w14:textId="6F401CE9" w:rsidR="005B30E5" w:rsidRDefault="005B30E5" w:rsidP="005B30E5">
      <w:pPr>
        <w:pStyle w:val="Heading2"/>
        <w:keepNext/>
        <w:keepLines/>
        <w:widowControl/>
        <w:tabs>
          <w:tab w:val="num" w:pos="576"/>
        </w:tabs>
        <w:spacing w:before="280" w:after="280" w:line="240" w:lineRule="atLeast"/>
        <w:ind w:left="576" w:hanging="576"/>
        <w:rPr>
          <w:rFonts w:ascii="Arial" w:hAnsi="Arial"/>
          <w:sz w:val="24"/>
          <w:szCs w:val="20"/>
        </w:rPr>
      </w:pPr>
      <w:r>
        <w:rPr>
          <w:rFonts w:ascii="Arial" w:hAnsi="Arial"/>
          <w:sz w:val="24"/>
          <w:szCs w:val="20"/>
        </w:rPr>
        <w:t>Product Scope</w:t>
      </w:r>
      <w:bookmarkEnd w:id="24"/>
      <w:bookmarkEnd w:id="25"/>
      <w:bookmarkEnd w:id="26"/>
    </w:p>
    <w:p w14:paraId="5E57AB88" w14:textId="0AA324A7" w:rsidR="005B30E5" w:rsidRDefault="000B1D9D" w:rsidP="005B30E5">
      <w:pPr>
        <w:pStyle w:val="template"/>
        <w:jc w:val="both"/>
        <w:rPr>
          <w:i w:val="0"/>
          <w:iCs w:val="0"/>
          <w:sz w:val="20"/>
          <w:szCs w:val="20"/>
        </w:rPr>
      </w:pPr>
      <w:r>
        <w:rPr>
          <w:i w:val="0"/>
          <w:iCs w:val="0"/>
          <w:sz w:val="20"/>
          <w:szCs w:val="20"/>
        </w:rPr>
        <w:t xml:space="preserve">This basically manages the stock. Here the processes of </w:t>
      </w:r>
      <w:proofErr w:type="spellStart"/>
      <w:r>
        <w:rPr>
          <w:i w:val="0"/>
          <w:iCs w:val="0"/>
          <w:sz w:val="20"/>
          <w:szCs w:val="20"/>
        </w:rPr>
        <w:t>grn</w:t>
      </w:r>
      <w:proofErr w:type="spellEnd"/>
      <w:r>
        <w:rPr>
          <w:i w:val="0"/>
          <w:iCs w:val="0"/>
          <w:sz w:val="20"/>
          <w:szCs w:val="20"/>
        </w:rPr>
        <w:t xml:space="preserve"> preparation, invoice preparation, item return are done. It also shows items expired items, shows items that will expire within a week, shows </w:t>
      </w:r>
      <w:proofErr w:type="spellStart"/>
      <w:r>
        <w:rPr>
          <w:i w:val="0"/>
          <w:iCs w:val="0"/>
          <w:sz w:val="20"/>
          <w:szCs w:val="20"/>
        </w:rPr>
        <w:t>preset</w:t>
      </w:r>
      <w:proofErr w:type="spellEnd"/>
      <w:r>
        <w:rPr>
          <w:i w:val="0"/>
          <w:iCs w:val="0"/>
          <w:sz w:val="20"/>
          <w:szCs w:val="20"/>
        </w:rPr>
        <w:t xml:space="preserve"> </w:t>
      </w:r>
      <w:proofErr w:type="spellStart"/>
      <w:r>
        <w:rPr>
          <w:i w:val="0"/>
          <w:iCs w:val="0"/>
          <w:sz w:val="20"/>
          <w:szCs w:val="20"/>
        </w:rPr>
        <w:t>grn</w:t>
      </w:r>
      <w:proofErr w:type="spellEnd"/>
      <w:r>
        <w:rPr>
          <w:i w:val="0"/>
          <w:iCs w:val="0"/>
          <w:sz w:val="20"/>
          <w:szCs w:val="20"/>
        </w:rPr>
        <w:t xml:space="preserve">, shows </w:t>
      </w:r>
      <w:proofErr w:type="spellStart"/>
      <w:r>
        <w:rPr>
          <w:i w:val="0"/>
          <w:iCs w:val="0"/>
          <w:sz w:val="20"/>
          <w:szCs w:val="20"/>
        </w:rPr>
        <w:t>preset</w:t>
      </w:r>
      <w:proofErr w:type="spellEnd"/>
      <w:r>
        <w:rPr>
          <w:i w:val="0"/>
          <w:iCs w:val="0"/>
          <w:sz w:val="20"/>
          <w:szCs w:val="20"/>
        </w:rPr>
        <w:t xml:space="preserve"> invoices.</w:t>
      </w:r>
    </w:p>
    <w:p w14:paraId="2FC1D424" w14:textId="77777777" w:rsidR="003653C2" w:rsidRDefault="003653C2" w:rsidP="005B30E5">
      <w:pPr>
        <w:pStyle w:val="template"/>
        <w:jc w:val="both"/>
        <w:rPr>
          <w:i w:val="0"/>
          <w:iCs w:val="0"/>
          <w:sz w:val="20"/>
          <w:szCs w:val="20"/>
        </w:rPr>
      </w:pPr>
    </w:p>
    <w:p w14:paraId="7AACB6CA" w14:textId="210F2020" w:rsidR="000B1D9D" w:rsidRDefault="003653C2" w:rsidP="005B30E5">
      <w:pPr>
        <w:pStyle w:val="template"/>
        <w:jc w:val="both"/>
        <w:rPr>
          <w:i w:val="0"/>
          <w:iCs w:val="0"/>
          <w:sz w:val="20"/>
          <w:szCs w:val="20"/>
        </w:rPr>
      </w:pPr>
      <w:r>
        <w:rPr>
          <w:i w:val="0"/>
          <w:iCs w:val="0"/>
          <w:sz w:val="20"/>
          <w:szCs w:val="20"/>
        </w:rPr>
        <w:t>The complete processes here are as follows.</w:t>
      </w:r>
    </w:p>
    <w:p w14:paraId="5C502B8A" w14:textId="3DE64CAE" w:rsidR="003653C2" w:rsidRDefault="003653C2" w:rsidP="00AC0334">
      <w:pPr>
        <w:pStyle w:val="template"/>
        <w:numPr>
          <w:ilvl w:val="0"/>
          <w:numId w:val="3"/>
        </w:numPr>
        <w:jc w:val="both"/>
        <w:rPr>
          <w:i w:val="0"/>
          <w:iCs w:val="0"/>
          <w:sz w:val="20"/>
          <w:szCs w:val="20"/>
        </w:rPr>
      </w:pPr>
      <w:r>
        <w:rPr>
          <w:i w:val="0"/>
          <w:iCs w:val="0"/>
          <w:sz w:val="20"/>
          <w:szCs w:val="20"/>
        </w:rPr>
        <w:t>User registration.</w:t>
      </w:r>
    </w:p>
    <w:p w14:paraId="4718848E" w14:textId="43F909AE" w:rsidR="003653C2" w:rsidRDefault="003653C2" w:rsidP="00AC0334">
      <w:pPr>
        <w:pStyle w:val="template"/>
        <w:numPr>
          <w:ilvl w:val="0"/>
          <w:numId w:val="3"/>
        </w:numPr>
        <w:jc w:val="both"/>
        <w:rPr>
          <w:i w:val="0"/>
          <w:iCs w:val="0"/>
          <w:sz w:val="20"/>
          <w:szCs w:val="20"/>
        </w:rPr>
      </w:pPr>
      <w:r>
        <w:rPr>
          <w:i w:val="0"/>
          <w:iCs w:val="0"/>
          <w:sz w:val="20"/>
          <w:szCs w:val="20"/>
        </w:rPr>
        <w:t>Brand registration.</w:t>
      </w:r>
    </w:p>
    <w:p w14:paraId="43F52C81" w14:textId="59C99A02" w:rsidR="003653C2" w:rsidRDefault="003653C2" w:rsidP="00AC0334">
      <w:pPr>
        <w:pStyle w:val="template"/>
        <w:numPr>
          <w:ilvl w:val="0"/>
          <w:numId w:val="3"/>
        </w:numPr>
        <w:jc w:val="both"/>
        <w:rPr>
          <w:i w:val="0"/>
          <w:iCs w:val="0"/>
          <w:sz w:val="20"/>
          <w:szCs w:val="20"/>
        </w:rPr>
      </w:pPr>
      <w:r>
        <w:rPr>
          <w:i w:val="0"/>
          <w:iCs w:val="0"/>
          <w:sz w:val="20"/>
          <w:szCs w:val="20"/>
        </w:rPr>
        <w:t>Category registration.</w:t>
      </w:r>
    </w:p>
    <w:p w14:paraId="262623E2" w14:textId="55131436" w:rsidR="003653C2" w:rsidRDefault="003653C2" w:rsidP="00AC0334">
      <w:pPr>
        <w:pStyle w:val="template"/>
        <w:numPr>
          <w:ilvl w:val="0"/>
          <w:numId w:val="3"/>
        </w:numPr>
        <w:jc w:val="both"/>
        <w:rPr>
          <w:i w:val="0"/>
          <w:iCs w:val="0"/>
          <w:sz w:val="20"/>
          <w:szCs w:val="20"/>
        </w:rPr>
      </w:pPr>
      <w:r>
        <w:rPr>
          <w:i w:val="0"/>
          <w:iCs w:val="0"/>
          <w:sz w:val="20"/>
          <w:szCs w:val="20"/>
        </w:rPr>
        <w:t>Product registration.</w:t>
      </w:r>
    </w:p>
    <w:p w14:paraId="57FB4291" w14:textId="1A6E8E8B" w:rsidR="003653C2" w:rsidRDefault="003D50C2" w:rsidP="00AC0334">
      <w:pPr>
        <w:pStyle w:val="template"/>
        <w:numPr>
          <w:ilvl w:val="0"/>
          <w:numId w:val="3"/>
        </w:numPr>
        <w:jc w:val="both"/>
        <w:rPr>
          <w:i w:val="0"/>
          <w:iCs w:val="0"/>
          <w:sz w:val="20"/>
          <w:szCs w:val="20"/>
        </w:rPr>
      </w:pPr>
      <w:r>
        <w:rPr>
          <w:i w:val="0"/>
          <w:iCs w:val="0"/>
          <w:sz w:val="20"/>
          <w:szCs w:val="20"/>
        </w:rPr>
        <w:t>Company registration.</w:t>
      </w:r>
    </w:p>
    <w:p w14:paraId="1E5F3CEB" w14:textId="079FCD69" w:rsidR="003D50C2" w:rsidRDefault="003D50C2" w:rsidP="00AC0334">
      <w:pPr>
        <w:pStyle w:val="template"/>
        <w:numPr>
          <w:ilvl w:val="0"/>
          <w:numId w:val="3"/>
        </w:numPr>
        <w:jc w:val="both"/>
        <w:rPr>
          <w:i w:val="0"/>
          <w:iCs w:val="0"/>
          <w:sz w:val="20"/>
          <w:szCs w:val="20"/>
        </w:rPr>
      </w:pPr>
      <w:r>
        <w:rPr>
          <w:i w:val="0"/>
          <w:iCs w:val="0"/>
          <w:sz w:val="20"/>
          <w:szCs w:val="20"/>
        </w:rPr>
        <w:t>Branch registration.</w:t>
      </w:r>
    </w:p>
    <w:p w14:paraId="1897EC12" w14:textId="5F287B79" w:rsidR="003D50C2" w:rsidRDefault="003D50C2" w:rsidP="00AC0334">
      <w:pPr>
        <w:pStyle w:val="template"/>
        <w:numPr>
          <w:ilvl w:val="0"/>
          <w:numId w:val="3"/>
        </w:numPr>
        <w:jc w:val="both"/>
        <w:rPr>
          <w:i w:val="0"/>
          <w:iCs w:val="0"/>
          <w:sz w:val="20"/>
          <w:szCs w:val="20"/>
        </w:rPr>
      </w:pPr>
      <w:r>
        <w:rPr>
          <w:i w:val="0"/>
          <w:iCs w:val="0"/>
          <w:sz w:val="20"/>
          <w:szCs w:val="20"/>
        </w:rPr>
        <w:t>Supplier registration.</w:t>
      </w:r>
    </w:p>
    <w:p w14:paraId="2F15B24A" w14:textId="75CF6E3F" w:rsidR="003D50C2" w:rsidRDefault="003D50C2" w:rsidP="00AC0334">
      <w:pPr>
        <w:pStyle w:val="template"/>
        <w:numPr>
          <w:ilvl w:val="0"/>
          <w:numId w:val="3"/>
        </w:numPr>
        <w:jc w:val="both"/>
        <w:rPr>
          <w:i w:val="0"/>
          <w:iCs w:val="0"/>
          <w:sz w:val="20"/>
          <w:szCs w:val="20"/>
        </w:rPr>
      </w:pPr>
      <w:r>
        <w:rPr>
          <w:i w:val="0"/>
          <w:iCs w:val="0"/>
          <w:sz w:val="20"/>
          <w:szCs w:val="20"/>
        </w:rPr>
        <w:t>Rental item registration.</w:t>
      </w:r>
    </w:p>
    <w:p w14:paraId="57DE8107" w14:textId="0548633A" w:rsidR="003D50C2" w:rsidRDefault="003D50C2" w:rsidP="00AC0334">
      <w:pPr>
        <w:pStyle w:val="template"/>
        <w:numPr>
          <w:ilvl w:val="0"/>
          <w:numId w:val="3"/>
        </w:numPr>
        <w:jc w:val="both"/>
        <w:rPr>
          <w:i w:val="0"/>
          <w:iCs w:val="0"/>
          <w:sz w:val="20"/>
          <w:szCs w:val="20"/>
        </w:rPr>
      </w:pPr>
      <w:r>
        <w:rPr>
          <w:i w:val="0"/>
          <w:iCs w:val="0"/>
          <w:sz w:val="20"/>
          <w:szCs w:val="20"/>
        </w:rPr>
        <w:t>Customer registration.</w:t>
      </w:r>
    </w:p>
    <w:p w14:paraId="45135A92" w14:textId="09402C84" w:rsidR="003D50C2" w:rsidRDefault="003D50C2" w:rsidP="00AC0334">
      <w:pPr>
        <w:pStyle w:val="template"/>
        <w:numPr>
          <w:ilvl w:val="0"/>
          <w:numId w:val="3"/>
        </w:numPr>
        <w:jc w:val="both"/>
        <w:rPr>
          <w:i w:val="0"/>
          <w:iCs w:val="0"/>
          <w:sz w:val="20"/>
          <w:szCs w:val="20"/>
        </w:rPr>
      </w:pPr>
      <w:r>
        <w:rPr>
          <w:i w:val="0"/>
          <w:iCs w:val="0"/>
          <w:sz w:val="20"/>
          <w:szCs w:val="20"/>
        </w:rPr>
        <w:t>Create GRN.</w:t>
      </w:r>
    </w:p>
    <w:p w14:paraId="7DF87C86" w14:textId="5BA3F006" w:rsidR="003D50C2" w:rsidRDefault="003D50C2" w:rsidP="00AC0334">
      <w:pPr>
        <w:pStyle w:val="template"/>
        <w:numPr>
          <w:ilvl w:val="0"/>
          <w:numId w:val="3"/>
        </w:numPr>
        <w:jc w:val="both"/>
        <w:rPr>
          <w:i w:val="0"/>
          <w:iCs w:val="0"/>
          <w:sz w:val="20"/>
          <w:szCs w:val="20"/>
        </w:rPr>
      </w:pPr>
      <w:proofErr w:type="gramStart"/>
      <w:r>
        <w:rPr>
          <w:i w:val="0"/>
          <w:iCs w:val="0"/>
          <w:sz w:val="20"/>
          <w:szCs w:val="20"/>
        </w:rPr>
        <w:t>Create  Invoice</w:t>
      </w:r>
      <w:proofErr w:type="gramEnd"/>
      <w:r>
        <w:rPr>
          <w:i w:val="0"/>
          <w:iCs w:val="0"/>
          <w:sz w:val="20"/>
          <w:szCs w:val="20"/>
        </w:rPr>
        <w:t>.</w:t>
      </w:r>
    </w:p>
    <w:p w14:paraId="3B3BFE1B" w14:textId="3E54BB17" w:rsidR="003D50C2" w:rsidRDefault="003D50C2" w:rsidP="00AC0334">
      <w:pPr>
        <w:pStyle w:val="template"/>
        <w:numPr>
          <w:ilvl w:val="0"/>
          <w:numId w:val="3"/>
        </w:numPr>
        <w:jc w:val="both"/>
        <w:rPr>
          <w:i w:val="0"/>
          <w:iCs w:val="0"/>
          <w:sz w:val="20"/>
          <w:szCs w:val="20"/>
        </w:rPr>
      </w:pPr>
      <w:r>
        <w:rPr>
          <w:i w:val="0"/>
          <w:iCs w:val="0"/>
          <w:sz w:val="20"/>
          <w:szCs w:val="20"/>
        </w:rPr>
        <w:t>View and advanced search stock.</w:t>
      </w:r>
    </w:p>
    <w:p w14:paraId="539A3D24" w14:textId="17E9DE69" w:rsidR="003D50C2" w:rsidRDefault="003D50C2" w:rsidP="00AC0334">
      <w:pPr>
        <w:pStyle w:val="template"/>
        <w:numPr>
          <w:ilvl w:val="0"/>
          <w:numId w:val="3"/>
        </w:numPr>
        <w:jc w:val="both"/>
        <w:rPr>
          <w:i w:val="0"/>
          <w:iCs w:val="0"/>
          <w:sz w:val="20"/>
          <w:szCs w:val="20"/>
        </w:rPr>
      </w:pPr>
      <w:r>
        <w:rPr>
          <w:i w:val="0"/>
          <w:iCs w:val="0"/>
          <w:sz w:val="20"/>
          <w:szCs w:val="20"/>
        </w:rPr>
        <w:t>Rental item management.</w:t>
      </w:r>
    </w:p>
    <w:p w14:paraId="02061C11" w14:textId="1C69239D" w:rsidR="003D50C2" w:rsidRDefault="003D50C2" w:rsidP="00AC0334">
      <w:pPr>
        <w:pStyle w:val="template"/>
        <w:numPr>
          <w:ilvl w:val="0"/>
          <w:numId w:val="3"/>
        </w:numPr>
        <w:jc w:val="both"/>
        <w:rPr>
          <w:i w:val="0"/>
          <w:iCs w:val="0"/>
          <w:sz w:val="20"/>
          <w:szCs w:val="20"/>
        </w:rPr>
      </w:pPr>
      <w:r>
        <w:rPr>
          <w:i w:val="0"/>
          <w:iCs w:val="0"/>
          <w:sz w:val="20"/>
          <w:szCs w:val="20"/>
        </w:rPr>
        <w:t>Add return item from stock.</w:t>
      </w:r>
    </w:p>
    <w:p w14:paraId="0888055F" w14:textId="31826683" w:rsidR="00270844" w:rsidRDefault="00270844" w:rsidP="00AC0334">
      <w:pPr>
        <w:pStyle w:val="template"/>
        <w:numPr>
          <w:ilvl w:val="0"/>
          <w:numId w:val="3"/>
        </w:numPr>
        <w:jc w:val="both"/>
        <w:rPr>
          <w:i w:val="0"/>
          <w:iCs w:val="0"/>
          <w:sz w:val="20"/>
          <w:szCs w:val="20"/>
        </w:rPr>
      </w:pPr>
      <w:r>
        <w:rPr>
          <w:i w:val="0"/>
          <w:iCs w:val="0"/>
          <w:sz w:val="20"/>
          <w:szCs w:val="20"/>
        </w:rPr>
        <w:t>Profit calculation.</w:t>
      </w:r>
    </w:p>
    <w:p w14:paraId="72A36C81" w14:textId="4862BB5F" w:rsidR="00270844" w:rsidRDefault="00270844" w:rsidP="00AC0334">
      <w:pPr>
        <w:pStyle w:val="template"/>
        <w:numPr>
          <w:ilvl w:val="0"/>
          <w:numId w:val="3"/>
        </w:numPr>
        <w:jc w:val="both"/>
        <w:rPr>
          <w:i w:val="0"/>
          <w:iCs w:val="0"/>
          <w:sz w:val="20"/>
          <w:szCs w:val="20"/>
        </w:rPr>
      </w:pPr>
      <w:r>
        <w:rPr>
          <w:i w:val="0"/>
          <w:iCs w:val="0"/>
          <w:sz w:val="20"/>
          <w:szCs w:val="20"/>
        </w:rPr>
        <w:t>View selling and buying quantity of items.</w:t>
      </w:r>
    </w:p>
    <w:p w14:paraId="41295CD9" w14:textId="7470D6AE" w:rsidR="00270844" w:rsidRDefault="00270844" w:rsidP="00AC0334">
      <w:pPr>
        <w:pStyle w:val="template"/>
        <w:numPr>
          <w:ilvl w:val="0"/>
          <w:numId w:val="3"/>
        </w:numPr>
        <w:jc w:val="both"/>
        <w:rPr>
          <w:i w:val="0"/>
          <w:iCs w:val="0"/>
          <w:sz w:val="20"/>
          <w:szCs w:val="20"/>
        </w:rPr>
      </w:pPr>
      <w:r>
        <w:rPr>
          <w:i w:val="0"/>
          <w:iCs w:val="0"/>
          <w:sz w:val="20"/>
          <w:szCs w:val="20"/>
        </w:rPr>
        <w:t xml:space="preserve">View </w:t>
      </w:r>
      <w:proofErr w:type="spellStart"/>
      <w:r>
        <w:rPr>
          <w:i w:val="0"/>
          <w:iCs w:val="0"/>
          <w:sz w:val="20"/>
          <w:szCs w:val="20"/>
        </w:rPr>
        <w:t>preset</w:t>
      </w:r>
      <w:proofErr w:type="spellEnd"/>
      <w:r>
        <w:rPr>
          <w:i w:val="0"/>
          <w:iCs w:val="0"/>
          <w:sz w:val="20"/>
          <w:szCs w:val="20"/>
        </w:rPr>
        <w:t xml:space="preserve"> GRN.</w:t>
      </w:r>
    </w:p>
    <w:p w14:paraId="27E8C67A" w14:textId="53BA6A07" w:rsidR="00270844" w:rsidRDefault="00270844" w:rsidP="00AC0334">
      <w:pPr>
        <w:pStyle w:val="template"/>
        <w:numPr>
          <w:ilvl w:val="0"/>
          <w:numId w:val="3"/>
        </w:numPr>
        <w:jc w:val="both"/>
        <w:rPr>
          <w:i w:val="0"/>
          <w:iCs w:val="0"/>
          <w:sz w:val="20"/>
          <w:szCs w:val="20"/>
        </w:rPr>
      </w:pPr>
      <w:r>
        <w:rPr>
          <w:i w:val="0"/>
          <w:iCs w:val="0"/>
          <w:sz w:val="20"/>
          <w:szCs w:val="20"/>
        </w:rPr>
        <w:t xml:space="preserve">View </w:t>
      </w:r>
      <w:proofErr w:type="spellStart"/>
      <w:r>
        <w:rPr>
          <w:i w:val="0"/>
          <w:iCs w:val="0"/>
          <w:sz w:val="20"/>
          <w:szCs w:val="20"/>
        </w:rPr>
        <w:t>preset</w:t>
      </w:r>
      <w:proofErr w:type="spellEnd"/>
      <w:r>
        <w:rPr>
          <w:i w:val="0"/>
          <w:iCs w:val="0"/>
          <w:sz w:val="20"/>
          <w:szCs w:val="20"/>
        </w:rPr>
        <w:t xml:space="preserve"> Invoice.</w:t>
      </w:r>
    </w:p>
    <w:p w14:paraId="371B9376" w14:textId="37F4DC13" w:rsidR="00270844" w:rsidRDefault="00270844" w:rsidP="005B30E5">
      <w:pPr>
        <w:pStyle w:val="template"/>
        <w:jc w:val="both"/>
        <w:rPr>
          <w:i w:val="0"/>
          <w:iCs w:val="0"/>
          <w:sz w:val="20"/>
          <w:szCs w:val="20"/>
        </w:rPr>
      </w:pPr>
    </w:p>
    <w:p w14:paraId="47ABA64F" w14:textId="4D9CA4D7" w:rsidR="00270844" w:rsidRDefault="00270844" w:rsidP="005B30E5">
      <w:pPr>
        <w:pStyle w:val="template"/>
        <w:jc w:val="both"/>
        <w:rPr>
          <w:i w:val="0"/>
          <w:iCs w:val="0"/>
          <w:sz w:val="20"/>
          <w:szCs w:val="20"/>
        </w:rPr>
      </w:pPr>
      <w:r>
        <w:rPr>
          <w:i w:val="0"/>
          <w:iCs w:val="0"/>
          <w:sz w:val="20"/>
          <w:szCs w:val="20"/>
        </w:rPr>
        <w:t>And create reports as follow.</w:t>
      </w:r>
    </w:p>
    <w:p w14:paraId="0D6CA7AC" w14:textId="52D8AEAA" w:rsidR="00270844" w:rsidRDefault="00270844" w:rsidP="00AC0334">
      <w:pPr>
        <w:pStyle w:val="template"/>
        <w:numPr>
          <w:ilvl w:val="0"/>
          <w:numId w:val="4"/>
        </w:numPr>
        <w:jc w:val="both"/>
        <w:rPr>
          <w:i w:val="0"/>
          <w:iCs w:val="0"/>
          <w:sz w:val="20"/>
          <w:szCs w:val="20"/>
        </w:rPr>
      </w:pPr>
      <w:r>
        <w:rPr>
          <w:i w:val="0"/>
          <w:iCs w:val="0"/>
          <w:sz w:val="20"/>
          <w:szCs w:val="20"/>
        </w:rPr>
        <w:t>GRN report.</w:t>
      </w:r>
    </w:p>
    <w:p w14:paraId="5DB1997B" w14:textId="7746EB3C" w:rsidR="00270844" w:rsidRDefault="00270844" w:rsidP="00AC0334">
      <w:pPr>
        <w:pStyle w:val="template"/>
        <w:numPr>
          <w:ilvl w:val="0"/>
          <w:numId w:val="4"/>
        </w:numPr>
        <w:jc w:val="both"/>
        <w:rPr>
          <w:i w:val="0"/>
          <w:iCs w:val="0"/>
          <w:sz w:val="20"/>
          <w:szCs w:val="20"/>
        </w:rPr>
      </w:pPr>
      <w:r>
        <w:rPr>
          <w:i w:val="0"/>
          <w:iCs w:val="0"/>
          <w:sz w:val="20"/>
          <w:szCs w:val="20"/>
        </w:rPr>
        <w:t>Invoice report.</w:t>
      </w:r>
    </w:p>
    <w:p w14:paraId="5875BE0E" w14:textId="73809A69" w:rsidR="00270844" w:rsidRDefault="00270844" w:rsidP="00AC0334">
      <w:pPr>
        <w:pStyle w:val="template"/>
        <w:numPr>
          <w:ilvl w:val="0"/>
          <w:numId w:val="4"/>
        </w:numPr>
        <w:jc w:val="both"/>
        <w:rPr>
          <w:i w:val="0"/>
          <w:iCs w:val="0"/>
          <w:sz w:val="20"/>
          <w:szCs w:val="20"/>
        </w:rPr>
      </w:pPr>
      <w:r>
        <w:rPr>
          <w:i w:val="0"/>
          <w:iCs w:val="0"/>
          <w:sz w:val="20"/>
          <w:szCs w:val="20"/>
        </w:rPr>
        <w:t>Buying and selling quantity of items report.</w:t>
      </w:r>
    </w:p>
    <w:p w14:paraId="364ADC05" w14:textId="06284EDD" w:rsidR="00270844" w:rsidRDefault="00270844" w:rsidP="00AC0334">
      <w:pPr>
        <w:pStyle w:val="template"/>
        <w:numPr>
          <w:ilvl w:val="0"/>
          <w:numId w:val="4"/>
        </w:numPr>
        <w:jc w:val="both"/>
        <w:rPr>
          <w:i w:val="0"/>
          <w:iCs w:val="0"/>
          <w:sz w:val="20"/>
          <w:szCs w:val="20"/>
        </w:rPr>
      </w:pPr>
      <w:proofErr w:type="spellStart"/>
      <w:r>
        <w:rPr>
          <w:i w:val="0"/>
          <w:iCs w:val="0"/>
          <w:sz w:val="20"/>
          <w:szCs w:val="20"/>
        </w:rPr>
        <w:t>Preset</w:t>
      </w:r>
      <w:proofErr w:type="spellEnd"/>
      <w:r>
        <w:rPr>
          <w:i w:val="0"/>
          <w:iCs w:val="0"/>
          <w:sz w:val="20"/>
          <w:szCs w:val="20"/>
        </w:rPr>
        <w:t xml:space="preserve"> GRN report</w:t>
      </w:r>
      <w:r w:rsidR="00AC0334">
        <w:rPr>
          <w:i w:val="0"/>
          <w:iCs w:val="0"/>
          <w:sz w:val="20"/>
          <w:szCs w:val="20"/>
        </w:rPr>
        <w:t>.</w:t>
      </w:r>
    </w:p>
    <w:p w14:paraId="117C15E9" w14:textId="2E0CD439" w:rsidR="00270844" w:rsidRDefault="00AC0334" w:rsidP="00AC0334">
      <w:pPr>
        <w:pStyle w:val="template"/>
        <w:numPr>
          <w:ilvl w:val="0"/>
          <w:numId w:val="4"/>
        </w:numPr>
        <w:jc w:val="both"/>
        <w:rPr>
          <w:i w:val="0"/>
          <w:iCs w:val="0"/>
          <w:sz w:val="20"/>
          <w:szCs w:val="20"/>
        </w:rPr>
      </w:pPr>
      <w:proofErr w:type="spellStart"/>
      <w:r>
        <w:rPr>
          <w:i w:val="0"/>
          <w:iCs w:val="0"/>
          <w:sz w:val="20"/>
          <w:szCs w:val="20"/>
        </w:rPr>
        <w:t>Preset</w:t>
      </w:r>
      <w:proofErr w:type="spellEnd"/>
      <w:r>
        <w:rPr>
          <w:i w:val="0"/>
          <w:iCs w:val="0"/>
          <w:sz w:val="20"/>
          <w:szCs w:val="20"/>
        </w:rPr>
        <w:t xml:space="preserve"> Invoice report.</w:t>
      </w:r>
    </w:p>
    <w:p w14:paraId="3D36506B" w14:textId="28EA4B91" w:rsidR="00AC0334" w:rsidRDefault="00AC0334" w:rsidP="00AC0334">
      <w:pPr>
        <w:pStyle w:val="template"/>
        <w:numPr>
          <w:ilvl w:val="0"/>
          <w:numId w:val="4"/>
        </w:numPr>
        <w:jc w:val="both"/>
        <w:rPr>
          <w:i w:val="0"/>
          <w:iCs w:val="0"/>
          <w:sz w:val="20"/>
          <w:szCs w:val="20"/>
        </w:rPr>
      </w:pPr>
      <w:r>
        <w:rPr>
          <w:i w:val="0"/>
          <w:iCs w:val="0"/>
          <w:sz w:val="20"/>
          <w:szCs w:val="20"/>
        </w:rPr>
        <w:t>Report about stock.</w:t>
      </w:r>
    </w:p>
    <w:p w14:paraId="3F61B0AC" w14:textId="389DA133" w:rsidR="00AC0334" w:rsidRPr="00FC2AA8" w:rsidRDefault="00AC0334" w:rsidP="00AC0334">
      <w:pPr>
        <w:pStyle w:val="template"/>
        <w:numPr>
          <w:ilvl w:val="0"/>
          <w:numId w:val="4"/>
        </w:numPr>
        <w:jc w:val="both"/>
        <w:rPr>
          <w:i w:val="0"/>
          <w:iCs w:val="0"/>
          <w:sz w:val="20"/>
          <w:szCs w:val="20"/>
        </w:rPr>
      </w:pPr>
      <w:r>
        <w:rPr>
          <w:i w:val="0"/>
          <w:iCs w:val="0"/>
          <w:sz w:val="20"/>
          <w:szCs w:val="20"/>
        </w:rPr>
        <w:lastRenderedPageBreak/>
        <w:t>Rent report.</w:t>
      </w:r>
    </w:p>
    <w:p w14:paraId="645C5D8A" w14:textId="77777777" w:rsidR="005B30E5" w:rsidRDefault="005B30E5" w:rsidP="005B30E5">
      <w:pPr>
        <w:pStyle w:val="template"/>
        <w:jc w:val="both"/>
        <w:rPr>
          <w:color w:val="0000FF"/>
          <w:sz w:val="20"/>
          <w:szCs w:val="20"/>
        </w:rPr>
      </w:pPr>
    </w:p>
    <w:p w14:paraId="467D6EDE" w14:textId="77777777" w:rsidR="005B30E5" w:rsidRDefault="005B30E5" w:rsidP="005B30E5">
      <w:pPr>
        <w:pStyle w:val="Heading2"/>
        <w:keepNext/>
        <w:keepLines/>
        <w:widowControl/>
        <w:tabs>
          <w:tab w:val="num" w:pos="576"/>
        </w:tabs>
        <w:spacing w:before="280" w:after="280" w:line="240" w:lineRule="atLeast"/>
        <w:ind w:left="576" w:hanging="576"/>
        <w:rPr>
          <w:rFonts w:ascii="Arial" w:hAnsi="Arial"/>
          <w:sz w:val="24"/>
          <w:szCs w:val="20"/>
        </w:rPr>
      </w:pPr>
      <w:bookmarkStart w:id="27" w:name="_Toc402124703"/>
      <w:bookmarkStart w:id="28" w:name="_Toc402107446"/>
      <w:bookmarkStart w:id="29" w:name="_Toc439994668"/>
      <w:r>
        <w:rPr>
          <w:rFonts w:ascii="Arial" w:hAnsi="Arial"/>
          <w:sz w:val="24"/>
          <w:szCs w:val="20"/>
        </w:rPr>
        <w:t>Definitions, Acronyms and Abbreviations</w:t>
      </w:r>
      <w:bookmarkEnd w:id="27"/>
      <w:bookmarkEnd w:id="28"/>
    </w:p>
    <w:p w14:paraId="60A3ED5A" w14:textId="7A6C8D21" w:rsidR="003363B0" w:rsidRPr="003363B0" w:rsidRDefault="003363B0" w:rsidP="003363B0">
      <w:pPr>
        <w:rPr>
          <w:rFonts w:ascii="Arial" w:eastAsia="Times New Roman" w:hAnsi="Arial" w:cs="Arial"/>
          <w:sz w:val="20"/>
          <w:szCs w:val="20"/>
          <w:lang w:val="en-CA" w:bidi="he-IL"/>
        </w:rPr>
      </w:pPr>
      <w:r w:rsidRPr="001A20C3">
        <w:rPr>
          <w:rFonts w:ascii="Arial" w:eastAsia="Times New Roman" w:hAnsi="Arial" w:cs="Arial"/>
          <w:sz w:val="20"/>
          <w:szCs w:val="20"/>
          <w:lang w:val="en-CA" w:bidi="he-IL"/>
        </w:rPr>
        <w:t>The document is compiled using Microsoft Word and uses the 'Arial' font. The fixed font size used to type this document is 10pt with a spacing of 1.15 lines. It uses bold, 12pt font size and blue foreground properties to edit the subtitle of the document. UML diagrams are created using (draw.io) and visual paradigm tools.</w:t>
      </w:r>
    </w:p>
    <w:p w14:paraId="1A046B4A" w14:textId="77777777" w:rsidR="003363B0" w:rsidRDefault="003363B0" w:rsidP="005B30E5">
      <w:pPr>
        <w:pStyle w:val="template"/>
        <w:jc w:val="both"/>
        <w:rPr>
          <w:i w:val="0"/>
          <w:iCs w:val="0"/>
          <w:sz w:val="20"/>
          <w:szCs w:val="20"/>
        </w:rPr>
      </w:pPr>
    </w:p>
    <w:p w14:paraId="3DCB8303" w14:textId="00F20B30" w:rsidR="00584057" w:rsidRDefault="00FB4347" w:rsidP="005B30E5">
      <w:pPr>
        <w:pStyle w:val="template"/>
        <w:jc w:val="both"/>
        <w:rPr>
          <w:i w:val="0"/>
          <w:iCs w:val="0"/>
          <w:sz w:val="20"/>
          <w:szCs w:val="20"/>
        </w:rPr>
      </w:pPr>
      <w:r>
        <w:rPr>
          <w:i w:val="0"/>
          <w:iCs w:val="0"/>
          <w:sz w:val="20"/>
          <w:szCs w:val="20"/>
        </w:rPr>
        <w:t xml:space="preserve">GRN </w:t>
      </w:r>
      <w:r w:rsidR="00584057">
        <w:rPr>
          <w:i w:val="0"/>
          <w:iCs w:val="0"/>
          <w:sz w:val="20"/>
          <w:szCs w:val="20"/>
        </w:rPr>
        <w:t>– Good Receive Note.</w:t>
      </w:r>
    </w:p>
    <w:p w14:paraId="639B2117" w14:textId="515169F0" w:rsidR="00584057" w:rsidRDefault="00584057" w:rsidP="005B30E5">
      <w:pPr>
        <w:pStyle w:val="template"/>
        <w:jc w:val="both"/>
        <w:rPr>
          <w:i w:val="0"/>
          <w:iCs w:val="0"/>
          <w:sz w:val="20"/>
          <w:szCs w:val="20"/>
        </w:rPr>
      </w:pPr>
      <w:r>
        <w:rPr>
          <w:i w:val="0"/>
          <w:iCs w:val="0"/>
          <w:sz w:val="20"/>
          <w:szCs w:val="20"/>
        </w:rPr>
        <w:t>SRS – Software Requirement Specification.</w:t>
      </w:r>
    </w:p>
    <w:p w14:paraId="3B59FC52" w14:textId="42EF9C79" w:rsidR="00584057" w:rsidRDefault="00796683" w:rsidP="005B30E5">
      <w:pPr>
        <w:pStyle w:val="template"/>
        <w:jc w:val="both"/>
        <w:rPr>
          <w:i w:val="0"/>
          <w:iCs w:val="0"/>
          <w:sz w:val="20"/>
          <w:szCs w:val="20"/>
        </w:rPr>
      </w:pPr>
      <w:r>
        <w:rPr>
          <w:i w:val="0"/>
          <w:iCs w:val="0"/>
          <w:sz w:val="20"/>
          <w:szCs w:val="20"/>
        </w:rPr>
        <w:t>HMS – Hardware Management System</w:t>
      </w:r>
    </w:p>
    <w:p w14:paraId="55131E87" w14:textId="22604DF3" w:rsidR="005B30E5" w:rsidRDefault="005B30E5" w:rsidP="005B30E5">
      <w:pPr>
        <w:pStyle w:val="template"/>
        <w:jc w:val="both"/>
        <w:rPr>
          <w:sz w:val="20"/>
          <w:szCs w:val="20"/>
        </w:rPr>
      </w:pPr>
      <w:r>
        <w:rPr>
          <w:sz w:val="20"/>
          <w:szCs w:val="20"/>
        </w:rPr>
        <w:t xml:space="preserve">. </w:t>
      </w:r>
    </w:p>
    <w:p w14:paraId="5986FFC0" w14:textId="77777777" w:rsidR="005B30E5" w:rsidRDefault="005B30E5" w:rsidP="005B30E5">
      <w:pPr>
        <w:rPr>
          <w:sz w:val="20"/>
          <w:szCs w:val="20"/>
        </w:rPr>
      </w:pPr>
    </w:p>
    <w:p w14:paraId="2B0E595E" w14:textId="77777777" w:rsidR="005B30E5" w:rsidRDefault="005B30E5" w:rsidP="005B30E5">
      <w:pPr>
        <w:pStyle w:val="Heading2"/>
        <w:keepNext/>
        <w:keepLines/>
        <w:widowControl/>
        <w:tabs>
          <w:tab w:val="num" w:pos="576"/>
        </w:tabs>
        <w:spacing w:before="280" w:after="280" w:line="240" w:lineRule="atLeast"/>
        <w:ind w:left="576" w:hanging="576"/>
        <w:rPr>
          <w:rFonts w:ascii="Arial" w:hAnsi="Arial"/>
          <w:sz w:val="24"/>
          <w:szCs w:val="20"/>
        </w:rPr>
      </w:pPr>
      <w:bookmarkStart w:id="30" w:name="_Toc439994672"/>
      <w:bookmarkStart w:id="31" w:name="_Toc402124704"/>
      <w:bookmarkStart w:id="32" w:name="_Toc402107447"/>
      <w:bookmarkEnd w:id="29"/>
      <w:r>
        <w:rPr>
          <w:rFonts w:ascii="Arial" w:hAnsi="Arial"/>
          <w:sz w:val="24"/>
          <w:szCs w:val="20"/>
        </w:rPr>
        <w:t>References</w:t>
      </w:r>
      <w:bookmarkEnd w:id="30"/>
      <w:r>
        <w:rPr>
          <w:rFonts w:ascii="Arial" w:hAnsi="Arial"/>
          <w:sz w:val="24"/>
          <w:szCs w:val="20"/>
        </w:rPr>
        <w:t xml:space="preserve"> and Acknowledgments</w:t>
      </w:r>
      <w:bookmarkEnd w:id="31"/>
      <w:bookmarkEnd w:id="32"/>
    </w:p>
    <w:p w14:paraId="60874536" w14:textId="77777777" w:rsidR="005B30E5" w:rsidRDefault="005B30E5" w:rsidP="005B30E5">
      <w:pPr>
        <w:pStyle w:val="template"/>
        <w:jc w:val="both"/>
        <w:rPr>
          <w:sz w:val="20"/>
          <w:szCs w:val="20"/>
        </w:rPr>
      </w:pPr>
      <w:r>
        <w:rPr>
          <w:sz w:val="20"/>
          <w:szCs w:val="20"/>
        </w:rPr>
        <w:t xml:space="preserve">&lt;Properly specify any other books, documents, or websites to which this SRS refers. These may include a vision document, scope document, standards, user interface style guides, contracts, system requirements specifications, or use case documents. </w:t>
      </w:r>
    </w:p>
    <w:p w14:paraId="40770F32" w14:textId="77777777" w:rsidR="005B30E5" w:rsidRDefault="005B30E5" w:rsidP="005B30E5">
      <w:pPr>
        <w:pStyle w:val="template"/>
        <w:jc w:val="both"/>
        <w:rPr>
          <w:sz w:val="20"/>
          <w:szCs w:val="20"/>
        </w:rPr>
      </w:pPr>
    </w:p>
    <w:p w14:paraId="328EBE31" w14:textId="77777777" w:rsidR="005B30E5" w:rsidRDefault="005B30E5" w:rsidP="005B30E5">
      <w:pPr>
        <w:pStyle w:val="template"/>
        <w:jc w:val="both"/>
        <w:rPr>
          <w:sz w:val="20"/>
          <w:szCs w:val="20"/>
        </w:rPr>
      </w:pPr>
    </w:p>
    <w:p w14:paraId="29232D27" w14:textId="77777777" w:rsidR="005B30E5" w:rsidRDefault="005B30E5" w:rsidP="005B30E5">
      <w:pPr>
        <w:pStyle w:val="template"/>
        <w:jc w:val="both"/>
        <w:rPr>
          <w:sz w:val="20"/>
          <w:szCs w:val="20"/>
        </w:rPr>
      </w:pPr>
    </w:p>
    <w:p w14:paraId="4587F25B" w14:textId="77777777" w:rsidR="005B30E5" w:rsidRDefault="005B30E5" w:rsidP="005B30E5">
      <w:pPr>
        <w:pStyle w:val="Heading1"/>
        <w:keepNext/>
        <w:keepLines/>
        <w:widowControl/>
        <w:pBdr>
          <w:top w:val="single" w:sz="4" w:space="1" w:color="auto"/>
          <w:left w:val="single" w:sz="4" w:space="4" w:color="auto"/>
          <w:bottom w:val="single" w:sz="4" w:space="1" w:color="auto"/>
          <w:right w:val="single" w:sz="4" w:space="4" w:color="auto"/>
        </w:pBdr>
        <w:shd w:val="clear" w:color="auto" w:fill="4C4C4C"/>
        <w:tabs>
          <w:tab w:val="num" w:pos="432"/>
        </w:tabs>
        <w:spacing w:after="240" w:line="240" w:lineRule="atLeast"/>
        <w:ind w:left="432" w:hanging="432"/>
        <w:jc w:val="center"/>
        <w:rPr>
          <w:color w:val="FFFFFF"/>
          <w:sz w:val="22"/>
          <w:szCs w:val="20"/>
        </w:rPr>
      </w:pPr>
      <w:bookmarkStart w:id="33" w:name="_Toc402124705"/>
      <w:bookmarkStart w:id="34" w:name="_Toc402107448"/>
      <w:bookmarkStart w:id="35" w:name="_Toc439994673"/>
      <w:r>
        <w:rPr>
          <w:color w:val="FFFFFF"/>
          <w:sz w:val="22"/>
          <w:szCs w:val="20"/>
        </w:rPr>
        <w:t>Overall Description</w:t>
      </w:r>
      <w:bookmarkEnd w:id="33"/>
      <w:bookmarkEnd w:id="34"/>
      <w:bookmarkEnd w:id="35"/>
    </w:p>
    <w:p w14:paraId="0B6967F3" w14:textId="77777777" w:rsidR="005B30E5" w:rsidRDefault="005B30E5" w:rsidP="005B30E5">
      <w:pPr>
        <w:pStyle w:val="Heading2"/>
        <w:keepNext/>
        <w:keepLines/>
        <w:widowControl/>
        <w:tabs>
          <w:tab w:val="num" w:pos="576"/>
        </w:tabs>
        <w:spacing w:before="280" w:after="280" w:line="240" w:lineRule="atLeast"/>
        <w:ind w:left="576" w:hanging="576"/>
        <w:rPr>
          <w:rFonts w:ascii="Arial" w:hAnsi="Arial"/>
          <w:sz w:val="24"/>
          <w:szCs w:val="20"/>
        </w:rPr>
      </w:pPr>
      <w:bookmarkStart w:id="36" w:name="_Toc402124706"/>
      <w:bookmarkStart w:id="37" w:name="_Toc402107449"/>
      <w:bookmarkStart w:id="38" w:name="_Toc439994674"/>
      <w:r>
        <w:rPr>
          <w:rFonts w:ascii="Arial" w:hAnsi="Arial"/>
          <w:sz w:val="24"/>
          <w:szCs w:val="20"/>
        </w:rPr>
        <w:t>Software Perspective</w:t>
      </w:r>
      <w:bookmarkEnd w:id="36"/>
      <w:bookmarkEnd w:id="37"/>
      <w:bookmarkEnd w:id="38"/>
    </w:p>
    <w:p w14:paraId="2D5E50EF" w14:textId="47CB3C85" w:rsidR="005B30E5" w:rsidRPr="00796683" w:rsidRDefault="005B30E5" w:rsidP="00796683">
      <w:pPr>
        <w:pStyle w:val="Heading2"/>
        <w:keepNext/>
        <w:keepLines/>
        <w:widowControl/>
        <w:tabs>
          <w:tab w:val="num" w:pos="576"/>
        </w:tabs>
        <w:spacing w:before="280" w:after="280" w:line="240" w:lineRule="atLeast"/>
        <w:rPr>
          <w:rFonts w:ascii="Arial" w:eastAsia="Times New Roman" w:hAnsi="Arial" w:cs="Arial"/>
          <w:b w:val="0"/>
          <w:color w:val="auto"/>
          <w:sz w:val="20"/>
          <w:szCs w:val="20"/>
          <w:lang w:val="en-CA" w:bidi="he-IL"/>
        </w:rPr>
      </w:pPr>
      <w:r>
        <w:rPr>
          <w:sz w:val="20"/>
          <w:szCs w:val="20"/>
        </w:rPr>
        <w:t>.</w:t>
      </w:r>
      <w:r w:rsidR="00796683" w:rsidRPr="00796683">
        <w:rPr>
          <w:rFonts w:ascii="Arial" w:eastAsia="Times New Roman" w:hAnsi="Arial" w:cs="Arial"/>
          <w:b w:val="0"/>
          <w:color w:val="auto"/>
          <w:sz w:val="20"/>
          <w:szCs w:val="20"/>
          <w:lang w:val="en-CA" w:bidi="he-IL"/>
        </w:rPr>
        <w:t xml:space="preserve"> </w:t>
      </w:r>
      <w:r w:rsidR="00796683" w:rsidRPr="00FC7872">
        <w:rPr>
          <w:rFonts w:ascii="Arial" w:eastAsia="Times New Roman" w:hAnsi="Arial" w:cs="Arial"/>
          <w:b w:val="0"/>
          <w:color w:val="auto"/>
          <w:sz w:val="20"/>
          <w:szCs w:val="20"/>
          <w:lang w:val="en-CA" w:bidi="he-IL"/>
        </w:rPr>
        <w:t xml:space="preserve">The </w:t>
      </w:r>
      <w:r w:rsidR="00796683">
        <w:rPr>
          <w:rFonts w:ascii="Arial" w:eastAsia="Times New Roman" w:hAnsi="Arial" w:cs="Arial"/>
          <w:b w:val="0"/>
          <w:color w:val="auto"/>
          <w:sz w:val="20"/>
          <w:szCs w:val="20"/>
          <w:lang w:val="en-CA" w:bidi="he-IL"/>
        </w:rPr>
        <w:t>HMS</w:t>
      </w:r>
      <w:r w:rsidR="00796683" w:rsidRPr="00FC7872">
        <w:rPr>
          <w:rFonts w:ascii="Arial" w:eastAsia="Times New Roman" w:hAnsi="Arial" w:cs="Arial"/>
          <w:b w:val="0"/>
          <w:color w:val="auto"/>
          <w:sz w:val="20"/>
          <w:szCs w:val="20"/>
          <w:lang w:val="en-CA" w:bidi="he-IL"/>
        </w:rPr>
        <w:t xml:space="preserve"> is a new self-contained software product developed by the project to avoid problems caused by the current manual system. The newly introduced system provides easy access to the system and includes user-friendly functions with attractive interfaces. The system will provide better options for large-scale physical file system handling problems, computational errors, and other client-specific tasks. The end result of this project will be to increase the efficiency of all the work done in the </w:t>
      </w:r>
      <w:r w:rsidR="00796683">
        <w:rPr>
          <w:rFonts w:ascii="Arial" w:eastAsia="Times New Roman" w:hAnsi="Arial" w:cs="Arial"/>
          <w:b w:val="0"/>
          <w:color w:val="auto"/>
          <w:sz w:val="20"/>
          <w:szCs w:val="20"/>
          <w:lang w:val="en-CA" w:bidi="he-IL"/>
        </w:rPr>
        <w:t>hardware</w:t>
      </w:r>
      <w:r w:rsidR="00796683" w:rsidRPr="00FC7872">
        <w:rPr>
          <w:rFonts w:ascii="Arial" w:eastAsia="Times New Roman" w:hAnsi="Arial" w:cs="Arial"/>
          <w:b w:val="0"/>
          <w:color w:val="auto"/>
          <w:sz w:val="20"/>
          <w:szCs w:val="20"/>
          <w:lang w:val="en-CA" w:bidi="he-IL"/>
        </w:rPr>
        <w:t xml:space="preserve"> in a more convenient manner</w:t>
      </w:r>
    </w:p>
    <w:p w14:paraId="1653A1A4" w14:textId="77777777" w:rsidR="005B30E5" w:rsidRDefault="005B30E5" w:rsidP="005B30E5">
      <w:pPr>
        <w:pStyle w:val="Heading2"/>
        <w:keepNext/>
        <w:keepLines/>
        <w:widowControl/>
        <w:tabs>
          <w:tab w:val="num" w:pos="576"/>
        </w:tabs>
        <w:spacing w:before="280" w:after="280" w:line="240" w:lineRule="atLeast"/>
        <w:ind w:left="576" w:hanging="576"/>
        <w:rPr>
          <w:rFonts w:ascii="Arial" w:hAnsi="Arial"/>
          <w:sz w:val="24"/>
          <w:szCs w:val="20"/>
        </w:rPr>
      </w:pPr>
      <w:bookmarkStart w:id="39" w:name="_Toc402124707"/>
      <w:bookmarkStart w:id="40" w:name="_Toc402107450"/>
      <w:bookmarkStart w:id="41" w:name="_Toc439994676"/>
      <w:r>
        <w:rPr>
          <w:rFonts w:ascii="Arial" w:hAnsi="Arial"/>
          <w:sz w:val="24"/>
          <w:szCs w:val="20"/>
        </w:rPr>
        <w:t>Users and Characteristics</w:t>
      </w:r>
      <w:bookmarkEnd w:id="39"/>
      <w:bookmarkEnd w:id="40"/>
      <w:bookmarkEnd w:id="41"/>
    </w:p>
    <w:p w14:paraId="69CBB29D" w14:textId="1020EC6E" w:rsidR="00796683" w:rsidRDefault="00796683" w:rsidP="005B30E5">
      <w:pPr>
        <w:pStyle w:val="template"/>
        <w:jc w:val="both"/>
        <w:rPr>
          <w:i w:val="0"/>
          <w:iCs w:val="0"/>
          <w:sz w:val="20"/>
          <w:szCs w:val="20"/>
        </w:rPr>
      </w:pPr>
      <w:r>
        <w:rPr>
          <w:i w:val="0"/>
          <w:iCs w:val="0"/>
          <w:sz w:val="20"/>
          <w:szCs w:val="20"/>
        </w:rPr>
        <w:t xml:space="preserve">Admin - </w:t>
      </w:r>
      <w:r w:rsidRPr="00796683">
        <w:rPr>
          <w:i w:val="0"/>
          <w:iCs w:val="0"/>
          <w:sz w:val="20"/>
          <w:szCs w:val="20"/>
        </w:rPr>
        <w:t xml:space="preserve">The </w:t>
      </w:r>
      <w:r>
        <w:rPr>
          <w:i w:val="0"/>
          <w:iCs w:val="0"/>
          <w:sz w:val="20"/>
          <w:szCs w:val="20"/>
        </w:rPr>
        <w:t>a</w:t>
      </w:r>
      <w:r>
        <w:rPr>
          <w:i w:val="0"/>
          <w:iCs w:val="0"/>
          <w:sz w:val="20"/>
          <w:szCs w:val="20"/>
        </w:rPr>
        <w:t>dmin</w:t>
      </w:r>
      <w:r w:rsidRPr="00796683">
        <w:rPr>
          <w:i w:val="0"/>
          <w:iCs w:val="0"/>
          <w:sz w:val="20"/>
          <w:szCs w:val="20"/>
        </w:rPr>
        <w:t xml:space="preserve"> </w:t>
      </w:r>
      <w:r w:rsidRPr="00796683">
        <w:rPr>
          <w:i w:val="0"/>
          <w:iCs w:val="0"/>
          <w:sz w:val="20"/>
          <w:szCs w:val="20"/>
        </w:rPr>
        <w:t>has the privilege of overseeing and authorizing all the work that the system handles. He has access to everything the system does.</w:t>
      </w:r>
    </w:p>
    <w:p w14:paraId="5A1AF0D5" w14:textId="5695F00C" w:rsidR="00C634BE" w:rsidRDefault="00C634BE" w:rsidP="005B30E5">
      <w:pPr>
        <w:pStyle w:val="template"/>
        <w:jc w:val="both"/>
        <w:rPr>
          <w:i w:val="0"/>
          <w:iCs w:val="0"/>
          <w:sz w:val="20"/>
          <w:szCs w:val="20"/>
        </w:rPr>
      </w:pPr>
    </w:p>
    <w:p w14:paraId="5126DFF0" w14:textId="4442934F" w:rsidR="00C634BE" w:rsidRDefault="00C634BE" w:rsidP="005B30E5">
      <w:pPr>
        <w:pStyle w:val="template"/>
        <w:jc w:val="both"/>
        <w:rPr>
          <w:i w:val="0"/>
          <w:iCs w:val="0"/>
          <w:sz w:val="20"/>
          <w:szCs w:val="20"/>
        </w:rPr>
      </w:pPr>
      <w:r>
        <w:rPr>
          <w:i w:val="0"/>
          <w:iCs w:val="0"/>
          <w:sz w:val="20"/>
          <w:szCs w:val="20"/>
        </w:rPr>
        <w:t xml:space="preserve">Cashier – cashier can’t access user registration, (Income and Expenses </w:t>
      </w:r>
      <w:proofErr w:type="spellStart"/>
      <w:r>
        <w:rPr>
          <w:i w:val="0"/>
          <w:iCs w:val="0"/>
          <w:sz w:val="20"/>
          <w:szCs w:val="20"/>
        </w:rPr>
        <w:t>cal</w:t>
      </w:r>
      <w:proofErr w:type="spellEnd"/>
      <w:r>
        <w:rPr>
          <w:i w:val="0"/>
          <w:iCs w:val="0"/>
          <w:sz w:val="20"/>
          <w:szCs w:val="20"/>
        </w:rPr>
        <w:t xml:space="preserve">) and Selling &amp; </w:t>
      </w:r>
      <w:proofErr w:type="gramStart"/>
      <w:r>
        <w:rPr>
          <w:i w:val="0"/>
          <w:iCs w:val="0"/>
          <w:sz w:val="20"/>
          <w:szCs w:val="20"/>
        </w:rPr>
        <w:t>Buying  Qty</w:t>
      </w:r>
      <w:proofErr w:type="gramEnd"/>
      <w:r>
        <w:rPr>
          <w:i w:val="0"/>
          <w:iCs w:val="0"/>
          <w:sz w:val="20"/>
          <w:szCs w:val="20"/>
        </w:rPr>
        <w:t xml:space="preserve"> calculation. But he can access other all functions</w:t>
      </w:r>
      <w:r w:rsidR="00092B01">
        <w:rPr>
          <w:i w:val="0"/>
          <w:iCs w:val="0"/>
          <w:sz w:val="20"/>
          <w:szCs w:val="20"/>
        </w:rPr>
        <w:t xml:space="preserve"> and generate report.</w:t>
      </w:r>
      <w:r>
        <w:rPr>
          <w:i w:val="0"/>
          <w:iCs w:val="0"/>
          <w:sz w:val="20"/>
          <w:szCs w:val="20"/>
        </w:rPr>
        <w:t xml:space="preserve"> </w:t>
      </w:r>
    </w:p>
    <w:p w14:paraId="3CC2886B" w14:textId="77777777" w:rsidR="00796683" w:rsidRPr="00796683" w:rsidRDefault="00796683" w:rsidP="005B30E5">
      <w:pPr>
        <w:pStyle w:val="template"/>
        <w:jc w:val="both"/>
        <w:rPr>
          <w:i w:val="0"/>
          <w:iCs w:val="0"/>
          <w:sz w:val="20"/>
          <w:szCs w:val="20"/>
        </w:rPr>
      </w:pPr>
    </w:p>
    <w:p w14:paraId="655976DE" w14:textId="77777777" w:rsidR="005B30E5" w:rsidRDefault="005B30E5" w:rsidP="005B30E5">
      <w:pPr>
        <w:pStyle w:val="Heading2"/>
        <w:keepNext/>
        <w:keepLines/>
        <w:widowControl/>
        <w:tabs>
          <w:tab w:val="num" w:pos="576"/>
        </w:tabs>
        <w:spacing w:before="280" w:after="280" w:line="240" w:lineRule="atLeast"/>
        <w:ind w:left="576" w:hanging="576"/>
        <w:rPr>
          <w:rFonts w:ascii="Arial" w:hAnsi="Arial"/>
          <w:sz w:val="24"/>
          <w:szCs w:val="20"/>
        </w:rPr>
      </w:pPr>
      <w:bookmarkStart w:id="42" w:name="_Toc439994677"/>
      <w:bookmarkStart w:id="43" w:name="_Toc402124708"/>
      <w:bookmarkStart w:id="44" w:name="_Toc402107451"/>
      <w:r>
        <w:rPr>
          <w:rFonts w:ascii="Arial" w:hAnsi="Arial"/>
          <w:sz w:val="24"/>
          <w:szCs w:val="20"/>
        </w:rPr>
        <w:t>Operating Environment</w:t>
      </w:r>
      <w:bookmarkEnd w:id="42"/>
      <w:r>
        <w:rPr>
          <w:rFonts w:ascii="Arial" w:hAnsi="Arial"/>
          <w:sz w:val="24"/>
          <w:szCs w:val="20"/>
        </w:rPr>
        <w:t xml:space="preserve"> &lt;Optional&gt;</w:t>
      </w:r>
      <w:bookmarkEnd w:id="43"/>
      <w:bookmarkEnd w:id="44"/>
    </w:p>
    <w:p w14:paraId="79A908CC" w14:textId="743A42B2" w:rsidR="00092B01" w:rsidRDefault="00092B01" w:rsidP="00092B01">
      <w:pPr>
        <w:pStyle w:val="Heading2"/>
        <w:keepNext/>
        <w:keepLines/>
        <w:widowControl/>
        <w:tabs>
          <w:tab w:val="num" w:pos="576"/>
        </w:tabs>
        <w:spacing w:before="280" w:after="280"/>
        <w:ind w:left="576" w:hanging="576"/>
        <w:rPr>
          <w:rFonts w:ascii="Arial" w:eastAsia="Times New Roman" w:hAnsi="Arial" w:cs="Arial"/>
          <w:b w:val="0"/>
          <w:color w:val="auto"/>
          <w:sz w:val="20"/>
          <w:szCs w:val="20"/>
          <w:lang w:val="en-CA" w:bidi="he-IL"/>
        </w:rPr>
      </w:pPr>
      <w:proofErr w:type="gramStart"/>
      <w:r>
        <w:rPr>
          <w:rFonts w:ascii="Arial" w:eastAsia="Times New Roman" w:hAnsi="Arial" w:cs="Arial"/>
          <w:b w:val="0"/>
          <w:color w:val="auto"/>
          <w:sz w:val="20"/>
          <w:szCs w:val="20"/>
          <w:lang w:val="en-CA" w:bidi="he-IL"/>
        </w:rPr>
        <w:t>Software:-</w:t>
      </w:r>
      <w:proofErr w:type="gramEnd"/>
    </w:p>
    <w:p w14:paraId="7A1D8BF7" w14:textId="25312A70" w:rsidR="00092B01" w:rsidRDefault="00092B01" w:rsidP="00092B01">
      <w:pPr>
        <w:rPr>
          <w:lang w:val="en-CA" w:bidi="he-IL"/>
        </w:rPr>
      </w:pPr>
      <w:r>
        <w:rPr>
          <w:lang w:val="en-CA" w:bidi="he-IL"/>
        </w:rPr>
        <w:t>1.MySQL must be installed.</w:t>
      </w:r>
    </w:p>
    <w:p w14:paraId="19D0F738" w14:textId="57A14466" w:rsidR="00092B01" w:rsidRPr="00092B01" w:rsidRDefault="00092B01" w:rsidP="00092B01">
      <w:pPr>
        <w:rPr>
          <w:lang w:val="en-CA" w:bidi="he-IL"/>
        </w:rPr>
      </w:pPr>
      <w:r>
        <w:rPr>
          <w:lang w:val="en-CA" w:bidi="he-IL"/>
        </w:rPr>
        <w:t>2.java JRE</w:t>
      </w:r>
    </w:p>
    <w:p w14:paraId="00418152" w14:textId="5FD1409F" w:rsidR="00092B01" w:rsidRPr="00E566F9" w:rsidRDefault="00092B01" w:rsidP="00092B01">
      <w:pPr>
        <w:pStyle w:val="Heading2"/>
        <w:keepNext/>
        <w:keepLines/>
        <w:widowControl/>
        <w:tabs>
          <w:tab w:val="num" w:pos="576"/>
        </w:tabs>
        <w:spacing w:before="280" w:after="280"/>
        <w:ind w:left="576" w:hanging="576"/>
        <w:rPr>
          <w:rFonts w:ascii="Arial" w:eastAsia="Times New Roman" w:hAnsi="Arial" w:cs="Arial"/>
          <w:b w:val="0"/>
          <w:color w:val="auto"/>
          <w:sz w:val="20"/>
          <w:szCs w:val="20"/>
          <w:lang w:val="en-CA" w:bidi="he-IL"/>
        </w:rPr>
      </w:pPr>
      <w:proofErr w:type="gramStart"/>
      <w:r w:rsidRPr="00E566F9">
        <w:rPr>
          <w:rFonts w:ascii="Arial" w:eastAsia="Times New Roman" w:hAnsi="Arial" w:cs="Arial"/>
          <w:b w:val="0"/>
          <w:color w:val="auto"/>
          <w:sz w:val="20"/>
          <w:szCs w:val="20"/>
          <w:lang w:val="en-CA" w:bidi="he-IL"/>
        </w:rPr>
        <w:lastRenderedPageBreak/>
        <w:t>Hardware:-</w:t>
      </w:r>
      <w:proofErr w:type="gramEnd"/>
      <w:r w:rsidRPr="00E566F9">
        <w:rPr>
          <w:rFonts w:ascii="Arial" w:eastAsia="Times New Roman" w:hAnsi="Arial" w:cs="Arial"/>
          <w:b w:val="0"/>
          <w:color w:val="auto"/>
          <w:sz w:val="20"/>
          <w:szCs w:val="20"/>
          <w:lang w:val="en-CA" w:bidi="he-IL"/>
        </w:rPr>
        <w:t xml:space="preserve"> </w:t>
      </w:r>
    </w:p>
    <w:p w14:paraId="6C0AE7F9" w14:textId="6A35C534" w:rsidR="00092B01" w:rsidRDefault="00092B01" w:rsidP="00092B01">
      <w:pPr>
        <w:pStyle w:val="Heading2"/>
        <w:keepNext/>
        <w:keepLines/>
        <w:widowControl/>
        <w:tabs>
          <w:tab w:val="num" w:pos="576"/>
        </w:tabs>
        <w:spacing w:before="280" w:after="280"/>
        <w:ind w:left="576" w:hanging="576"/>
        <w:rPr>
          <w:rFonts w:ascii="Arial" w:eastAsia="Times New Roman" w:hAnsi="Arial" w:cs="Arial"/>
          <w:b w:val="0"/>
          <w:color w:val="auto"/>
          <w:sz w:val="20"/>
          <w:szCs w:val="20"/>
          <w:lang w:val="en-CA" w:bidi="he-IL"/>
        </w:rPr>
      </w:pPr>
      <w:r w:rsidRPr="00E566F9">
        <w:rPr>
          <w:rFonts w:ascii="Arial" w:eastAsia="Times New Roman" w:hAnsi="Arial" w:cs="Arial"/>
          <w:b w:val="0"/>
          <w:color w:val="auto"/>
          <w:sz w:val="20"/>
          <w:szCs w:val="20"/>
          <w:lang w:val="en-CA" w:bidi="he-IL"/>
        </w:rPr>
        <w:t xml:space="preserve">1.Operating System Supports all known operating systems, such as Windows. </w:t>
      </w:r>
    </w:p>
    <w:p w14:paraId="2BDB56C6" w14:textId="1BF0685B" w:rsidR="00092B01" w:rsidRDefault="00092B01" w:rsidP="00092B01">
      <w:pPr>
        <w:rPr>
          <w:lang w:val="en-CA" w:bidi="he-IL"/>
        </w:rPr>
      </w:pPr>
      <w:r>
        <w:rPr>
          <w:lang w:val="en-CA" w:bidi="he-IL"/>
        </w:rPr>
        <w:t>2.RAM – 4gb</w:t>
      </w:r>
    </w:p>
    <w:p w14:paraId="70E026C6" w14:textId="12486699" w:rsidR="00092B01" w:rsidRPr="00092B01" w:rsidRDefault="00092B01" w:rsidP="00092B01">
      <w:pPr>
        <w:rPr>
          <w:lang w:val="en-CA" w:bidi="he-IL"/>
        </w:rPr>
      </w:pPr>
      <w:r>
        <w:rPr>
          <w:lang w:val="en-CA" w:bidi="he-IL"/>
        </w:rPr>
        <w:t xml:space="preserve">3.Processor </w:t>
      </w:r>
      <w:r w:rsidR="00DE28D3">
        <w:rPr>
          <w:lang w:val="en-CA" w:bidi="he-IL"/>
        </w:rPr>
        <w:t>–</w:t>
      </w:r>
      <w:r>
        <w:rPr>
          <w:lang w:val="en-CA" w:bidi="he-IL"/>
        </w:rPr>
        <w:t xml:space="preserve"> </w:t>
      </w:r>
      <w:r w:rsidR="00DE28D3">
        <w:rPr>
          <w:lang w:val="en-CA" w:bidi="he-IL"/>
        </w:rPr>
        <w:t>i3 5</w:t>
      </w:r>
      <w:r w:rsidR="00DE28D3" w:rsidRPr="00DE28D3">
        <w:rPr>
          <w:vertAlign w:val="superscript"/>
          <w:lang w:val="en-CA" w:bidi="he-IL"/>
        </w:rPr>
        <w:t>th</w:t>
      </w:r>
      <w:r w:rsidR="00DE28D3">
        <w:rPr>
          <w:lang w:val="en-CA" w:bidi="he-IL"/>
        </w:rPr>
        <w:t xml:space="preserve"> gen</w:t>
      </w:r>
    </w:p>
    <w:p w14:paraId="79723CB5" w14:textId="2823CE99" w:rsidR="00092B01" w:rsidRPr="00E566F9" w:rsidRDefault="00DE28D3" w:rsidP="00092B01">
      <w:pPr>
        <w:pStyle w:val="Heading2"/>
        <w:keepNext/>
        <w:keepLines/>
        <w:widowControl/>
        <w:tabs>
          <w:tab w:val="num" w:pos="576"/>
        </w:tabs>
        <w:spacing w:before="280" w:after="280"/>
        <w:ind w:left="576" w:hanging="576"/>
        <w:rPr>
          <w:rFonts w:ascii="Arial" w:eastAsia="Times New Roman" w:hAnsi="Arial" w:cs="Arial"/>
          <w:b w:val="0"/>
          <w:color w:val="auto"/>
          <w:sz w:val="20"/>
          <w:szCs w:val="20"/>
          <w:lang w:val="en-CA" w:bidi="he-IL"/>
        </w:rPr>
      </w:pPr>
      <w:r>
        <w:rPr>
          <w:rFonts w:ascii="Arial" w:eastAsia="Times New Roman" w:hAnsi="Arial" w:cs="Arial"/>
          <w:b w:val="0"/>
          <w:color w:val="auto"/>
          <w:sz w:val="20"/>
          <w:szCs w:val="20"/>
          <w:lang w:val="en-CA" w:bidi="he-IL"/>
        </w:rPr>
        <w:t>4</w:t>
      </w:r>
      <w:r w:rsidR="00092B01" w:rsidRPr="00E566F9">
        <w:rPr>
          <w:rFonts w:ascii="Arial" w:eastAsia="Times New Roman" w:hAnsi="Arial" w:cs="Arial"/>
          <w:b w:val="0"/>
          <w:color w:val="auto"/>
          <w:sz w:val="20"/>
          <w:szCs w:val="20"/>
          <w:lang w:val="en-CA" w:bidi="he-IL"/>
        </w:rPr>
        <w:t xml:space="preserve">.A Laser printer will need to be used to print these reports and notes </w:t>
      </w:r>
    </w:p>
    <w:p w14:paraId="7F311C3D" w14:textId="2C096A58" w:rsidR="005B30E5" w:rsidRDefault="005B30E5" w:rsidP="00092B01">
      <w:pPr>
        <w:pStyle w:val="template"/>
        <w:jc w:val="both"/>
        <w:rPr>
          <w:sz w:val="20"/>
          <w:szCs w:val="20"/>
        </w:rPr>
      </w:pPr>
    </w:p>
    <w:p w14:paraId="1A1551A4" w14:textId="77777777" w:rsidR="005B30E5" w:rsidRDefault="005B30E5" w:rsidP="005B30E5">
      <w:pPr>
        <w:pStyle w:val="Heading2"/>
        <w:keepNext/>
        <w:keepLines/>
        <w:widowControl/>
        <w:tabs>
          <w:tab w:val="num" w:pos="576"/>
        </w:tabs>
        <w:spacing w:before="280" w:after="280" w:line="240" w:lineRule="atLeast"/>
        <w:ind w:left="576" w:hanging="576"/>
        <w:rPr>
          <w:rFonts w:ascii="Arial" w:hAnsi="Arial"/>
          <w:sz w:val="24"/>
          <w:szCs w:val="20"/>
        </w:rPr>
      </w:pPr>
      <w:bookmarkStart w:id="45" w:name="_Toc439994678"/>
      <w:bookmarkStart w:id="46" w:name="_Toc402124709"/>
      <w:bookmarkStart w:id="47" w:name="_Toc402107452"/>
      <w:r>
        <w:rPr>
          <w:rFonts w:ascii="Arial" w:hAnsi="Arial"/>
          <w:sz w:val="24"/>
          <w:szCs w:val="20"/>
        </w:rPr>
        <w:t>Design and Implementation Constraints</w:t>
      </w:r>
      <w:bookmarkEnd w:id="45"/>
      <w:r>
        <w:rPr>
          <w:rFonts w:ascii="Arial" w:hAnsi="Arial"/>
          <w:sz w:val="24"/>
          <w:szCs w:val="20"/>
        </w:rPr>
        <w:t xml:space="preserve"> &lt;Optional&gt;</w:t>
      </w:r>
      <w:bookmarkEnd w:id="46"/>
      <w:bookmarkEnd w:id="47"/>
    </w:p>
    <w:p w14:paraId="25F55709" w14:textId="0D75B33A" w:rsidR="005B30E5" w:rsidRPr="00040288" w:rsidRDefault="00040288" w:rsidP="00040288">
      <w:pPr>
        <w:pStyle w:val="Heading2"/>
        <w:keepNext/>
        <w:keepLines/>
        <w:widowControl/>
        <w:tabs>
          <w:tab w:val="num" w:pos="576"/>
        </w:tabs>
        <w:spacing w:before="280" w:after="280"/>
        <w:rPr>
          <w:rFonts w:ascii="Arial" w:hAnsi="Arial"/>
          <w:b w:val="0"/>
          <w:bCs/>
          <w:color w:val="auto"/>
          <w:sz w:val="20"/>
          <w:szCs w:val="20"/>
        </w:rPr>
      </w:pPr>
      <w:r w:rsidRPr="009A3251">
        <w:rPr>
          <w:rFonts w:ascii="Arial" w:hAnsi="Arial"/>
          <w:b w:val="0"/>
          <w:bCs/>
          <w:color w:val="auto"/>
          <w:sz w:val="20"/>
          <w:szCs w:val="20"/>
        </w:rPr>
        <w:t xml:space="preserve">We do our best to develop the system. To maintain the reliability and durability of the system, certain design and implementation limitations are applied. The system requires at least </w:t>
      </w:r>
      <w:r>
        <w:rPr>
          <w:rFonts w:ascii="Arial" w:hAnsi="Arial"/>
          <w:b w:val="0"/>
          <w:bCs/>
          <w:color w:val="auto"/>
          <w:sz w:val="20"/>
          <w:szCs w:val="20"/>
        </w:rPr>
        <w:t>150</w:t>
      </w:r>
      <w:r w:rsidRPr="009A3251">
        <w:rPr>
          <w:rFonts w:ascii="Arial" w:hAnsi="Arial"/>
          <w:b w:val="0"/>
          <w:bCs/>
          <w:color w:val="auto"/>
          <w:sz w:val="20"/>
          <w:szCs w:val="20"/>
        </w:rPr>
        <w:t xml:space="preserve">MB of memory. But having </w:t>
      </w:r>
      <w:r>
        <w:rPr>
          <w:rFonts w:ascii="Arial" w:hAnsi="Arial"/>
          <w:b w:val="0"/>
          <w:bCs/>
          <w:color w:val="auto"/>
          <w:sz w:val="20"/>
          <w:szCs w:val="20"/>
        </w:rPr>
        <w:t>500M</w:t>
      </w:r>
      <w:r w:rsidRPr="009A3251">
        <w:rPr>
          <w:rFonts w:ascii="Arial" w:hAnsi="Arial"/>
          <w:b w:val="0"/>
          <w:bCs/>
          <w:color w:val="auto"/>
          <w:sz w:val="20"/>
          <w:szCs w:val="20"/>
        </w:rPr>
        <w:t>B of memory is recommended. In designing the system interface, we had the ability to work with</w:t>
      </w:r>
      <w:r>
        <w:rPr>
          <w:rFonts w:ascii="Arial" w:hAnsi="Arial"/>
          <w:b w:val="0"/>
          <w:bCs/>
          <w:color w:val="auto"/>
          <w:sz w:val="20"/>
          <w:szCs w:val="20"/>
        </w:rPr>
        <w:t xml:space="preserve"> </w:t>
      </w:r>
      <w:r w:rsidRPr="009A3251">
        <w:rPr>
          <w:rFonts w:ascii="Arial" w:hAnsi="Arial"/>
          <w:b w:val="0"/>
          <w:bCs/>
          <w:color w:val="auto"/>
          <w:sz w:val="20"/>
          <w:szCs w:val="20"/>
        </w:rPr>
        <w:t>tools such as (</w:t>
      </w:r>
      <w:proofErr w:type="spellStart"/>
      <w:r>
        <w:rPr>
          <w:rFonts w:ascii="Arial" w:hAnsi="Arial"/>
          <w:b w:val="0"/>
          <w:bCs/>
          <w:color w:val="auto"/>
          <w:sz w:val="20"/>
          <w:szCs w:val="20"/>
        </w:rPr>
        <w:t>Netbeans</w:t>
      </w:r>
      <w:proofErr w:type="spellEnd"/>
      <w:r>
        <w:rPr>
          <w:rFonts w:ascii="Arial" w:hAnsi="Arial"/>
          <w:b w:val="0"/>
          <w:bCs/>
          <w:color w:val="auto"/>
          <w:sz w:val="20"/>
          <w:szCs w:val="20"/>
        </w:rPr>
        <w:t xml:space="preserve"> 12.2</w:t>
      </w:r>
      <w:r w:rsidRPr="009A3251">
        <w:rPr>
          <w:rFonts w:ascii="Arial" w:hAnsi="Arial"/>
          <w:b w:val="0"/>
          <w:bCs/>
          <w:color w:val="auto"/>
          <w:sz w:val="20"/>
          <w:szCs w:val="20"/>
        </w:rPr>
        <w:t>). Considering the client's budget, we decided to design the interface in a simple and realistic way using affordable technology.</w:t>
      </w:r>
    </w:p>
    <w:p w14:paraId="5018C8DD" w14:textId="77777777" w:rsidR="005B30E5" w:rsidRDefault="005B30E5" w:rsidP="005B30E5">
      <w:pPr>
        <w:pStyle w:val="Heading2"/>
        <w:keepNext/>
        <w:keepLines/>
        <w:widowControl/>
        <w:tabs>
          <w:tab w:val="num" w:pos="576"/>
        </w:tabs>
        <w:spacing w:before="280" w:after="280" w:line="240" w:lineRule="atLeast"/>
        <w:ind w:left="576" w:hanging="576"/>
        <w:rPr>
          <w:rFonts w:ascii="Arial" w:hAnsi="Arial"/>
          <w:sz w:val="24"/>
          <w:szCs w:val="20"/>
        </w:rPr>
      </w:pPr>
      <w:bookmarkStart w:id="48" w:name="_Toc439994679"/>
      <w:bookmarkStart w:id="49" w:name="_Toc402124710"/>
      <w:bookmarkStart w:id="50" w:name="_Toc402107453"/>
      <w:r>
        <w:rPr>
          <w:rFonts w:ascii="Arial" w:hAnsi="Arial"/>
          <w:sz w:val="24"/>
          <w:szCs w:val="20"/>
        </w:rPr>
        <w:t>User Documentation</w:t>
      </w:r>
      <w:bookmarkEnd w:id="48"/>
      <w:r>
        <w:rPr>
          <w:rFonts w:ascii="Arial" w:hAnsi="Arial"/>
          <w:sz w:val="24"/>
          <w:szCs w:val="20"/>
        </w:rPr>
        <w:t xml:space="preserve"> &lt;Optional&gt;</w:t>
      </w:r>
      <w:bookmarkEnd w:id="49"/>
      <w:bookmarkEnd w:id="50"/>
    </w:p>
    <w:p w14:paraId="4AB0CDCA" w14:textId="6FCA22BA" w:rsidR="00716D8A" w:rsidRPr="00A116F1" w:rsidRDefault="00716D8A" w:rsidP="00716D8A">
      <w:pPr>
        <w:rPr>
          <w:rFonts w:ascii="Arial" w:hAnsi="Arial" w:cs="Arial"/>
          <w:sz w:val="20"/>
          <w:szCs w:val="20"/>
        </w:rPr>
      </w:pPr>
      <w:bookmarkStart w:id="51" w:name="_Toc439994680"/>
      <w:bookmarkStart w:id="52" w:name="_Toc402124711"/>
      <w:bookmarkStart w:id="53" w:name="_Toc402107454"/>
      <w:r w:rsidRPr="00A116F1">
        <w:rPr>
          <w:rFonts w:ascii="Arial" w:hAnsi="Arial" w:cs="Arial"/>
          <w:sz w:val="20"/>
          <w:szCs w:val="20"/>
        </w:rPr>
        <w:t>The user manual will give the client a clear idea of ​​how to interact with the system being provided. It is written in a language that can be easily understood, hiding the internal complexity of the system.</w:t>
      </w:r>
    </w:p>
    <w:p w14:paraId="11E533F5" w14:textId="77777777" w:rsidR="005B30E5" w:rsidRDefault="005B30E5" w:rsidP="005B30E5">
      <w:pPr>
        <w:pStyle w:val="Heading2"/>
        <w:keepNext/>
        <w:keepLines/>
        <w:widowControl/>
        <w:tabs>
          <w:tab w:val="num" w:pos="576"/>
        </w:tabs>
        <w:spacing w:before="280" w:after="280" w:line="240" w:lineRule="atLeast"/>
        <w:ind w:left="576" w:hanging="576"/>
        <w:rPr>
          <w:rFonts w:ascii="Arial" w:hAnsi="Arial"/>
          <w:sz w:val="24"/>
          <w:szCs w:val="20"/>
        </w:rPr>
      </w:pPr>
      <w:r>
        <w:rPr>
          <w:rFonts w:ascii="Arial" w:hAnsi="Arial"/>
          <w:sz w:val="24"/>
          <w:szCs w:val="20"/>
        </w:rPr>
        <w:t>Assumptions and Dependencies</w:t>
      </w:r>
      <w:bookmarkEnd w:id="51"/>
      <w:r>
        <w:rPr>
          <w:rFonts w:ascii="Arial" w:hAnsi="Arial"/>
          <w:sz w:val="24"/>
          <w:szCs w:val="20"/>
        </w:rPr>
        <w:t xml:space="preserve"> &lt;Optional&gt;</w:t>
      </w:r>
      <w:bookmarkEnd w:id="52"/>
      <w:bookmarkEnd w:id="53"/>
    </w:p>
    <w:p w14:paraId="2106F3BB" w14:textId="77777777" w:rsidR="005B30E5" w:rsidRDefault="005B30E5" w:rsidP="005B30E5">
      <w:pPr>
        <w:pStyle w:val="template"/>
        <w:jc w:val="both"/>
        <w:rPr>
          <w:sz w:val="20"/>
          <w:szCs w:val="20"/>
        </w:rPr>
      </w:pPr>
      <w:r>
        <w:rPr>
          <w:sz w:val="20"/>
          <w:szCs w:val="20"/>
        </w:rPr>
        <w:t xml:space="preserve">&lt;List any assumptions that could have an impact on the requirements specified in the SRS. These generally include third-party and commercial components as well as issues pertaining to the development or operating environment. In addition to this, identify any dependencies the project has on external factors, including software components that will be reused from another project. </w:t>
      </w:r>
    </w:p>
    <w:p w14:paraId="22C1097A" w14:textId="77777777" w:rsidR="005B30E5" w:rsidRDefault="005B30E5" w:rsidP="005B30E5">
      <w:pPr>
        <w:pStyle w:val="template"/>
        <w:jc w:val="both"/>
        <w:rPr>
          <w:sz w:val="20"/>
          <w:szCs w:val="20"/>
        </w:rPr>
      </w:pPr>
      <w:r>
        <w:rPr>
          <w:sz w:val="20"/>
          <w:szCs w:val="20"/>
        </w:rPr>
        <w:t>Provide a brief list or outline of the key assumptions that would have an influential impact on the system design.&gt;</w:t>
      </w:r>
    </w:p>
    <w:p w14:paraId="62955E2B" w14:textId="77777777" w:rsidR="005B30E5" w:rsidRDefault="005B30E5" w:rsidP="005B30E5">
      <w:pPr>
        <w:pStyle w:val="template"/>
        <w:rPr>
          <w:sz w:val="20"/>
          <w:szCs w:val="20"/>
        </w:rPr>
      </w:pPr>
    </w:p>
    <w:p w14:paraId="174A7117" w14:textId="77777777" w:rsidR="005B30E5" w:rsidRDefault="005B30E5" w:rsidP="005B30E5">
      <w:pPr>
        <w:pStyle w:val="template"/>
        <w:rPr>
          <w:sz w:val="20"/>
          <w:szCs w:val="20"/>
        </w:rPr>
      </w:pPr>
    </w:p>
    <w:p w14:paraId="1DE12E30" w14:textId="77777777" w:rsidR="005B30E5" w:rsidRDefault="005B30E5" w:rsidP="005B30E5">
      <w:pPr>
        <w:pStyle w:val="template"/>
        <w:rPr>
          <w:sz w:val="20"/>
          <w:szCs w:val="20"/>
        </w:rPr>
      </w:pPr>
    </w:p>
    <w:p w14:paraId="62B5AF11" w14:textId="77777777" w:rsidR="005B30E5" w:rsidRDefault="005B30E5" w:rsidP="005B30E5">
      <w:pPr>
        <w:widowControl/>
        <w:spacing w:after="160" w:line="256" w:lineRule="auto"/>
        <w:rPr>
          <w:rFonts w:ascii="Arial" w:eastAsia="Cambria" w:hAnsi="Arial" w:cs="Cambria"/>
          <w:b/>
          <w:color w:val="FFFFFF"/>
          <w:sz w:val="24"/>
        </w:rPr>
      </w:pPr>
      <w:r>
        <w:rPr>
          <w:color w:val="FFFFFF"/>
        </w:rPr>
        <w:br w:type="page"/>
      </w:r>
      <w:bookmarkStart w:id="54" w:name="_Toc402124712"/>
      <w:bookmarkStart w:id="55" w:name="_Toc402107455"/>
      <w:bookmarkStart w:id="56" w:name="_Toc439994682"/>
    </w:p>
    <w:p w14:paraId="6F0A11E3" w14:textId="77777777" w:rsidR="005B30E5" w:rsidRDefault="005B30E5" w:rsidP="005B30E5">
      <w:pPr>
        <w:pStyle w:val="Heading1"/>
        <w:keepNext/>
        <w:keepLines/>
        <w:widowControl/>
        <w:pBdr>
          <w:top w:val="single" w:sz="4" w:space="1" w:color="auto"/>
          <w:left w:val="single" w:sz="4" w:space="4" w:color="auto"/>
          <w:bottom w:val="single" w:sz="4" w:space="1" w:color="auto"/>
          <w:right w:val="single" w:sz="4" w:space="4" w:color="auto"/>
        </w:pBdr>
        <w:shd w:val="clear" w:color="auto" w:fill="4C4C4C"/>
        <w:tabs>
          <w:tab w:val="num" w:pos="432"/>
        </w:tabs>
        <w:spacing w:after="240" w:line="240" w:lineRule="atLeast"/>
        <w:ind w:left="432" w:hanging="432"/>
        <w:rPr>
          <w:color w:val="FFFFFF"/>
        </w:rPr>
      </w:pPr>
      <w:r>
        <w:rPr>
          <w:color w:val="FFFFFF"/>
        </w:rPr>
        <w:lastRenderedPageBreak/>
        <w:t>Specific Requirements</w:t>
      </w:r>
      <w:bookmarkEnd w:id="54"/>
      <w:bookmarkEnd w:id="55"/>
      <w:bookmarkEnd w:id="56"/>
    </w:p>
    <w:p w14:paraId="705D3530" w14:textId="77777777" w:rsidR="005B30E5" w:rsidRDefault="005B30E5" w:rsidP="005B30E5">
      <w:pPr>
        <w:pStyle w:val="Heading2"/>
        <w:keepNext/>
        <w:keepLines/>
        <w:widowControl/>
        <w:tabs>
          <w:tab w:val="num" w:pos="576"/>
        </w:tabs>
        <w:spacing w:before="280" w:after="280" w:line="240" w:lineRule="atLeast"/>
        <w:ind w:left="576" w:hanging="576"/>
        <w:rPr>
          <w:rFonts w:ascii="Arial" w:hAnsi="Arial"/>
          <w:sz w:val="24"/>
          <w:szCs w:val="20"/>
        </w:rPr>
      </w:pPr>
      <w:bookmarkStart w:id="57" w:name="_Toc402124713"/>
      <w:bookmarkStart w:id="58" w:name="_Toc402107456"/>
      <w:r>
        <w:rPr>
          <w:rFonts w:ascii="Arial" w:hAnsi="Arial"/>
          <w:sz w:val="24"/>
          <w:szCs w:val="20"/>
        </w:rPr>
        <w:t>External Interface Requirements</w:t>
      </w:r>
      <w:bookmarkEnd w:id="57"/>
      <w:bookmarkEnd w:id="58"/>
    </w:p>
    <w:p w14:paraId="42CE58DD" w14:textId="77777777" w:rsidR="005B30E5" w:rsidRDefault="005B30E5" w:rsidP="005B30E5">
      <w:pPr>
        <w:pStyle w:val="Heading3"/>
        <w:widowControl/>
        <w:tabs>
          <w:tab w:val="num" w:pos="720"/>
        </w:tabs>
        <w:spacing w:before="240" w:after="240" w:line="240" w:lineRule="exact"/>
        <w:ind w:left="720" w:hanging="720"/>
        <w:rPr>
          <w:rFonts w:ascii="Arial" w:hAnsi="Arial"/>
          <w:sz w:val="20"/>
          <w:szCs w:val="20"/>
        </w:rPr>
      </w:pPr>
      <w:bookmarkStart w:id="59" w:name="_Toc402107457"/>
      <w:r>
        <w:rPr>
          <w:rFonts w:ascii="Arial" w:hAnsi="Arial"/>
          <w:sz w:val="20"/>
          <w:szCs w:val="20"/>
        </w:rPr>
        <w:t>User Interfaces</w:t>
      </w:r>
      <w:bookmarkEnd w:id="59"/>
    </w:p>
    <w:p w14:paraId="0D8AF9F1" w14:textId="77777777" w:rsidR="00AC25AF" w:rsidRPr="003A319B" w:rsidRDefault="00AC25AF" w:rsidP="00AC25AF">
      <w:pPr>
        <w:rPr>
          <w:b/>
          <w:bCs/>
        </w:rPr>
      </w:pPr>
      <w:r w:rsidRPr="003A319B">
        <w:rPr>
          <w:b/>
          <w:bCs/>
        </w:rPr>
        <w:t>Splash</w:t>
      </w:r>
    </w:p>
    <w:p w14:paraId="27A3425C" w14:textId="77777777" w:rsidR="00AC25AF" w:rsidRDefault="00AC25AF" w:rsidP="00AC25AF">
      <w:r>
        <w:rPr>
          <w:noProof/>
        </w:rPr>
        <w:drawing>
          <wp:inline distT="0" distB="0" distL="0" distR="0" wp14:anchorId="39475A16" wp14:editId="0157D1B1">
            <wp:extent cx="5943600" cy="1471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1471295"/>
                    </a:xfrm>
                    <a:prstGeom prst="rect">
                      <a:avLst/>
                    </a:prstGeom>
                  </pic:spPr>
                </pic:pic>
              </a:graphicData>
            </a:graphic>
          </wp:inline>
        </w:drawing>
      </w:r>
    </w:p>
    <w:p w14:paraId="3D35898E" w14:textId="77777777" w:rsidR="00AC25AF" w:rsidRDefault="00AC25AF" w:rsidP="00AC25AF"/>
    <w:p w14:paraId="49EAE706" w14:textId="77777777" w:rsidR="00AC25AF" w:rsidRDefault="00AC25AF" w:rsidP="00AC25AF">
      <w:pPr>
        <w:rPr>
          <w:b/>
          <w:bCs/>
        </w:rPr>
      </w:pPr>
      <w:proofErr w:type="spellStart"/>
      <w:r w:rsidRPr="003A319B">
        <w:rPr>
          <w:b/>
          <w:bCs/>
        </w:rPr>
        <w:t>SignIN</w:t>
      </w:r>
      <w:proofErr w:type="spellEnd"/>
    </w:p>
    <w:p w14:paraId="53ADB43C" w14:textId="06C71AE2" w:rsidR="00AC25AF" w:rsidRDefault="00AC25AF" w:rsidP="00AC25AF">
      <w:pPr>
        <w:rPr>
          <w:b/>
          <w:bCs/>
        </w:rPr>
      </w:pPr>
      <w:r>
        <w:rPr>
          <w:b/>
          <w:bCs/>
          <w:noProof/>
        </w:rPr>
        <w:drawing>
          <wp:inline distT="0" distB="0" distL="0" distR="0" wp14:anchorId="211422A8" wp14:editId="1C825915">
            <wp:extent cx="4515480" cy="20957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515480" cy="2095792"/>
                    </a:xfrm>
                    <a:prstGeom prst="rect">
                      <a:avLst/>
                    </a:prstGeom>
                  </pic:spPr>
                </pic:pic>
              </a:graphicData>
            </a:graphic>
          </wp:inline>
        </w:drawing>
      </w:r>
    </w:p>
    <w:p w14:paraId="1F5EFD49" w14:textId="23D02ECC" w:rsidR="00433A47" w:rsidRPr="00FF23C6" w:rsidRDefault="00FF23C6" w:rsidP="00FF23C6">
      <w:pPr>
        <w:pStyle w:val="ListParagraph"/>
        <w:numPr>
          <w:ilvl w:val="0"/>
          <w:numId w:val="5"/>
        </w:numPr>
      </w:pPr>
      <w:r w:rsidRPr="00FF23C6">
        <w:t>A</w:t>
      </w:r>
      <w:r w:rsidR="00433A47" w:rsidRPr="00FF23C6">
        <w:t>d</w:t>
      </w:r>
      <w:r w:rsidRPr="00FF23C6">
        <w:t>min user or cashier can log by enter user name and password when they are active</w:t>
      </w:r>
    </w:p>
    <w:p w14:paraId="49E84095" w14:textId="77777777" w:rsidR="00AC25AF" w:rsidRDefault="00AC25AF" w:rsidP="00AC25AF">
      <w:r w:rsidRPr="00F2738F">
        <w:t>Warning 1</w:t>
      </w:r>
    </w:p>
    <w:p w14:paraId="6E026559" w14:textId="77777777" w:rsidR="00AC25AF" w:rsidRDefault="00AC25AF" w:rsidP="00AC25AF">
      <w:r>
        <w:rPr>
          <w:noProof/>
        </w:rPr>
        <w:drawing>
          <wp:inline distT="0" distB="0" distL="0" distR="0" wp14:anchorId="4FA035A2" wp14:editId="5036767C">
            <wp:extent cx="2534004" cy="1219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2534004" cy="1219370"/>
                    </a:xfrm>
                    <a:prstGeom prst="rect">
                      <a:avLst/>
                    </a:prstGeom>
                  </pic:spPr>
                </pic:pic>
              </a:graphicData>
            </a:graphic>
          </wp:inline>
        </w:drawing>
      </w:r>
    </w:p>
    <w:p w14:paraId="6CF703A3" w14:textId="77777777" w:rsidR="00AC25AF" w:rsidRDefault="00AC25AF" w:rsidP="00AC25AF">
      <w:r>
        <w:t>Warning 2</w:t>
      </w:r>
    </w:p>
    <w:p w14:paraId="5B536B3D" w14:textId="77777777" w:rsidR="00AC25AF" w:rsidRPr="00F2738F" w:rsidRDefault="00AC25AF" w:rsidP="00AC25AF">
      <w:r>
        <w:rPr>
          <w:noProof/>
        </w:rPr>
        <w:lastRenderedPageBreak/>
        <w:drawing>
          <wp:inline distT="0" distB="0" distL="0" distR="0" wp14:anchorId="546C411F" wp14:editId="580B2671">
            <wp:extent cx="2543530" cy="121937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543530" cy="1219370"/>
                    </a:xfrm>
                    <a:prstGeom prst="rect">
                      <a:avLst/>
                    </a:prstGeom>
                  </pic:spPr>
                </pic:pic>
              </a:graphicData>
            </a:graphic>
          </wp:inline>
        </w:drawing>
      </w:r>
    </w:p>
    <w:p w14:paraId="2A45FA13" w14:textId="77777777" w:rsidR="00AC25AF" w:rsidRDefault="00AC25AF" w:rsidP="00AC25AF">
      <w:pPr>
        <w:rPr>
          <w:b/>
          <w:bCs/>
        </w:rPr>
      </w:pPr>
    </w:p>
    <w:p w14:paraId="5997687E" w14:textId="77777777" w:rsidR="00AC25AF" w:rsidRDefault="00AC25AF" w:rsidP="00AC25AF">
      <w:pPr>
        <w:rPr>
          <w:b/>
          <w:bCs/>
        </w:rPr>
      </w:pPr>
      <w:r>
        <w:rPr>
          <w:b/>
          <w:bCs/>
        </w:rPr>
        <w:t>Home</w:t>
      </w:r>
    </w:p>
    <w:p w14:paraId="20908F74" w14:textId="7CCBFA9C" w:rsidR="00AC25AF" w:rsidRDefault="00AC25AF" w:rsidP="00AC25AF">
      <w:pPr>
        <w:rPr>
          <w:b/>
          <w:bCs/>
        </w:rPr>
      </w:pPr>
      <w:r>
        <w:rPr>
          <w:b/>
          <w:bCs/>
          <w:noProof/>
        </w:rPr>
        <w:drawing>
          <wp:inline distT="0" distB="0" distL="0" distR="0" wp14:anchorId="3ECE9145" wp14:editId="15A7E434">
            <wp:extent cx="5943600" cy="3169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14:paraId="385A3B7E" w14:textId="7E24B32C" w:rsidR="00FF23C6" w:rsidRPr="00FF23C6" w:rsidRDefault="00FF23C6" w:rsidP="00FF23C6">
      <w:pPr>
        <w:pStyle w:val="ListParagraph"/>
        <w:numPr>
          <w:ilvl w:val="0"/>
          <w:numId w:val="5"/>
        </w:numPr>
      </w:pPr>
      <w:r w:rsidRPr="00FF23C6">
        <w:t>Admin can use all function in home.</w:t>
      </w:r>
    </w:p>
    <w:p w14:paraId="60FA93F2" w14:textId="4D926E9F" w:rsidR="00FF23C6" w:rsidRPr="00FF23C6" w:rsidRDefault="00FF23C6" w:rsidP="00FF23C6">
      <w:pPr>
        <w:pStyle w:val="ListParagraph"/>
        <w:numPr>
          <w:ilvl w:val="0"/>
          <w:numId w:val="5"/>
        </w:numPr>
      </w:pPr>
      <w:r w:rsidRPr="00FF23C6">
        <w:t>Cashier can’t access user registration, income and expenses and buying &amp; selling qty</w:t>
      </w:r>
    </w:p>
    <w:p w14:paraId="05AAADCB" w14:textId="78F3C1E9" w:rsidR="00FF23C6" w:rsidRPr="00FF23C6" w:rsidRDefault="00FF23C6" w:rsidP="00FF23C6">
      <w:pPr>
        <w:pStyle w:val="ListParagraph"/>
        <w:numPr>
          <w:ilvl w:val="0"/>
          <w:numId w:val="5"/>
        </w:numPr>
      </w:pPr>
      <w:r w:rsidRPr="00FF23C6">
        <w:t>Both users can logout and view home tab</w:t>
      </w:r>
      <w:r>
        <w:t xml:space="preserve"> and reset home ta</w:t>
      </w:r>
      <w:r w:rsidR="000D49C5">
        <w:t>b</w:t>
      </w:r>
      <w:r w:rsidRPr="00FF23C6">
        <w:t>.</w:t>
      </w:r>
    </w:p>
    <w:p w14:paraId="64DC1B46" w14:textId="77777777" w:rsidR="00AC25AF" w:rsidRDefault="00AC25AF" w:rsidP="00AC25AF">
      <w:r w:rsidRPr="00F2738F">
        <w:t>Expire product view</w:t>
      </w:r>
    </w:p>
    <w:p w14:paraId="6B0F26DE" w14:textId="3A62F364" w:rsidR="00AC25AF" w:rsidRDefault="00AC25AF" w:rsidP="00AC25AF">
      <w:r>
        <w:rPr>
          <w:noProof/>
        </w:rPr>
        <w:lastRenderedPageBreak/>
        <w:drawing>
          <wp:inline distT="0" distB="0" distL="0" distR="0" wp14:anchorId="64EA5416" wp14:editId="0CA8CED9">
            <wp:extent cx="3867690" cy="47250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867690" cy="4725059"/>
                    </a:xfrm>
                    <a:prstGeom prst="rect">
                      <a:avLst/>
                    </a:prstGeom>
                  </pic:spPr>
                </pic:pic>
              </a:graphicData>
            </a:graphic>
          </wp:inline>
        </w:drawing>
      </w:r>
    </w:p>
    <w:p w14:paraId="012024F7" w14:textId="0DBC1885" w:rsidR="000D49C5" w:rsidRDefault="000D49C5" w:rsidP="000D49C5">
      <w:pPr>
        <w:pStyle w:val="ListParagraph"/>
        <w:numPr>
          <w:ilvl w:val="0"/>
          <w:numId w:val="6"/>
        </w:numPr>
      </w:pPr>
      <w:r>
        <w:t>Expire within week tab shows only items what expire within week.</w:t>
      </w:r>
    </w:p>
    <w:p w14:paraId="3EFAE110" w14:textId="223BF864" w:rsidR="000D49C5" w:rsidRDefault="000D49C5" w:rsidP="000D49C5">
      <w:pPr>
        <w:pStyle w:val="ListParagraph"/>
        <w:numPr>
          <w:ilvl w:val="0"/>
          <w:numId w:val="6"/>
        </w:numPr>
      </w:pPr>
      <w:r>
        <w:t>Exp note tab shows only products what expire already.</w:t>
      </w:r>
    </w:p>
    <w:p w14:paraId="3F52F5B4" w14:textId="77777777" w:rsidR="00AC25AF" w:rsidRDefault="00AC25AF" w:rsidP="00AC25AF">
      <w:r>
        <w:t>Remove expire product from stock</w:t>
      </w:r>
    </w:p>
    <w:p w14:paraId="6CA8D953" w14:textId="741F318E" w:rsidR="00AC25AF" w:rsidRDefault="00AC25AF" w:rsidP="00AC25AF">
      <w:r>
        <w:rPr>
          <w:noProof/>
        </w:rPr>
        <w:drawing>
          <wp:inline distT="0" distB="0" distL="0" distR="0" wp14:anchorId="4314222A" wp14:editId="766F7C19">
            <wp:extent cx="4563112" cy="306747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563112" cy="3067478"/>
                    </a:xfrm>
                    <a:prstGeom prst="rect">
                      <a:avLst/>
                    </a:prstGeom>
                  </pic:spPr>
                </pic:pic>
              </a:graphicData>
            </a:graphic>
          </wp:inline>
        </w:drawing>
      </w:r>
    </w:p>
    <w:p w14:paraId="6BBD1C94" w14:textId="5DEE7401" w:rsidR="000D49C5" w:rsidRPr="00F2738F" w:rsidRDefault="000D49C5" w:rsidP="000D49C5">
      <w:pPr>
        <w:pStyle w:val="ListParagraph"/>
        <w:numPr>
          <w:ilvl w:val="0"/>
          <w:numId w:val="7"/>
        </w:numPr>
      </w:pPr>
      <w:r>
        <w:lastRenderedPageBreak/>
        <w:t>Can remove items expire already from stock.</w:t>
      </w:r>
    </w:p>
    <w:p w14:paraId="24A62450" w14:textId="77777777" w:rsidR="00AC25AF" w:rsidRDefault="00AC25AF" w:rsidP="00AC25AF">
      <w:pPr>
        <w:rPr>
          <w:b/>
          <w:bCs/>
        </w:rPr>
      </w:pPr>
    </w:p>
    <w:p w14:paraId="14CBDEEA" w14:textId="77777777" w:rsidR="00AC25AF" w:rsidRDefault="00AC25AF" w:rsidP="00AC25AF">
      <w:pPr>
        <w:rPr>
          <w:b/>
          <w:bCs/>
        </w:rPr>
      </w:pPr>
      <w:r>
        <w:rPr>
          <w:b/>
          <w:bCs/>
        </w:rPr>
        <w:t>User Registration</w:t>
      </w:r>
    </w:p>
    <w:p w14:paraId="6C338648" w14:textId="77777777" w:rsidR="00AC25AF" w:rsidRDefault="00AC25AF" w:rsidP="00AC25AF">
      <w:pPr>
        <w:rPr>
          <w:b/>
          <w:bCs/>
        </w:rPr>
      </w:pPr>
      <w:r>
        <w:rPr>
          <w:b/>
          <w:bCs/>
          <w:noProof/>
        </w:rPr>
        <w:drawing>
          <wp:inline distT="0" distB="0" distL="0" distR="0" wp14:anchorId="2DF8B8EE" wp14:editId="39DB4107">
            <wp:extent cx="5943600" cy="3275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inline>
        </w:drawing>
      </w:r>
    </w:p>
    <w:p w14:paraId="0FB358BE" w14:textId="77777777" w:rsidR="00AC25AF" w:rsidRDefault="00AC25AF" w:rsidP="00AC25AF">
      <w:pPr>
        <w:rPr>
          <w:b/>
          <w:bCs/>
        </w:rPr>
      </w:pPr>
    </w:p>
    <w:p w14:paraId="6E6029BE" w14:textId="77777777" w:rsidR="00AC25AF" w:rsidRDefault="00AC25AF" w:rsidP="00AC25AF">
      <w:pPr>
        <w:rPr>
          <w:b/>
          <w:bCs/>
        </w:rPr>
      </w:pPr>
      <w:r>
        <w:rPr>
          <w:b/>
          <w:bCs/>
        </w:rPr>
        <w:t>Product Registration</w:t>
      </w:r>
    </w:p>
    <w:p w14:paraId="7A2E4B1E" w14:textId="33026208" w:rsidR="00AC25AF" w:rsidRDefault="00AC25AF" w:rsidP="00AC25AF">
      <w:pPr>
        <w:rPr>
          <w:b/>
          <w:bCs/>
        </w:rPr>
      </w:pPr>
      <w:r>
        <w:rPr>
          <w:b/>
          <w:bCs/>
          <w:noProof/>
        </w:rPr>
        <w:drawing>
          <wp:inline distT="0" distB="0" distL="0" distR="0" wp14:anchorId="2B5A76B8" wp14:editId="48894E21">
            <wp:extent cx="5943600" cy="3212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7D779AE7" w14:textId="792AEEAB" w:rsidR="000D49C5" w:rsidRDefault="00973362" w:rsidP="00973362">
      <w:pPr>
        <w:pStyle w:val="ListParagraph"/>
        <w:numPr>
          <w:ilvl w:val="0"/>
          <w:numId w:val="7"/>
        </w:numPr>
      </w:pPr>
      <w:r w:rsidRPr="00973362">
        <w:t>Can select brand or register brand by click plus mark.</w:t>
      </w:r>
    </w:p>
    <w:p w14:paraId="7F131040" w14:textId="32A4CB11" w:rsidR="00973362" w:rsidRPr="00973362" w:rsidRDefault="00973362" w:rsidP="00973362">
      <w:pPr>
        <w:pStyle w:val="ListParagraph"/>
        <w:numPr>
          <w:ilvl w:val="0"/>
          <w:numId w:val="7"/>
        </w:numPr>
      </w:pPr>
      <w:r>
        <w:t>Can select category or register category by click plus mark.</w:t>
      </w:r>
    </w:p>
    <w:p w14:paraId="5D04A9B8" w14:textId="77777777" w:rsidR="00AC25AF" w:rsidRDefault="00AC25AF" w:rsidP="00AC25AF">
      <w:r w:rsidRPr="0057449F">
        <w:lastRenderedPageBreak/>
        <w:t>Brand registration</w:t>
      </w:r>
    </w:p>
    <w:p w14:paraId="16EFE05F" w14:textId="77777777" w:rsidR="00AC25AF" w:rsidRDefault="00AC25AF" w:rsidP="00AC25AF">
      <w:r>
        <w:rPr>
          <w:noProof/>
        </w:rPr>
        <w:drawing>
          <wp:inline distT="0" distB="0" distL="0" distR="0" wp14:anchorId="5687274C" wp14:editId="19FB6A40">
            <wp:extent cx="3896269" cy="3991532"/>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896269" cy="3991532"/>
                    </a:xfrm>
                    <a:prstGeom prst="rect">
                      <a:avLst/>
                    </a:prstGeom>
                  </pic:spPr>
                </pic:pic>
              </a:graphicData>
            </a:graphic>
          </wp:inline>
        </w:drawing>
      </w:r>
    </w:p>
    <w:p w14:paraId="0B7F5EE7" w14:textId="77777777" w:rsidR="00AC25AF" w:rsidRDefault="00AC25AF" w:rsidP="00AC25AF">
      <w:r>
        <w:t>Category registration</w:t>
      </w:r>
    </w:p>
    <w:p w14:paraId="306874D9" w14:textId="77777777" w:rsidR="00AC25AF" w:rsidRDefault="00AC25AF" w:rsidP="00AC25AF">
      <w:r>
        <w:rPr>
          <w:noProof/>
        </w:rPr>
        <w:drawing>
          <wp:inline distT="0" distB="0" distL="0" distR="0" wp14:anchorId="5D27D258" wp14:editId="5BBD638B">
            <wp:extent cx="4124901" cy="3658111"/>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124901" cy="3658111"/>
                    </a:xfrm>
                    <a:prstGeom prst="rect">
                      <a:avLst/>
                    </a:prstGeom>
                  </pic:spPr>
                </pic:pic>
              </a:graphicData>
            </a:graphic>
          </wp:inline>
        </w:drawing>
      </w:r>
    </w:p>
    <w:p w14:paraId="325773C3" w14:textId="77777777" w:rsidR="00AC25AF" w:rsidRDefault="00AC25AF" w:rsidP="00AC25AF">
      <w:pPr>
        <w:rPr>
          <w:b/>
          <w:bCs/>
        </w:rPr>
      </w:pPr>
      <w:r w:rsidRPr="0057449F">
        <w:rPr>
          <w:b/>
          <w:bCs/>
        </w:rPr>
        <w:t>Supplier registration</w:t>
      </w:r>
    </w:p>
    <w:p w14:paraId="6000CBE4" w14:textId="770F1055" w:rsidR="00AC25AF" w:rsidRDefault="00AC25AF" w:rsidP="00AC25AF">
      <w:pPr>
        <w:rPr>
          <w:b/>
          <w:bCs/>
        </w:rPr>
      </w:pPr>
      <w:r>
        <w:rPr>
          <w:b/>
          <w:bCs/>
          <w:noProof/>
        </w:rPr>
        <w:lastRenderedPageBreak/>
        <w:drawing>
          <wp:inline distT="0" distB="0" distL="0" distR="0" wp14:anchorId="0BA0A2B7" wp14:editId="2C8F0A71">
            <wp:extent cx="5943600" cy="3248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inline>
        </w:drawing>
      </w:r>
    </w:p>
    <w:p w14:paraId="17F27FD2" w14:textId="103CD98F" w:rsidR="00973362" w:rsidRPr="00973362" w:rsidRDefault="00973362" w:rsidP="00973362">
      <w:pPr>
        <w:pStyle w:val="ListParagraph"/>
        <w:numPr>
          <w:ilvl w:val="0"/>
          <w:numId w:val="8"/>
        </w:numPr>
      </w:pPr>
      <w:r w:rsidRPr="00973362">
        <w:t>Can select or register branch by clicking select branch.</w:t>
      </w:r>
    </w:p>
    <w:p w14:paraId="199AD1AE" w14:textId="77777777" w:rsidR="00AC25AF" w:rsidRDefault="00AC25AF" w:rsidP="00AC25AF">
      <w:r w:rsidRPr="0057449F">
        <w:t>Branch registration</w:t>
      </w:r>
    </w:p>
    <w:p w14:paraId="636AD09B" w14:textId="2B947BB3" w:rsidR="00AC25AF" w:rsidRDefault="00AC25AF" w:rsidP="00AC25AF">
      <w:r>
        <w:rPr>
          <w:noProof/>
        </w:rPr>
        <w:drawing>
          <wp:inline distT="0" distB="0" distL="0" distR="0" wp14:anchorId="0690613A" wp14:editId="6BEEAF2E">
            <wp:extent cx="5943600" cy="3310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7A5A3FD7" w14:textId="1ECF12FB" w:rsidR="00973362" w:rsidRDefault="00973362" w:rsidP="00973362">
      <w:pPr>
        <w:pStyle w:val="ListParagraph"/>
        <w:numPr>
          <w:ilvl w:val="0"/>
          <w:numId w:val="8"/>
        </w:numPr>
      </w:pPr>
      <w:r>
        <w:t>Can select company or register company by clicking select company.</w:t>
      </w:r>
    </w:p>
    <w:p w14:paraId="13D1C6B1" w14:textId="77777777" w:rsidR="00AC25AF" w:rsidRDefault="00AC25AF" w:rsidP="00AC25AF"/>
    <w:p w14:paraId="71C03BDB" w14:textId="77777777" w:rsidR="00AC25AF" w:rsidRDefault="00AC25AF" w:rsidP="00AC25AF">
      <w:r>
        <w:t>Company registration</w:t>
      </w:r>
    </w:p>
    <w:p w14:paraId="76C52C4D" w14:textId="77777777" w:rsidR="00AC25AF" w:rsidRDefault="00AC25AF" w:rsidP="00AC25AF">
      <w:r>
        <w:rPr>
          <w:noProof/>
        </w:rPr>
        <w:lastRenderedPageBreak/>
        <w:drawing>
          <wp:inline distT="0" distB="0" distL="0" distR="0" wp14:anchorId="3EC371FF" wp14:editId="6AF907E5">
            <wp:extent cx="4629796" cy="37533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629796" cy="3753374"/>
                    </a:xfrm>
                    <a:prstGeom prst="rect">
                      <a:avLst/>
                    </a:prstGeom>
                  </pic:spPr>
                </pic:pic>
              </a:graphicData>
            </a:graphic>
          </wp:inline>
        </w:drawing>
      </w:r>
    </w:p>
    <w:p w14:paraId="05418DF9" w14:textId="77777777" w:rsidR="00AC25AF" w:rsidRDefault="00AC25AF" w:rsidP="00AC25AF">
      <w:pPr>
        <w:rPr>
          <w:b/>
          <w:bCs/>
        </w:rPr>
      </w:pPr>
      <w:r w:rsidRPr="00AE37F8">
        <w:rPr>
          <w:b/>
          <w:bCs/>
        </w:rPr>
        <w:t>GRN</w:t>
      </w:r>
    </w:p>
    <w:p w14:paraId="3EF030A5" w14:textId="0EF73F0B" w:rsidR="00AC25AF" w:rsidRDefault="00AC25AF" w:rsidP="00AC25AF">
      <w:pPr>
        <w:rPr>
          <w:b/>
          <w:bCs/>
        </w:rPr>
      </w:pPr>
      <w:r>
        <w:rPr>
          <w:b/>
          <w:bCs/>
          <w:noProof/>
        </w:rPr>
        <w:drawing>
          <wp:inline distT="0" distB="0" distL="0" distR="0" wp14:anchorId="6EB0C83C" wp14:editId="0EFEA34E">
            <wp:extent cx="5943600" cy="32340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3E3A50B4" w14:textId="3BFD7EAD" w:rsidR="00973362" w:rsidRPr="00295000" w:rsidRDefault="00973362" w:rsidP="00295000">
      <w:pPr>
        <w:pStyle w:val="ListParagraph"/>
        <w:numPr>
          <w:ilvl w:val="0"/>
          <w:numId w:val="8"/>
        </w:numPr>
      </w:pPr>
      <w:r w:rsidRPr="00295000">
        <w:t>Can select or register supplier by clicking select supplier.</w:t>
      </w:r>
    </w:p>
    <w:p w14:paraId="06F18EA3" w14:textId="283FEA4A" w:rsidR="00973362" w:rsidRDefault="00973362" w:rsidP="00295000">
      <w:pPr>
        <w:pStyle w:val="ListParagraph"/>
        <w:numPr>
          <w:ilvl w:val="0"/>
          <w:numId w:val="8"/>
        </w:numPr>
      </w:pPr>
      <w:r w:rsidRPr="00295000">
        <w:t>Can select or register product by clicking select product.</w:t>
      </w:r>
    </w:p>
    <w:p w14:paraId="370BEE87" w14:textId="7B6F9902" w:rsidR="00295000" w:rsidRPr="00295000" w:rsidRDefault="00295000" w:rsidP="00295000">
      <w:pPr>
        <w:pStyle w:val="ListParagraph"/>
        <w:numPr>
          <w:ilvl w:val="0"/>
          <w:numId w:val="8"/>
        </w:numPr>
      </w:pPr>
      <w:r>
        <w:t>If click print</w:t>
      </w:r>
      <w:r>
        <w:t xml:space="preserve"> GRN</w:t>
      </w:r>
      <w:r>
        <w:t xml:space="preserve"> button generate report automatically</w:t>
      </w:r>
    </w:p>
    <w:p w14:paraId="1F8703B5" w14:textId="77777777" w:rsidR="00AC25AF" w:rsidRPr="005658DA" w:rsidRDefault="00AC25AF" w:rsidP="00AC25AF">
      <w:r w:rsidRPr="005658DA">
        <w:t>GRN report</w:t>
      </w:r>
    </w:p>
    <w:p w14:paraId="19A60176" w14:textId="77777777" w:rsidR="00AC25AF" w:rsidRDefault="00AC25AF" w:rsidP="00AC25AF">
      <w:pPr>
        <w:rPr>
          <w:b/>
          <w:bCs/>
        </w:rPr>
      </w:pPr>
      <w:r>
        <w:rPr>
          <w:b/>
          <w:bCs/>
          <w:noProof/>
        </w:rPr>
        <w:lastRenderedPageBreak/>
        <w:drawing>
          <wp:inline distT="0" distB="0" distL="0" distR="0" wp14:anchorId="59CBA467" wp14:editId="746EDEAE">
            <wp:extent cx="5943600" cy="4088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5943600" cy="4088765"/>
                    </a:xfrm>
                    <a:prstGeom prst="rect">
                      <a:avLst/>
                    </a:prstGeom>
                  </pic:spPr>
                </pic:pic>
              </a:graphicData>
            </a:graphic>
          </wp:inline>
        </w:drawing>
      </w:r>
    </w:p>
    <w:p w14:paraId="1092C305" w14:textId="77777777" w:rsidR="00AC25AF" w:rsidRDefault="00AC25AF" w:rsidP="00AC25AF">
      <w:pPr>
        <w:rPr>
          <w:b/>
          <w:bCs/>
        </w:rPr>
      </w:pPr>
    </w:p>
    <w:p w14:paraId="69503E4D" w14:textId="77777777" w:rsidR="00AC25AF" w:rsidRDefault="00AC25AF" w:rsidP="00AC25AF">
      <w:pPr>
        <w:rPr>
          <w:b/>
          <w:bCs/>
        </w:rPr>
      </w:pPr>
      <w:r>
        <w:rPr>
          <w:b/>
          <w:bCs/>
        </w:rPr>
        <w:t>Invoice</w:t>
      </w:r>
    </w:p>
    <w:p w14:paraId="4673059C" w14:textId="0E7A5945" w:rsidR="00AC25AF" w:rsidRDefault="00AC25AF" w:rsidP="00AC25AF">
      <w:pPr>
        <w:rPr>
          <w:b/>
          <w:bCs/>
        </w:rPr>
      </w:pPr>
      <w:r>
        <w:rPr>
          <w:b/>
          <w:bCs/>
          <w:noProof/>
        </w:rPr>
        <w:drawing>
          <wp:inline distT="0" distB="0" distL="0" distR="0" wp14:anchorId="5C619C31" wp14:editId="27B1DBB2">
            <wp:extent cx="5943600" cy="32365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06BF6D2F" w14:textId="674DD414" w:rsidR="00295000" w:rsidRDefault="00295000" w:rsidP="00295000">
      <w:pPr>
        <w:pStyle w:val="ListParagraph"/>
        <w:numPr>
          <w:ilvl w:val="0"/>
          <w:numId w:val="9"/>
        </w:numPr>
      </w:pPr>
      <w:r w:rsidRPr="00295000">
        <w:t>Can select or register customer by clicking select customer.</w:t>
      </w:r>
    </w:p>
    <w:p w14:paraId="2FCDE918" w14:textId="6D03A6BD" w:rsidR="00295000" w:rsidRPr="00295000" w:rsidRDefault="00295000" w:rsidP="00295000">
      <w:pPr>
        <w:pStyle w:val="ListParagraph"/>
        <w:numPr>
          <w:ilvl w:val="0"/>
          <w:numId w:val="9"/>
        </w:numPr>
      </w:pPr>
      <w:r>
        <w:t>If click print invoice button generate report automatically</w:t>
      </w:r>
    </w:p>
    <w:p w14:paraId="45AB1241" w14:textId="77777777" w:rsidR="00AC25AF" w:rsidRDefault="00AC25AF" w:rsidP="00AC25AF">
      <w:r w:rsidRPr="00AE37F8">
        <w:lastRenderedPageBreak/>
        <w:t>Customer registration</w:t>
      </w:r>
    </w:p>
    <w:p w14:paraId="4EE8269F" w14:textId="77777777" w:rsidR="00AC25AF" w:rsidRDefault="00AC25AF" w:rsidP="00AC25AF">
      <w:r>
        <w:rPr>
          <w:noProof/>
        </w:rPr>
        <w:drawing>
          <wp:inline distT="0" distB="0" distL="0" distR="0" wp14:anchorId="6D45F19C" wp14:editId="2F52E57C">
            <wp:extent cx="4182059" cy="491558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4182059" cy="4915586"/>
                    </a:xfrm>
                    <a:prstGeom prst="rect">
                      <a:avLst/>
                    </a:prstGeom>
                  </pic:spPr>
                </pic:pic>
              </a:graphicData>
            </a:graphic>
          </wp:inline>
        </w:drawing>
      </w:r>
    </w:p>
    <w:p w14:paraId="3B1E87E4" w14:textId="77777777" w:rsidR="00AC25AF" w:rsidRDefault="00AC25AF" w:rsidP="00AC25AF"/>
    <w:p w14:paraId="1D4FFF69" w14:textId="77777777" w:rsidR="00AC25AF" w:rsidRDefault="00AC25AF" w:rsidP="00AC25AF">
      <w:r>
        <w:t>Invoice report</w:t>
      </w:r>
    </w:p>
    <w:p w14:paraId="210620DC" w14:textId="77777777" w:rsidR="00AC25AF" w:rsidRDefault="00AC25AF" w:rsidP="00AC25AF">
      <w:r>
        <w:rPr>
          <w:noProof/>
        </w:rPr>
        <w:lastRenderedPageBreak/>
        <w:drawing>
          <wp:inline distT="0" distB="0" distL="0" distR="0" wp14:anchorId="1A3A8A9C" wp14:editId="52E43DDD">
            <wp:extent cx="5943600" cy="3209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032756DE" w14:textId="77777777" w:rsidR="00AC25AF" w:rsidRDefault="00AC25AF" w:rsidP="00AC25AF"/>
    <w:p w14:paraId="173C25F1" w14:textId="77777777" w:rsidR="00AC25AF" w:rsidRDefault="00AC25AF" w:rsidP="00AC25AF"/>
    <w:p w14:paraId="7988573B" w14:textId="77777777" w:rsidR="00AC25AF" w:rsidRDefault="00AC25AF" w:rsidP="00AC25AF"/>
    <w:p w14:paraId="7E876A9D" w14:textId="77777777" w:rsidR="00AC25AF" w:rsidRDefault="00AC25AF" w:rsidP="00AC25AF">
      <w:pPr>
        <w:rPr>
          <w:b/>
          <w:bCs/>
        </w:rPr>
      </w:pPr>
      <w:r w:rsidRPr="00AE37F8">
        <w:rPr>
          <w:b/>
          <w:bCs/>
        </w:rPr>
        <w:t>Stock</w:t>
      </w:r>
      <w:r>
        <w:rPr>
          <w:b/>
          <w:bCs/>
        </w:rPr>
        <w:t xml:space="preserve"> </w:t>
      </w:r>
    </w:p>
    <w:p w14:paraId="2C1216BA" w14:textId="77777777" w:rsidR="00AC25AF" w:rsidRDefault="00AC25AF" w:rsidP="00AC25AF">
      <w:pPr>
        <w:rPr>
          <w:b/>
          <w:bCs/>
        </w:rPr>
      </w:pPr>
      <w:r>
        <w:rPr>
          <w:b/>
          <w:bCs/>
          <w:noProof/>
        </w:rPr>
        <w:drawing>
          <wp:inline distT="0" distB="0" distL="0" distR="0" wp14:anchorId="19263429" wp14:editId="69ABB972">
            <wp:extent cx="5943600" cy="3255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943600" cy="3255010"/>
                    </a:xfrm>
                    <a:prstGeom prst="rect">
                      <a:avLst/>
                    </a:prstGeom>
                  </pic:spPr>
                </pic:pic>
              </a:graphicData>
            </a:graphic>
          </wp:inline>
        </w:drawing>
      </w:r>
    </w:p>
    <w:p w14:paraId="4CFEA3A1" w14:textId="4C99FB7E" w:rsidR="00AC25AF" w:rsidRPr="00295000" w:rsidRDefault="00295000" w:rsidP="00295000">
      <w:pPr>
        <w:pStyle w:val="ListParagraph"/>
        <w:numPr>
          <w:ilvl w:val="0"/>
          <w:numId w:val="10"/>
        </w:numPr>
      </w:pPr>
      <w:r w:rsidRPr="00295000">
        <w:t>Can sort or search stock</w:t>
      </w:r>
      <w:r>
        <w:t>.</w:t>
      </w:r>
    </w:p>
    <w:p w14:paraId="5FD82AF5" w14:textId="77777777" w:rsidR="00AC25AF" w:rsidRDefault="00AC25AF" w:rsidP="00AC25AF">
      <w:r w:rsidRPr="005658DA">
        <w:t>Stock report</w:t>
      </w:r>
    </w:p>
    <w:p w14:paraId="02F4E02F" w14:textId="77777777" w:rsidR="00AC25AF" w:rsidRPr="005658DA" w:rsidRDefault="00AC25AF" w:rsidP="00AC25AF">
      <w:r>
        <w:rPr>
          <w:noProof/>
        </w:rPr>
        <w:lastRenderedPageBreak/>
        <w:drawing>
          <wp:inline distT="0" distB="0" distL="0" distR="0" wp14:anchorId="7BF63F39" wp14:editId="30E474BB">
            <wp:extent cx="5943600" cy="41846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4184650"/>
                    </a:xfrm>
                    <a:prstGeom prst="rect">
                      <a:avLst/>
                    </a:prstGeom>
                  </pic:spPr>
                </pic:pic>
              </a:graphicData>
            </a:graphic>
          </wp:inline>
        </w:drawing>
      </w:r>
    </w:p>
    <w:p w14:paraId="07492320" w14:textId="77777777" w:rsidR="00AC25AF" w:rsidRDefault="00AC25AF" w:rsidP="00AC25AF">
      <w:pPr>
        <w:rPr>
          <w:b/>
          <w:bCs/>
        </w:rPr>
      </w:pPr>
    </w:p>
    <w:p w14:paraId="1BD53103" w14:textId="77777777" w:rsidR="00AC25AF" w:rsidRDefault="00AC25AF" w:rsidP="00AC25AF">
      <w:pPr>
        <w:rPr>
          <w:b/>
          <w:bCs/>
        </w:rPr>
      </w:pPr>
      <w:r>
        <w:rPr>
          <w:b/>
          <w:bCs/>
        </w:rPr>
        <w:t>Rental item management</w:t>
      </w:r>
    </w:p>
    <w:p w14:paraId="5CC5F4E7" w14:textId="4167055C" w:rsidR="00AC25AF" w:rsidRDefault="00AC25AF" w:rsidP="00AC25AF">
      <w:pPr>
        <w:rPr>
          <w:b/>
          <w:bCs/>
        </w:rPr>
      </w:pPr>
      <w:r>
        <w:rPr>
          <w:b/>
          <w:bCs/>
          <w:noProof/>
        </w:rPr>
        <w:drawing>
          <wp:inline distT="0" distB="0" distL="0" distR="0" wp14:anchorId="475EE9B3" wp14:editId="1F38419C">
            <wp:extent cx="5943600"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284576F6" w14:textId="6454D83F" w:rsidR="002B5583" w:rsidRPr="002B5583" w:rsidRDefault="002B5583" w:rsidP="002B5583">
      <w:pPr>
        <w:pStyle w:val="ListParagraph"/>
        <w:numPr>
          <w:ilvl w:val="0"/>
          <w:numId w:val="10"/>
        </w:numPr>
      </w:pPr>
      <w:r w:rsidRPr="002B5583">
        <w:t>If create new rent it will be update in table right up corner.</w:t>
      </w:r>
    </w:p>
    <w:p w14:paraId="469654E6" w14:textId="5B829534" w:rsidR="002B5583" w:rsidRDefault="002B5583" w:rsidP="002B5583">
      <w:pPr>
        <w:pStyle w:val="ListParagraph"/>
        <w:numPr>
          <w:ilvl w:val="0"/>
          <w:numId w:val="10"/>
        </w:numPr>
      </w:pPr>
      <w:r w:rsidRPr="002B5583">
        <w:t>If click any row in that table will be update table right down corner.</w:t>
      </w:r>
    </w:p>
    <w:p w14:paraId="3BA2E533" w14:textId="4501CDAC" w:rsidR="002B5583" w:rsidRPr="002B5583" w:rsidRDefault="002B5583" w:rsidP="002B5583">
      <w:pPr>
        <w:pStyle w:val="ListParagraph"/>
        <w:numPr>
          <w:ilvl w:val="0"/>
          <w:numId w:val="10"/>
        </w:numPr>
      </w:pPr>
      <w:r>
        <w:lastRenderedPageBreak/>
        <w:t>If click update rent status will be generate report automatically.</w:t>
      </w:r>
    </w:p>
    <w:p w14:paraId="3151350C" w14:textId="77777777" w:rsidR="00AC25AF" w:rsidRDefault="00AC25AF" w:rsidP="00AC25AF">
      <w:pPr>
        <w:rPr>
          <w:b/>
          <w:bCs/>
        </w:rPr>
      </w:pPr>
    </w:p>
    <w:p w14:paraId="136CD78B" w14:textId="77777777" w:rsidR="00AC25AF" w:rsidRDefault="00AC25AF" w:rsidP="00AC25AF">
      <w:r w:rsidRPr="00AE37F8">
        <w:t>Rental item registration</w:t>
      </w:r>
    </w:p>
    <w:p w14:paraId="51959C3A" w14:textId="77777777" w:rsidR="00AC25AF" w:rsidRDefault="00AC25AF" w:rsidP="00AC25AF">
      <w:r>
        <w:rPr>
          <w:noProof/>
        </w:rPr>
        <w:drawing>
          <wp:inline distT="0" distB="0" distL="0" distR="0" wp14:anchorId="4C39BF62" wp14:editId="5E6FF7E7">
            <wp:extent cx="4667901" cy="55824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4667901" cy="5582429"/>
                    </a:xfrm>
                    <a:prstGeom prst="rect">
                      <a:avLst/>
                    </a:prstGeom>
                  </pic:spPr>
                </pic:pic>
              </a:graphicData>
            </a:graphic>
          </wp:inline>
        </w:drawing>
      </w:r>
    </w:p>
    <w:p w14:paraId="739747C4" w14:textId="77777777" w:rsidR="00AC25AF" w:rsidRDefault="00AC25AF" w:rsidP="00AC25AF">
      <w:r>
        <w:t>Rent report</w:t>
      </w:r>
    </w:p>
    <w:p w14:paraId="0DA91D39" w14:textId="77777777" w:rsidR="00AC25AF" w:rsidRDefault="00AC25AF" w:rsidP="00AC25AF">
      <w:r>
        <w:rPr>
          <w:noProof/>
        </w:rPr>
        <w:lastRenderedPageBreak/>
        <w:drawing>
          <wp:inline distT="0" distB="0" distL="0" distR="0" wp14:anchorId="088648F1" wp14:editId="22A8E7DF">
            <wp:extent cx="5943600" cy="39960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5943600" cy="3996055"/>
                    </a:xfrm>
                    <a:prstGeom prst="rect">
                      <a:avLst/>
                    </a:prstGeom>
                  </pic:spPr>
                </pic:pic>
              </a:graphicData>
            </a:graphic>
          </wp:inline>
        </w:drawing>
      </w:r>
    </w:p>
    <w:p w14:paraId="2BD2C04A" w14:textId="77777777" w:rsidR="00AC25AF" w:rsidRDefault="00AC25AF" w:rsidP="00AC25AF">
      <w:pPr>
        <w:rPr>
          <w:b/>
          <w:bCs/>
        </w:rPr>
      </w:pPr>
    </w:p>
    <w:p w14:paraId="4F27B3A5" w14:textId="77777777" w:rsidR="00AC25AF" w:rsidRDefault="00AC25AF" w:rsidP="00AC25AF">
      <w:pPr>
        <w:rPr>
          <w:b/>
          <w:bCs/>
        </w:rPr>
      </w:pPr>
      <w:r>
        <w:rPr>
          <w:b/>
          <w:bCs/>
        </w:rPr>
        <w:t>R</w:t>
      </w:r>
      <w:r w:rsidRPr="00C46D79">
        <w:rPr>
          <w:b/>
          <w:bCs/>
        </w:rPr>
        <w:t>eturn</w:t>
      </w:r>
    </w:p>
    <w:p w14:paraId="412395D6" w14:textId="274AC6AD" w:rsidR="00AC25AF" w:rsidRDefault="00AC25AF" w:rsidP="00AC25AF">
      <w:pPr>
        <w:rPr>
          <w:b/>
          <w:bCs/>
        </w:rPr>
      </w:pPr>
      <w:r>
        <w:rPr>
          <w:b/>
          <w:bCs/>
          <w:noProof/>
        </w:rPr>
        <w:drawing>
          <wp:inline distT="0" distB="0" distL="0" distR="0" wp14:anchorId="44D410D5" wp14:editId="16968569">
            <wp:extent cx="5943600" cy="32492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inline>
        </w:drawing>
      </w:r>
    </w:p>
    <w:p w14:paraId="7AB4B3B6" w14:textId="0BDD815A" w:rsidR="00346687" w:rsidRPr="00346687" w:rsidRDefault="00346687" w:rsidP="00346687">
      <w:pPr>
        <w:pStyle w:val="ListParagraph"/>
        <w:numPr>
          <w:ilvl w:val="0"/>
          <w:numId w:val="11"/>
        </w:numPr>
      </w:pPr>
      <w:r w:rsidRPr="00346687">
        <w:t>If add some items for return it will be check GRN for re earn that value from supplier.</w:t>
      </w:r>
    </w:p>
    <w:p w14:paraId="0D3804DE" w14:textId="77777777" w:rsidR="00AC25AF" w:rsidRDefault="00AC25AF" w:rsidP="00AC25AF">
      <w:pPr>
        <w:rPr>
          <w:b/>
          <w:bCs/>
        </w:rPr>
      </w:pPr>
    </w:p>
    <w:p w14:paraId="391F6F1F" w14:textId="77777777" w:rsidR="00AC25AF" w:rsidRDefault="00AC25AF" w:rsidP="00AC25AF">
      <w:pPr>
        <w:rPr>
          <w:b/>
          <w:bCs/>
        </w:rPr>
      </w:pPr>
      <w:r>
        <w:rPr>
          <w:b/>
          <w:bCs/>
        </w:rPr>
        <w:lastRenderedPageBreak/>
        <w:t xml:space="preserve">Income and Expenses </w:t>
      </w:r>
      <w:proofErr w:type="spellStart"/>
      <w:r>
        <w:rPr>
          <w:b/>
          <w:bCs/>
        </w:rPr>
        <w:t>cal</w:t>
      </w:r>
      <w:proofErr w:type="spellEnd"/>
    </w:p>
    <w:p w14:paraId="05F6D421" w14:textId="0BD2D28E" w:rsidR="00AC25AF" w:rsidRDefault="00AC25AF" w:rsidP="00AC25AF">
      <w:pPr>
        <w:rPr>
          <w:b/>
          <w:bCs/>
        </w:rPr>
      </w:pPr>
      <w:r>
        <w:rPr>
          <w:b/>
          <w:bCs/>
          <w:noProof/>
        </w:rPr>
        <w:drawing>
          <wp:inline distT="0" distB="0" distL="0" distR="0" wp14:anchorId="2788D24E" wp14:editId="46F8C6EA">
            <wp:extent cx="5763429" cy="475363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5763429" cy="4753638"/>
                    </a:xfrm>
                    <a:prstGeom prst="rect">
                      <a:avLst/>
                    </a:prstGeom>
                  </pic:spPr>
                </pic:pic>
              </a:graphicData>
            </a:graphic>
          </wp:inline>
        </w:drawing>
      </w:r>
    </w:p>
    <w:p w14:paraId="31E4473C" w14:textId="6E6A4003" w:rsidR="00346687" w:rsidRPr="00346687" w:rsidRDefault="00346687" w:rsidP="00346687">
      <w:pPr>
        <w:pStyle w:val="ListParagraph"/>
        <w:numPr>
          <w:ilvl w:val="0"/>
          <w:numId w:val="11"/>
        </w:numPr>
      </w:pPr>
      <w:r w:rsidRPr="00346687">
        <w:t>If didn’t choose date range it will calculate about last month.</w:t>
      </w:r>
    </w:p>
    <w:p w14:paraId="69349DA0" w14:textId="77777777" w:rsidR="00AC25AF" w:rsidRDefault="00AC25AF" w:rsidP="00AC25AF">
      <w:pPr>
        <w:rPr>
          <w:b/>
          <w:bCs/>
        </w:rPr>
      </w:pPr>
    </w:p>
    <w:p w14:paraId="228FE057" w14:textId="77777777" w:rsidR="00AC25AF" w:rsidRDefault="00AC25AF" w:rsidP="00AC25AF">
      <w:pPr>
        <w:rPr>
          <w:b/>
          <w:bCs/>
        </w:rPr>
      </w:pPr>
      <w:r>
        <w:rPr>
          <w:b/>
          <w:bCs/>
        </w:rPr>
        <w:t xml:space="preserve">Selling and buying quantity </w:t>
      </w:r>
      <w:proofErr w:type="spellStart"/>
      <w:r>
        <w:rPr>
          <w:b/>
          <w:bCs/>
        </w:rPr>
        <w:t>cal</w:t>
      </w:r>
      <w:proofErr w:type="spellEnd"/>
    </w:p>
    <w:p w14:paraId="049E1B96" w14:textId="77777777" w:rsidR="00AC25AF" w:rsidRDefault="00AC25AF" w:rsidP="00AC25AF">
      <w:pPr>
        <w:rPr>
          <w:b/>
          <w:bCs/>
        </w:rPr>
      </w:pPr>
      <w:r>
        <w:rPr>
          <w:b/>
          <w:bCs/>
          <w:noProof/>
        </w:rPr>
        <w:lastRenderedPageBreak/>
        <w:drawing>
          <wp:inline distT="0" distB="0" distL="0" distR="0" wp14:anchorId="50F3CAE9" wp14:editId="33BC268F">
            <wp:extent cx="5943600" cy="3590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0290"/>
                    </a:xfrm>
                    <a:prstGeom prst="rect">
                      <a:avLst/>
                    </a:prstGeom>
                  </pic:spPr>
                </pic:pic>
              </a:graphicData>
            </a:graphic>
          </wp:inline>
        </w:drawing>
      </w:r>
    </w:p>
    <w:p w14:paraId="409502E3" w14:textId="597D6D77" w:rsidR="00AC25AF" w:rsidRDefault="00346687" w:rsidP="00346687">
      <w:pPr>
        <w:pStyle w:val="ListParagraph"/>
        <w:numPr>
          <w:ilvl w:val="0"/>
          <w:numId w:val="11"/>
        </w:numPr>
      </w:pPr>
      <w:r w:rsidRPr="00346687">
        <w:t>If didn’t choose date range it will calculate about last month.</w:t>
      </w:r>
    </w:p>
    <w:p w14:paraId="29EF397E" w14:textId="77777777" w:rsidR="00346687" w:rsidRPr="004004E0" w:rsidRDefault="00346687" w:rsidP="00AC25AF"/>
    <w:p w14:paraId="2F9C9D8D" w14:textId="77777777" w:rsidR="00AC25AF" w:rsidRDefault="00AC25AF" w:rsidP="00AC25AF">
      <w:r w:rsidRPr="004004E0">
        <w:t>Selling and buying qty report</w:t>
      </w:r>
    </w:p>
    <w:p w14:paraId="2654F0F5" w14:textId="77777777" w:rsidR="00AC25AF" w:rsidRPr="004004E0" w:rsidRDefault="00AC25AF" w:rsidP="00AC25AF">
      <w:r>
        <w:rPr>
          <w:noProof/>
        </w:rPr>
        <w:drawing>
          <wp:inline distT="0" distB="0" distL="0" distR="0" wp14:anchorId="54201497" wp14:editId="6DC2BA1F">
            <wp:extent cx="5943600" cy="4060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943600" cy="4060825"/>
                    </a:xfrm>
                    <a:prstGeom prst="rect">
                      <a:avLst/>
                    </a:prstGeom>
                  </pic:spPr>
                </pic:pic>
              </a:graphicData>
            </a:graphic>
          </wp:inline>
        </w:drawing>
      </w:r>
    </w:p>
    <w:p w14:paraId="23ACAC77" w14:textId="77777777" w:rsidR="00AC25AF" w:rsidRDefault="00AC25AF" w:rsidP="00AC25AF">
      <w:pPr>
        <w:rPr>
          <w:b/>
          <w:bCs/>
        </w:rPr>
      </w:pPr>
    </w:p>
    <w:p w14:paraId="32611352" w14:textId="77777777" w:rsidR="00AC25AF" w:rsidRDefault="00AC25AF" w:rsidP="00AC25AF">
      <w:pPr>
        <w:rPr>
          <w:b/>
          <w:bCs/>
        </w:rPr>
      </w:pPr>
      <w:proofErr w:type="spellStart"/>
      <w:r>
        <w:rPr>
          <w:b/>
          <w:bCs/>
        </w:rPr>
        <w:t>Preset</w:t>
      </w:r>
      <w:proofErr w:type="spellEnd"/>
      <w:r>
        <w:rPr>
          <w:b/>
          <w:bCs/>
        </w:rPr>
        <w:t xml:space="preserve"> invoice</w:t>
      </w:r>
    </w:p>
    <w:p w14:paraId="512EEC35" w14:textId="77777777" w:rsidR="00AC25AF" w:rsidRDefault="00AC25AF" w:rsidP="00AC25AF">
      <w:pPr>
        <w:rPr>
          <w:b/>
          <w:bCs/>
        </w:rPr>
      </w:pPr>
      <w:r>
        <w:rPr>
          <w:b/>
          <w:bCs/>
          <w:noProof/>
        </w:rPr>
        <w:drawing>
          <wp:inline distT="0" distB="0" distL="0" distR="0" wp14:anchorId="626B2C39" wp14:editId="448C7560">
            <wp:extent cx="5943600" cy="3848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943600" cy="3848735"/>
                    </a:xfrm>
                    <a:prstGeom prst="rect">
                      <a:avLst/>
                    </a:prstGeom>
                  </pic:spPr>
                </pic:pic>
              </a:graphicData>
            </a:graphic>
          </wp:inline>
        </w:drawing>
      </w:r>
    </w:p>
    <w:p w14:paraId="102888AB" w14:textId="77777777" w:rsidR="00AC25AF" w:rsidRDefault="00AC25AF" w:rsidP="00AC25AF">
      <w:proofErr w:type="spellStart"/>
      <w:r w:rsidRPr="004004E0">
        <w:t>Preset</w:t>
      </w:r>
      <w:proofErr w:type="spellEnd"/>
      <w:r w:rsidRPr="004004E0">
        <w:t xml:space="preserve"> invoice report</w:t>
      </w:r>
    </w:p>
    <w:p w14:paraId="7E0FD2AC" w14:textId="77777777" w:rsidR="00AC25AF" w:rsidRPr="004004E0" w:rsidRDefault="00AC25AF" w:rsidP="00AC25AF">
      <w:r>
        <w:rPr>
          <w:noProof/>
        </w:rPr>
        <w:lastRenderedPageBreak/>
        <w:drawing>
          <wp:inline distT="0" distB="0" distL="0" distR="0" wp14:anchorId="5B7FC894" wp14:editId="503EB466">
            <wp:extent cx="5943600" cy="42049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4012066C" w14:textId="77777777" w:rsidR="00AC25AF" w:rsidRDefault="00AC25AF" w:rsidP="00AC25AF">
      <w:pPr>
        <w:rPr>
          <w:b/>
          <w:bCs/>
        </w:rPr>
      </w:pPr>
    </w:p>
    <w:p w14:paraId="0E8D337B" w14:textId="77777777" w:rsidR="00AC25AF" w:rsidRDefault="00AC25AF" w:rsidP="00AC25AF">
      <w:pPr>
        <w:rPr>
          <w:b/>
          <w:bCs/>
        </w:rPr>
      </w:pPr>
      <w:proofErr w:type="spellStart"/>
      <w:r>
        <w:rPr>
          <w:b/>
          <w:bCs/>
        </w:rPr>
        <w:t>Preset</w:t>
      </w:r>
      <w:proofErr w:type="spellEnd"/>
      <w:r>
        <w:rPr>
          <w:b/>
          <w:bCs/>
        </w:rPr>
        <w:t xml:space="preserve"> GRN</w:t>
      </w:r>
    </w:p>
    <w:p w14:paraId="59FCABC8" w14:textId="77777777" w:rsidR="00AC25AF" w:rsidRDefault="00AC25AF" w:rsidP="00AC25AF">
      <w:pPr>
        <w:rPr>
          <w:b/>
          <w:bCs/>
        </w:rPr>
      </w:pPr>
      <w:r>
        <w:rPr>
          <w:b/>
          <w:bCs/>
          <w:noProof/>
        </w:rPr>
        <w:drawing>
          <wp:inline distT="0" distB="0" distL="0" distR="0" wp14:anchorId="109B96B5" wp14:editId="3BF15593">
            <wp:extent cx="5943600" cy="3851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943600" cy="3851275"/>
                    </a:xfrm>
                    <a:prstGeom prst="rect">
                      <a:avLst/>
                    </a:prstGeom>
                  </pic:spPr>
                </pic:pic>
              </a:graphicData>
            </a:graphic>
          </wp:inline>
        </w:drawing>
      </w:r>
    </w:p>
    <w:p w14:paraId="4D56F70A" w14:textId="77777777" w:rsidR="00AC25AF" w:rsidRDefault="00AC25AF" w:rsidP="00AC25AF">
      <w:pPr>
        <w:rPr>
          <w:b/>
          <w:bCs/>
        </w:rPr>
      </w:pPr>
    </w:p>
    <w:p w14:paraId="1C501D3E" w14:textId="77777777" w:rsidR="00AC25AF" w:rsidRDefault="00AC25AF" w:rsidP="00AC25AF">
      <w:proofErr w:type="spellStart"/>
      <w:r w:rsidRPr="005658DA">
        <w:t>Preset</w:t>
      </w:r>
      <w:proofErr w:type="spellEnd"/>
      <w:r w:rsidRPr="005658DA">
        <w:t xml:space="preserve"> GRN report</w:t>
      </w:r>
    </w:p>
    <w:p w14:paraId="487E887F" w14:textId="77777777" w:rsidR="00AC25AF" w:rsidRPr="005658DA" w:rsidRDefault="00AC25AF" w:rsidP="00AC25AF">
      <w:r>
        <w:rPr>
          <w:noProof/>
        </w:rPr>
        <w:drawing>
          <wp:inline distT="0" distB="0" distL="0" distR="0" wp14:anchorId="346CCE9B" wp14:editId="4D3EE0DB">
            <wp:extent cx="5943600" cy="4100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5199F8E9" w14:textId="5BE740A9" w:rsidR="00DB181F" w:rsidRDefault="00DB181F" w:rsidP="00DB181F">
      <w:pPr>
        <w:pStyle w:val="template"/>
        <w:jc w:val="both"/>
        <w:rPr>
          <w:b/>
          <w:bCs/>
          <w:i w:val="0"/>
          <w:iCs w:val="0"/>
          <w:sz w:val="20"/>
          <w:szCs w:val="20"/>
        </w:rPr>
      </w:pPr>
    </w:p>
    <w:p w14:paraId="51A87E51" w14:textId="4E4F0E68" w:rsidR="00DB181F" w:rsidRDefault="00DB181F" w:rsidP="00DB181F">
      <w:pPr>
        <w:pStyle w:val="template"/>
        <w:jc w:val="both"/>
        <w:rPr>
          <w:b/>
          <w:bCs/>
          <w:i w:val="0"/>
          <w:iCs w:val="0"/>
          <w:sz w:val="20"/>
          <w:szCs w:val="20"/>
        </w:rPr>
      </w:pPr>
    </w:p>
    <w:p w14:paraId="5B8870D0" w14:textId="18DCECEF" w:rsidR="00DB181F" w:rsidRPr="00DB181F" w:rsidRDefault="00DB181F" w:rsidP="00DB181F">
      <w:pPr>
        <w:pStyle w:val="template"/>
        <w:jc w:val="both"/>
        <w:rPr>
          <w:b/>
          <w:bCs/>
          <w:i w:val="0"/>
          <w:iCs w:val="0"/>
          <w:sz w:val="20"/>
          <w:szCs w:val="20"/>
        </w:rPr>
      </w:pPr>
    </w:p>
    <w:p w14:paraId="5CAAD752" w14:textId="0CFD73F9" w:rsidR="005B30E5" w:rsidRDefault="005B30E5" w:rsidP="005B30E5">
      <w:pPr>
        <w:pStyle w:val="Heading3"/>
        <w:widowControl/>
        <w:tabs>
          <w:tab w:val="num" w:pos="720"/>
        </w:tabs>
        <w:spacing w:before="240" w:after="240" w:line="240" w:lineRule="exact"/>
        <w:ind w:left="720" w:hanging="720"/>
        <w:rPr>
          <w:rFonts w:ascii="Arial" w:hAnsi="Arial"/>
          <w:sz w:val="20"/>
          <w:szCs w:val="20"/>
        </w:rPr>
      </w:pPr>
      <w:bookmarkStart w:id="60" w:name="_Toc402107458"/>
      <w:bookmarkStart w:id="61" w:name="_Toc439994684"/>
      <w:r>
        <w:rPr>
          <w:rFonts w:ascii="Arial" w:hAnsi="Arial"/>
          <w:sz w:val="20"/>
          <w:szCs w:val="20"/>
        </w:rPr>
        <w:t>Hardware Interfaces</w:t>
      </w:r>
      <w:bookmarkEnd w:id="60"/>
      <w:bookmarkEnd w:id="61"/>
    </w:p>
    <w:p w14:paraId="5DFAD7A4" w14:textId="6D9F24E0" w:rsidR="005B30E5" w:rsidRPr="00D41AA9" w:rsidRDefault="00D41AA9" w:rsidP="005B30E5">
      <w:pPr>
        <w:pStyle w:val="template"/>
        <w:jc w:val="both"/>
        <w:rPr>
          <w:i w:val="0"/>
          <w:iCs w:val="0"/>
          <w:sz w:val="20"/>
          <w:szCs w:val="20"/>
        </w:rPr>
      </w:pPr>
      <w:r w:rsidRPr="00D41AA9">
        <w:rPr>
          <w:bCs/>
          <w:i w:val="0"/>
          <w:iCs w:val="0"/>
          <w:sz w:val="20"/>
          <w:szCs w:val="20"/>
        </w:rPr>
        <w:t>Printing several bills and records requires a laser printer.</w:t>
      </w:r>
    </w:p>
    <w:p w14:paraId="7B2F8D6F" w14:textId="77777777" w:rsidR="005B30E5" w:rsidRDefault="005B30E5" w:rsidP="005B30E5">
      <w:pPr>
        <w:pStyle w:val="Heading3"/>
        <w:widowControl/>
        <w:tabs>
          <w:tab w:val="num" w:pos="720"/>
        </w:tabs>
        <w:spacing w:before="240" w:after="240" w:line="240" w:lineRule="exact"/>
        <w:ind w:left="720" w:hanging="720"/>
        <w:rPr>
          <w:rFonts w:ascii="Arial" w:hAnsi="Arial"/>
          <w:sz w:val="20"/>
          <w:szCs w:val="20"/>
        </w:rPr>
      </w:pPr>
      <w:bookmarkStart w:id="62" w:name="_Toc402107459"/>
      <w:bookmarkStart w:id="63" w:name="_Toc439994685"/>
      <w:r>
        <w:rPr>
          <w:rFonts w:ascii="Arial" w:hAnsi="Arial"/>
          <w:sz w:val="20"/>
          <w:szCs w:val="20"/>
        </w:rPr>
        <w:t>Software Interfaces</w:t>
      </w:r>
      <w:bookmarkEnd w:id="62"/>
      <w:bookmarkEnd w:id="63"/>
    </w:p>
    <w:p w14:paraId="61205EA2" w14:textId="2A2D19C0" w:rsidR="005B30E5" w:rsidRPr="00D41AA9" w:rsidRDefault="00D41AA9" w:rsidP="00D41AA9">
      <w:pPr>
        <w:pStyle w:val="template"/>
        <w:jc w:val="both"/>
        <w:rPr>
          <w:i w:val="0"/>
          <w:iCs w:val="0"/>
          <w:sz w:val="20"/>
          <w:szCs w:val="20"/>
        </w:rPr>
      </w:pPr>
      <w:r w:rsidRPr="00D41AA9">
        <w:rPr>
          <w:i w:val="0"/>
          <w:iCs w:val="0"/>
          <w:sz w:val="20"/>
          <w:szCs w:val="20"/>
        </w:rPr>
        <w:t>Must be installed MySQL and java JRE 1.8 or greater.</w:t>
      </w:r>
    </w:p>
    <w:p w14:paraId="31DB5B26" w14:textId="77777777" w:rsidR="005B30E5" w:rsidRDefault="005B30E5" w:rsidP="005B30E5">
      <w:pPr>
        <w:pStyle w:val="template"/>
        <w:rPr>
          <w:i w:val="0"/>
          <w:sz w:val="20"/>
          <w:szCs w:val="20"/>
        </w:rPr>
      </w:pPr>
    </w:p>
    <w:p w14:paraId="474482AB" w14:textId="77777777" w:rsidR="005B30E5" w:rsidRDefault="005B30E5" w:rsidP="005B30E5">
      <w:pPr>
        <w:pStyle w:val="Heading2"/>
        <w:keepNext/>
        <w:keepLines/>
        <w:widowControl/>
        <w:tabs>
          <w:tab w:val="num" w:pos="576"/>
        </w:tabs>
        <w:spacing w:before="280" w:after="280" w:line="240" w:lineRule="atLeast"/>
        <w:ind w:left="576" w:hanging="576"/>
        <w:rPr>
          <w:rFonts w:ascii="Arial" w:hAnsi="Arial"/>
          <w:sz w:val="24"/>
          <w:szCs w:val="20"/>
        </w:rPr>
      </w:pPr>
      <w:bookmarkStart w:id="64" w:name="_Toc402124714"/>
      <w:bookmarkStart w:id="65" w:name="_Toc402107460"/>
      <w:r>
        <w:rPr>
          <w:rFonts w:ascii="Arial" w:hAnsi="Arial"/>
          <w:sz w:val="24"/>
          <w:szCs w:val="20"/>
        </w:rPr>
        <w:t>Functional Requirements</w:t>
      </w:r>
      <w:bookmarkEnd w:id="64"/>
      <w:bookmarkEnd w:id="65"/>
    </w:p>
    <w:p w14:paraId="2A55A700" w14:textId="4871BF5A" w:rsidR="00DF5018" w:rsidRDefault="00DF5018" w:rsidP="00DF5018">
      <w:pPr>
        <w:pStyle w:val="NormalWeb"/>
        <w:spacing w:before="0" w:beforeAutospacing="0" w:after="0" w:afterAutospacing="0"/>
        <w:rPr>
          <w:iCs/>
          <w:sz w:val="22"/>
          <w:szCs w:val="22"/>
        </w:rPr>
      </w:pPr>
      <w:r w:rsidRPr="00DF5018">
        <w:rPr>
          <w:iCs/>
          <w:sz w:val="22"/>
          <w:szCs w:val="22"/>
        </w:rPr>
        <w:t>Login</w:t>
      </w:r>
    </w:p>
    <w:p w14:paraId="4EC6AA8C" w14:textId="72AEB45D" w:rsidR="00DF5018" w:rsidRDefault="00DF5018" w:rsidP="00DF5018">
      <w:pPr>
        <w:pStyle w:val="NormalWeb"/>
        <w:numPr>
          <w:ilvl w:val="0"/>
          <w:numId w:val="11"/>
        </w:numPr>
        <w:spacing w:before="0" w:beforeAutospacing="0" w:after="0" w:afterAutospacing="0"/>
        <w:rPr>
          <w:iCs/>
          <w:sz w:val="22"/>
          <w:szCs w:val="22"/>
        </w:rPr>
      </w:pPr>
      <w:r>
        <w:rPr>
          <w:iCs/>
          <w:sz w:val="22"/>
          <w:szCs w:val="22"/>
        </w:rPr>
        <w:t>Admin or cashier can login by enter username and password if they are active.</w:t>
      </w:r>
    </w:p>
    <w:p w14:paraId="334A5650" w14:textId="13762AF0" w:rsidR="00DF5018" w:rsidRDefault="00DF5018" w:rsidP="00DF5018">
      <w:pPr>
        <w:pStyle w:val="NormalWeb"/>
        <w:spacing w:before="0" w:beforeAutospacing="0" w:after="0" w:afterAutospacing="0"/>
        <w:rPr>
          <w:iCs/>
          <w:sz w:val="22"/>
          <w:szCs w:val="22"/>
        </w:rPr>
      </w:pPr>
      <w:r>
        <w:rPr>
          <w:iCs/>
          <w:sz w:val="22"/>
          <w:szCs w:val="22"/>
        </w:rPr>
        <w:t>Home</w:t>
      </w:r>
    </w:p>
    <w:p w14:paraId="375A0072" w14:textId="22602A62" w:rsidR="00DF5018" w:rsidRDefault="00DF5018" w:rsidP="003A2B49">
      <w:pPr>
        <w:pStyle w:val="NormalWeb"/>
        <w:numPr>
          <w:ilvl w:val="0"/>
          <w:numId w:val="11"/>
        </w:numPr>
        <w:spacing w:before="0" w:beforeAutospacing="0" w:after="0" w:afterAutospacing="0"/>
        <w:rPr>
          <w:iCs/>
          <w:sz w:val="22"/>
          <w:szCs w:val="22"/>
        </w:rPr>
      </w:pPr>
      <w:r>
        <w:rPr>
          <w:iCs/>
          <w:sz w:val="22"/>
          <w:szCs w:val="22"/>
        </w:rPr>
        <w:t>Admin can use all function</w:t>
      </w:r>
      <w:r w:rsidR="003A2B49">
        <w:rPr>
          <w:iCs/>
          <w:sz w:val="22"/>
          <w:szCs w:val="22"/>
        </w:rPr>
        <w:t>s</w:t>
      </w:r>
      <w:r>
        <w:rPr>
          <w:iCs/>
          <w:sz w:val="22"/>
          <w:szCs w:val="22"/>
        </w:rPr>
        <w:t xml:space="preserve"> and generate report.</w:t>
      </w:r>
    </w:p>
    <w:p w14:paraId="5E46AC58" w14:textId="3A7B8F79" w:rsidR="003A2B49" w:rsidRDefault="003A2B49" w:rsidP="003A2B49">
      <w:pPr>
        <w:pStyle w:val="NormalWeb"/>
        <w:numPr>
          <w:ilvl w:val="0"/>
          <w:numId w:val="11"/>
        </w:numPr>
        <w:spacing w:before="0" w:beforeAutospacing="0" w:after="0" w:afterAutospacing="0"/>
        <w:rPr>
          <w:iCs/>
          <w:sz w:val="22"/>
          <w:szCs w:val="22"/>
        </w:rPr>
      </w:pPr>
      <w:r>
        <w:rPr>
          <w:iCs/>
          <w:sz w:val="22"/>
          <w:szCs w:val="22"/>
        </w:rPr>
        <w:t>Cashier can’t access user registration, income and expenses and buying and selling qty.</w:t>
      </w:r>
    </w:p>
    <w:p w14:paraId="313BF744" w14:textId="4E575DEC" w:rsidR="00164F80" w:rsidRDefault="00164F80" w:rsidP="003A2B49">
      <w:pPr>
        <w:pStyle w:val="NormalWeb"/>
        <w:numPr>
          <w:ilvl w:val="0"/>
          <w:numId w:val="11"/>
        </w:numPr>
        <w:spacing w:before="0" w:beforeAutospacing="0" w:after="0" w:afterAutospacing="0"/>
        <w:rPr>
          <w:iCs/>
          <w:sz w:val="22"/>
          <w:szCs w:val="22"/>
        </w:rPr>
      </w:pPr>
      <w:r>
        <w:rPr>
          <w:iCs/>
          <w:sz w:val="22"/>
          <w:szCs w:val="22"/>
        </w:rPr>
        <w:t>Can logout and after logout will be auto backup database.</w:t>
      </w:r>
    </w:p>
    <w:p w14:paraId="703E7478" w14:textId="44F4E4C0" w:rsidR="003A2B49" w:rsidRDefault="003A2B49" w:rsidP="00DF5018">
      <w:pPr>
        <w:pStyle w:val="NormalWeb"/>
        <w:spacing w:before="0" w:beforeAutospacing="0" w:after="0" w:afterAutospacing="0"/>
        <w:rPr>
          <w:iCs/>
          <w:sz w:val="22"/>
          <w:szCs w:val="22"/>
        </w:rPr>
      </w:pPr>
      <w:r>
        <w:rPr>
          <w:iCs/>
          <w:sz w:val="22"/>
          <w:szCs w:val="22"/>
        </w:rPr>
        <w:t>User registration</w:t>
      </w:r>
    </w:p>
    <w:p w14:paraId="01F8691A" w14:textId="1F29275D" w:rsidR="003A2B49" w:rsidRDefault="003A2B49" w:rsidP="003A2B49">
      <w:pPr>
        <w:pStyle w:val="NormalWeb"/>
        <w:numPr>
          <w:ilvl w:val="0"/>
          <w:numId w:val="12"/>
        </w:numPr>
        <w:spacing w:before="0" w:beforeAutospacing="0" w:after="0" w:afterAutospacing="0"/>
        <w:rPr>
          <w:iCs/>
          <w:sz w:val="22"/>
          <w:szCs w:val="22"/>
        </w:rPr>
      </w:pPr>
      <w:r>
        <w:rPr>
          <w:iCs/>
          <w:sz w:val="22"/>
          <w:szCs w:val="22"/>
        </w:rPr>
        <w:t>Admin can register new admin or cashier.</w:t>
      </w:r>
    </w:p>
    <w:p w14:paraId="08D7DC5A" w14:textId="49A3CA2B" w:rsidR="003A2B49" w:rsidRDefault="003A2B49" w:rsidP="003A2B49">
      <w:pPr>
        <w:pStyle w:val="NormalWeb"/>
        <w:numPr>
          <w:ilvl w:val="0"/>
          <w:numId w:val="12"/>
        </w:numPr>
        <w:spacing w:before="0" w:beforeAutospacing="0" w:after="0" w:afterAutospacing="0"/>
        <w:rPr>
          <w:iCs/>
          <w:sz w:val="22"/>
          <w:szCs w:val="22"/>
        </w:rPr>
      </w:pPr>
      <w:r>
        <w:rPr>
          <w:iCs/>
          <w:sz w:val="22"/>
          <w:szCs w:val="22"/>
        </w:rPr>
        <w:t>Admin can c</w:t>
      </w:r>
      <w:r>
        <w:rPr>
          <w:iCs/>
          <w:sz w:val="22"/>
          <w:szCs w:val="22"/>
        </w:rPr>
        <w:t>hange status</w:t>
      </w:r>
      <w:r>
        <w:rPr>
          <w:iCs/>
          <w:sz w:val="22"/>
          <w:szCs w:val="22"/>
        </w:rPr>
        <w:t xml:space="preserve"> active or inactive user. </w:t>
      </w:r>
    </w:p>
    <w:p w14:paraId="2B8FA764" w14:textId="61DC3841" w:rsidR="003A2B49" w:rsidRDefault="003A2B49" w:rsidP="003A2B49">
      <w:pPr>
        <w:pStyle w:val="NormalWeb"/>
        <w:spacing w:before="0" w:beforeAutospacing="0" w:after="0" w:afterAutospacing="0"/>
        <w:rPr>
          <w:iCs/>
          <w:sz w:val="22"/>
          <w:szCs w:val="22"/>
        </w:rPr>
      </w:pPr>
      <w:r>
        <w:rPr>
          <w:iCs/>
          <w:sz w:val="22"/>
          <w:szCs w:val="22"/>
        </w:rPr>
        <w:lastRenderedPageBreak/>
        <w:t>Product registration</w:t>
      </w:r>
    </w:p>
    <w:p w14:paraId="58670F12" w14:textId="59F0A93F" w:rsidR="003A2B49" w:rsidRDefault="003A2B49" w:rsidP="003A2B49">
      <w:pPr>
        <w:pStyle w:val="NormalWeb"/>
        <w:numPr>
          <w:ilvl w:val="0"/>
          <w:numId w:val="13"/>
        </w:numPr>
        <w:spacing w:before="0" w:beforeAutospacing="0" w:after="0" w:afterAutospacing="0"/>
        <w:rPr>
          <w:iCs/>
          <w:sz w:val="22"/>
          <w:szCs w:val="22"/>
        </w:rPr>
      </w:pPr>
      <w:r>
        <w:rPr>
          <w:iCs/>
          <w:sz w:val="22"/>
          <w:szCs w:val="22"/>
        </w:rPr>
        <w:t>Can register product</w:t>
      </w:r>
    </w:p>
    <w:p w14:paraId="0099C0D0" w14:textId="13A34CDB" w:rsidR="008126FC" w:rsidRDefault="008126FC" w:rsidP="003A2B49">
      <w:pPr>
        <w:pStyle w:val="NormalWeb"/>
        <w:numPr>
          <w:ilvl w:val="0"/>
          <w:numId w:val="13"/>
        </w:numPr>
        <w:spacing w:before="0" w:beforeAutospacing="0" w:after="0" w:afterAutospacing="0"/>
        <w:rPr>
          <w:iCs/>
          <w:sz w:val="22"/>
          <w:szCs w:val="22"/>
        </w:rPr>
      </w:pPr>
      <w:r>
        <w:rPr>
          <w:iCs/>
          <w:sz w:val="22"/>
          <w:szCs w:val="22"/>
        </w:rPr>
        <w:t>Can register brand</w:t>
      </w:r>
    </w:p>
    <w:p w14:paraId="7AC83BA1" w14:textId="394F8011" w:rsidR="008126FC" w:rsidRDefault="008126FC" w:rsidP="003A2B49">
      <w:pPr>
        <w:pStyle w:val="NormalWeb"/>
        <w:numPr>
          <w:ilvl w:val="0"/>
          <w:numId w:val="13"/>
        </w:numPr>
        <w:spacing w:before="0" w:beforeAutospacing="0" w:after="0" w:afterAutospacing="0"/>
        <w:rPr>
          <w:iCs/>
          <w:sz w:val="22"/>
          <w:szCs w:val="22"/>
        </w:rPr>
      </w:pPr>
      <w:r>
        <w:rPr>
          <w:iCs/>
          <w:sz w:val="22"/>
          <w:szCs w:val="22"/>
        </w:rPr>
        <w:t>Can register category</w:t>
      </w:r>
    </w:p>
    <w:p w14:paraId="139ADBBA" w14:textId="1591EE50" w:rsidR="003A2B49" w:rsidRDefault="008126FC" w:rsidP="003A2B49">
      <w:pPr>
        <w:pStyle w:val="NormalWeb"/>
        <w:spacing w:before="0" w:beforeAutospacing="0" w:after="0" w:afterAutospacing="0"/>
        <w:rPr>
          <w:iCs/>
          <w:sz w:val="22"/>
          <w:szCs w:val="22"/>
        </w:rPr>
      </w:pPr>
      <w:r>
        <w:rPr>
          <w:iCs/>
          <w:sz w:val="22"/>
          <w:szCs w:val="22"/>
        </w:rPr>
        <w:t>Supplier registration</w:t>
      </w:r>
    </w:p>
    <w:p w14:paraId="1A701DED" w14:textId="636B6A54" w:rsidR="008126FC" w:rsidRDefault="008126FC" w:rsidP="008126FC">
      <w:pPr>
        <w:pStyle w:val="NormalWeb"/>
        <w:numPr>
          <w:ilvl w:val="0"/>
          <w:numId w:val="13"/>
        </w:numPr>
        <w:spacing w:before="0" w:beforeAutospacing="0" w:after="0" w:afterAutospacing="0"/>
        <w:rPr>
          <w:iCs/>
          <w:sz w:val="22"/>
          <w:szCs w:val="22"/>
        </w:rPr>
      </w:pPr>
      <w:r>
        <w:rPr>
          <w:iCs/>
          <w:sz w:val="22"/>
          <w:szCs w:val="22"/>
        </w:rPr>
        <w:t>Can register supplier.</w:t>
      </w:r>
    </w:p>
    <w:p w14:paraId="2ADAF248" w14:textId="5F400686" w:rsidR="008126FC" w:rsidRDefault="008126FC" w:rsidP="008126FC">
      <w:pPr>
        <w:pStyle w:val="NormalWeb"/>
        <w:numPr>
          <w:ilvl w:val="0"/>
          <w:numId w:val="13"/>
        </w:numPr>
        <w:spacing w:before="0" w:beforeAutospacing="0" w:after="0" w:afterAutospacing="0"/>
        <w:rPr>
          <w:iCs/>
          <w:sz w:val="22"/>
          <w:szCs w:val="22"/>
        </w:rPr>
      </w:pPr>
      <w:r>
        <w:rPr>
          <w:iCs/>
          <w:sz w:val="22"/>
          <w:szCs w:val="22"/>
        </w:rPr>
        <w:t>Can register branch.</w:t>
      </w:r>
    </w:p>
    <w:p w14:paraId="79446DD1" w14:textId="16B45F3B" w:rsidR="008126FC" w:rsidRDefault="008126FC" w:rsidP="008126FC">
      <w:pPr>
        <w:pStyle w:val="NormalWeb"/>
        <w:numPr>
          <w:ilvl w:val="0"/>
          <w:numId w:val="13"/>
        </w:numPr>
        <w:spacing w:before="0" w:beforeAutospacing="0" w:after="0" w:afterAutospacing="0"/>
        <w:rPr>
          <w:iCs/>
          <w:sz w:val="22"/>
          <w:szCs w:val="22"/>
        </w:rPr>
      </w:pPr>
      <w:r>
        <w:rPr>
          <w:iCs/>
          <w:sz w:val="22"/>
          <w:szCs w:val="22"/>
        </w:rPr>
        <w:t>Can register company</w:t>
      </w:r>
    </w:p>
    <w:p w14:paraId="20B6125C" w14:textId="1825E6A2" w:rsidR="00500B31" w:rsidRDefault="00500B31" w:rsidP="00500B31">
      <w:pPr>
        <w:pStyle w:val="NormalWeb"/>
        <w:spacing w:before="0" w:beforeAutospacing="0" w:after="0" w:afterAutospacing="0"/>
        <w:rPr>
          <w:iCs/>
          <w:sz w:val="22"/>
          <w:szCs w:val="22"/>
        </w:rPr>
      </w:pPr>
      <w:r>
        <w:rPr>
          <w:iCs/>
          <w:sz w:val="22"/>
          <w:szCs w:val="22"/>
        </w:rPr>
        <w:t>GRN</w:t>
      </w:r>
    </w:p>
    <w:p w14:paraId="010D90F3" w14:textId="3680428E" w:rsidR="00500B31" w:rsidRDefault="00500B31" w:rsidP="00500B31">
      <w:pPr>
        <w:pStyle w:val="NormalWeb"/>
        <w:numPr>
          <w:ilvl w:val="0"/>
          <w:numId w:val="14"/>
        </w:numPr>
        <w:spacing w:before="0" w:beforeAutospacing="0" w:after="0" w:afterAutospacing="0"/>
        <w:rPr>
          <w:iCs/>
          <w:sz w:val="22"/>
          <w:szCs w:val="22"/>
        </w:rPr>
      </w:pPr>
      <w:r>
        <w:rPr>
          <w:iCs/>
          <w:sz w:val="22"/>
          <w:szCs w:val="22"/>
        </w:rPr>
        <w:t>Create GRN</w:t>
      </w:r>
    </w:p>
    <w:p w14:paraId="59BB52CF" w14:textId="697AD5EE" w:rsidR="00500B31" w:rsidRDefault="00500B31" w:rsidP="00500B31">
      <w:pPr>
        <w:pStyle w:val="NormalWeb"/>
        <w:numPr>
          <w:ilvl w:val="0"/>
          <w:numId w:val="14"/>
        </w:numPr>
        <w:spacing w:before="0" w:beforeAutospacing="0" w:after="0" w:afterAutospacing="0"/>
        <w:rPr>
          <w:iCs/>
          <w:sz w:val="22"/>
          <w:szCs w:val="22"/>
        </w:rPr>
      </w:pPr>
      <w:r>
        <w:rPr>
          <w:iCs/>
          <w:sz w:val="22"/>
          <w:szCs w:val="22"/>
        </w:rPr>
        <w:t>Generate report</w:t>
      </w:r>
    </w:p>
    <w:p w14:paraId="286DF69C" w14:textId="005464F8" w:rsidR="00500B31" w:rsidRDefault="00500B31" w:rsidP="00500B31">
      <w:pPr>
        <w:pStyle w:val="NormalWeb"/>
        <w:spacing w:before="0" w:beforeAutospacing="0" w:after="0" w:afterAutospacing="0"/>
        <w:rPr>
          <w:iCs/>
          <w:sz w:val="22"/>
          <w:szCs w:val="22"/>
        </w:rPr>
      </w:pPr>
      <w:r>
        <w:rPr>
          <w:iCs/>
          <w:sz w:val="22"/>
          <w:szCs w:val="22"/>
        </w:rPr>
        <w:t>Stock</w:t>
      </w:r>
    </w:p>
    <w:p w14:paraId="4B5BC8F5" w14:textId="5C30D4B3" w:rsidR="00500B31" w:rsidRDefault="00500B31" w:rsidP="008060D2">
      <w:pPr>
        <w:pStyle w:val="NormalWeb"/>
        <w:numPr>
          <w:ilvl w:val="0"/>
          <w:numId w:val="15"/>
        </w:numPr>
        <w:spacing w:before="0" w:beforeAutospacing="0" w:after="0" w:afterAutospacing="0"/>
        <w:rPr>
          <w:iCs/>
          <w:sz w:val="22"/>
          <w:szCs w:val="22"/>
        </w:rPr>
      </w:pPr>
      <w:r>
        <w:rPr>
          <w:iCs/>
          <w:sz w:val="22"/>
          <w:szCs w:val="22"/>
        </w:rPr>
        <w:t>Search or sort product in stock.</w:t>
      </w:r>
    </w:p>
    <w:p w14:paraId="585CC6E5" w14:textId="2DC7D168" w:rsidR="00500B31" w:rsidRDefault="00500B31" w:rsidP="008060D2">
      <w:pPr>
        <w:pStyle w:val="NormalWeb"/>
        <w:numPr>
          <w:ilvl w:val="0"/>
          <w:numId w:val="15"/>
        </w:numPr>
        <w:spacing w:before="0" w:beforeAutospacing="0" w:after="0" w:afterAutospacing="0"/>
        <w:rPr>
          <w:iCs/>
          <w:sz w:val="22"/>
          <w:szCs w:val="22"/>
        </w:rPr>
      </w:pPr>
      <w:r>
        <w:rPr>
          <w:iCs/>
          <w:sz w:val="22"/>
          <w:szCs w:val="22"/>
        </w:rPr>
        <w:t>Generate report about it</w:t>
      </w:r>
    </w:p>
    <w:p w14:paraId="65B95041" w14:textId="0E2B0FC8" w:rsidR="00EA3CEA" w:rsidRDefault="00EA3CEA" w:rsidP="00EA3CEA">
      <w:pPr>
        <w:pStyle w:val="NormalWeb"/>
        <w:spacing w:before="0" w:beforeAutospacing="0" w:after="0" w:afterAutospacing="0"/>
        <w:rPr>
          <w:iCs/>
          <w:sz w:val="22"/>
          <w:szCs w:val="22"/>
        </w:rPr>
      </w:pPr>
      <w:r>
        <w:rPr>
          <w:iCs/>
          <w:sz w:val="22"/>
          <w:szCs w:val="22"/>
        </w:rPr>
        <w:t>Invoice</w:t>
      </w:r>
    </w:p>
    <w:p w14:paraId="145F4C0F" w14:textId="5BD4F46D" w:rsidR="00EA3CEA" w:rsidRDefault="00EA3CEA" w:rsidP="00EA3CEA">
      <w:pPr>
        <w:pStyle w:val="NormalWeb"/>
        <w:numPr>
          <w:ilvl w:val="0"/>
          <w:numId w:val="14"/>
        </w:numPr>
        <w:spacing w:before="0" w:beforeAutospacing="0" w:after="0" w:afterAutospacing="0"/>
        <w:rPr>
          <w:iCs/>
          <w:sz w:val="22"/>
          <w:szCs w:val="22"/>
        </w:rPr>
      </w:pPr>
      <w:r>
        <w:rPr>
          <w:iCs/>
          <w:sz w:val="22"/>
          <w:szCs w:val="22"/>
        </w:rPr>
        <w:t xml:space="preserve">Create </w:t>
      </w:r>
      <w:r>
        <w:rPr>
          <w:iCs/>
          <w:sz w:val="22"/>
          <w:szCs w:val="22"/>
        </w:rPr>
        <w:t>Invoice</w:t>
      </w:r>
    </w:p>
    <w:p w14:paraId="26F59778" w14:textId="13B1E499" w:rsidR="00EA3CEA" w:rsidRDefault="00EA3CEA" w:rsidP="00EA3CEA">
      <w:pPr>
        <w:pStyle w:val="NormalWeb"/>
        <w:numPr>
          <w:ilvl w:val="0"/>
          <w:numId w:val="14"/>
        </w:numPr>
        <w:spacing w:before="0" w:beforeAutospacing="0" w:after="0" w:afterAutospacing="0"/>
        <w:rPr>
          <w:iCs/>
          <w:sz w:val="22"/>
          <w:szCs w:val="22"/>
        </w:rPr>
      </w:pPr>
      <w:r>
        <w:rPr>
          <w:iCs/>
          <w:sz w:val="22"/>
          <w:szCs w:val="22"/>
        </w:rPr>
        <w:t>Generate report</w:t>
      </w:r>
    </w:p>
    <w:p w14:paraId="2A9B83BF" w14:textId="342FB9EE" w:rsidR="00EA3CEA" w:rsidRDefault="00EA3CEA" w:rsidP="00EA3CEA">
      <w:pPr>
        <w:pStyle w:val="NormalWeb"/>
        <w:spacing w:before="0" w:beforeAutospacing="0" w:after="0" w:afterAutospacing="0"/>
        <w:rPr>
          <w:iCs/>
          <w:sz w:val="22"/>
          <w:szCs w:val="22"/>
        </w:rPr>
      </w:pPr>
      <w:r>
        <w:rPr>
          <w:iCs/>
          <w:sz w:val="22"/>
          <w:szCs w:val="22"/>
        </w:rPr>
        <w:t>Rental item management</w:t>
      </w:r>
    </w:p>
    <w:p w14:paraId="25FCB674" w14:textId="2977B6D6" w:rsidR="00EA3CEA" w:rsidRDefault="00EA3CEA" w:rsidP="00EA3CEA">
      <w:pPr>
        <w:pStyle w:val="NormalWeb"/>
        <w:numPr>
          <w:ilvl w:val="0"/>
          <w:numId w:val="16"/>
        </w:numPr>
        <w:spacing w:before="0" w:beforeAutospacing="0" w:after="0" w:afterAutospacing="0"/>
        <w:rPr>
          <w:iCs/>
          <w:sz w:val="22"/>
          <w:szCs w:val="22"/>
        </w:rPr>
      </w:pPr>
      <w:r>
        <w:rPr>
          <w:iCs/>
          <w:sz w:val="22"/>
          <w:szCs w:val="22"/>
        </w:rPr>
        <w:t>Create rent item.</w:t>
      </w:r>
    </w:p>
    <w:p w14:paraId="70ADE743" w14:textId="037A46BB" w:rsidR="00EA3CEA" w:rsidRDefault="00EA3CEA" w:rsidP="00EA3CEA">
      <w:pPr>
        <w:pStyle w:val="NormalWeb"/>
        <w:numPr>
          <w:ilvl w:val="0"/>
          <w:numId w:val="16"/>
        </w:numPr>
        <w:spacing w:before="0" w:beforeAutospacing="0" w:after="0" w:afterAutospacing="0"/>
        <w:rPr>
          <w:iCs/>
          <w:sz w:val="22"/>
          <w:szCs w:val="22"/>
        </w:rPr>
      </w:pPr>
      <w:r>
        <w:rPr>
          <w:iCs/>
          <w:sz w:val="22"/>
          <w:szCs w:val="22"/>
        </w:rPr>
        <w:t>Update rent status.</w:t>
      </w:r>
    </w:p>
    <w:p w14:paraId="04F81C40" w14:textId="03E60CC6" w:rsidR="00EA3CEA" w:rsidRDefault="00EA3CEA" w:rsidP="00EA3CEA">
      <w:pPr>
        <w:pStyle w:val="NormalWeb"/>
        <w:numPr>
          <w:ilvl w:val="0"/>
          <w:numId w:val="16"/>
        </w:numPr>
        <w:spacing w:before="0" w:beforeAutospacing="0" w:after="0" w:afterAutospacing="0"/>
        <w:rPr>
          <w:iCs/>
          <w:sz w:val="22"/>
          <w:szCs w:val="22"/>
        </w:rPr>
      </w:pPr>
      <w:r>
        <w:rPr>
          <w:iCs/>
          <w:sz w:val="22"/>
          <w:szCs w:val="22"/>
        </w:rPr>
        <w:t>Register rent item.</w:t>
      </w:r>
    </w:p>
    <w:p w14:paraId="2B84B869" w14:textId="7D952467" w:rsidR="00EA3CEA" w:rsidRDefault="00EA3CEA" w:rsidP="00EA3CEA">
      <w:pPr>
        <w:pStyle w:val="NormalWeb"/>
        <w:numPr>
          <w:ilvl w:val="0"/>
          <w:numId w:val="16"/>
        </w:numPr>
        <w:spacing w:before="0" w:beforeAutospacing="0" w:after="0" w:afterAutospacing="0"/>
        <w:rPr>
          <w:iCs/>
          <w:sz w:val="22"/>
          <w:szCs w:val="22"/>
        </w:rPr>
      </w:pPr>
      <w:r>
        <w:rPr>
          <w:iCs/>
          <w:sz w:val="22"/>
          <w:szCs w:val="22"/>
        </w:rPr>
        <w:t>Generate report about updated rent.</w:t>
      </w:r>
    </w:p>
    <w:p w14:paraId="5DA28ABD" w14:textId="0B143941" w:rsidR="00EA3CEA" w:rsidRDefault="00EA3CEA" w:rsidP="00EA3CEA">
      <w:pPr>
        <w:pStyle w:val="NormalWeb"/>
        <w:spacing w:before="0" w:beforeAutospacing="0" w:after="0" w:afterAutospacing="0"/>
        <w:rPr>
          <w:iCs/>
          <w:sz w:val="22"/>
          <w:szCs w:val="22"/>
        </w:rPr>
      </w:pPr>
      <w:r>
        <w:rPr>
          <w:iCs/>
          <w:sz w:val="22"/>
          <w:szCs w:val="22"/>
        </w:rPr>
        <w:t>Add to return</w:t>
      </w:r>
    </w:p>
    <w:p w14:paraId="21E532AE" w14:textId="17997B4E" w:rsidR="00EA3CEA" w:rsidRDefault="00EA3CEA" w:rsidP="00EA3CEA">
      <w:pPr>
        <w:pStyle w:val="NormalWeb"/>
        <w:numPr>
          <w:ilvl w:val="0"/>
          <w:numId w:val="17"/>
        </w:numPr>
        <w:spacing w:before="0" w:beforeAutospacing="0" w:after="0" w:afterAutospacing="0"/>
        <w:rPr>
          <w:iCs/>
          <w:sz w:val="22"/>
          <w:szCs w:val="22"/>
        </w:rPr>
      </w:pPr>
      <w:r>
        <w:rPr>
          <w:iCs/>
          <w:sz w:val="22"/>
          <w:szCs w:val="22"/>
        </w:rPr>
        <w:t>Can add items to return after return items.</w:t>
      </w:r>
    </w:p>
    <w:p w14:paraId="25092BDF" w14:textId="77777777" w:rsidR="00EA3CEA" w:rsidRDefault="00EA3CEA" w:rsidP="00EA3CEA">
      <w:pPr>
        <w:pStyle w:val="NormalWeb"/>
        <w:spacing w:before="0" w:beforeAutospacing="0" w:after="0" w:afterAutospacing="0"/>
        <w:ind w:firstLine="720"/>
        <w:rPr>
          <w:iCs/>
          <w:sz w:val="22"/>
          <w:szCs w:val="22"/>
        </w:rPr>
      </w:pPr>
    </w:p>
    <w:p w14:paraId="7698368D" w14:textId="77777777" w:rsidR="00DF5018" w:rsidRPr="00DF5018" w:rsidRDefault="00DF5018" w:rsidP="00DF5018">
      <w:pPr>
        <w:pStyle w:val="NormalWeb"/>
        <w:spacing w:before="0" w:beforeAutospacing="0" w:after="0" w:afterAutospacing="0"/>
        <w:rPr>
          <w:rFonts w:ascii="Arial" w:hAnsi="Arial"/>
          <w:iCs/>
          <w:sz w:val="20"/>
          <w:szCs w:val="20"/>
        </w:rPr>
      </w:pPr>
    </w:p>
    <w:p w14:paraId="65EFE7F0" w14:textId="00593EFC" w:rsidR="005B30E5" w:rsidRDefault="005B30E5" w:rsidP="005B30E5">
      <w:pPr>
        <w:rPr>
          <w:rFonts w:ascii="Arial" w:hAnsi="Arial"/>
          <w:i/>
          <w:sz w:val="20"/>
          <w:szCs w:val="20"/>
        </w:rPr>
      </w:pPr>
      <w:r>
        <w:rPr>
          <w:rFonts w:ascii="Arial" w:hAnsi="Arial"/>
          <w:i/>
          <w:sz w:val="20"/>
          <w:szCs w:val="20"/>
        </w:rPr>
        <w:t xml:space="preserve">. </w:t>
      </w:r>
    </w:p>
    <w:p w14:paraId="3FA1BC54" w14:textId="77777777" w:rsidR="005B30E5" w:rsidRDefault="005B30E5" w:rsidP="005B30E5">
      <w:pPr>
        <w:pStyle w:val="Heading2"/>
        <w:keepNext/>
        <w:keepLines/>
        <w:widowControl/>
        <w:tabs>
          <w:tab w:val="num" w:pos="576"/>
        </w:tabs>
        <w:spacing w:before="280" w:after="280" w:line="240" w:lineRule="atLeast"/>
        <w:ind w:left="576" w:hanging="576"/>
        <w:rPr>
          <w:rFonts w:ascii="Arial" w:hAnsi="Arial"/>
          <w:sz w:val="24"/>
          <w:szCs w:val="20"/>
        </w:rPr>
      </w:pPr>
      <w:bookmarkStart w:id="66" w:name="_Toc402124715"/>
      <w:bookmarkStart w:id="67" w:name="_Toc402107461"/>
      <w:r>
        <w:rPr>
          <w:rFonts w:ascii="Arial" w:hAnsi="Arial"/>
          <w:sz w:val="24"/>
          <w:szCs w:val="20"/>
        </w:rPr>
        <w:t>Behaviour Requirements</w:t>
      </w:r>
      <w:bookmarkEnd w:id="66"/>
      <w:bookmarkEnd w:id="67"/>
    </w:p>
    <w:p w14:paraId="3AC2A9B3" w14:textId="77777777" w:rsidR="005B30E5" w:rsidRDefault="005B30E5" w:rsidP="005B30E5">
      <w:pPr>
        <w:pStyle w:val="Heading3"/>
        <w:widowControl/>
        <w:tabs>
          <w:tab w:val="num" w:pos="720"/>
        </w:tabs>
        <w:spacing w:before="240" w:after="240" w:line="240" w:lineRule="exact"/>
        <w:ind w:left="720" w:hanging="720"/>
        <w:rPr>
          <w:rFonts w:ascii="Arial" w:hAnsi="Arial"/>
          <w:sz w:val="20"/>
          <w:szCs w:val="20"/>
        </w:rPr>
      </w:pPr>
      <w:bookmarkStart w:id="68" w:name="_Toc402107462"/>
      <w:r>
        <w:rPr>
          <w:rFonts w:ascii="Arial" w:hAnsi="Arial"/>
          <w:sz w:val="20"/>
          <w:szCs w:val="20"/>
        </w:rPr>
        <w:t>Use Case View</w:t>
      </w:r>
      <w:bookmarkEnd w:id="68"/>
    </w:p>
    <w:p w14:paraId="6CE8FEE3" w14:textId="7A5AD2AA" w:rsidR="005B30E5" w:rsidRDefault="00034FB8" w:rsidP="00034FB8">
      <w:pPr>
        <w:pStyle w:val="template"/>
        <w:spacing w:line="240" w:lineRule="auto"/>
        <w:jc w:val="both"/>
        <w:rPr>
          <w:b/>
          <w:bCs/>
          <w:i w:val="0"/>
          <w:iCs w:val="0"/>
          <w:sz w:val="20"/>
          <w:szCs w:val="20"/>
        </w:rPr>
      </w:pPr>
      <w:r w:rsidRPr="00034FB8">
        <w:rPr>
          <w:b/>
          <w:bCs/>
          <w:i w:val="0"/>
          <w:iCs w:val="0"/>
          <w:sz w:val="20"/>
          <w:szCs w:val="20"/>
        </w:rPr>
        <w:t>Use Case Diagram for HMS</w:t>
      </w:r>
    </w:p>
    <w:p w14:paraId="0950AA7D" w14:textId="3D3FF457" w:rsidR="00034FB8" w:rsidRDefault="00034FB8" w:rsidP="00034FB8">
      <w:pPr>
        <w:pStyle w:val="template"/>
        <w:spacing w:line="240" w:lineRule="auto"/>
        <w:jc w:val="both"/>
        <w:rPr>
          <w:b/>
          <w:bCs/>
          <w:i w:val="0"/>
          <w:iCs w:val="0"/>
          <w:sz w:val="20"/>
          <w:szCs w:val="20"/>
        </w:rPr>
      </w:pPr>
      <w:r>
        <w:rPr>
          <w:b/>
          <w:bCs/>
          <w:i w:val="0"/>
          <w:iCs w:val="0"/>
          <w:noProof/>
          <w:sz w:val="20"/>
          <w:szCs w:val="20"/>
        </w:rPr>
        <w:lastRenderedPageBreak/>
        <w:drawing>
          <wp:inline distT="0" distB="0" distL="0" distR="0" wp14:anchorId="2F9AD6B5" wp14:editId="4AE13876">
            <wp:extent cx="5732145" cy="49403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732145" cy="4940300"/>
                    </a:xfrm>
                    <a:prstGeom prst="rect">
                      <a:avLst/>
                    </a:prstGeom>
                  </pic:spPr>
                </pic:pic>
              </a:graphicData>
            </a:graphic>
          </wp:inline>
        </w:drawing>
      </w:r>
    </w:p>
    <w:p w14:paraId="598D6F8B" w14:textId="21FCFB58" w:rsidR="00034FB8" w:rsidRDefault="00034FB8" w:rsidP="00034FB8">
      <w:pPr>
        <w:pStyle w:val="template"/>
        <w:spacing w:line="240" w:lineRule="auto"/>
        <w:jc w:val="both"/>
        <w:rPr>
          <w:b/>
          <w:bCs/>
          <w:i w:val="0"/>
          <w:iCs w:val="0"/>
          <w:sz w:val="20"/>
          <w:szCs w:val="20"/>
        </w:rPr>
      </w:pPr>
    </w:p>
    <w:p w14:paraId="01431C44" w14:textId="4240437D" w:rsidR="00034FB8" w:rsidRDefault="00034FB8" w:rsidP="00034FB8">
      <w:pPr>
        <w:pStyle w:val="template"/>
        <w:spacing w:line="240" w:lineRule="auto"/>
        <w:jc w:val="both"/>
        <w:rPr>
          <w:b/>
          <w:bCs/>
          <w:i w:val="0"/>
          <w:iCs w:val="0"/>
          <w:sz w:val="20"/>
          <w:szCs w:val="20"/>
        </w:rPr>
      </w:pPr>
      <w:r>
        <w:rPr>
          <w:b/>
          <w:bCs/>
          <w:i w:val="0"/>
          <w:iCs w:val="0"/>
          <w:sz w:val="20"/>
          <w:szCs w:val="20"/>
        </w:rPr>
        <w:t>Activity diagram for GRN</w:t>
      </w:r>
    </w:p>
    <w:p w14:paraId="3669DEEA" w14:textId="77A6A7A9" w:rsidR="00034FB8" w:rsidRDefault="00034FB8" w:rsidP="00034FB8">
      <w:pPr>
        <w:pStyle w:val="template"/>
        <w:spacing w:line="240" w:lineRule="auto"/>
        <w:jc w:val="both"/>
        <w:rPr>
          <w:b/>
          <w:bCs/>
          <w:i w:val="0"/>
          <w:iCs w:val="0"/>
          <w:sz w:val="20"/>
          <w:szCs w:val="20"/>
        </w:rPr>
      </w:pPr>
      <w:r>
        <w:rPr>
          <w:b/>
          <w:bCs/>
          <w:i w:val="0"/>
          <w:iCs w:val="0"/>
          <w:noProof/>
          <w:sz w:val="20"/>
          <w:szCs w:val="20"/>
        </w:rPr>
        <w:lastRenderedPageBreak/>
        <w:drawing>
          <wp:inline distT="0" distB="0" distL="0" distR="0" wp14:anchorId="148114C3" wp14:editId="2FA21259">
            <wp:extent cx="5732145" cy="4446270"/>
            <wp:effectExtent l="0" t="0" r="1905" b="0"/>
            <wp:docPr id="19969" name="Picture 1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 name="Picture 19969"/>
                    <pic:cNvPicPr/>
                  </pic:nvPicPr>
                  <pic:blipFill>
                    <a:blip r:embed="rId40">
                      <a:extLst>
                        <a:ext uri="{28A0092B-C50C-407E-A947-70E740481C1C}">
                          <a14:useLocalDpi xmlns:a14="http://schemas.microsoft.com/office/drawing/2010/main" val="0"/>
                        </a:ext>
                      </a:extLst>
                    </a:blip>
                    <a:stretch>
                      <a:fillRect/>
                    </a:stretch>
                  </pic:blipFill>
                  <pic:spPr>
                    <a:xfrm>
                      <a:off x="0" y="0"/>
                      <a:ext cx="5732145" cy="4446270"/>
                    </a:xfrm>
                    <a:prstGeom prst="rect">
                      <a:avLst/>
                    </a:prstGeom>
                  </pic:spPr>
                </pic:pic>
              </a:graphicData>
            </a:graphic>
          </wp:inline>
        </w:drawing>
      </w:r>
    </w:p>
    <w:p w14:paraId="4F7AFB99" w14:textId="3C130A81" w:rsidR="00034FB8" w:rsidRDefault="00034FB8" w:rsidP="00034FB8">
      <w:pPr>
        <w:pStyle w:val="template"/>
        <w:spacing w:line="240" w:lineRule="auto"/>
        <w:jc w:val="both"/>
        <w:rPr>
          <w:b/>
          <w:bCs/>
          <w:i w:val="0"/>
          <w:iCs w:val="0"/>
          <w:sz w:val="20"/>
          <w:szCs w:val="20"/>
        </w:rPr>
      </w:pPr>
    </w:p>
    <w:p w14:paraId="4186BC3F" w14:textId="2694A21B" w:rsidR="00034FB8" w:rsidRDefault="00034FB8" w:rsidP="00034FB8">
      <w:pPr>
        <w:pStyle w:val="template"/>
        <w:spacing w:line="240" w:lineRule="auto"/>
        <w:jc w:val="both"/>
        <w:rPr>
          <w:b/>
          <w:bCs/>
          <w:i w:val="0"/>
          <w:iCs w:val="0"/>
          <w:sz w:val="20"/>
          <w:szCs w:val="20"/>
        </w:rPr>
      </w:pPr>
      <w:r>
        <w:rPr>
          <w:b/>
          <w:bCs/>
          <w:i w:val="0"/>
          <w:iCs w:val="0"/>
          <w:sz w:val="20"/>
          <w:szCs w:val="20"/>
        </w:rPr>
        <w:t>Activity diagram for invoice</w:t>
      </w:r>
    </w:p>
    <w:p w14:paraId="2F1BB875" w14:textId="2F8DDEB5" w:rsidR="00034FB8" w:rsidRDefault="00034FB8" w:rsidP="00034FB8">
      <w:pPr>
        <w:pStyle w:val="template"/>
        <w:spacing w:line="240" w:lineRule="auto"/>
        <w:jc w:val="both"/>
        <w:rPr>
          <w:b/>
          <w:bCs/>
          <w:i w:val="0"/>
          <w:iCs w:val="0"/>
          <w:sz w:val="20"/>
          <w:szCs w:val="20"/>
        </w:rPr>
      </w:pPr>
      <w:r>
        <w:rPr>
          <w:b/>
          <w:bCs/>
          <w:i w:val="0"/>
          <w:iCs w:val="0"/>
          <w:noProof/>
          <w:sz w:val="20"/>
          <w:szCs w:val="20"/>
        </w:rPr>
        <w:drawing>
          <wp:inline distT="0" distB="0" distL="0" distR="0" wp14:anchorId="70A59660" wp14:editId="78C0B14B">
            <wp:extent cx="5732145" cy="3696970"/>
            <wp:effectExtent l="0" t="0" r="1905" b="0"/>
            <wp:docPr id="19970" name="Picture 19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 name="Picture 19970"/>
                    <pic:cNvPicPr/>
                  </pic:nvPicPr>
                  <pic:blipFill>
                    <a:blip r:embed="rId41">
                      <a:extLst>
                        <a:ext uri="{28A0092B-C50C-407E-A947-70E740481C1C}">
                          <a14:useLocalDpi xmlns:a14="http://schemas.microsoft.com/office/drawing/2010/main" val="0"/>
                        </a:ext>
                      </a:extLst>
                    </a:blip>
                    <a:stretch>
                      <a:fillRect/>
                    </a:stretch>
                  </pic:blipFill>
                  <pic:spPr>
                    <a:xfrm>
                      <a:off x="0" y="0"/>
                      <a:ext cx="5732145" cy="3696970"/>
                    </a:xfrm>
                    <a:prstGeom prst="rect">
                      <a:avLst/>
                    </a:prstGeom>
                  </pic:spPr>
                </pic:pic>
              </a:graphicData>
            </a:graphic>
          </wp:inline>
        </w:drawing>
      </w:r>
    </w:p>
    <w:p w14:paraId="6EEE8540" w14:textId="77777777" w:rsidR="00034FB8" w:rsidRPr="00034FB8" w:rsidRDefault="00034FB8" w:rsidP="00034FB8">
      <w:pPr>
        <w:pStyle w:val="template"/>
        <w:spacing w:line="240" w:lineRule="auto"/>
        <w:jc w:val="both"/>
        <w:rPr>
          <w:b/>
          <w:bCs/>
          <w:i w:val="0"/>
          <w:iCs w:val="0"/>
          <w:sz w:val="20"/>
          <w:szCs w:val="20"/>
        </w:rPr>
      </w:pPr>
    </w:p>
    <w:p w14:paraId="4187371C" w14:textId="77777777" w:rsidR="005B30E5" w:rsidRDefault="005B30E5" w:rsidP="005B30E5">
      <w:pPr>
        <w:pStyle w:val="Heading1"/>
        <w:keepNext/>
        <w:keepLines/>
        <w:widowControl/>
        <w:pBdr>
          <w:top w:val="single" w:sz="4" w:space="1" w:color="auto"/>
          <w:left w:val="single" w:sz="4" w:space="4" w:color="auto"/>
          <w:bottom w:val="single" w:sz="4" w:space="1" w:color="auto"/>
          <w:right w:val="single" w:sz="4" w:space="4" w:color="auto"/>
        </w:pBdr>
        <w:shd w:val="clear" w:color="auto" w:fill="4C4C4C"/>
        <w:tabs>
          <w:tab w:val="num" w:pos="432"/>
        </w:tabs>
        <w:spacing w:after="240" w:line="240" w:lineRule="atLeast"/>
        <w:ind w:left="432" w:hanging="432"/>
        <w:rPr>
          <w:color w:val="FFFFFF"/>
          <w:sz w:val="22"/>
          <w:szCs w:val="20"/>
        </w:rPr>
      </w:pPr>
      <w:bookmarkStart w:id="69" w:name="_Toc402124716"/>
      <w:bookmarkStart w:id="70" w:name="_Toc402107463"/>
      <w:bookmarkStart w:id="71" w:name="_Toc439994690"/>
      <w:r>
        <w:rPr>
          <w:color w:val="FFFFFF"/>
          <w:sz w:val="22"/>
          <w:szCs w:val="20"/>
        </w:rPr>
        <w:lastRenderedPageBreak/>
        <w:t>Other Non-functional Requirements</w:t>
      </w:r>
      <w:bookmarkEnd w:id="69"/>
      <w:bookmarkEnd w:id="70"/>
    </w:p>
    <w:p w14:paraId="7B5A15B2" w14:textId="77777777" w:rsidR="005B30E5" w:rsidRDefault="005B30E5" w:rsidP="005B30E5">
      <w:pPr>
        <w:pStyle w:val="Heading2"/>
        <w:keepNext/>
        <w:keepLines/>
        <w:widowControl/>
        <w:tabs>
          <w:tab w:val="num" w:pos="576"/>
        </w:tabs>
        <w:spacing w:before="280" w:after="280" w:line="240" w:lineRule="atLeast"/>
        <w:ind w:left="576" w:hanging="576"/>
        <w:rPr>
          <w:rFonts w:ascii="Arial" w:hAnsi="Arial"/>
          <w:sz w:val="24"/>
          <w:szCs w:val="20"/>
        </w:rPr>
      </w:pPr>
      <w:bookmarkStart w:id="72" w:name="_Toc402124717"/>
      <w:bookmarkStart w:id="73" w:name="_Toc402107464"/>
      <w:r>
        <w:rPr>
          <w:rFonts w:ascii="Arial" w:hAnsi="Arial"/>
          <w:sz w:val="24"/>
          <w:szCs w:val="20"/>
        </w:rPr>
        <w:t>Performance Requirements</w:t>
      </w:r>
      <w:bookmarkEnd w:id="71"/>
      <w:bookmarkEnd w:id="72"/>
      <w:bookmarkEnd w:id="73"/>
    </w:p>
    <w:p w14:paraId="0655DE25" w14:textId="2B5E36B8" w:rsidR="005B30E5" w:rsidRPr="00D41AA9" w:rsidRDefault="00D41AA9" w:rsidP="005B30E5">
      <w:pPr>
        <w:pStyle w:val="template"/>
        <w:jc w:val="both"/>
        <w:rPr>
          <w:i w:val="0"/>
          <w:iCs w:val="0"/>
          <w:sz w:val="20"/>
          <w:szCs w:val="20"/>
        </w:rPr>
      </w:pPr>
      <w:r w:rsidRPr="00D41AA9">
        <w:rPr>
          <w:bCs/>
          <w:i w:val="0"/>
          <w:iCs w:val="0"/>
          <w:sz w:val="20"/>
          <w:szCs w:val="20"/>
        </w:rPr>
        <w:t>Performance requirements define the acceptable response time for a system to function. Although the system has been developed to be optimal for minimal system performance, system performance largely depends on the performance of the installation computer's hardware and software components.</w:t>
      </w:r>
    </w:p>
    <w:p w14:paraId="2737F541" w14:textId="77777777" w:rsidR="005B30E5" w:rsidRDefault="005B30E5" w:rsidP="005B30E5">
      <w:pPr>
        <w:pStyle w:val="Heading2"/>
        <w:keepNext/>
        <w:keepLines/>
        <w:widowControl/>
        <w:tabs>
          <w:tab w:val="num" w:pos="576"/>
        </w:tabs>
        <w:spacing w:before="280" w:after="280" w:line="240" w:lineRule="atLeast"/>
        <w:ind w:left="576" w:hanging="576"/>
        <w:rPr>
          <w:rFonts w:ascii="Arial" w:hAnsi="Arial"/>
          <w:sz w:val="24"/>
          <w:szCs w:val="20"/>
        </w:rPr>
      </w:pPr>
      <w:bookmarkStart w:id="74" w:name="_Toc402124718"/>
      <w:bookmarkStart w:id="75" w:name="_Toc402107465"/>
      <w:bookmarkStart w:id="76" w:name="_Toc439994691"/>
      <w:r>
        <w:rPr>
          <w:rFonts w:ascii="Arial" w:hAnsi="Arial"/>
          <w:sz w:val="24"/>
          <w:szCs w:val="20"/>
        </w:rPr>
        <w:t>Safety and Security Requirements</w:t>
      </w:r>
      <w:bookmarkEnd w:id="74"/>
      <w:bookmarkEnd w:id="75"/>
      <w:bookmarkEnd w:id="76"/>
    </w:p>
    <w:p w14:paraId="6C09F4DD" w14:textId="38E3B5DD" w:rsidR="005B30E5" w:rsidRDefault="004417B8" w:rsidP="005B30E5">
      <w:pPr>
        <w:rPr>
          <w:rFonts w:ascii="Arial" w:hAnsi="Arial" w:cs="Arial"/>
          <w:sz w:val="20"/>
          <w:szCs w:val="20"/>
        </w:rPr>
      </w:pPr>
      <w:bookmarkStart w:id="77" w:name="_Toc439994698"/>
      <w:r w:rsidRPr="00826C54">
        <w:rPr>
          <w:rFonts w:ascii="Arial" w:hAnsi="Arial" w:cs="Arial"/>
          <w:sz w:val="20"/>
          <w:szCs w:val="20"/>
        </w:rPr>
        <w:t>HMS has several user levels, and access to various subsystems is protected by a user login screen that requires a username and password. This provides different views and accessible functions at the user level across the system. Backup maintenance ensures the security of the system database. The system can be restored in case of any emergency.</w:t>
      </w:r>
    </w:p>
    <w:p w14:paraId="12C4AD10" w14:textId="77777777" w:rsidR="004417B8" w:rsidRPr="004417B8" w:rsidRDefault="004417B8" w:rsidP="005B30E5">
      <w:pPr>
        <w:rPr>
          <w:rFonts w:ascii="Arial" w:hAnsi="Arial" w:cs="Arial"/>
          <w:sz w:val="20"/>
          <w:szCs w:val="20"/>
        </w:rPr>
      </w:pPr>
    </w:p>
    <w:p w14:paraId="5503BAEB" w14:textId="77777777" w:rsidR="005B30E5" w:rsidRDefault="005B30E5" w:rsidP="005B30E5">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sz w:val="32"/>
          <w:szCs w:val="32"/>
        </w:rPr>
      </w:pPr>
      <w:bookmarkStart w:id="78" w:name="_Toc402124719"/>
      <w:r>
        <w:rPr>
          <w:rFonts w:ascii="Arial" w:hAnsi="Arial"/>
          <w:color w:val="FFFFFF"/>
          <w:sz w:val="32"/>
          <w:szCs w:val="32"/>
        </w:rPr>
        <w:t xml:space="preserve">Appendix </w:t>
      </w:r>
      <w:bookmarkEnd w:id="77"/>
      <w:r>
        <w:rPr>
          <w:rFonts w:ascii="Arial" w:hAnsi="Arial"/>
          <w:color w:val="FFFFFF"/>
          <w:sz w:val="32"/>
          <w:szCs w:val="32"/>
        </w:rPr>
        <w:t>A - Group Log</w:t>
      </w:r>
      <w:bookmarkEnd w:id="78"/>
    </w:p>
    <w:p w14:paraId="0B26B44C" w14:textId="77777777" w:rsidR="005B30E5" w:rsidRDefault="005B30E5" w:rsidP="005B30E5">
      <w:pPr>
        <w:pStyle w:val="template"/>
        <w:jc w:val="both"/>
        <w:rPr>
          <w:sz w:val="20"/>
          <w:szCs w:val="20"/>
        </w:rPr>
      </w:pPr>
      <w:r>
        <w:rPr>
          <w:sz w:val="20"/>
          <w:szCs w:val="20"/>
        </w:rPr>
        <w:t>&lt;Specify all the group meeting minutes, group activities, and other relevant information that will assist the supervisor to determine the effort put forth to produce this document.&gt;</w:t>
      </w:r>
    </w:p>
    <w:p w14:paraId="66DF82CD" w14:textId="77777777" w:rsidR="005B30E5" w:rsidRDefault="005B30E5" w:rsidP="005B30E5">
      <w:pPr>
        <w:rPr>
          <w:rFonts w:ascii="Arial" w:eastAsia="Arial" w:hAnsi="Arial" w:cs="Arial"/>
          <w:szCs w:val="20"/>
        </w:rPr>
      </w:pPr>
    </w:p>
    <w:p w14:paraId="27A9DF58" w14:textId="77777777" w:rsidR="005B30E5" w:rsidRDefault="005B30E5" w:rsidP="005B30E5">
      <w:pPr>
        <w:rPr>
          <w:sz w:val="20"/>
          <w:szCs w:val="20"/>
        </w:rPr>
      </w:pPr>
    </w:p>
    <w:p w14:paraId="3AEA09E3" w14:textId="77777777" w:rsidR="005B30E5" w:rsidRPr="007925C3" w:rsidRDefault="005B30E5" w:rsidP="005B30E5">
      <w:pPr>
        <w:pStyle w:val="ListNumber"/>
        <w:numPr>
          <w:ilvl w:val="0"/>
          <w:numId w:val="0"/>
        </w:numPr>
        <w:ind w:left="360"/>
      </w:pPr>
    </w:p>
    <w:p w14:paraId="3F8A17EA" w14:textId="77777777" w:rsidR="007F1402" w:rsidRDefault="007F1402"/>
    <w:sectPr w:rsidR="007F1402" w:rsidSect="003E5109">
      <w:footerReference w:type="default" r:id="rId42"/>
      <w:pgSz w:w="11907" w:h="16839"/>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81323" w14:textId="77777777" w:rsidR="00365670" w:rsidRDefault="00365670">
      <w:pPr>
        <w:spacing w:after="0" w:line="240" w:lineRule="auto"/>
      </w:pPr>
      <w:r>
        <w:separator/>
      </w:r>
    </w:p>
  </w:endnote>
  <w:endnote w:type="continuationSeparator" w:id="0">
    <w:p w14:paraId="5B1D8F99" w14:textId="77777777" w:rsidR="00365670" w:rsidRDefault="00365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6E364" w14:textId="77777777" w:rsidR="003E5109" w:rsidRDefault="005B30E5">
    <w:pPr>
      <w:tabs>
        <w:tab w:val="center" w:pos="4680"/>
        <w:tab w:val="right" w:pos="9360"/>
      </w:tabs>
      <w:spacing w:after="0" w:line="240" w:lineRule="auto"/>
    </w:pPr>
    <w:r>
      <w:rPr>
        <w:rFonts w:ascii="Arial" w:eastAsia="Arial" w:hAnsi="Arial" w:cs="Arial"/>
        <w:noProof/>
        <w:sz w:val="16"/>
        <w:lang w:val="en-US"/>
      </w:rPr>
      <mc:AlternateContent>
        <mc:Choice Requires="wps">
          <w:drawing>
            <wp:anchor distT="0" distB="0" distL="114300" distR="114300" simplePos="0" relativeHeight="251659264" behindDoc="0" locked="0" layoutInCell="1" allowOverlap="1" wp14:anchorId="05B5617F" wp14:editId="1A6A007C">
              <wp:simplePos x="0" y="0"/>
              <wp:positionH relativeFrom="margin">
                <wp:posOffset>-428625</wp:posOffset>
              </wp:positionH>
              <wp:positionV relativeFrom="paragraph">
                <wp:posOffset>-301625</wp:posOffset>
              </wp:positionV>
              <wp:extent cx="6934200" cy="666750"/>
              <wp:effectExtent l="0" t="0" r="0" b="0"/>
              <wp:wrapNone/>
              <wp:docPr id="19968" name="Text Box 19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666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1080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03"/>
                            <w:gridCol w:w="292"/>
                            <w:gridCol w:w="5535"/>
                            <w:gridCol w:w="1440"/>
                            <w:gridCol w:w="270"/>
                            <w:gridCol w:w="1260"/>
                          </w:tblGrid>
                          <w:tr w:rsidR="003E5109" w14:paraId="0289A0F4" w14:textId="77777777" w:rsidTr="00A00AEF">
                            <w:trPr>
                              <w:trHeight w:val="288"/>
                            </w:trPr>
                            <w:tc>
                              <w:tcPr>
                                <w:tcW w:w="2003" w:type="dxa"/>
                                <w:tcBorders>
                                  <w:bottom w:val="single" w:sz="4" w:space="0" w:color="auto"/>
                                </w:tcBorders>
                                <w:vAlign w:val="center"/>
                              </w:tcPr>
                              <w:p w14:paraId="6FA14320"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REFERENCE</w:t>
                                </w:r>
                              </w:p>
                            </w:tc>
                            <w:tc>
                              <w:tcPr>
                                <w:tcW w:w="292" w:type="dxa"/>
                                <w:tcBorders>
                                  <w:bottom w:val="single" w:sz="4" w:space="0" w:color="auto"/>
                                </w:tcBorders>
                                <w:vAlign w:val="center"/>
                              </w:tcPr>
                              <w:p w14:paraId="189917AA"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w:t>
                                </w:r>
                              </w:p>
                            </w:tc>
                            <w:tc>
                              <w:tcPr>
                                <w:tcW w:w="5535" w:type="dxa"/>
                                <w:tcBorders>
                                  <w:bottom w:val="single" w:sz="4" w:space="0" w:color="auto"/>
                                </w:tcBorders>
                                <w:vAlign w:val="center"/>
                              </w:tcPr>
                              <w:p w14:paraId="442DA41B" w14:textId="77777777" w:rsidR="003E5109" w:rsidRPr="003E5109" w:rsidRDefault="00000000" w:rsidP="003E5109">
                                <w:pPr>
                                  <w:spacing w:after="0" w:line="240" w:lineRule="auto"/>
                                  <w:rPr>
                                    <w:rFonts w:ascii="Arial" w:hAnsi="Arial" w:cs="Arial"/>
                                    <w:sz w:val="16"/>
                                    <w:szCs w:val="16"/>
                                  </w:rPr>
                                </w:pPr>
                              </w:p>
                            </w:tc>
                            <w:tc>
                              <w:tcPr>
                                <w:tcW w:w="1440" w:type="dxa"/>
                                <w:vAlign w:val="center"/>
                              </w:tcPr>
                              <w:p w14:paraId="25FD875D"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REVISION NO</w:t>
                                </w:r>
                              </w:p>
                            </w:tc>
                            <w:tc>
                              <w:tcPr>
                                <w:tcW w:w="270" w:type="dxa"/>
                                <w:vAlign w:val="center"/>
                              </w:tcPr>
                              <w:p w14:paraId="0A3EAF50"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w:t>
                                </w:r>
                              </w:p>
                            </w:tc>
                            <w:tc>
                              <w:tcPr>
                                <w:tcW w:w="1260" w:type="dxa"/>
                                <w:vAlign w:val="center"/>
                              </w:tcPr>
                              <w:p w14:paraId="21D85034"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00</w:t>
                                </w:r>
                              </w:p>
                            </w:tc>
                          </w:tr>
                          <w:tr w:rsidR="003E5109" w14:paraId="6939A853" w14:textId="77777777" w:rsidTr="00A00AEF">
                            <w:trPr>
                              <w:trHeight w:val="288"/>
                            </w:trPr>
                            <w:tc>
                              <w:tcPr>
                                <w:tcW w:w="2003" w:type="dxa"/>
                                <w:tcBorders>
                                  <w:bottom w:val="single" w:sz="4" w:space="0" w:color="auto"/>
                                </w:tcBorders>
                                <w:vAlign w:val="center"/>
                              </w:tcPr>
                              <w:p w14:paraId="74F05DBF"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EFFECTIVE DATE</w:t>
                                </w:r>
                              </w:p>
                            </w:tc>
                            <w:tc>
                              <w:tcPr>
                                <w:tcW w:w="292" w:type="dxa"/>
                                <w:tcBorders>
                                  <w:bottom w:val="single" w:sz="4" w:space="0" w:color="auto"/>
                                </w:tcBorders>
                                <w:vAlign w:val="center"/>
                              </w:tcPr>
                              <w:p w14:paraId="44494F91"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w:t>
                                </w:r>
                              </w:p>
                            </w:tc>
                            <w:tc>
                              <w:tcPr>
                                <w:tcW w:w="5535" w:type="dxa"/>
                                <w:tcBorders>
                                  <w:bottom w:val="single" w:sz="4" w:space="0" w:color="auto"/>
                                </w:tcBorders>
                                <w:vAlign w:val="center"/>
                              </w:tcPr>
                              <w:p w14:paraId="4B7E3CBA" w14:textId="77777777" w:rsidR="003E5109" w:rsidRPr="003E5109" w:rsidRDefault="00000000" w:rsidP="003E5109">
                                <w:pPr>
                                  <w:spacing w:after="0" w:line="240" w:lineRule="auto"/>
                                  <w:rPr>
                                    <w:rFonts w:ascii="Arial" w:hAnsi="Arial" w:cs="Arial"/>
                                    <w:sz w:val="16"/>
                                    <w:szCs w:val="16"/>
                                  </w:rPr>
                                </w:pPr>
                              </w:p>
                            </w:tc>
                            <w:tc>
                              <w:tcPr>
                                <w:tcW w:w="1440" w:type="dxa"/>
                                <w:tcBorders>
                                  <w:bottom w:val="single" w:sz="4" w:space="0" w:color="auto"/>
                                </w:tcBorders>
                                <w:vAlign w:val="center"/>
                              </w:tcPr>
                              <w:p w14:paraId="44EC773F"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PAGE NO</w:t>
                                </w:r>
                              </w:p>
                            </w:tc>
                            <w:tc>
                              <w:tcPr>
                                <w:tcW w:w="270" w:type="dxa"/>
                                <w:tcBorders>
                                  <w:bottom w:val="single" w:sz="4" w:space="0" w:color="auto"/>
                                </w:tcBorders>
                                <w:vAlign w:val="center"/>
                              </w:tcPr>
                              <w:p w14:paraId="3EA79742"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w:t>
                                </w:r>
                              </w:p>
                            </w:tc>
                            <w:tc>
                              <w:tcPr>
                                <w:tcW w:w="1260" w:type="dxa"/>
                                <w:vAlign w:val="center"/>
                              </w:tcPr>
                              <w:p w14:paraId="3E62A3FB"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 xml:space="preserve">Page </w:t>
                                </w:r>
                                <w:r w:rsidRPr="003E5109">
                                  <w:rPr>
                                    <w:rFonts w:ascii="Arial" w:hAnsi="Arial" w:cs="Arial"/>
                                    <w:sz w:val="16"/>
                                    <w:szCs w:val="16"/>
                                  </w:rPr>
                                  <w:fldChar w:fldCharType="begin"/>
                                </w:r>
                                <w:r w:rsidRPr="003E5109">
                                  <w:rPr>
                                    <w:rFonts w:ascii="Arial" w:hAnsi="Arial" w:cs="Arial"/>
                                    <w:sz w:val="16"/>
                                    <w:szCs w:val="16"/>
                                  </w:rPr>
                                  <w:instrText xml:space="preserve"> PAGE </w:instrText>
                                </w:r>
                                <w:r w:rsidRPr="003E5109">
                                  <w:rPr>
                                    <w:rFonts w:ascii="Arial" w:hAnsi="Arial" w:cs="Arial"/>
                                    <w:sz w:val="16"/>
                                    <w:szCs w:val="16"/>
                                  </w:rPr>
                                  <w:fldChar w:fldCharType="separate"/>
                                </w:r>
                                <w:r>
                                  <w:rPr>
                                    <w:rFonts w:ascii="Arial" w:hAnsi="Arial" w:cs="Arial"/>
                                    <w:noProof/>
                                    <w:sz w:val="16"/>
                                    <w:szCs w:val="16"/>
                                  </w:rPr>
                                  <w:t>6</w:t>
                                </w:r>
                                <w:r w:rsidRPr="003E5109">
                                  <w:rPr>
                                    <w:rFonts w:ascii="Arial" w:hAnsi="Arial" w:cs="Arial"/>
                                    <w:sz w:val="16"/>
                                    <w:szCs w:val="16"/>
                                  </w:rPr>
                                  <w:fldChar w:fldCharType="end"/>
                                </w:r>
                                <w:r w:rsidRPr="003E5109">
                                  <w:rPr>
                                    <w:rFonts w:ascii="Arial" w:hAnsi="Arial" w:cs="Arial"/>
                                    <w:sz w:val="16"/>
                                    <w:szCs w:val="16"/>
                                  </w:rPr>
                                  <w:t xml:space="preserve"> of </w:t>
                                </w:r>
                                <w:r w:rsidRPr="003E5109">
                                  <w:rPr>
                                    <w:rFonts w:ascii="Arial" w:hAnsi="Arial" w:cs="Arial"/>
                                    <w:sz w:val="16"/>
                                    <w:szCs w:val="16"/>
                                  </w:rPr>
                                  <w:fldChar w:fldCharType="begin"/>
                                </w:r>
                                <w:r w:rsidRPr="003E5109">
                                  <w:rPr>
                                    <w:rFonts w:ascii="Arial" w:hAnsi="Arial" w:cs="Arial"/>
                                    <w:sz w:val="16"/>
                                    <w:szCs w:val="16"/>
                                  </w:rPr>
                                  <w:instrText xml:space="preserve"> NUMPAGES </w:instrText>
                                </w:r>
                                <w:r w:rsidRPr="003E5109">
                                  <w:rPr>
                                    <w:rFonts w:ascii="Arial" w:hAnsi="Arial" w:cs="Arial"/>
                                    <w:sz w:val="16"/>
                                    <w:szCs w:val="16"/>
                                  </w:rPr>
                                  <w:fldChar w:fldCharType="separate"/>
                                </w:r>
                                <w:r>
                                  <w:rPr>
                                    <w:rFonts w:ascii="Arial" w:hAnsi="Arial" w:cs="Arial"/>
                                    <w:noProof/>
                                    <w:sz w:val="16"/>
                                    <w:szCs w:val="16"/>
                                  </w:rPr>
                                  <w:t>6</w:t>
                                </w:r>
                                <w:r w:rsidRPr="003E5109">
                                  <w:rPr>
                                    <w:rFonts w:ascii="Arial" w:hAnsi="Arial" w:cs="Arial"/>
                                    <w:sz w:val="16"/>
                                    <w:szCs w:val="16"/>
                                  </w:rPr>
                                  <w:fldChar w:fldCharType="end"/>
                                </w:r>
                              </w:p>
                            </w:tc>
                          </w:tr>
                          <w:tr w:rsidR="00A00AEF" w14:paraId="196FDB8E" w14:textId="77777777" w:rsidTr="001141A0">
                            <w:trPr>
                              <w:trHeight w:val="288"/>
                            </w:trPr>
                            <w:tc>
                              <w:tcPr>
                                <w:tcW w:w="2003" w:type="dxa"/>
                                <w:tcBorders>
                                  <w:top w:val="single" w:sz="4" w:space="0" w:color="auto"/>
                                  <w:left w:val="single" w:sz="4" w:space="0" w:color="auto"/>
                                  <w:bottom w:val="single" w:sz="4" w:space="0" w:color="auto"/>
                                  <w:right w:val="single" w:sz="4" w:space="0" w:color="auto"/>
                                </w:tcBorders>
                                <w:vAlign w:val="center"/>
                              </w:tcPr>
                              <w:p w14:paraId="63FB77AE" w14:textId="77777777" w:rsidR="00A00AEF" w:rsidRPr="003E5109" w:rsidRDefault="005B30E5" w:rsidP="003E5109">
                                <w:pPr>
                                  <w:spacing w:after="0" w:line="240" w:lineRule="auto"/>
                                  <w:rPr>
                                    <w:rFonts w:ascii="Arial" w:hAnsi="Arial" w:cs="Arial"/>
                                    <w:sz w:val="16"/>
                                    <w:szCs w:val="16"/>
                                  </w:rPr>
                                </w:pPr>
                                <w:r>
                                  <w:rPr>
                                    <w:rFonts w:ascii="Arial" w:hAnsi="Arial" w:cs="Arial"/>
                                    <w:sz w:val="16"/>
                                    <w:szCs w:val="16"/>
                                  </w:rPr>
                                  <w:t>SUBJECT</w:t>
                                </w:r>
                              </w:p>
                            </w:tc>
                            <w:tc>
                              <w:tcPr>
                                <w:tcW w:w="292" w:type="dxa"/>
                                <w:tcBorders>
                                  <w:top w:val="single" w:sz="4" w:space="0" w:color="auto"/>
                                  <w:left w:val="single" w:sz="4" w:space="0" w:color="auto"/>
                                  <w:bottom w:val="single" w:sz="4" w:space="0" w:color="auto"/>
                                  <w:right w:val="single" w:sz="4" w:space="0" w:color="auto"/>
                                </w:tcBorders>
                                <w:vAlign w:val="center"/>
                              </w:tcPr>
                              <w:p w14:paraId="412B2DE5" w14:textId="77777777" w:rsidR="00A00AEF" w:rsidRPr="003E5109" w:rsidRDefault="005B30E5" w:rsidP="003E5109">
                                <w:pPr>
                                  <w:spacing w:after="0" w:line="240" w:lineRule="auto"/>
                                  <w:rPr>
                                    <w:rFonts w:ascii="Arial" w:hAnsi="Arial" w:cs="Arial"/>
                                    <w:sz w:val="16"/>
                                    <w:szCs w:val="16"/>
                                  </w:rPr>
                                </w:pPr>
                                <w:r w:rsidRPr="003E5109">
                                  <w:rPr>
                                    <w:rFonts w:ascii="Arial" w:hAnsi="Arial" w:cs="Arial"/>
                                    <w:sz w:val="16"/>
                                    <w:szCs w:val="16"/>
                                  </w:rPr>
                                  <w:t>:</w:t>
                                </w:r>
                              </w:p>
                            </w:tc>
                            <w:tc>
                              <w:tcPr>
                                <w:tcW w:w="8505" w:type="dxa"/>
                                <w:gridSpan w:val="4"/>
                                <w:tcBorders>
                                  <w:top w:val="single" w:sz="4" w:space="0" w:color="auto"/>
                                  <w:left w:val="single" w:sz="4" w:space="0" w:color="auto"/>
                                  <w:bottom w:val="single" w:sz="4" w:space="0" w:color="auto"/>
                                </w:tcBorders>
                                <w:vAlign w:val="center"/>
                              </w:tcPr>
                              <w:p w14:paraId="308C824F" w14:textId="77777777" w:rsidR="00A00AEF" w:rsidRPr="003E5109" w:rsidRDefault="00000000" w:rsidP="003E5109">
                                <w:pPr>
                                  <w:spacing w:after="0" w:line="240" w:lineRule="auto"/>
                                  <w:rPr>
                                    <w:rFonts w:ascii="Arial" w:hAnsi="Arial" w:cs="Arial"/>
                                    <w:sz w:val="16"/>
                                    <w:szCs w:val="16"/>
                                  </w:rPr>
                                </w:pPr>
                              </w:p>
                            </w:tc>
                          </w:tr>
                        </w:tbl>
                        <w:p w14:paraId="73469BAB" w14:textId="77777777" w:rsidR="003E5109" w:rsidRDefault="00000000" w:rsidP="003E5109">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B5617F" id="_x0000_t202" coordsize="21600,21600" o:spt="202" path="m,l,21600r21600,l21600,xe">
              <v:stroke joinstyle="miter"/>
              <v:path gradientshapeok="t" o:connecttype="rect"/>
            </v:shapetype>
            <v:shape id="Text Box 19968" o:spid="_x0000_s1026" type="#_x0000_t202" style="position:absolute;margin-left:-33.75pt;margin-top:-23.75pt;width:546pt;height:5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" stroked="f">
              <v:textbox>
                <w:txbxContent>
                  <w:tbl>
                    <w:tblPr>
                      <w:tblW w:w="1080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03"/>
                      <w:gridCol w:w="292"/>
                      <w:gridCol w:w="5535"/>
                      <w:gridCol w:w="1440"/>
                      <w:gridCol w:w="270"/>
                      <w:gridCol w:w="1260"/>
                    </w:tblGrid>
                    <w:tr w:rsidR="003E5109" w14:paraId="0289A0F4" w14:textId="77777777" w:rsidTr="00A00AEF">
                      <w:trPr>
                        <w:trHeight w:val="288"/>
                      </w:trPr>
                      <w:tc>
                        <w:tcPr>
                          <w:tcW w:w="2003" w:type="dxa"/>
                          <w:tcBorders>
                            <w:bottom w:val="single" w:sz="4" w:space="0" w:color="auto"/>
                          </w:tcBorders>
                          <w:vAlign w:val="center"/>
                        </w:tcPr>
                        <w:p w14:paraId="6FA14320"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REFERENCE</w:t>
                          </w:r>
                        </w:p>
                      </w:tc>
                      <w:tc>
                        <w:tcPr>
                          <w:tcW w:w="292" w:type="dxa"/>
                          <w:tcBorders>
                            <w:bottom w:val="single" w:sz="4" w:space="0" w:color="auto"/>
                          </w:tcBorders>
                          <w:vAlign w:val="center"/>
                        </w:tcPr>
                        <w:p w14:paraId="189917AA"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w:t>
                          </w:r>
                        </w:p>
                      </w:tc>
                      <w:tc>
                        <w:tcPr>
                          <w:tcW w:w="5535" w:type="dxa"/>
                          <w:tcBorders>
                            <w:bottom w:val="single" w:sz="4" w:space="0" w:color="auto"/>
                          </w:tcBorders>
                          <w:vAlign w:val="center"/>
                        </w:tcPr>
                        <w:p w14:paraId="442DA41B" w14:textId="77777777" w:rsidR="003E5109" w:rsidRPr="003E5109" w:rsidRDefault="00000000" w:rsidP="003E5109">
                          <w:pPr>
                            <w:spacing w:after="0" w:line="240" w:lineRule="auto"/>
                            <w:rPr>
                              <w:rFonts w:ascii="Arial" w:hAnsi="Arial" w:cs="Arial"/>
                              <w:sz w:val="16"/>
                              <w:szCs w:val="16"/>
                            </w:rPr>
                          </w:pPr>
                        </w:p>
                      </w:tc>
                      <w:tc>
                        <w:tcPr>
                          <w:tcW w:w="1440" w:type="dxa"/>
                          <w:vAlign w:val="center"/>
                        </w:tcPr>
                        <w:p w14:paraId="25FD875D"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REVISION NO</w:t>
                          </w:r>
                        </w:p>
                      </w:tc>
                      <w:tc>
                        <w:tcPr>
                          <w:tcW w:w="270" w:type="dxa"/>
                          <w:vAlign w:val="center"/>
                        </w:tcPr>
                        <w:p w14:paraId="0A3EAF50"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w:t>
                          </w:r>
                        </w:p>
                      </w:tc>
                      <w:tc>
                        <w:tcPr>
                          <w:tcW w:w="1260" w:type="dxa"/>
                          <w:vAlign w:val="center"/>
                        </w:tcPr>
                        <w:p w14:paraId="21D85034"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00</w:t>
                          </w:r>
                        </w:p>
                      </w:tc>
                    </w:tr>
                    <w:tr w:rsidR="003E5109" w14:paraId="6939A853" w14:textId="77777777" w:rsidTr="00A00AEF">
                      <w:trPr>
                        <w:trHeight w:val="288"/>
                      </w:trPr>
                      <w:tc>
                        <w:tcPr>
                          <w:tcW w:w="2003" w:type="dxa"/>
                          <w:tcBorders>
                            <w:bottom w:val="single" w:sz="4" w:space="0" w:color="auto"/>
                          </w:tcBorders>
                          <w:vAlign w:val="center"/>
                        </w:tcPr>
                        <w:p w14:paraId="74F05DBF"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EFFECTIVE DATE</w:t>
                          </w:r>
                        </w:p>
                      </w:tc>
                      <w:tc>
                        <w:tcPr>
                          <w:tcW w:w="292" w:type="dxa"/>
                          <w:tcBorders>
                            <w:bottom w:val="single" w:sz="4" w:space="0" w:color="auto"/>
                          </w:tcBorders>
                          <w:vAlign w:val="center"/>
                        </w:tcPr>
                        <w:p w14:paraId="44494F91"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w:t>
                          </w:r>
                        </w:p>
                      </w:tc>
                      <w:tc>
                        <w:tcPr>
                          <w:tcW w:w="5535" w:type="dxa"/>
                          <w:tcBorders>
                            <w:bottom w:val="single" w:sz="4" w:space="0" w:color="auto"/>
                          </w:tcBorders>
                          <w:vAlign w:val="center"/>
                        </w:tcPr>
                        <w:p w14:paraId="4B7E3CBA" w14:textId="77777777" w:rsidR="003E5109" w:rsidRPr="003E5109" w:rsidRDefault="00000000" w:rsidP="003E5109">
                          <w:pPr>
                            <w:spacing w:after="0" w:line="240" w:lineRule="auto"/>
                            <w:rPr>
                              <w:rFonts w:ascii="Arial" w:hAnsi="Arial" w:cs="Arial"/>
                              <w:sz w:val="16"/>
                              <w:szCs w:val="16"/>
                            </w:rPr>
                          </w:pPr>
                        </w:p>
                      </w:tc>
                      <w:tc>
                        <w:tcPr>
                          <w:tcW w:w="1440" w:type="dxa"/>
                          <w:tcBorders>
                            <w:bottom w:val="single" w:sz="4" w:space="0" w:color="auto"/>
                          </w:tcBorders>
                          <w:vAlign w:val="center"/>
                        </w:tcPr>
                        <w:p w14:paraId="44EC773F"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PAGE NO</w:t>
                          </w:r>
                        </w:p>
                      </w:tc>
                      <w:tc>
                        <w:tcPr>
                          <w:tcW w:w="270" w:type="dxa"/>
                          <w:tcBorders>
                            <w:bottom w:val="single" w:sz="4" w:space="0" w:color="auto"/>
                          </w:tcBorders>
                          <w:vAlign w:val="center"/>
                        </w:tcPr>
                        <w:p w14:paraId="3EA79742"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w:t>
                          </w:r>
                        </w:p>
                      </w:tc>
                      <w:tc>
                        <w:tcPr>
                          <w:tcW w:w="1260" w:type="dxa"/>
                          <w:vAlign w:val="center"/>
                        </w:tcPr>
                        <w:p w14:paraId="3E62A3FB" w14:textId="77777777" w:rsidR="003E5109" w:rsidRPr="003E5109" w:rsidRDefault="005B30E5" w:rsidP="003E5109">
                          <w:pPr>
                            <w:spacing w:after="0" w:line="240" w:lineRule="auto"/>
                            <w:rPr>
                              <w:rFonts w:ascii="Arial" w:hAnsi="Arial" w:cs="Arial"/>
                              <w:sz w:val="16"/>
                              <w:szCs w:val="16"/>
                            </w:rPr>
                          </w:pPr>
                          <w:r w:rsidRPr="003E5109">
                            <w:rPr>
                              <w:rFonts w:ascii="Arial" w:hAnsi="Arial" w:cs="Arial"/>
                              <w:sz w:val="16"/>
                              <w:szCs w:val="16"/>
                            </w:rPr>
                            <w:t xml:space="preserve">Page </w:t>
                          </w:r>
                          <w:r w:rsidRPr="003E5109">
                            <w:rPr>
                              <w:rFonts w:ascii="Arial" w:hAnsi="Arial" w:cs="Arial"/>
                              <w:sz w:val="16"/>
                              <w:szCs w:val="16"/>
                            </w:rPr>
                            <w:fldChar w:fldCharType="begin"/>
                          </w:r>
                          <w:r w:rsidRPr="003E5109">
                            <w:rPr>
                              <w:rFonts w:ascii="Arial" w:hAnsi="Arial" w:cs="Arial"/>
                              <w:sz w:val="16"/>
                              <w:szCs w:val="16"/>
                            </w:rPr>
                            <w:instrText xml:space="preserve"> PAGE </w:instrText>
                          </w:r>
                          <w:r w:rsidRPr="003E5109">
                            <w:rPr>
                              <w:rFonts w:ascii="Arial" w:hAnsi="Arial" w:cs="Arial"/>
                              <w:sz w:val="16"/>
                              <w:szCs w:val="16"/>
                            </w:rPr>
                            <w:fldChar w:fldCharType="separate"/>
                          </w:r>
                          <w:r>
                            <w:rPr>
                              <w:rFonts w:ascii="Arial" w:hAnsi="Arial" w:cs="Arial"/>
                              <w:noProof/>
                              <w:sz w:val="16"/>
                              <w:szCs w:val="16"/>
                            </w:rPr>
                            <w:t>6</w:t>
                          </w:r>
                          <w:r w:rsidRPr="003E5109">
                            <w:rPr>
                              <w:rFonts w:ascii="Arial" w:hAnsi="Arial" w:cs="Arial"/>
                              <w:sz w:val="16"/>
                              <w:szCs w:val="16"/>
                            </w:rPr>
                            <w:fldChar w:fldCharType="end"/>
                          </w:r>
                          <w:r w:rsidRPr="003E5109">
                            <w:rPr>
                              <w:rFonts w:ascii="Arial" w:hAnsi="Arial" w:cs="Arial"/>
                              <w:sz w:val="16"/>
                              <w:szCs w:val="16"/>
                            </w:rPr>
                            <w:t xml:space="preserve"> of </w:t>
                          </w:r>
                          <w:r w:rsidRPr="003E5109">
                            <w:rPr>
                              <w:rFonts w:ascii="Arial" w:hAnsi="Arial" w:cs="Arial"/>
                              <w:sz w:val="16"/>
                              <w:szCs w:val="16"/>
                            </w:rPr>
                            <w:fldChar w:fldCharType="begin"/>
                          </w:r>
                          <w:r w:rsidRPr="003E5109">
                            <w:rPr>
                              <w:rFonts w:ascii="Arial" w:hAnsi="Arial" w:cs="Arial"/>
                              <w:sz w:val="16"/>
                              <w:szCs w:val="16"/>
                            </w:rPr>
                            <w:instrText xml:space="preserve"> NUMPAGES </w:instrText>
                          </w:r>
                          <w:r w:rsidRPr="003E5109">
                            <w:rPr>
                              <w:rFonts w:ascii="Arial" w:hAnsi="Arial" w:cs="Arial"/>
                              <w:sz w:val="16"/>
                              <w:szCs w:val="16"/>
                            </w:rPr>
                            <w:fldChar w:fldCharType="separate"/>
                          </w:r>
                          <w:r>
                            <w:rPr>
                              <w:rFonts w:ascii="Arial" w:hAnsi="Arial" w:cs="Arial"/>
                              <w:noProof/>
                              <w:sz w:val="16"/>
                              <w:szCs w:val="16"/>
                            </w:rPr>
                            <w:t>6</w:t>
                          </w:r>
                          <w:r w:rsidRPr="003E5109">
                            <w:rPr>
                              <w:rFonts w:ascii="Arial" w:hAnsi="Arial" w:cs="Arial"/>
                              <w:sz w:val="16"/>
                              <w:szCs w:val="16"/>
                            </w:rPr>
                            <w:fldChar w:fldCharType="end"/>
                          </w:r>
                        </w:p>
                      </w:tc>
                    </w:tr>
                    <w:tr w:rsidR="00A00AEF" w14:paraId="196FDB8E" w14:textId="77777777" w:rsidTr="001141A0">
                      <w:trPr>
                        <w:trHeight w:val="288"/>
                      </w:trPr>
                      <w:tc>
                        <w:tcPr>
                          <w:tcW w:w="2003" w:type="dxa"/>
                          <w:tcBorders>
                            <w:top w:val="single" w:sz="4" w:space="0" w:color="auto"/>
                            <w:left w:val="single" w:sz="4" w:space="0" w:color="auto"/>
                            <w:bottom w:val="single" w:sz="4" w:space="0" w:color="auto"/>
                            <w:right w:val="single" w:sz="4" w:space="0" w:color="auto"/>
                          </w:tcBorders>
                          <w:vAlign w:val="center"/>
                        </w:tcPr>
                        <w:p w14:paraId="63FB77AE" w14:textId="77777777" w:rsidR="00A00AEF" w:rsidRPr="003E5109" w:rsidRDefault="005B30E5" w:rsidP="003E5109">
                          <w:pPr>
                            <w:spacing w:after="0" w:line="240" w:lineRule="auto"/>
                            <w:rPr>
                              <w:rFonts w:ascii="Arial" w:hAnsi="Arial" w:cs="Arial"/>
                              <w:sz w:val="16"/>
                              <w:szCs w:val="16"/>
                            </w:rPr>
                          </w:pPr>
                          <w:r>
                            <w:rPr>
                              <w:rFonts w:ascii="Arial" w:hAnsi="Arial" w:cs="Arial"/>
                              <w:sz w:val="16"/>
                              <w:szCs w:val="16"/>
                            </w:rPr>
                            <w:t>SUBJECT</w:t>
                          </w:r>
                        </w:p>
                      </w:tc>
                      <w:tc>
                        <w:tcPr>
                          <w:tcW w:w="292" w:type="dxa"/>
                          <w:tcBorders>
                            <w:top w:val="single" w:sz="4" w:space="0" w:color="auto"/>
                            <w:left w:val="single" w:sz="4" w:space="0" w:color="auto"/>
                            <w:bottom w:val="single" w:sz="4" w:space="0" w:color="auto"/>
                            <w:right w:val="single" w:sz="4" w:space="0" w:color="auto"/>
                          </w:tcBorders>
                          <w:vAlign w:val="center"/>
                        </w:tcPr>
                        <w:p w14:paraId="412B2DE5" w14:textId="77777777" w:rsidR="00A00AEF" w:rsidRPr="003E5109" w:rsidRDefault="005B30E5" w:rsidP="003E5109">
                          <w:pPr>
                            <w:spacing w:after="0" w:line="240" w:lineRule="auto"/>
                            <w:rPr>
                              <w:rFonts w:ascii="Arial" w:hAnsi="Arial" w:cs="Arial"/>
                              <w:sz w:val="16"/>
                              <w:szCs w:val="16"/>
                            </w:rPr>
                          </w:pPr>
                          <w:r w:rsidRPr="003E5109">
                            <w:rPr>
                              <w:rFonts w:ascii="Arial" w:hAnsi="Arial" w:cs="Arial"/>
                              <w:sz w:val="16"/>
                              <w:szCs w:val="16"/>
                            </w:rPr>
                            <w:t>:</w:t>
                          </w:r>
                        </w:p>
                      </w:tc>
                      <w:tc>
                        <w:tcPr>
                          <w:tcW w:w="8505" w:type="dxa"/>
                          <w:gridSpan w:val="4"/>
                          <w:tcBorders>
                            <w:top w:val="single" w:sz="4" w:space="0" w:color="auto"/>
                            <w:left w:val="single" w:sz="4" w:space="0" w:color="auto"/>
                            <w:bottom w:val="single" w:sz="4" w:space="0" w:color="auto"/>
                          </w:tcBorders>
                          <w:vAlign w:val="center"/>
                        </w:tcPr>
                        <w:p w14:paraId="308C824F" w14:textId="77777777" w:rsidR="00A00AEF" w:rsidRPr="003E5109" w:rsidRDefault="00000000" w:rsidP="003E5109">
                          <w:pPr>
                            <w:spacing w:after="0" w:line="240" w:lineRule="auto"/>
                            <w:rPr>
                              <w:rFonts w:ascii="Arial" w:hAnsi="Arial" w:cs="Arial"/>
                              <w:sz w:val="16"/>
                              <w:szCs w:val="16"/>
                            </w:rPr>
                          </w:pPr>
                        </w:p>
                      </w:tc>
                    </w:tr>
                  </w:tbl>
                  <w:p w14:paraId="73469BAB" w14:textId="77777777" w:rsidR="003E5109" w:rsidRDefault="00000000" w:rsidP="003E5109">
                    <w:pPr>
                      <w:rPr>
                        <w:sz w:val="20"/>
                        <w:szCs w:val="20"/>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4A9D1" w14:textId="77777777" w:rsidR="00365670" w:rsidRDefault="00365670">
      <w:pPr>
        <w:spacing w:after="0" w:line="240" w:lineRule="auto"/>
      </w:pPr>
      <w:r>
        <w:separator/>
      </w:r>
    </w:p>
  </w:footnote>
  <w:footnote w:type="continuationSeparator" w:id="0">
    <w:p w14:paraId="3EC27FE6" w14:textId="77777777" w:rsidR="00365670" w:rsidRDefault="003656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2220670"/>
    <w:lvl w:ilvl="0">
      <w:start w:val="1"/>
      <w:numFmt w:val="decimal"/>
      <w:pStyle w:val="ListNumber"/>
      <w:lvlText w:val="%1."/>
      <w:lvlJc w:val="left"/>
      <w:pPr>
        <w:tabs>
          <w:tab w:val="num" w:pos="360"/>
        </w:tabs>
        <w:ind w:left="360" w:hanging="360"/>
      </w:pPr>
    </w:lvl>
  </w:abstractNum>
  <w:abstractNum w:abstractNumId="1" w15:restartNumberingAfterBreak="0">
    <w:nsid w:val="0392264A"/>
    <w:multiLevelType w:val="hybridMultilevel"/>
    <w:tmpl w:val="789C7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42434"/>
    <w:multiLevelType w:val="hybridMultilevel"/>
    <w:tmpl w:val="280E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62795"/>
    <w:multiLevelType w:val="hybridMultilevel"/>
    <w:tmpl w:val="7D14D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B2E68"/>
    <w:multiLevelType w:val="hybridMultilevel"/>
    <w:tmpl w:val="4F864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983F42"/>
    <w:multiLevelType w:val="hybridMultilevel"/>
    <w:tmpl w:val="2DB6F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DE7DB1"/>
    <w:multiLevelType w:val="hybridMultilevel"/>
    <w:tmpl w:val="11F66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A61D78"/>
    <w:multiLevelType w:val="hybridMultilevel"/>
    <w:tmpl w:val="7C44C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241ECF"/>
    <w:multiLevelType w:val="hybridMultilevel"/>
    <w:tmpl w:val="858CA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35195F"/>
    <w:multiLevelType w:val="hybridMultilevel"/>
    <w:tmpl w:val="FA264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B439E7"/>
    <w:multiLevelType w:val="hybridMultilevel"/>
    <w:tmpl w:val="28325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085A0E"/>
    <w:multiLevelType w:val="hybridMultilevel"/>
    <w:tmpl w:val="7772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047351"/>
    <w:multiLevelType w:val="hybridMultilevel"/>
    <w:tmpl w:val="5880A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2424C0"/>
    <w:multiLevelType w:val="hybridMultilevel"/>
    <w:tmpl w:val="19C85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C727B3"/>
    <w:multiLevelType w:val="hybridMultilevel"/>
    <w:tmpl w:val="B448D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1428EA"/>
    <w:multiLevelType w:val="hybridMultilevel"/>
    <w:tmpl w:val="915AA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3379302">
    <w:abstractNumId w:val="0"/>
  </w:num>
  <w:num w:numId="2" w16cid:durableId="2021929795">
    <w:abstractNumId w:val="5"/>
  </w:num>
  <w:num w:numId="3" w16cid:durableId="483089337">
    <w:abstractNumId w:val="3"/>
  </w:num>
  <w:num w:numId="4" w16cid:durableId="516116597">
    <w:abstractNumId w:val="10"/>
  </w:num>
  <w:num w:numId="5" w16cid:durableId="1324746577">
    <w:abstractNumId w:val="9"/>
  </w:num>
  <w:num w:numId="6" w16cid:durableId="671568689">
    <w:abstractNumId w:val="8"/>
  </w:num>
  <w:num w:numId="7" w16cid:durableId="1473207596">
    <w:abstractNumId w:val="7"/>
  </w:num>
  <w:num w:numId="8" w16cid:durableId="188029529">
    <w:abstractNumId w:val="4"/>
  </w:num>
  <w:num w:numId="9" w16cid:durableId="1646081860">
    <w:abstractNumId w:val="11"/>
  </w:num>
  <w:num w:numId="10" w16cid:durableId="1069574073">
    <w:abstractNumId w:val="12"/>
  </w:num>
  <w:num w:numId="11" w16cid:durableId="2123262152">
    <w:abstractNumId w:val="1"/>
  </w:num>
  <w:num w:numId="12" w16cid:durableId="191380613">
    <w:abstractNumId w:val="14"/>
  </w:num>
  <w:num w:numId="13" w16cid:durableId="1266886374">
    <w:abstractNumId w:val="15"/>
  </w:num>
  <w:num w:numId="14" w16cid:durableId="734015706">
    <w:abstractNumId w:val="13"/>
  </w:num>
  <w:num w:numId="15" w16cid:durableId="728188665">
    <w:abstractNumId w:val="16"/>
  </w:num>
  <w:num w:numId="16" w16cid:durableId="1404178112">
    <w:abstractNumId w:val="2"/>
  </w:num>
  <w:num w:numId="17" w16cid:durableId="18521868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0E5"/>
    <w:rsid w:val="000135EE"/>
    <w:rsid w:val="00034FB8"/>
    <w:rsid w:val="00040288"/>
    <w:rsid w:val="00090CBF"/>
    <w:rsid w:val="00092B01"/>
    <w:rsid w:val="000B1D9D"/>
    <w:rsid w:val="000D49C5"/>
    <w:rsid w:val="0010007C"/>
    <w:rsid w:val="001453D2"/>
    <w:rsid w:val="00164F80"/>
    <w:rsid w:val="00270844"/>
    <w:rsid w:val="00295000"/>
    <w:rsid w:val="002B5583"/>
    <w:rsid w:val="003363B0"/>
    <w:rsid w:val="00346687"/>
    <w:rsid w:val="003653C2"/>
    <w:rsid w:val="00365670"/>
    <w:rsid w:val="003700C3"/>
    <w:rsid w:val="00373BE1"/>
    <w:rsid w:val="003A2B49"/>
    <w:rsid w:val="003D50C2"/>
    <w:rsid w:val="00433A47"/>
    <w:rsid w:val="004417B8"/>
    <w:rsid w:val="00500B31"/>
    <w:rsid w:val="00584057"/>
    <w:rsid w:val="005B30E5"/>
    <w:rsid w:val="00632F4F"/>
    <w:rsid w:val="00716D8A"/>
    <w:rsid w:val="00796683"/>
    <w:rsid w:val="007A4763"/>
    <w:rsid w:val="007E6DE0"/>
    <w:rsid w:val="007F1402"/>
    <w:rsid w:val="008060D2"/>
    <w:rsid w:val="008126FC"/>
    <w:rsid w:val="008D7BE4"/>
    <w:rsid w:val="008F5CC8"/>
    <w:rsid w:val="00901F1E"/>
    <w:rsid w:val="00973362"/>
    <w:rsid w:val="009F19D2"/>
    <w:rsid w:val="00A94E00"/>
    <w:rsid w:val="00AC0334"/>
    <w:rsid w:val="00AC25AF"/>
    <w:rsid w:val="00C40268"/>
    <w:rsid w:val="00C634BE"/>
    <w:rsid w:val="00C74256"/>
    <w:rsid w:val="00D41AA9"/>
    <w:rsid w:val="00D4791F"/>
    <w:rsid w:val="00DB181F"/>
    <w:rsid w:val="00DC2509"/>
    <w:rsid w:val="00DE28D3"/>
    <w:rsid w:val="00DF5018"/>
    <w:rsid w:val="00EA3CEA"/>
    <w:rsid w:val="00FB4347"/>
    <w:rsid w:val="00FC2AA8"/>
    <w:rsid w:val="00FE3AE6"/>
    <w:rsid w:val="00FF23C6"/>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6734F"/>
  <w15:chartTrackingRefBased/>
  <w15:docId w15:val="{4B3F265A-A274-4981-9625-D809A75AB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B30E5"/>
    <w:pPr>
      <w:widowControl w:val="0"/>
      <w:spacing w:after="200" w:line="276" w:lineRule="auto"/>
    </w:pPr>
    <w:rPr>
      <w:rFonts w:ascii="Calibri" w:eastAsia="Calibri" w:hAnsi="Calibri" w:cs="Calibri"/>
      <w:color w:val="000000"/>
      <w:lang w:val="en-GB"/>
    </w:rPr>
  </w:style>
  <w:style w:type="paragraph" w:styleId="Heading1">
    <w:name w:val="heading 1"/>
    <w:basedOn w:val="Normal"/>
    <w:next w:val="ListNumber"/>
    <w:link w:val="Heading1Char"/>
    <w:autoRedefine/>
    <w:qFormat/>
    <w:rsid w:val="005B30E5"/>
    <w:pPr>
      <w:spacing w:before="480" w:after="0"/>
      <w:outlineLvl w:val="0"/>
    </w:pPr>
    <w:rPr>
      <w:rFonts w:ascii="Arial" w:eastAsia="Cambria" w:hAnsi="Arial" w:cs="Cambria"/>
      <w:b/>
      <w:color w:val="404040" w:themeColor="text1" w:themeTint="BF"/>
      <w:sz w:val="24"/>
    </w:rPr>
  </w:style>
  <w:style w:type="paragraph" w:styleId="Heading2">
    <w:name w:val="heading 2"/>
    <w:basedOn w:val="Normal"/>
    <w:next w:val="Normal"/>
    <w:link w:val="Heading2Char"/>
    <w:qFormat/>
    <w:rsid w:val="005B30E5"/>
    <w:pPr>
      <w:spacing w:before="200" w:after="0"/>
      <w:outlineLvl w:val="1"/>
    </w:pPr>
    <w:rPr>
      <w:rFonts w:ascii="Cambria" w:eastAsia="Cambria" w:hAnsi="Cambria" w:cs="Cambria"/>
      <w:b/>
      <w:color w:val="4F81BD"/>
      <w:sz w:val="26"/>
    </w:rPr>
  </w:style>
  <w:style w:type="paragraph" w:styleId="Heading3">
    <w:name w:val="heading 3"/>
    <w:basedOn w:val="Normal"/>
    <w:next w:val="Normal"/>
    <w:link w:val="Heading3Char"/>
    <w:qFormat/>
    <w:rsid w:val="005B30E5"/>
    <w:pPr>
      <w:spacing w:before="200" w:after="0"/>
      <w:outlineLvl w:val="2"/>
    </w:pPr>
    <w:rPr>
      <w:rFonts w:ascii="Cambria" w:eastAsia="Cambria" w:hAnsi="Cambria" w:cs="Cambria"/>
      <w:b/>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30E5"/>
    <w:rPr>
      <w:rFonts w:ascii="Arial" w:eastAsia="Cambria" w:hAnsi="Arial" w:cs="Cambria"/>
      <w:b/>
      <w:color w:val="404040" w:themeColor="text1" w:themeTint="BF"/>
      <w:sz w:val="24"/>
      <w:lang w:val="en-GB"/>
    </w:rPr>
  </w:style>
  <w:style w:type="character" w:customStyle="1" w:styleId="Heading2Char">
    <w:name w:val="Heading 2 Char"/>
    <w:basedOn w:val="DefaultParagraphFont"/>
    <w:link w:val="Heading2"/>
    <w:rsid w:val="005B30E5"/>
    <w:rPr>
      <w:rFonts w:ascii="Cambria" w:eastAsia="Cambria" w:hAnsi="Cambria" w:cs="Cambria"/>
      <w:b/>
      <w:color w:val="4F81BD"/>
      <w:sz w:val="26"/>
      <w:lang w:val="en-GB"/>
    </w:rPr>
  </w:style>
  <w:style w:type="character" w:customStyle="1" w:styleId="Heading3Char">
    <w:name w:val="Heading 3 Char"/>
    <w:basedOn w:val="DefaultParagraphFont"/>
    <w:link w:val="Heading3"/>
    <w:rsid w:val="005B30E5"/>
    <w:rPr>
      <w:rFonts w:ascii="Cambria" w:eastAsia="Cambria" w:hAnsi="Cambria" w:cs="Cambria"/>
      <w:b/>
      <w:color w:val="4F81BD"/>
      <w:lang w:val="en-GB"/>
    </w:rPr>
  </w:style>
  <w:style w:type="paragraph" w:styleId="Title">
    <w:name w:val="Title"/>
    <w:basedOn w:val="Normal"/>
    <w:next w:val="Normal"/>
    <w:link w:val="TitleChar"/>
    <w:qFormat/>
    <w:rsid w:val="005B30E5"/>
    <w:pPr>
      <w:spacing w:before="480" w:after="120"/>
    </w:pPr>
    <w:rPr>
      <w:b/>
      <w:sz w:val="72"/>
    </w:rPr>
  </w:style>
  <w:style w:type="character" w:customStyle="1" w:styleId="TitleChar">
    <w:name w:val="Title Char"/>
    <w:basedOn w:val="DefaultParagraphFont"/>
    <w:link w:val="Title"/>
    <w:rsid w:val="005B30E5"/>
    <w:rPr>
      <w:rFonts w:ascii="Calibri" w:eastAsia="Calibri" w:hAnsi="Calibri" w:cs="Calibri"/>
      <w:b/>
      <w:color w:val="000000"/>
      <w:sz w:val="72"/>
      <w:lang w:val="en-GB"/>
    </w:rPr>
  </w:style>
  <w:style w:type="paragraph" w:styleId="TOC1">
    <w:name w:val="toc 1"/>
    <w:basedOn w:val="Normal"/>
    <w:next w:val="Normal"/>
    <w:autoRedefine/>
    <w:uiPriority w:val="39"/>
    <w:unhideWhenUsed/>
    <w:rsid w:val="005B30E5"/>
    <w:pPr>
      <w:widowControl/>
      <w:spacing w:after="100"/>
    </w:pPr>
    <w:rPr>
      <w:rFonts w:asciiTheme="minorHAnsi" w:eastAsiaTheme="minorEastAsia" w:hAnsiTheme="minorHAnsi" w:cstheme="minorBidi"/>
      <w:color w:val="auto"/>
    </w:rPr>
  </w:style>
  <w:style w:type="paragraph" w:styleId="TOC2">
    <w:name w:val="toc 2"/>
    <w:basedOn w:val="Normal"/>
    <w:next w:val="Normal"/>
    <w:autoRedefine/>
    <w:uiPriority w:val="39"/>
    <w:unhideWhenUsed/>
    <w:rsid w:val="005B30E5"/>
    <w:pPr>
      <w:widowControl/>
      <w:tabs>
        <w:tab w:val="right" w:leader="dot" w:pos="9017"/>
      </w:tabs>
      <w:spacing w:after="100"/>
      <w:ind w:left="220"/>
    </w:pPr>
    <w:rPr>
      <w:rFonts w:asciiTheme="minorHAnsi" w:eastAsiaTheme="minorEastAsia" w:hAnsiTheme="minorHAnsi" w:cstheme="minorBidi"/>
      <w:color w:val="auto"/>
    </w:rPr>
  </w:style>
  <w:style w:type="paragraph" w:customStyle="1" w:styleId="TOCEntry">
    <w:name w:val="TOCEntry"/>
    <w:basedOn w:val="Normal"/>
    <w:rsid w:val="005B30E5"/>
    <w:pPr>
      <w:keepNext/>
      <w:keepLines/>
      <w:widowControl/>
      <w:spacing w:before="120" w:after="240" w:line="240" w:lineRule="atLeast"/>
    </w:pPr>
    <w:rPr>
      <w:rFonts w:ascii="Times" w:eastAsia="Times New Roman" w:hAnsi="Times" w:cs="Times"/>
      <w:b/>
      <w:bCs/>
      <w:color w:val="auto"/>
      <w:sz w:val="36"/>
      <w:szCs w:val="36"/>
      <w:lang w:val="en-CA" w:bidi="he-IL"/>
    </w:rPr>
  </w:style>
  <w:style w:type="paragraph" w:customStyle="1" w:styleId="template">
    <w:name w:val="template"/>
    <w:basedOn w:val="Normal"/>
    <w:rsid w:val="005B30E5"/>
    <w:pPr>
      <w:widowControl/>
      <w:spacing w:after="0" w:line="240" w:lineRule="exact"/>
    </w:pPr>
    <w:rPr>
      <w:rFonts w:ascii="Arial" w:eastAsia="Times New Roman" w:hAnsi="Arial" w:cs="Arial"/>
      <w:i/>
      <w:iCs/>
      <w:color w:val="auto"/>
      <w:lang w:val="en-CA" w:bidi="he-IL"/>
    </w:rPr>
  </w:style>
  <w:style w:type="paragraph" w:customStyle="1" w:styleId="ByLine">
    <w:name w:val="ByLine"/>
    <w:basedOn w:val="Title"/>
    <w:rsid w:val="005B30E5"/>
    <w:pPr>
      <w:widowControl/>
      <w:spacing w:before="240" w:after="720" w:line="240" w:lineRule="auto"/>
      <w:jc w:val="right"/>
    </w:pPr>
    <w:rPr>
      <w:rFonts w:ascii="Arial" w:eastAsia="Times New Roman" w:hAnsi="Arial" w:cs="Arial"/>
      <w:bCs/>
      <w:color w:val="auto"/>
      <w:kern w:val="28"/>
      <w:sz w:val="28"/>
      <w:szCs w:val="28"/>
      <w:lang w:val="en-CA" w:bidi="he-IL"/>
    </w:rPr>
  </w:style>
  <w:style w:type="paragraph" w:styleId="NormalWeb">
    <w:name w:val="Normal (Web)"/>
    <w:basedOn w:val="Normal"/>
    <w:rsid w:val="005B30E5"/>
    <w:pPr>
      <w:widowControl/>
      <w:spacing w:before="100" w:beforeAutospacing="1" w:after="100" w:afterAutospacing="1" w:line="240" w:lineRule="auto"/>
    </w:pPr>
    <w:rPr>
      <w:rFonts w:ascii="Times New Roman" w:eastAsia="Times New Roman" w:hAnsi="Times New Roman" w:cs="Times New Roman"/>
      <w:color w:val="auto"/>
      <w:sz w:val="24"/>
      <w:szCs w:val="24"/>
      <w:lang w:val="en-US" w:bidi="he-IL"/>
    </w:rPr>
  </w:style>
  <w:style w:type="paragraph" w:styleId="ListNumber">
    <w:name w:val="List Number"/>
    <w:basedOn w:val="Normal"/>
    <w:uiPriority w:val="99"/>
    <w:semiHidden/>
    <w:unhideWhenUsed/>
    <w:rsid w:val="005B30E5"/>
    <w:pPr>
      <w:numPr>
        <w:numId w:val="1"/>
      </w:numPr>
      <w:contextualSpacing/>
    </w:pPr>
  </w:style>
  <w:style w:type="paragraph" w:styleId="ListParagraph">
    <w:name w:val="List Paragraph"/>
    <w:basedOn w:val="Normal"/>
    <w:uiPriority w:val="34"/>
    <w:qFormat/>
    <w:rsid w:val="00FF23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27</Pages>
  <Words>1645</Words>
  <Characters>9381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narmada dulakshi</dc:creator>
  <cp:keywords/>
  <dc:description/>
  <cp:lastModifiedBy>oshadha kavintha</cp:lastModifiedBy>
  <cp:revision>20</cp:revision>
  <dcterms:created xsi:type="dcterms:W3CDTF">2022-07-31T12:12:00Z</dcterms:created>
  <dcterms:modified xsi:type="dcterms:W3CDTF">2022-07-31T22:30:00Z</dcterms:modified>
</cp:coreProperties>
</file>