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DE8BB" w14:textId="77777777" w:rsidR="009B29F1" w:rsidRDefault="00000000">
      <w:pPr>
        <w:spacing w:after="40" w:line="240" w:lineRule="auto"/>
        <w:jc w:val="center"/>
        <w:rPr>
          <w:sz w:val="24"/>
          <w:szCs w:val="24"/>
        </w:rPr>
      </w:pPr>
      <w:r>
        <w:rPr>
          <w:b/>
          <w:bCs/>
          <w:sz w:val="32"/>
          <w:szCs w:val="32"/>
        </w:rPr>
        <w:t>SIMATS ENGINEERING</w:t>
      </w:r>
    </w:p>
    <w:p w14:paraId="6B263974" w14:textId="77777777" w:rsidR="009B29F1" w:rsidRDefault="00000000">
      <w:pPr>
        <w:spacing w:after="40" w:line="240" w:lineRule="auto"/>
        <w:jc w:val="center"/>
        <w:rPr>
          <w:sz w:val="24"/>
          <w:szCs w:val="24"/>
        </w:rPr>
      </w:pPr>
      <w:r>
        <w:rPr>
          <w:b/>
          <w:bCs/>
          <w:sz w:val="26"/>
          <w:szCs w:val="26"/>
        </w:rPr>
        <w:t xml:space="preserve">ASSESSMENT TOOL </w:t>
      </w:r>
      <w:proofErr w:type="gramStart"/>
      <w:r>
        <w:rPr>
          <w:b/>
          <w:bCs/>
          <w:sz w:val="26"/>
          <w:szCs w:val="26"/>
        </w:rPr>
        <w:t>2 :</w:t>
      </w:r>
      <w:proofErr w:type="gramEnd"/>
      <w:r>
        <w:rPr>
          <w:b/>
          <w:bCs/>
          <w:sz w:val="26"/>
          <w:szCs w:val="26"/>
        </w:rPr>
        <w:t xml:space="preserve"> Scenario-Based</w:t>
      </w:r>
    </w:p>
    <w:p w14:paraId="34770A28" w14:textId="77777777" w:rsidR="009B29F1" w:rsidRDefault="009B29F1">
      <w:pPr>
        <w:spacing w:after="40" w:line="240" w:lineRule="auto"/>
        <w:rPr>
          <w:sz w:val="24"/>
          <w:szCs w:val="24"/>
        </w:rPr>
      </w:pPr>
    </w:p>
    <w:tbl>
      <w:tblPr>
        <w:tblStyle w:val="a"/>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9B29F1" w14:paraId="5AE4094F" w14:textId="77777777">
        <w:tc>
          <w:tcPr>
            <w:tcW w:w="2560" w:type="dxa"/>
          </w:tcPr>
          <w:p w14:paraId="55CD737A" w14:textId="77777777" w:rsidR="009B29F1" w:rsidRDefault="00000000">
            <w:pPr>
              <w:rPr>
                <w:sz w:val="24"/>
                <w:szCs w:val="24"/>
              </w:rPr>
            </w:pPr>
            <w:r>
              <w:rPr>
                <w:b/>
                <w:bCs/>
                <w:sz w:val="25"/>
                <w:szCs w:val="25"/>
              </w:rPr>
              <w:t>COURSE NAME:</w:t>
            </w:r>
          </w:p>
        </w:tc>
        <w:tc>
          <w:tcPr>
            <w:tcW w:w="2560" w:type="dxa"/>
          </w:tcPr>
          <w:p w14:paraId="45D3EC15" w14:textId="77777777" w:rsidR="009B29F1" w:rsidRDefault="00000000">
            <w:pPr>
              <w:rPr>
                <w:sz w:val="24"/>
                <w:szCs w:val="24"/>
              </w:rPr>
            </w:pPr>
            <w:r>
              <w:rPr>
                <w:sz w:val="25"/>
                <w:szCs w:val="25"/>
              </w:rPr>
              <w:t>Cloud Computing and Big Data Analytics</w:t>
            </w:r>
          </w:p>
        </w:tc>
        <w:tc>
          <w:tcPr>
            <w:tcW w:w="2560" w:type="dxa"/>
          </w:tcPr>
          <w:p w14:paraId="6E14B685" w14:textId="77777777" w:rsidR="009B29F1" w:rsidRDefault="00000000">
            <w:pPr>
              <w:rPr>
                <w:sz w:val="24"/>
                <w:szCs w:val="24"/>
              </w:rPr>
            </w:pPr>
            <w:r>
              <w:rPr>
                <w:b/>
                <w:bCs/>
                <w:sz w:val="25"/>
                <w:szCs w:val="25"/>
              </w:rPr>
              <w:t>COURSE CODE:</w:t>
            </w:r>
          </w:p>
        </w:tc>
        <w:tc>
          <w:tcPr>
            <w:tcW w:w="2560" w:type="dxa"/>
          </w:tcPr>
          <w:p w14:paraId="2BAB04CD" w14:textId="77777777" w:rsidR="009B29F1" w:rsidRDefault="00000000">
            <w:pPr>
              <w:rPr>
                <w:sz w:val="24"/>
                <w:szCs w:val="24"/>
              </w:rPr>
            </w:pPr>
            <w:r>
              <w:rPr>
                <w:sz w:val="25"/>
                <w:szCs w:val="25"/>
              </w:rPr>
              <w:t>CSA15</w:t>
            </w:r>
          </w:p>
        </w:tc>
      </w:tr>
    </w:tbl>
    <w:p w14:paraId="7945F78F" w14:textId="77777777" w:rsidR="009B29F1" w:rsidRDefault="009B29F1">
      <w:pPr>
        <w:rPr>
          <w:sz w:val="24"/>
          <w:szCs w:val="24"/>
        </w:rPr>
      </w:pPr>
    </w:p>
    <w:p w14:paraId="0C371D51" w14:textId="77777777" w:rsidR="009B29F1" w:rsidRDefault="009B29F1">
      <w:pPr>
        <w:pBdr>
          <w:bottom w:val="single" w:sz="6" w:space="1" w:color="A6A6A6"/>
        </w:pBdr>
        <w:spacing w:after="240"/>
        <w:rPr>
          <w:sz w:val="24"/>
          <w:szCs w:val="24"/>
        </w:rPr>
      </w:pPr>
    </w:p>
    <w:p w14:paraId="396C6359" w14:textId="77777777" w:rsidR="009B29F1" w:rsidRDefault="00000000">
      <w:pPr>
        <w:spacing w:after="40" w:line="240" w:lineRule="auto"/>
        <w:rPr>
          <w:sz w:val="24"/>
          <w:szCs w:val="24"/>
        </w:rPr>
      </w:pPr>
      <w:r>
        <w:rPr>
          <w:b/>
          <w:bCs/>
          <w:sz w:val="24"/>
          <w:szCs w:val="24"/>
        </w:rPr>
        <w:t>COURSE OUTCOME COVERED</w:t>
      </w:r>
    </w:p>
    <w:p w14:paraId="0E2C2CA5" w14:textId="77777777" w:rsidR="009B29F1" w:rsidRDefault="00000000">
      <w:pPr>
        <w:spacing w:after="120"/>
        <w:rPr>
          <w:sz w:val="24"/>
          <w:szCs w:val="24"/>
        </w:rPr>
      </w:pPr>
      <w:r>
        <w:rPr>
          <w:b/>
          <w:bCs/>
          <w:sz w:val="24"/>
          <w:szCs w:val="24"/>
        </w:rPr>
        <w:t xml:space="preserve">CO2: </w:t>
      </w:r>
      <w:r>
        <w:rPr>
          <w:i/>
          <w:iCs/>
          <w:sz w:val="24"/>
          <w:szCs w:val="24"/>
        </w:rPr>
        <w:t>Analyze virtualization architectures to identify performance and security issues in cloud computing environments.</w:t>
      </w:r>
      <w:r>
        <w:rPr>
          <w:sz w:val="24"/>
          <w:szCs w:val="24"/>
        </w:rPr>
        <w:t xml:space="preserve"> (BL3)</w:t>
      </w:r>
    </w:p>
    <w:p w14:paraId="4FB96B37" w14:textId="77777777" w:rsidR="009B29F1" w:rsidRDefault="00000000">
      <w:pPr>
        <w:spacing w:after="40" w:line="240" w:lineRule="auto"/>
        <w:rPr>
          <w:sz w:val="24"/>
          <w:szCs w:val="24"/>
        </w:rPr>
      </w:pPr>
      <w:bookmarkStart w:id="0" w:name="_heading=h.75lzzgtcs2s4" w:colFirst="0" w:colLast="0"/>
      <w:bookmarkEnd w:id="0"/>
      <w:r>
        <w:rPr>
          <w:sz w:val="24"/>
          <w:szCs w:val="24"/>
        </w:rPr>
        <w:t>Assessment Tool Weightage: 20%</w:t>
      </w:r>
    </w:p>
    <w:p w14:paraId="1752FC71" w14:textId="77777777" w:rsidR="009B29F1" w:rsidRDefault="009B29F1">
      <w:pPr>
        <w:spacing w:after="40" w:line="240" w:lineRule="auto"/>
        <w:rPr>
          <w:sz w:val="24"/>
          <w:szCs w:val="24"/>
        </w:rPr>
      </w:pPr>
    </w:p>
    <w:tbl>
      <w:tblPr>
        <w:tblStyle w:val="a0"/>
        <w:tblW w:w="10240" w:type="dxa"/>
        <w:tblInd w:w="-216"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9B29F1" w14:paraId="5A119CE8" w14:textId="77777777">
        <w:tc>
          <w:tcPr>
            <w:tcW w:w="5120" w:type="dxa"/>
          </w:tcPr>
          <w:p w14:paraId="65AB3E42" w14:textId="77777777" w:rsidR="009B29F1" w:rsidRDefault="00000000">
            <w:pPr>
              <w:rPr>
                <w:sz w:val="24"/>
                <w:szCs w:val="24"/>
              </w:rPr>
            </w:pPr>
            <w:r>
              <w:rPr>
                <w:sz w:val="24"/>
                <w:szCs w:val="24"/>
              </w:rPr>
              <w:t>Dave's Taxonomy: Manipulation (Level 2)</w:t>
            </w:r>
            <w:r>
              <w:rPr>
                <w:sz w:val="24"/>
                <w:szCs w:val="24"/>
              </w:rPr>
              <w:br/>
              <w:t>Question Count: 5</w:t>
            </w:r>
          </w:p>
        </w:tc>
        <w:tc>
          <w:tcPr>
            <w:tcW w:w="5120" w:type="dxa"/>
          </w:tcPr>
          <w:p w14:paraId="7580678E" w14:textId="77777777" w:rsidR="009B29F1" w:rsidRDefault="00000000">
            <w:pPr>
              <w:jc w:val="right"/>
              <w:rPr>
                <w:sz w:val="24"/>
                <w:szCs w:val="24"/>
              </w:rPr>
            </w:pPr>
            <w:r>
              <w:rPr>
                <w:b/>
                <w:bCs/>
                <w:sz w:val="24"/>
                <w:szCs w:val="24"/>
              </w:rPr>
              <w:t>Total Marks: 25</w:t>
            </w:r>
          </w:p>
        </w:tc>
      </w:tr>
    </w:tbl>
    <w:p w14:paraId="70BD66E4" w14:textId="77777777" w:rsidR="009B29F1" w:rsidRDefault="009B29F1">
      <w:pPr>
        <w:rPr>
          <w:sz w:val="24"/>
          <w:szCs w:val="24"/>
        </w:rPr>
      </w:pPr>
    </w:p>
    <w:p w14:paraId="2D212746" w14:textId="77777777" w:rsidR="009B29F1" w:rsidRDefault="009B29F1">
      <w:pPr>
        <w:pBdr>
          <w:bottom w:val="single" w:sz="6" w:space="1" w:color="A6A6A6"/>
        </w:pBdr>
        <w:rPr>
          <w:sz w:val="24"/>
          <w:szCs w:val="24"/>
        </w:rPr>
      </w:pPr>
    </w:p>
    <w:p w14:paraId="6BEC7860" w14:textId="77777777" w:rsidR="009B29F1" w:rsidRDefault="00000000">
      <w:pPr>
        <w:spacing w:after="40" w:line="240" w:lineRule="auto"/>
        <w:rPr>
          <w:sz w:val="24"/>
          <w:szCs w:val="24"/>
        </w:rPr>
      </w:pPr>
      <w:r>
        <w:rPr>
          <w:b/>
          <w:bCs/>
          <w:sz w:val="24"/>
          <w:szCs w:val="24"/>
        </w:rPr>
        <w:t>Code of Conduct</w:t>
      </w:r>
    </w:p>
    <w:p w14:paraId="69D2F3CF" w14:textId="77777777" w:rsidR="009B29F1" w:rsidRDefault="00000000">
      <w:pPr>
        <w:spacing w:after="40" w:line="240" w:lineRule="auto"/>
        <w:rPr>
          <w:sz w:val="24"/>
          <w:szCs w:val="24"/>
        </w:rPr>
      </w:pPr>
      <w:r>
        <w:rPr>
          <w:sz w:val="24"/>
          <w:szCs w:val="24"/>
        </w:rPr>
        <w:t>I ____________________ (Name / Reg No) certify that this submission is my original work and that I have adhered to the guidelines specified for this assessment.</w:t>
      </w:r>
    </w:p>
    <w:p w14:paraId="5CE02CA1" w14:textId="77777777" w:rsidR="009B29F1" w:rsidRDefault="00000000">
      <w:pPr>
        <w:spacing w:after="40" w:line="240" w:lineRule="auto"/>
        <w:rPr>
          <w:sz w:val="24"/>
          <w:szCs w:val="24"/>
        </w:rPr>
      </w:pPr>
      <w:r>
        <w:rPr>
          <w:sz w:val="24"/>
          <w:szCs w:val="24"/>
        </w:rPr>
        <w:t>I understand that any violation of academic integrity rules will result in disciplinary action.</w:t>
      </w:r>
    </w:p>
    <w:p w14:paraId="1F1D13ED" w14:textId="77777777" w:rsidR="009B29F1" w:rsidRDefault="00000000">
      <w:pPr>
        <w:spacing w:after="40" w:line="240" w:lineRule="auto"/>
        <w:rPr>
          <w:sz w:val="24"/>
          <w:szCs w:val="24"/>
        </w:rPr>
      </w:pPr>
      <w:r>
        <w:rPr>
          <w:sz w:val="24"/>
          <w:szCs w:val="24"/>
        </w:rPr>
        <w:t>Signature of the student: ____________________</w:t>
      </w:r>
    </w:p>
    <w:p w14:paraId="3992331B" w14:textId="77777777" w:rsidR="009B29F1" w:rsidRDefault="009B29F1">
      <w:pPr>
        <w:spacing w:after="40" w:line="240" w:lineRule="auto"/>
        <w:rPr>
          <w:sz w:val="24"/>
          <w:szCs w:val="24"/>
        </w:rPr>
      </w:pPr>
    </w:p>
    <w:p w14:paraId="38BF5BA4" w14:textId="77777777" w:rsidR="009B29F1" w:rsidRDefault="00000000">
      <w:pPr>
        <w:spacing w:after="40" w:line="240" w:lineRule="auto"/>
        <w:rPr>
          <w:sz w:val="24"/>
          <w:szCs w:val="24"/>
        </w:rPr>
      </w:pPr>
      <w:r>
        <w:rPr>
          <w:b/>
          <w:bCs/>
          <w:sz w:val="24"/>
          <w:szCs w:val="24"/>
        </w:rPr>
        <w:t>Assessment Tasks</w:t>
      </w:r>
    </w:p>
    <w:p w14:paraId="202B6B56" w14:textId="77777777" w:rsidR="009B29F1" w:rsidRDefault="00000000">
      <w:pPr>
        <w:spacing w:after="40" w:line="240" w:lineRule="auto"/>
        <w:rPr>
          <w:b/>
          <w:bCs/>
          <w:sz w:val="24"/>
          <w:szCs w:val="24"/>
        </w:rPr>
      </w:pPr>
      <w:r>
        <w:rPr>
          <w:b/>
          <w:bCs/>
          <w:sz w:val="24"/>
          <w:szCs w:val="24"/>
        </w:rPr>
        <w:t>Scenario-Based Questions</w:t>
      </w:r>
    </w:p>
    <w:p w14:paraId="3CC18408" w14:textId="77777777" w:rsidR="009B29F1" w:rsidRDefault="009B29F1">
      <w:pPr>
        <w:spacing w:after="40" w:line="240" w:lineRule="auto"/>
        <w:rPr>
          <w:b/>
          <w:bCs/>
          <w:sz w:val="24"/>
          <w:szCs w:val="24"/>
        </w:rPr>
      </w:pPr>
    </w:p>
    <w:p w14:paraId="66F2ECD0" w14:textId="77777777" w:rsidR="009B29F1" w:rsidRDefault="00000000">
      <w:pPr>
        <w:numPr>
          <w:ilvl w:val="0"/>
          <w:numId w:val="1"/>
        </w:numPr>
        <w:pBdr>
          <w:top w:val="nil"/>
          <w:left w:val="nil"/>
          <w:bottom w:val="nil"/>
          <w:right w:val="nil"/>
          <w:between w:val="nil"/>
        </w:pBdr>
        <w:spacing w:after="0"/>
        <w:jc w:val="both"/>
        <w:rPr>
          <w:sz w:val="24"/>
          <w:szCs w:val="24"/>
        </w:rPr>
      </w:pPr>
      <w:r>
        <w:rPr>
          <w:sz w:val="24"/>
          <w:szCs w:val="24"/>
        </w:rPr>
        <w:t>A media company wants to migrate its video streaming platform to the cloud.</w:t>
      </w:r>
      <w:r>
        <w:rPr>
          <w:sz w:val="24"/>
          <w:szCs w:val="24"/>
        </w:rPr>
        <w:br/>
        <w:t>The system must handle millions of concurrent users with minimal buffering.</w:t>
      </w:r>
      <w:r>
        <w:rPr>
          <w:sz w:val="24"/>
          <w:szCs w:val="24"/>
        </w:rPr>
        <w:br/>
        <w:t>Design a cloud architecture using scalability and caching techniques.</w:t>
      </w:r>
      <w:r>
        <w:rPr>
          <w:sz w:val="24"/>
          <w:szCs w:val="24"/>
        </w:rPr>
        <w:br/>
        <w:t>Explain how load balancing and auto-scaling can ensure smooth streaming.</w:t>
      </w:r>
      <w:r>
        <w:rPr>
          <w:sz w:val="24"/>
          <w:szCs w:val="24"/>
        </w:rPr>
        <w:br/>
        <w:t>Discuss cost optimization strategies for such high-demand workloads.</w:t>
      </w:r>
    </w:p>
    <w:p w14:paraId="1073D376" w14:textId="77777777" w:rsidR="009B29F1" w:rsidRDefault="009B29F1">
      <w:pPr>
        <w:pBdr>
          <w:top w:val="nil"/>
          <w:left w:val="nil"/>
          <w:bottom w:val="nil"/>
          <w:right w:val="nil"/>
          <w:between w:val="nil"/>
        </w:pBdr>
        <w:spacing w:after="0"/>
        <w:ind w:left="360"/>
        <w:jc w:val="both"/>
        <w:rPr>
          <w:sz w:val="24"/>
          <w:szCs w:val="24"/>
        </w:rPr>
      </w:pPr>
    </w:p>
    <w:p w14:paraId="46841EEC" w14:textId="77777777" w:rsidR="009B29F1" w:rsidRDefault="00000000">
      <w:pPr>
        <w:numPr>
          <w:ilvl w:val="0"/>
          <w:numId w:val="1"/>
        </w:numPr>
        <w:pBdr>
          <w:top w:val="nil"/>
          <w:left w:val="nil"/>
          <w:bottom w:val="nil"/>
          <w:right w:val="nil"/>
          <w:between w:val="nil"/>
        </w:pBdr>
        <w:spacing w:after="0"/>
        <w:jc w:val="both"/>
        <w:rPr>
          <w:sz w:val="24"/>
          <w:szCs w:val="24"/>
        </w:rPr>
      </w:pPr>
      <w:r>
        <w:rPr>
          <w:sz w:val="24"/>
          <w:szCs w:val="24"/>
        </w:rPr>
        <w:t>A fintech startup is deploying applications using containers across multiple cloud providers.</w:t>
      </w:r>
      <w:r>
        <w:rPr>
          <w:sz w:val="24"/>
          <w:szCs w:val="24"/>
        </w:rPr>
        <w:br/>
        <w:t>They face challenges in maintaining consistency and managing deployments.</w:t>
      </w:r>
      <w:r>
        <w:rPr>
          <w:sz w:val="24"/>
          <w:szCs w:val="24"/>
        </w:rPr>
        <w:br/>
        <w:t>Propose a solution using container orchestration and multi-cloud strategies.</w:t>
      </w:r>
      <w:r>
        <w:rPr>
          <w:sz w:val="24"/>
          <w:szCs w:val="24"/>
        </w:rPr>
        <w:br/>
        <w:t>Explain how service discovery and scaling can be handled efficiently.</w:t>
      </w:r>
      <w:r>
        <w:rPr>
          <w:sz w:val="24"/>
          <w:szCs w:val="24"/>
        </w:rPr>
        <w:br/>
        <w:t>Highlight the benefits and risks of a multi-cloud deployment model.</w:t>
      </w:r>
    </w:p>
    <w:p w14:paraId="55A32165" w14:textId="77777777" w:rsidR="009B29F1" w:rsidRDefault="009B29F1">
      <w:pPr>
        <w:pBdr>
          <w:top w:val="nil"/>
          <w:left w:val="nil"/>
          <w:bottom w:val="nil"/>
          <w:right w:val="nil"/>
          <w:between w:val="nil"/>
        </w:pBdr>
        <w:ind w:left="720"/>
        <w:rPr>
          <w:color w:val="000000"/>
          <w:sz w:val="24"/>
          <w:szCs w:val="24"/>
        </w:rPr>
      </w:pPr>
    </w:p>
    <w:p w14:paraId="6E44FB7A" w14:textId="77777777" w:rsidR="009B29F1" w:rsidRDefault="009B29F1">
      <w:pPr>
        <w:pBdr>
          <w:top w:val="nil"/>
          <w:left w:val="nil"/>
          <w:bottom w:val="nil"/>
          <w:right w:val="nil"/>
          <w:between w:val="nil"/>
        </w:pBdr>
        <w:spacing w:after="0"/>
        <w:ind w:left="360"/>
        <w:jc w:val="both"/>
        <w:rPr>
          <w:sz w:val="24"/>
          <w:szCs w:val="24"/>
        </w:rPr>
      </w:pPr>
    </w:p>
    <w:p w14:paraId="677064B7" w14:textId="77777777" w:rsidR="009B29F1" w:rsidRDefault="00000000">
      <w:pPr>
        <w:numPr>
          <w:ilvl w:val="0"/>
          <w:numId w:val="1"/>
        </w:numPr>
        <w:pBdr>
          <w:top w:val="nil"/>
          <w:left w:val="nil"/>
          <w:bottom w:val="nil"/>
          <w:right w:val="nil"/>
          <w:between w:val="nil"/>
        </w:pBdr>
        <w:spacing w:after="0"/>
        <w:jc w:val="both"/>
        <w:rPr>
          <w:sz w:val="24"/>
          <w:szCs w:val="24"/>
        </w:rPr>
      </w:pPr>
      <w:r>
        <w:rPr>
          <w:sz w:val="24"/>
          <w:szCs w:val="24"/>
        </w:rPr>
        <w:t>An e-learning platform experiences data loss due to accidental deletion in the cloud.</w:t>
      </w:r>
      <w:r>
        <w:rPr>
          <w:sz w:val="24"/>
          <w:szCs w:val="24"/>
        </w:rPr>
        <w:br/>
        <w:t>The organization needs a robust backup and disaster recovery strategy.</w:t>
      </w:r>
      <w:r>
        <w:rPr>
          <w:sz w:val="24"/>
          <w:szCs w:val="24"/>
        </w:rPr>
        <w:br/>
        <w:t>Design a solution using cloud-native backup, replication, and versioning.</w:t>
      </w:r>
      <w:r>
        <w:rPr>
          <w:sz w:val="24"/>
          <w:szCs w:val="24"/>
        </w:rPr>
        <w:br/>
      </w:r>
      <w:r>
        <w:rPr>
          <w:sz w:val="24"/>
          <w:szCs w:val="24"/>
        </w:rPr>
        <w:lastRenderedPageBreak/>
        <w:t>Explain how recovery time objective (RTO) and recovery point objective (RPO) are achieved.</w:t>
      </w:r>
      <w:r>
        <w:rPr>
          <w:sz w:val="24"/>
          <w:szCs w:val="24"/>
        </w:rPr>
        <w:br/>
        <w:t>Provide steps to ensure business continuity during failures.</w:t>
      </w:r>
    </w:p>
    <w:p w14:paraId="5DD4A1D0" w14:textId="77777777" w:rsidR="009B29F1" w:rsidRDefault="009B29F1">
      <w:pPr>
        <w:pBdr>
          <w:top w:val="nil"/>
          <w:left w:val="nil"/>
          <w:bottom w:val="nil"/>
          <w:right w:val="nil"/>
          <w:between w:val="nil"/>
        </w:pBdr>
        <w:spacing w:after="0"/>
        <w:ind w:left="360"/>
        <w:jc w:val="both"/>
        <w:rPr>
          <w:sz w:val="24"/>
          <w:szCs w:val="24"/>
        </w:rPr>
      </w:pPr>
    </w:p>
    <w:p w14:paraId="41508087" w14:textId="77777777" w:rsidR="009B29F1" w:rsidRDefault="00000000">
      <w:pPr>
        <w:numPr>
          <w:ilvl w:val="0"/>
          <w:numId w:val="1"/>
        </w:numPr>
        <w:pBdr>
          <w:top w:val="nil"/>
          <w:left w:val="nil"/>
          <w:bottom w:val="nil"/>
          <w:right w:val="nil"/>
          <w:between w:val="nil"/>
        </w:pBdr>
        <w:jc w:val="both"/>
        <w:rPr>
          <w:sz w:val="24"/>
          <w:szCs w:val="24"/>
        </w:rPr>
      </w:pPr>
      <w:r>
        <w:rPr>
          <w:sz w:val="24"/>
          <w:szCs w:val="24"/>
        </w:rPr>
        <w:t>A government agency is adopting a hybrid cloud model for sensitive and non-sensitive data.</w:t>
      </w:r>
      <w:r>
        <w:rPr>
          <w:sz w:val="24"/>
          <w:szCs w:val="24"/>
        </w:rPr>
        <w:br/>
        <w:t>Some applications must remain on-premises due to compliance requirements.</w:t>
      </w:r>
      <w:r>
        <w:rPr>
          <w:sz w:val="24"/>
          <w:szCs w:val="24"/>
        </w:rPr>
        <w:br/>
        <w:t>Design a hybrid architecture that ensures secure communication between environments.</w:t>
      </w:r>
      <w:r>
        <w:rPr>
          <w:sz w:val="24"/>
          <w:szCs w:val="24"/>
        </w:rPr>
        <w:br/>
        <w:t>Explain how identity management and encryption should be implemented.</w:t>
      </w:r>
      <w:r>
        <w:rPr>
          <w:sz w:val="24"/>
          <w:szCs w:val="24"/>
        </w:rPr>
        <w:br/>
        <w:t>Discuss challenges in managing hybrid cloud environments.</w:t>
      </w:r>
    </w:p>
    <w:p w14:paraId="485F9E53" w14:textId="77777777" w:rsidR="009B29F1" w:rsidRDefault="00000000">
      <w:pPr>
        <w:numPr>
          <w:ilvl w:val="0"/>
          <w:numId w:val="1"/>
        </w:numPr>
        <w:pBdr>
          <w:top w:val="nil"/>
          <w:left w:val="nil"/>
          <w:bottom w:val="nil"/>
          <w:right w:val="nil"/>
          <w:between w:val="nil"/>
        </w:pBdr>
        <w:spacing w:after="40" w:line="240" w:lineRule="auto"/>
        <w:jc w:val="both"/>
        <w:rPr>
          <w:sz w:val="24"/>
          <w:szCs w:val="24"/>
        </w:rPr>
      </w:pPr>
      <w:r>
        <w:rPr>
          <w:sz w:val="24"/>
          <w:szCs w:val="24"/>
        </w:rPr>
        <w:t xml:space="preserve"> A SaaS provider needs to ensure high availability and fault tolerance for its application.</w:t>
      </w:r>
      <w:r>
        <w:rPr>
          <w:sz w:val="24"/>
          <w:szCs w:val="24"/>
        </w:rPr>
        <w:br/>
        <w:t>The system must continue operating even if one region goes down.</w:t>
      </w:r>
      <w:r>
        <w:rPr>
          <w:sz w:val="24"/>
          <w:szCs w:val="24"/>
        </w:rPr>
        <w:br/>
        <w:t>Propose a multi-region deployment strategy in the cloud.</w:t>
      </w:r>
      <w:r>
        <w:rPr>
          <w:sz w:val="24"/>
          <w:szCs w:val="24"/>
        </w:rPr>
        <w:br/>
        <w:t>Explain how data replication and failover mechanisms should be configured.</w:t>
      </w:r>
      <w:r>
        <w:rPr>
          <w:sz w:val="24"/>
          <w:szCs w:val="24"/>
        </w:rPr>
        <w:br/>
        <w:t>Discuss monitoring and alerting strategies for proactive issue detection.</w:t>
      </w:r>
    </w:p>
    <w:p w14:paraId="1749A37B" w14:textId="77777777" w:rsidR="009B29F1" w:rsidRDefault="009B29F1">
      <w:pPr>
        <w:spacing w:after="40" w:line="240" w:lineRule="auto"/>
        <w:rPr>
          <w:b/>
          <w:bCs/>
          <w:sz w:val="24"/>
          <w:szCs w:val="24"/>
        </w:rPr>
      </w:pPr>
      <w:bookmarkStart w:id="1" w:name="_heading=h.mo981pug3zka" w:colFirst="0" w:colLast="0"/>
      <w:bookmarkEnd w:id="1"/>
    </w:p>
    <w:p w14:paraId="7F116A8A" w14:textId="77777777" w:rsidR="009B29F1" w:rsidRDefault="009B29F1">
      <w:pPr>
        <w:spacing w:after="40" w:line="240" w:lineRule="auto"/>
        <w:rPr>
          <w:b/>
          <w:bCs/>
          <w:sz w:val="24"/>
          <w:szCs w:val="24"/>
        </w:rPr>
      </w:pPr>
    </w:p>
    <w:p w14:paraId="5A312D90" w14:textId="77777777" w:rsidR="009B29F1" w:rsidRDefault="00000000">
      <w:pPr>
        <w:spacing w:after="40" w:line="240" w:lineRule="auto"/>
        <w:rPr>
          <w:b/>
          <w:bCs/>
          <w:sz w:val="24"/>
          <w:szCs w:val="24"/>
        </w:rPr>
      </w:pPr>
      <w:r>
        <w:rPr>
          <w:b/>
          <w:bCs/>
          <w:sz w:val="24"/>
          <w:szCs w:val="24"/>
        </w:rPr>
        <w:t xml:space="preserve">Scenario-Based Rubric </w:t>
      </w:r>
    </w:p>
    <w:p w14:paraId="2BADC9DA" w14:textId="77777777" w:rsidR="009B29F1" w:rsidRDefault="009B29F1">
      <w:pPr>
        <w:spacing w:after="40" w:line="240" w:lineRule="auto"/>
        <w:rPr>
          <w:b/>
          <w:bCs/>
          <w:sz w:val="24"/>
          <w:szCs w:val="24"/>
        </w:rPr>
      </w:pPr>
    </w:p>
    <w:tbl>
      <w:tblPr>
        <w:tblStyle w:val="a1"/>
        <w:tblW w:w="10242"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9B29F1" w14:paraId="705ADDD6" w14:textId="77777777">
        <w:tc>
          <w:tcPr>
            <w:tcW w:w="1707" w:type="dxa"/>
            <w:shd w:val="clear" w:color="auto" w:fill="D9E2F3"/>
          </w:tcPr>
          <w:p w14:paraId="4525702F" w14:textId="77777777" w:rsidR="009B29F1" w:rsidRDefault="00000000">
            <w:pPr>
              <w:rPr>
                <w:sz w:val="24"/>
                <w:szCs w:val="24"/>
              </w:rPr>
            </w:pPr>
            <w:r>
              <w:rPr>
                <w:b/>
                <w:bCs/>
              </w:rPr>
              <w:t>Criteria</w:t>
            </w:r>
          </w:p>
        </w:tc>
        <w:tc>
          <w:tcPr>
            <w:tcW w:w="1707" w:type="dxa"/>
            <w:shd w:val="clear" w:color="auto" w:fill="D9E2F3"/>
          </w:tcPr>
          <w:p w14:paraId="484D998F" w14:textId="77777777" w:rsidR="009B29F1" w:rsidRDefault="00000000">
            <w:pPr>
              <w:rPr>
                <w:sz w:val="24"/>
                <w:szCs w:val="24"/>
              </w:rPr>
            </w:pPr>
            <w:r>
              <w:rPr>
                <w:b/>
                <w:bCs/>
              </w:rPr>
              <w:t>Weightage</w:t>
            </w:r>
          </w:p>
        </w:tc>
        <w:tc>
          <w:tcPr>
            <w:tcW w:w="1707" w:type="dxa"/>
            <w:shd w:val="clear" w:color="auto" w:fill="D9E2F3"/>
          </w:tcPr>
          <w:p w14:paraId="6408DEA9" w14:textId="77777777" w:rsidR="009B29F1" w:rsidRDefault="00000000">
            <w:pPr>
              <w:rPr>
                <w:sz w:val="24"/>
                <w:szCs w:val="24"/>
              </w:rPr>
            </w:pPr>
            <w:r>
              <w:rPr>
                <w:b/>
                <w:bCs/>
              </w:rPr>
              <w:t>Level 4 - Exemplary</w:t>
            </w:r>
          </w:p>
        </w:tc>
        <w:tc>
          <w:tcPr>
            <w:tcW w:w="1707" w:type="dxa"/>
            <w:shd w:val="clear" w:color="auto" w:fill="D9E2F3"/>
          </w:tcPr>
          <w:p w14:paraId="4352DFD2" w14:textId="77777777" w:rsidR="009B29F1" w:rsidRDefault="00000000">
            <w:pPr>
              <w:rPr>
                <w:sz w:val="24"/>
                <w:szCs w:val="24"/>
              </w:rPr>
            </w:pPr>
            <w:r>
              <w:rPr>
                <w:b/>
                <w:bCs/>
              </w:rPr>
              <w:t>Level 3 - Proficient</w:t>
            </w:r>
          </w:p>
        </w:tc>
        <w:tc>
          <w:tcPr>
            <w:tcW w:w="1707" w:type="dxa"/>
            <w:shd w:val="clear" w:color="auto" w:fill="D9E2F3"/>
          </w:tcPr>
          <w:p w14:paraId="5D6160BE" w14:textId="77777777" w:rsidR="009B29F1" w:rsidRDefault="00000000">
            <w:pPr>
              <w:rPr>
                <w:sz w:val="24"/>
                <w:szCs w:val="24"/>
              </w:rPr>
            </w:pPr>
            <w:r>
              <w:rPr>
                <w:b/>
                <w:bCs/>
              </w:rPr>
              <w:t>Level 2 - Developing</w:t>
            </w:r>
          </w:p>
        </w:tc>
        <w:tc>
          <w:tcPr>
            <w:tcW w:w="1707" w:type="dxa"/>
            <w:shd w:val="clear" w:color="auto" w:fill="D9E2F3"/>
          </w:tcPr>
          <w:p w14:paraId="7BC9309C" w14:textId="77777777" w:rsidR="009B29F1" w:rsidRDefault="00000000">
            <w:pPr>
              <w:rPr>
                <w:sz w:val="24"/>
                <w:szCs w:val="24"/>
              </w:rPr>
            </w:pPr>
            <w:r>
              <w:rPr>
                <w:b/>
                <w:bCs/>
              </w:rPr>
              <w:t>Level 1 - Beginning</w:t>
            </w:r>
          </w:p>
        </w:tc>
      </w:tr>
      <w:tr w:rsidR="009B29F1" w14:paraId="69D68E62" w14:textId="77777777">
        <w:tc>
          <w:tcPr>
            <w:tcW w:w="1707" w:type="dxa"/>
          </w:tcPr>
          <w:p w14:paraId="68FD3CAC" w14:textId="77777777" w:rsidR="009B29F1" w:rsidRDefault="00000000">
            <w:pPr>
              <w:rPr>
                <w:sz w:val="24"/>
                <w:szCs w:val="24"/>
              </w:rPr>
            </w:pPr>
            <w:r>
              <w:t>Understanding of Scenario</w:t>
            </w:r>
          </w:p>
        </w:tc>
        <w:tc>
          <w:tcPr>
            <w:tcW w:w="1707" w:type="dxa"/>
          </w:tcPr>
          <w:p w14:paraId="560D7BE8" w14:textId="77777777" w:rsidR="009B29F1" w:rsidRDefault="00000000">
            <w:pPr>
              <w:rPr>
                <w:sz w:val="24"/>
                <w:szCs w:val="24"/>
              </w:rPr>
            </w:pPr>
            <w:r>
              <w:t>20%</w:t>
            </w:r>
          </w:p>
        </w:tc>
        <w:tc>
          <w:tcPr>
            <w:tcW w:w="1707" w:type="dxa"/>
          </w:tcPr>
          <w:p w14:paraId="5E5762EC" w14:textId="77777777" w:rsidR="009B29F1" w:rsidRDefault="00000000">
            <w:pPr>
              <w:rPr>
                <w:sz w:val="24"/>
                <w:szCs w:val="24"/>
              </w:rPr>
            </w:pPr>
            <w:r>
              <w:t>Demonstrates complete understanding of the scenario context</w:t>
            </w:r>
          </w:p>
        </w:tc>
        <w:tc>
          <w:tcPr>
            <w:tcW w:w="1707" w:type="dxa"/>
          </w:tcPr>
          <w:p w14:paraId="597AEA4C" w14:textId="77777777" w:rsidR="009B29F1" w:rsidRDefault="00000000">
            <w:pPr>
              <w:rPr>
                <w:sz w:val="24"/>
                <w:szCs w:val="24"/>
              </w:rPr>
            </w:pPr>
            <w:r>
              <w:t>Good understanding with minor gaps</w:t>
            </w:r>
          </w:p>
        </w:tc>
        <w:tc>
          <w:tcPr>
            <w:tcW w:w="1707" w:type="dxa"/>
          </w:tcPr>
          <w:p w14:paraId="5B7B5B65" w14:textId="77777777" w:rsidR="009B29F1" w:rsidRDefault="00000000">
            <w:pPr>
              <w:rPr>
                <w:sz w:val="24"/>
                <w:szCs w:val="24"/>
              </w:rPr>
            </w:pPr>
            <w:r>
              <w:t>Partial understanding</w:t>
            </w:r>
          </w:p>
        </w:tc>
        <w:tc>
          <w:tcPr>
            <w:tcW w:w="1707" w:type="dxa"/>
          </w:tcPr>
          <w:p w14:paraId="266E2036" w14:textId="77777777" w:rsidR="009B29F1" w:rsidRDefault="00000000">
            <w:pPr>
              <w:rPr>
                <w:sz w:val="24"/>
                <w:szCs w:val="24"/>
              </w:rPr>
            </w:pPr>
            <w:r>
              <w:t>Fails to understand the scenario</w:t>
            </w:r>
          </w:p>
        </w:tc>
      </w:tr>
      <w:tr w:rsidR="009B29F1" w14:paraId="34B6D55C" w14:textId="77777777">
        <w:tc>
          <w:tcPr>
            <w:tcW w:w="1707" w:type="dxa"/>
          </w:tcPr>
          <w:p w14:paraId="67212C7A" w14:textId="77777777" w:rsidR="009B29F1" w:rsidRDefault="00000000">
            <w:pPr>
              <w:rPr>
                <w:sz w:val="24"/>
                <w:szCs w:val="24"/>
              </w:rPr>
            </w:pPr>
            <w:r>
              <w:t>Identification of Risks / Issues</w:t>
            </w:r>
          </w:p>
        </w:tc>
        <w:tc>
          <w:tcPr>
            <w:tcW w:w="1707" w:type="dxa"/>
          </w:tcPr>
          <w:p w14:paraId="7EB42D37" w14:textId="77777777" w:rsidR="009B29F1" w:rsidRDefault="00000000">
            <w:pPr>
              <w:rPr>
                <w:sz w:val="24"/>
                <w:szCs w:val="24"/>
              </w:rPr>
            </w:pPr>
            <w:r>
              <w:t>20%</w:t>
            </w:r>
          </w:p>
        </w:tc>
        <w:tc>
          <w:tcPr>
            <w:tcW w:w="1707" w:type="dxa"/>
          </w:tcPr>
          <w:p w14:paraId="6137A292" w14:textId="77777777" w:rsidR="009B29F1" w:rsidRDefault="00000000">
            <w:pPr>
              <w:rPr>
                <w:sz w:val="24"/>
                <w:szCs w:val="24"/>
              </w:rPr>
            </w:pPr>
            <w:r>
              <w:t>Identifies all major issues correctly</w:t>
            </w:r>
          </w:p>
        </w:tc>
        <w:tc>
          <w:tcPr>
            <w:tcW w:w="1707" w:type="dxa"/>
          </w:tcPr>
          <w:p w14:paraId="2E64A42A" w14:textId="77777777" w:rsidR="009B29F1" w:rsidRDefault="00000000">
            <w:pPr>
              <w:rPr>
                <w:sz w:val="24"/>
                <w:szCs w:val="24"/>
              </w:rPr>
            </w:pPr>
            <w:r>
              <w:t>Identifies most issues</w:t>
            </w:r>
          </w:p>
        </w:tc>
        <w:tc>
          <w:tcPr>
            <w:tcW w:w="1707" w:type="dxa"/>
          </w:tcPr>
          <w:p w14:paraId="65FAB307" w14:textId="77777777" w:rsidR="009B29F1" w:rsidRDefault="00000000">
            <w:pPr>
              <w:rPr>
                <w:sz w:val="24"/>
                <w:szCs w:val="24"/>
              </w:rPr>
            </w:pPr>
            <w:r>
              <w:t>Limited issue identification</w:t>
            </w:r>
          </w:p>
        </w:tc>
        <w:tc>
          <w:tcPr>
            <w:tcW w:w="1707" w:type="dxa"/>
          </w:tcPr>
          <w:p w14:paraId="5DB2F03A" w14:textId="77777777" w:rsidR="009B29F1" w:rsidRDefault="00000000">
            <w:pPr>
              <w:rPr>
                <w:sz w:val="24"/>
                <w:szCs w:val="24"/>
              </w:rPr>
            </w:pPr>
            <w:proofErr w:type="gramStart"/>
            <w:r>
              <w:t>Misses</w:t>
            </w:r>
            <w:proofErr w:type="gramEnd"/>
            <w:r>
              <w:t xml:space="preserve"> major issues</w:t>
            </w:r>
          </w:p>
        </w:tc>
      </w:tr>
      <w:tr w:rsidR="009B29F1" w14:paraId="56BBBB3F" w14:textId="77777777">
        <w:tc>
          <w:tcPr>
            <w:tcW w:w="1707" w:type="dxa"/>
          </w:tcPr>
          <w:p w14:paraId="652400AA" w14:textId="77777777" w:rsidR="009B29F1" w:rsidRDefault="00000000">
            <w:pPr>
              <w:rPr>
                <w:sz w:val="24"/>
                <w:szCs w:val="24"/>
              </w:rPr>
            </w:pPr>
            <w:r>
              <w:t>Application of Concepts</w:t>
            </w:r>
          </w:p>
        </w:tc>
        <w:tc>
          <w:tcPr>
            <w:tcW w:w="1707" w:type="dxa"/>
          </w:tcPr>
          <w:p w14:paraId="313A5638" w14:textId="77777777" w:rsidR="009B29F1" w:rsidRDefault="00000000">
            <w:pPr>
              <w:rPr>
                <w:sz w:val="24"/>
                <w:szCs w:val="24"/>
              </w:rPr>
            </w:pPr>
            <w:r>
              <w:t>25%</w:t>
            </w:r>
          </w:p>
        </w:tc>
        <w:tc>
          <w:tcPr>
            <w:tcW w:w="1707" w:type="dxa"/>
          </w:tcPr>
          <w:p w14:paraId="260A81BB" w14:textId="77777777" w:rsidR="009B29F1" w:rsidRDefault="00000000">
            <w:pPr>
              <w:rPr>
                <w:sz w:val="24"/>
                <w:szCs w:val="24"/>
              </w:rPr>
            </w:pPr>
            <w:r>
              <w:t>Applies virtualization concepts effectively</w:t>
            </w:r>
          </w:p>
        </w:tc>
        <w:tc>
          <w:tcPr>
            <w:tcW w:w="1707" w:type="dxa"/>
          </w:tcPr>
          <w:p w14:paraId="7C1F9F2C" w14:textId="77777777" w:rsidR="009B29F1" w:rsidRDefault="00000000">
            <w:pPr>
              <w:rPr>
                <w:sz w:val="24"/>
                <w:szCs w:val="24"/>
              </w:rPr>
            </w:pPr>
            <w:r>
              <w:t>Applies concepts with minor mistakes</w:t>
            </w:r>
          </w:p>
        </w:tc>
        <w:tc>
          <w:tcPr>
            <w:tcW w:w="1707" w:type="dxa"/>
          </w:tcPr>
          <w:p w14:paraId="642A5CAF" w14:textId="77777777" w:rsidR="009B29F1" w:rsidRDefault="00000000">
            <w:pPr>
              <w:rPr>
                <w:sz w:val="24"/>
                <w:szCs w:val="24"/>
              </w:rPr>
            </w:pPr>
            <w:r>
              <w:t>Partially correct application</w:t>
            </w:r>
          </w:p>
        </w:tc>
        <w:tc>
          <w:tcPr>
            <w:tcW w:w="1707" w:type="dxa"/>
          </w:tcPr>
          <w:p w14:paraId="48328F99" w14:textId="77777777" w:rsidR="009B29F1" w:rsidRDefault="00000000">
            <w:pPr>
              <w:rPr>
                <w:sz w:val="24"/>
                <w:szCs w:val="24"/>
              </w:rPr>
            </w:pPr>
            <w:r>
              <w:t>Weak application</w:t>
            </w:r>
          </w:p>
        </w:tc>
      </w:tr>
      <w:tr w:rsidR="009B29F1" w14:paraId="24D68AA0" w14:textId="77777777">
        <w:tc>
          <w:tcPr>
            <w:tcW w:w="1707" w:type="dxa"/>
          </w:tcPr>
          <w:p w14:paraId="7B0B317B" w14:textId="77777777" w:rsidR="009B29F1" w:rsidRDefault="00000000">
            <w:pPr>
              <w:rPr>
                <w:sz w:val="24"/>
                <w:szCs w:val="24"/>
              </w:rPr>
            </w:pPr>
            <w:r>
              <w:t>Decision Justification</w:t>
            </w:r>
          </w:p>
        </w:tc>
        <w:tc>
          <w:tcPr>
            <w:tcW w:w="1707" w:type="dxa"/>
          </w:tcPr>
          <w:p w14:paraId="77763477" w14:textId="77777777" w:rsidR="009B29F1" w:rsidRDefault="00000000">
            <w:pPr>
              <w:rPr>
                <w:sz w:val="24"/>
                <w:szCs w:val="24"/>
              </w:rPr>
            </w:pPr>
            <w:r>
              <w:t>20%</w:t>
            </w:r>
          </w:p>
        </w:tc>
        <w:tc>
          <w:tcPr>
            <w:tcW w:w="1707" w:type="dxa"/>
          </w:tcPr>
          <w:p w14:paraId="0CC7B1F2" w14:textId="77777777" w:rsidR="009B29F1" w:rsidRDefault="00000000">
            <w:pPr>
              <w:rPr>
                <w:sz w:val="24"/>
                <w:szCs w:val="24"/>
              </w:rPr>
            </w:pPr>
            <w:r>
              <w:t>Decisions are well justified and technically strong</w:t>
            </w:r>
          </w:p>
        </w:tc>
        <w:tc>
          <w:tcPr>
            <w:tcW w:w="1707" w:type="dxa"/>
          </w:tcPr>
          <w:p w14:paraId="64023600" w14:textId="77777777" w:rsidR="009B29F1" w:rsidRDefault="00000000">
            <w:pPr>
              <w:rPr>
                <w:sz w:val="24"/>
                <w:szCs w:val="24"/>
              </w:rPr>
            </w:pPr>
            <w:r>
              <w:t>Reasonable justification</w:t>
            </w:r>
          </w:p>
        </w:tc>
        <w:tc>
          <w:tcPr>
            <w:tcW w:w="1707" w:type="dxa"/>
          </w:tcPr>
          <w:p w14:paraId="43DE9AD5" w14:textId="77777777" w:rsidR="009B29F1" w:rsidRDefault="00000000">
            <w:pPr>
              <w:rPr>
                <w:sz w:val="24"/>
                <w:szCs w:val="24"/>
              </w:rPr>
            </w:pPr>
            <w:r>
              <w:t>Weak justification</w:t>
            </w:r>
          </w:p>
        </w:tc>
        <w:tc>
          <w:tcPr>
            <w:tcW w:w="1707" w:type="dxa"/>
          </w:tcPr>
          <w:p w14:paraId="4DE6A862" w14:textId="77777777" w:rsidR="009B29F1" w:rsidRDefault="00000000">
            <w:pPr>
              <w:rPr>
                <w:sz w:val="24"/>
                <w:szCs w:val="24"/>
              </w:rPr>
            </w:pPr>
            <w:r>
              <w:t>No useful justification</w:t>
            </w:r>
          </w:p>
        </w:tc>
      </w:tr>
      <w:tr w:rsidR="009B29F1" w14:paraId="395982AC" w14:textId="77777777">
        <w:tc>
          <w:tcPr>
            <w:tcW w:w="1707" w:type="dxa"/>
          </w:tcPr>
          <w:p w14:paraId="5590D97E" w14:textId="77777777" w:rsidR="009B29F1" w:rsidRDefault="00000000">
            <w:pPr>
              <w:rPr>
                <w:sz w:val="24"/>
                <w:szCs w:val="24"/>
              </w:rPr>
            </w:pPr>
            <w:r>
              <w:t>Clarity</w:t>
            </w:r>
          </w:p>
        </w:tc>
        <w:tc>
          <w:tcPr>
            <w:tcW w:w="1707" w:type="dxa"/>
          </w:tcPr>
          <w:p w14:paraId="30F4878C" w14:textId="77777777" w:rsidR="009B29F1" w:rsidRDefault="00000000">
            <w:pPr>
              <w:rPr>
                <w:sz w:val="24"/>
                <w:szCs w:val="24"/>
              </w:rPr>
            </w:pPr>
            <w:r>
              <w:t>15%</w:t>
            </w:r>
          </w:p>
        </w:tc>
        <w:tc>
          <w:tcPr>
            <w:tcW w:w="1707" w:type="dxa"/>
          </w:tcPr>
          <w:p w14:paraId="3000D85B" w14:textId="77777777" w:rsidR="009B29F1" w:rsidRDefault="00000000">
            <w:pPr>
              <w:rPr>
                <w:sz w:val="24"/>
                <w:szCs w:val="24"/>
              </w:rPr>
            </w:pPr>
            <w:r>
              <w:t>Clear and well-organized response</w:t>
            </w:r>
          </w:p>
        </w:tc>
        <w:tc>
          <w:tcPr>
            <w:tcW w:w="1707" w:type="dxa"/>
          </w:tcPr>
          <w:p w14:paraId="2B78F460" w14:textId="77777777" w:rsidR="009B29F1" w:rsidRDefault="00000000">
            <w:pPr>
              <w:rPr>
                <w:sz w:val="24"/>
                <w:szCs w:val="24"/>
              </w:rPr>
            </w:pPr>
            <w:r>
              <w:t>Generally clear</w:t>
            </w:r>
          </w:p>
        </w:tc>
        <w:tc>
          <w:tcPr>
            <w:tcW w:w="1707" w:type="dxa"/>
          </w:tcPr>
          <w:p w14:paraId="5A43CE21" w14:textId="77777777" w:rsidR="009B29F1" w:rsidRDefault="00000000">
            <w:pPr>
              <w:rPr>
                <w:sz w:val="24"/>
                <w:szCs w:val="24"/>
              </w:rPr>
            </w:pPr>
            <w:r>
              <w:t>Somewhat unclear</w:t>
            </w:r>
          </w:p>
        </w:tc>
        <w:tc>
          <w:tcPr>
            <w:tcW w:w="1707" w:type="dxa"/>
          </w:tcPr>
          <w:p w14:paraId="7647BE39" w14:textId="77777777" w:rsidR="009B29F1" w:rsidRDefault="00000000">
            <w:pPr>
              <w:rPr>
                <w:sz w:val="24"/>
                <w:szCs w:val="24"/>
              </w:rPr>
            </w:pPr>
            <w:r>
              <w:t>Poorly presented</w:t>
            </w:r>
          </w:p>
        </w:tc>
      </w:tr>
    </w:tbl>
    <w:p w14:paraId="39F6E4F7" w14:textId="77777777" w:rsidR="009B29F1" w:rsidRDefault="009B29F1">
      <w:pPr>
        <w:rPr>
          <w:sz w:val="24"/>
          <w:szCs w:val="24"/>
        </w:rPr>
      </w:pPr>
    </w:p>
    <w:p w14:paraId="252EE21F" w14:textId="77777777" w:rsidR="00A46089" w:rsidRDefault="00A46089">
      <w:pPr>
        <w:rPr>
          <w:sz w:val="24"/>
          <w:szCs w:val="24"/>
        </w:rPr>
      </w:pPr>
    </w:p>
    <w:p w14:paraId="714941A8" w14:textId="77777777" w:rsidR="00A46089" w:rsidRDefault="00A46089">
      <w:pPr>
        <w:rPr>
          <w:sz w:val="24"/>
          <w:szCs w:val="24"/>
        </w:rPr>
      </w:pPr>
    </w:p>
    <w:p w14:paraId="2609D53D" w14:textId="77777777" w:rsidR="00A46089" w:rsidRDefault="00A46089">
      <w:pPr>
        <w:rPr>
          <w:sz w:val="24"/>
          <w:szCs w:val="24"/>
        </w:rPr>
      </w:pPr>
    </w:p>
    <w:p w14:paraId="3FAC00B3" w14:textId="77777777" w:rsidR="00A46089" w:rsidRDefault="00A46089">
      <w:pPr>
        <w:rPr>
          <w:sz w:val="24"/>
          <w:szCs w:val="24"/>
        </w:rPr>
      </w:pPr>
    </w:p>
    <w:p w14:paraId="560BF3BE" w14:textId="77777777" w:rsidR="00A46089" w:rsidRDefault="00A46089">
      <w:pPr>
        <w:rPr>
          <w:sz w:val="24"/>
          <w:szCs w:val="24"/>
        </w:rPr>
      </w:pPr>
    </w:p>
    <w:p w14:paraId="64838494" w14:textId="0D73B907" w:rsidR="00A46089" w:rsidRPr="00A46089" w:rsidRDefault="00A46089" w:rsidP="00A46089">
      <w:pPr>
        <w:rPr>
          <w:sz w:val="24"/>
          <w:szCs w:val="24"/>
          <w:lang w:val="en-IN"/>
        </w:rPr>
      </w:pPr>
    </w:p>
    <w:p w14:paraId="24821BE7" w14:textId="77777777" w:rsidR="00A46089" w:rsidRPr="00A46089" w:rsidRDefault="00A46089" w:rsidP="00A46089">
      <w:pPr>
        <w:rPr>
          <w:b/>
          <w:bCs/>
          <w:sz w:val="24"/>
          <w:szCs w:val="24"/>
          <w:lang w:val="en-IN"/>
        </w:rPr>
      </w:pPr>
      <w:r w:rsidRPr="00A46089">
        <w:rPr>
          <w:b/>
          <w:bCs/>
          <w:sz w:val="24"/>
          <w:szCs w:val="24"/>
          <w:lang w:val="en-IN"/>
        </w:rPr>
        <w:t>Assessment Tasks – Scenario-Based Questions</w:t>
      </w:r>
    </w:p>
    <w:p w14:paraId="2E75233E" w14:textId="77777777" w:rsidR="00A46089" w:rsidRPr="00A46089" w:rsidRDefault="00A46089" w:rsidP="00A46089">
      <w:pPr>
        <w:rPr>
          <w:b/>
          <w:bCs/>
          <w:sz w:val="24"/>
          <w:szCs w:val="24"/>
          <w:lang w:val="en-IN"/>
        </w:rPr>
      </w:pPr>
      <w:r w:rsidRPr="00A46089">
        <w:rPr>
          <w:b/>
          <w:bCs/>
          <w:sz w:val="24"/>
          <w:szCs w:val="24"/>
          <w:lang w:val="en-IN"/>
        </w:rPr>
        <w:t>1. Cloud Architecture for a Video Streaming Platform</w:t>
      </w:r>
    </w:p>
    <w:p w14:paraId="5ED5CF73" w14:textId="77777777" w:rsidR="00A46089" w:rsidRPr="00A46089" w:rsidRDefault="00A46089" w:rsidP="00A46089">
      <w:pPr>
        <w:rPr>
          <w:sz w:val="24"/>
          <w:szCs w:val="24"/>
          <w:lang w:val="en-IN"/>
        </w:rPr>
      </w:pPr>
      <w:r w:rsidRPr="00A46089">
        <w:rPr>
          <w:sz w:val="24"/>
          <w:szCs w:val="24"/>
          <w:lang w:val="en-IN"/>
        </w:rPr>
        <w:t>A media company that provides video streaming needs a cloud architecture that can support millions of concurrent users with minimum buffering and high availability.</w:t>
      </w:r>
    </w:p>
    <w:p w14:paraId="4B844505" w14:textId="7EBE80D7" w:rsidR="00A46089" w:rsidRPr="00A46089" w:rsidRDefault="00A46089" w:rsidP="00A46089">
      <w:pPr>
        <w:rPr>
          <w:b/>
          <w:bCs/>
          <w:sz w:val="24"/>
          <w:szCs w:val="24"/>
          <w:lang w:val="en-IN"/>
        </w:rPr>
      </w:pPr>
      <w:r w:rsidRPr="00A46089">
        <w:rPr>
          <w:b/>
          <w:bCs/>
          <w:sz w:val="24"/>
          <w:szCs w:val="24"/>
          <w:lang w:val="en-IN"/>
        </w:rPr>
        <w:t xml:space="preserve">Proposed Cloud </w:t>
      </w:r>
      <w:proofErr w:type="gramStart"/>
      <w:r w:rsidRPr="00A46089">
        <w:rPr>
          <w:b/>
          <w:bCs/>
          <w:sz w:val="24"/>
          <w:szCs w:val="24"/>
          <w:lang w:val="en-IN"/>
        </w:rPr>
        <w:t>Architecture</w:t>
      </w:r>
      <w:r>
        <w:rPr>
          <w:b/>
          <w:bCs/>
          <w:sz w:val="24"/>
          <w:szCs w:val="24"/>
          <w:lang w:val="en-IN"/>
        </w:rPr>
        <w:t xml:space="preserve"> :</w:t>
      </w:r>
      <w:proofErr w:type="gramEnd"/>
    </w:p>
    <w:p w14:paraId="2C58AD48" w14:textId="77777777" w:rsidR="00A46089" w:rsidRPr="00A46089" w:rsidRDefault="00A46089" w:rsidP="00A46089">
      <w:pPr>
        <w:rPr>
          <w:sz w:val="24"/>
          <w:szCs w:val="24"/>
          <w:lang w:val="en-IN"/>
        </w:rPr>
      </w:pPr>
      <w:r w:rsidRPr="00A46089">
        <w:rPr>
          <w:sz w:val="24"/>
          <w:szCs w:val="24"/>
          <w:lang w:val="en-IN"/>
        </w:rPr>
        <w:t>The architecture can contain the following components:</w:t>
      </w:r>
    </w:p>
    <w:p w14:paraId="60FC5C2D" w14:textId="77777777" w:rsidR="00A46089" w:rsidRPr="00A46089" w:rsidRDefault="00A46089" w:rsidP="00A46089">
      <w:pPr>
        <w:rPr>
          <w:sz w:val="24"/>
          <w:szCs w:val="24"/>
          <w:lang w:val="en-IN"/>
        </w:rPr>
      </w:pPr>
      <w:r w:rsidRPr="00A46089">
        <w:rPr>
          <w:b/>
          <w:bCs/>
          <w:sz w:val="24"/>
          <w:szCs w:val="24"/>
          <w:lang w:val="en-IN"/>
        </w:rPr>
        <w:t>Users → DNS → Load Balancer → Auto Scaling Web/Application Servers → Cache/CDN → Object Storage → Database</w:t>
      </w:r>
    </w:p>
    <w:p w14:paraId="4C690CF4" w14:textId="77777777" w:rsidR="00A46089" w:rsidRPr="00A46089" w:rsidRDefault="00A46089" w:rsidP="00A46089">
      <w:pPr>
        <w:numPr>
          <w:ilvl w:val="0"/>
          <w:numId w:val="2"/>
        </w:numPr>
        <w:rPr>
          <w:sz w:val="24"/>
          <w:szCs w:val="24"/>
          <w:lang w:val="en-IN"/>
        </w:rPr>
      </w:pPr>
      <w:r w:rsidRPr="00A46089">
        <w:rPr>
          <w:b/>
          <w:bCs/>
          <w:sz w:val="24"/>
          <w:szCs w:val="24"/>
          <w:lang w:val="en-IN"/>
        </w:rPr>
        <w:t>Content Delivery Network (CDN):</w:t>
      </w:r>
      <w:r w:rsidRPr="00A46089">
        <w:rPr>
          <w:sz w:val="24"/>
          <w:szCs w:val="24"/>
          <w:lang w:val="en-IN"/>
        </w:rPr>
        <w:br/>
        <w:t>Video files should be stored in cloud object storage and distributed through a CDN. The CDN caches frequently accessed videos at edge locations close to users. This reduces latency and buffering.</w:t>
      </w:r>
    </w:p>
    <w:p w14:paraId="7522C7FA" w14:textId="77777777" w:rsidR="00A46089" w:rsidRPr="00A46089" w:rsidRDefault="00A46089" w:rsidP="00A46089">
      <w:pPr>
        <w:numPr>
          <w:ilvl w:val="0"/>
          <w:numId w:val="2"/>
        </w:numPr>
        <w:rPr>
          <w:sz w:val="24"/>
          <w:szCs w:val="24"/>
          <w:lang w:val="en-IN"/>
        </w:rPr>
      </w:pPr>
      <w:r w:rsidRPr="00A46089">
        <w:rPr>
          <w:b/>
          <w:bCs/>
          <w:sz w:val="24"/>
          <w:szCs w:val="24"/>
          <w:lang w:val="en-IN"/>
        </w:rPr>
        <w:t>Load Balancer:</w:t>
      </w:r>
      <w:r w:rsidRPr="00A46089">
        <w:rPr>
          <w:sz w:val="24"/>
          <w:szCs w:val="24"/>
          <w:lang w:val="en-IN"/>
        </w:rPr>
        <w:br/>
        <w:t>A load balancer distributes incoming user requests among multiple application servers. It prevents a single server from becoming overloaded.</w:t>
      </w:r>
    </w:p>
    <w:p w14:paraId="525EABC5" w14:textId="77777777" w:rsidR="00A46089" w:rsidRPr="00A46089" w:rsidRDefault="00A46089" w:rsidP="00A46089">
      <w:pPr>
        <w:numPr>
          <w:ilvl w:val="0"/>
          <w:numId w:val="2"/>
        </w:numPr>
        <w:rPr>
          <w:sz w:val="24"/>
          <w:szCs w:val="24"/>
          <w:lang w:val="en-IN"/>
        </w:rPr>
      </w:pPr>
      <w:r w:rsidRPr="00A46089">
        <w:rPr>
          <w:b/>
          <w:bCs/>
          <w:sz w:val="24"/>
          <w:szCs w:val="24"/>
          <w:lang w:val="en-IN"/>
        </w:rPr>
        <w:t>Auto Scaling:</w:t>
      </w:r>
      <w:r w:rsidRPr="00A46089">
        <w:rPr>
          <w:sz w:val="24"/>
          <w:szCs w:val="24"/>
          <w:lang w:val="en-IN"/>
        </w:rPr>
        <w:br/>
        <w:t>Auto-scaling automatically increases the number of servers when traffic increases and reduces them when traffic decreases. This is useful during peak hours or popular live events.</w:t>
      </w:r>
    </w:p>
    <w:p w14:paraId="14F0786A" w14:textId="77777777" w:rsidR="00A46089" w:rsidRPr="00A46089" w:rsidRDefault="00A46089" w:rsidP="00A46089">
      <w:pPr>
        <w:numPr>
          <w:ilvl w:val="0"/>
          <w:numId w:val="2"/>
        </w:numPr>
        <w:rPr>
          <w:sz w:val="24"/>
          <w:szCs w:val="24"/>
          <w:lang w:val="en-IN"/>
        </w:rPr>
      </w:pPr>
      <w:r w:rsidRPr="00A46089">
        <w:rPr>
          <w:b/>
          <w:bCs/>
          <w:sz w:val="24"/>
          <w:szCs w:val="24"/>
          <w:lang w:val="en-IN"/>
        </w:rPr>
        <w:t>Caching:</w:t>
      </w:r>
      <w:r w:rsidRPr="00A46089">
        <w:rPr>
          <w:sz w:val="24"/>
          <w:szCs w:val="24"/>
          <w:lang w:val="en-IN"/>
        </w:rPr>
        <w:br/>
        <w:t>Frequently requested video content, metadata and thumbnails can be cached using services such as Redis or CDN caching. This reduces repeated database and storage requests.</w:t>
      </w:r>
    </w:p>
    <w:p w14:paraId="684837CC" w14:textId="77777777" w:rsidR="00A46089" w:rsidRPr="00A46089" w:rsidRDefault="00A46089" w:rsidP="00A46089">
      <w:pPr>
        <w:numPr>
          <w:ilvl w:val="0"/>
          <w:numId w:val="2"/>
        </w:numPr>
        <w:rPr>
          <w:sz w:val="24"/>
          <w:szCs w:val="24"/>
          <w:lang w:val="en-IN"/>
        </w:rPr>
      </w:pPr>
      <w:r w:rsidRPr="00A46089">
        <w:rPr>
          <w:b/>
          <w:bCs/>
          <w:sz w:val="24"/>
          <w:szCs w:val="24"/>
          <w:lang w:val="en-IN"/>
        </w:rPr>
        <w:t>Object Storage:</w:t>
      </w:r>
      <w:r w:rsidRPr="00A46089">
        <w:rPr>
          <w:sz w:val="24"/>
          <w:szCs w:val="24"/>
          <w:lang w:val="en-IN"/>
        </w:rPr>
        <w:br/>
        <w:t>Large video files can be stored in highly scalable cloud object storage. It can handle a large amount of media data without requiring traditional storage servers.</w:t>
      </w:r>
    </w:p>
    <w:p w14:paraId="35917D47" w14:textId="77777777" w:rsidR="00A46089" w:rsidRPr="00A46089" w:rsidRDefault="00A46089" w:rsidP="00A46089">
      <w:pPr>
        <w:numPr>
          <w:ilvl w:val="0"/>
          <w:numId w:val="2"/>
        </w:numPr>
        <w:rPr>
          <w:sz w:val="24"/>
          <w:szCs w:val="24"/>
          <w:lang w:val="en-IN"/>
        </w:rPr>
      </w:pPr>
      <w:r w:rsidRPr="00A46089">
        <w:rPr>
          <w:b/>
          <w:bCs/>
          <w:sz w:val="24"/>
          <w:szCs w:val="24"/>
          <w:lang w:val="en-IN"/>
        </w:rPr>
        <w:t>Database:</w:t>
      </w:r>
      <w:r w:rsidRPr="00A46089">
        <w:rPr>
          <w:sz w:val="24"/>
          <w:szCs w:val="24"/>
          <w:lang w:val="en-IN"/>
        </w:rPr>
        <w:br/>
        <w:t>A managed database can store user information, subscriptions, viewing history and video metadata. Read replicas can be used to handle large numbers of read requests.</w:t>
      </w:r>
    </w:p>
    <w:p w14:paraId="297FE369" w14:textId="77777777" w:rsidR="00A46089" w:rsidRPr="00A46089" w:rsidRDefault="00A46089" w:rsidP="00A46089">
      <w:pPr>
        <w:rPr>
          <w:b/>
          <w:bCs/>
          <w:sz w:val="24"/>
          <w:szCs w:val="24"/>
          <w:lang w:val="en-IN"/>
        </w:rPr>
      </w:pPr>
      <w:r w:rsidRPr="00A46089">
        <w:rPr>
          <w:b/>
          <w:bCs/>
          <w:sz w:val="24"/>
          <w:szCs w:val="24"/>
          <w:lang w:val="en-IN"/>
        </w:rPr>
        <w:t>Load Balancing and Auto-Scaling</w:t>
      </w:r>
    </w:p>
    <w:p w14:paraId="2A440C16" w14:textId="77777777" w:rsidR="00A46089" w:rsidRPr="00A46089" w:rsidRDefault="00A46089" w:rsidP="00A46089">
      <w:pPr>
        <w:rPr>
          <w:sz w:val="24"/>
          <w:szCs w:val="24"/>
          <w:lang w:val="en-IN"/>
        </w:rPr>
      </w:pPr>
      <w:r w:rsidRPr="00A46089">
        <w:rPr>
          <w:sz w:val="24"/>
          <w:szCs w:val="24"/>
          <w:lang w:val="en-IN"/>
        </w:rPr>
        <w:t>Load balancing distributes traffic across healthy servers. If one server fails, the load balancer can redirect users to another healthy server. Auto-scaling monitors CPU usage, request rate or network traffic and automatically adds or removes instances.</w:t>
      </w:r>
    </w:p>
    <w:p w14:paraId="0F9072C6" w14:textId="77777777" w:rsidR="00A46089" w:rsidRPr="00A46089" w:rsidRDefault="00A46089" w:rsidP="00A46089">
      <w:pPr>
        <w:rPr>
          <w:b/>
          <w:bCs/>
          <w:sz w:val="24"/>
          <w:szCs w:val="24"/>
          <w:lang w:val="en-IN"/>
        </w:rPr>
      </w:pPr>
      <w:r w:rsidRPr="00A46089">
        <w:rPr>
          <w:b/>
          <w:bCs/>
          <w:sz w:val="24"/>
          <w:szCs w:val="24"/>
          <w:lang w:val="en-IN"/>
        </w:rPr>
        <w:t>Cost Optimization</w:t>
      </w:r>
    </w:p>
    <w:p w14:paraId="338FD40C" w14:textId="77777777" w:rsidR="00A46089" w:rsidRPr="00A46089" w:rsidRDefault="00A46089" w:rsidP="00A46089">
      <w:pPr>
        <w:numPr>
          <w:ilvl w:val="0"/>
          <w:numId w:val="3"/>
        </w:numPr>
        <w:rPr>
          <w:sz w:val="24"/>
          <w:szCs w:val="24"/>
          <w:lang w:val="en-IN"/>
        </w:rPr>
      </w:pPr>
      <w:r w:rsidRPr="00A46089">
        <w:rPr>
          <w:sz w:val="24"/>
          <w:szCs w:val="24"/>
          <w:lang w:val="en-IN"/>
        </w:rPr>
        <w:t>Use CDN caching to reduce bandwidth and origin requests.</w:t>
      </w:r>
    </w:p>
    <w:p w14:paraId="2FC69A17" w14:textId="77777777" w:rsidR="00A46089" w:rsidRPr="00A46089" w:rsidRDefault="00A46089" w:rsidP="00A46089">
      <w:pPr>
        <w:numPr>
          <w:ilvl w:val="0"/>
          <w:numId w:val="3"/>
        </w:numPr>
        <w:rPr>
          <w:sz w:val="24"/>
          <w:szCs w:val="24"/>
          <w:lang w:val="en-IN"/>
        </w:rPr>
      </w:pPr>
      <w:r w:rsidRPr="00A46089">
        <w:rPr>
          <w:sz w:val="24"/>
          <w:szCs w:val="24"/>
          <w:lang w:val="en-IN"/>
        </w:rPr>
        <w:lastRenderedPageBreak/>
        <w:t>Use auto-scaling to avoid paying for unused servers.</w:t>
      </w:r>
    </w:p>
    <w:p w14:paraId="71123400" w14:textId="77777777" w:rsidR="00A46089" w:rsidRPr="00A46089" w:rsidRDefault="00A46089" w:rsidP="00A46089">
      <w:pPr>
        <w:numPr>
          <w:ilvl w:val="0"/>
          <w:numId w:val="3"/>
        </w:numPr>
        <w:rPr>
          <w:sz w:val="24"/>
          <w:szCs w:val="24"/>
          <w:lang w:val="en-IN"/>
        </w:rPr>
      </w:pPr>
      <w:r w:rsidRPr="00A46089">
        <w:rPr>
          <w:sz w:val="24"/>
          <w:szCs w:val="24"/>
          <w:lang w:val="en-IN"/>
        </w:rPr>
        <w:t>Use storage tiers for old or rarely accessed videos.</w:t>
      </w:r>
    </w:p>
    <w:p w14:paraId="6261E76C" w14:textId="77777777" w:rsidR="00A46089" w:rsidRPr="00A46089" w:rsidRDefault="00A46089" w:rsidP="00A46089">
      <w:pPr>
        <w:numPr>
          <w:ilvl w:val="0"/>
          <w:numId w:val="3"/>
        </w:numPr>
        <w:rPr>
          <w:sz w:val="24"/>
          <w:szCs w:val="24"/>
          <w:lang w:val="en-IN"/>
        </w:rPr>
      </w:pPr>
      <w:r w:rsidRPr="00A46089">
        <w:rPr>
          <w:sz w:val="24"/>
          <w:szCs w:val="24"/>
          <w:lang w:val="en-IN"/>
        </w:rPr>
        <w:t>Use reserved or savings plans for predictable workloads.</w:t>
      </w:r>
    </w:p>
    <w:p w14:paraId="60F80B26" w14:textId="77777777" w:rsidR="00A46089" w:rsidRPr="00A46089" w:rsidRDefault="00A46089" w:rsidP="00A46089">
      <w:pPr>
        <w:numPr>
          <w:ilvl w:val="0"/>
          <w:numId w:val="3"/>
        </w:numPr>
        <w:rPr>
          <w:sz w:val="24"/>
          <w:szCs w:val="24"/>
          <w:lang w:val="en-IN"/>
        </w:rPr>
      </w:pPr>
      <w:r w:rsidRPr="00A46089">
        <w:rPr>
          <w:sz w:val="24"/>
          <w:szCs w:val="24"/>
          <w:lang w:val="en-IN"/>
        </w:rPr>
        <w:t>Compress and encode videos using suitable formats and resolutions.</w:t>
      </w:r>
    </w:p>
    <w:p w14:paraId="26D0A6BE" w14:textId="77777777" w:rsidR="00A46089" w:rsidRPr="00A46089" w:rsidRDefault="00A46089" w:rsidP="00A46089">
      <w:pPr>
        <w:numPr>
          <w:ilvl w:val="0"/>
          <w:numId w:val="3"/>
        </w:numPr>
        <w:rPr>
          <w:sz w:val="24"/>
          <w:szCs w:val="24"/>
          <w:lang w:val="en-IN"/>
        </w:rPr>
      </w:pPr>
      <w:r w:rsidRPr="00A46089">
        <w:rPr>
          <w:sz w:val="24"/>
          <w:szCs w:val="24"/>
          <w:lang w:val="en-IN"/>
        </w:rPr>
        <w:t>Monitor cloud usage and remove unused resources.</w:t>
      </w:r>
    </w:p>
    <w:p w14:paraId="2D999D1E" w14:textId="77777777" w:rsidR="00A46089" w:rsidRPr="00A46089" w:rsidRDefault="00A46089" w:rsidP="00A46089">
      <w:pPr>
        <w:rPr>
          <w:b/>
          <w:bCs/>
          <w:sz w:val="24"/>
          <w:szCs w:val="24"/>
          <w:lang w:val="en-IN"/>
        </w:rPr>
      </w:pPr>
      <w:r w:rsidRPr="00A46089">
        <w:rPr>
          <w:b/>
          <w:bCs/>
          <w:sz w:val="24"/>
          <w:szCs w:val="24"/>
          <w:lang w:val="en-IN"/>
        </w:rPr>
        <w:t>Conclusion</w:t>
      </w:r>
    </w:p>
    <w:p w14:paraId="792D566C" w14:textId="77777777" w:rsidR="00A46089" w:rsidRPr="00A46089" w:rsidRDefault="00A46089" w:rsidP="00A46089">
      <w:pPr>
        <w:rPr>
          <w:sz w:val="24"/>
          <w:szCs w:val="24"/>
          <w:lang w:val="en-IN"/>
        </w:rPr>
      </w:pPr>
      <w:r w:rsidRPr="00A46089">
        <w:rPr>
          <w:sz w:val="24"/>
          <w:szCs w:val="24"/>
          <w:lang w:val="en-IN"/>
        </w:rPr>
        <w:t xml:space="preserve">A combination of </w:t>
      </w:r>
      <w:r w:rsidRPr="00A46089">
        <w:rPr>
          <w:b/>
          <w:bCs/>
          <w:sz w:val="24"/>
          <w:szCs w:val="24"/>
          <w:lang w:val="en-IN"/>
        </w:rPr>
        <w:t>CDN, caching, load balancing, auto-scaling, object storage and managed databases</w:t>
      </w:r>
      <w:r w:rsidRPr="00A46089">
        <w:rPr>
          <w:sz w:val="24"/>
          <w:szCs w:val="24"/>
          <w:lang w:val="en-IN"/>
        </w:rPr>
        <w:t xml:space="preserve"> provides scalable and reliable video streaming. Cost optimization techniques ensure that the platform can handle millions of users without unnecessary cloud expenses.</w:t>
      </w:r>
    </w:p>
    <w:p w14:paraId="5B5954DC" w14:textId="19590B35" w:rsidR="00A46089" w:rsidRDefault="00A46089" w:rsidP="00A46089">
      <w:pPr>
        <w:rPr>
          <w:sz w:val="24"/>
          <w:szCs w:val="24"/>
          <w:lang w:val="en-IN"/>
        </w:rPr>
      </w:pPr>
    </w:p>
    <w:p w14:paraId="5FA0B9B6" w14:textId="77777777" w:rsidR="00A46089" w:rsidRDefault="00A46089" w:rsidP="00A46089">
      <w:pPr>
        <w:rPr>
          <w:sz w:val="24"/>
          <w:szCs w:val="24"/>
          <w:lang w:val="en-IN"/>
        </w:rPr>
      </w:pPr>
    </w:p>
    <w:p w14:paraId="3272A92F" w14:textId="77777777" w:rsidR="00A46089" w:rsidRDefault="00A46089" w:rsidP="00A46089">
      <w:pPr>
        <w:rPr>
          <w:sz w:val="24"/>
          <w:szCs w:val="24"/>
          <w:lang w:val="en-IN"/>
        </w:rPr>
      </w:pPr>
    </w:p>
    <w:p w14:paraId="3F8EC1DC" w14:textId="77777777" w:rsidR="00A46089" w:rsidRPr="00A46089" w:rsidRDefault="00A46089" w:rsidP="00A46089">
      <w:pPr>
        <w:rPr>
          <w:sz w:val="24"/>
          <w:szCs w:val="24"/>
          <w:lang w:val="en-IN"/>
        </w:rPr>
      </w:pPr>
    </w:p>
    <w:p w14:paraId="0D195DDB" w14:textId="77777777" w:rsidR="00A46089" w:rsidRPr="00A46089" w:rsidRDefault="00A46089" w:rsidP="00A46089">
      <w:pPr>
        <w:rPr>
          <w:b/>
          <w:bCs/>
          <w:sz w:val="24"/>
          <w:szCs w:val="24"/>
          <w:lang w:val="en-IN"/>
        </w:rPr>
      </w:pPr>
      <w:r w:rsidRPr="00A46089">
        <w:rPr>
          <w:b/>
          <w:bCs/>
          <w:sz w:val="24"/>
          <w:szCs w:val="24"/>
          <w:lang w:val="en-IN"/>
        </w:rPr>
        <w:t>2. Multi-Cloud Container Deployment for a Fintech Startup</w:t>
      </w:r>
    </w:p>
    <w:p w14:paraId="21325D8C" w14:textId="77777777" w:rsidR="00A46089" w:rsidRPr="00A46089" w:rsidRDefault="00A46089" w:rsidP="00A46089">
      <w:pPr>
        <w:rPr>
          <w:sz w:val="24"/>
          <w:szCs w:val="24"/>
          <w:lang w:val="en-IN"/>
        </w:rPr>
      </w:pPr>
      <w:r w:rsidRPr="00A46089">
        <w:rPr>
          <w:sz w:val="24"/>
          <w:szCs w:val="24"/>
          <w:lang w:val="en-IN"/>
        </w:rPr>
        <w:t>A fintech startup deploying applications across multiple cloud providers needs consistency, scalability and reliable deployment management. Container orchestration can solve these problems.</w:t>
      </w:r>
    </w:p>
    <w:p w14:paraId="243B862C" w14:textId="77777777" w:rsidR="00A46089" w:rsidRPr="00A46089" w:rsidRDefault="00A46089" w:rsidP="00A46089">
      <w:pPr>
        <w:rPr>
          <w:b/>
          <w:bCs/>
          <w:sz w:val="24"/>
          <w:szCs w:val="24"/>
          <w:lang w:val="en-IN"/>
        </w:rPr>
      </w:pPr>
      <w:r w:rsidRPr="00A46089">
        <w:rPr>
          <w:b/>
          <w:bCs/>
          <w:sz w:val="24"/>
          <w:szCs w:val="24"/>
          <w:lang w:val="en-IN"/>
        </w:rPr>
        <w:t>Proposed Solution</w:t>
      </w:r>
    </w:p>
    <w:p w14:paraId="1A97164F" w14:textId="77777777" w:rsidR="00A46089" w:rsidRPr="00A46089" w:rsidRDefault="00A46089" w:rsidP="00A46089">
      <w:pPr>
        <w:rPr>
          <w:sz w:val="24"/>
          <w:szCs w:val="24"/>
          <w:lang w:val="en-IN"/>
        </w:rPr>
      </w:pPr>
      <w:r w:rsidRPr="00A46089">
        <w:rPr>
          <w:sz w:val="24"/>
          <w:szCs w:val="24"/>
          <w:lang w:val="en-IN"/>
        </w:rPr>
        <w:t xml:space="preserve">The startup can use </w:t>
      </w:r>
      <w:r w:rsidRPr="00A46089">
        <w:rPr>
          <w:b/>
          <w:bCs/>
          <w:sz w:val="24"/>
          <w:szCs w:val="24"/>
          <w:lang w:val="en-IN"/>
        </w:rPr>
        <w:t>Docker containers with Kubernetes</w:t>
      </w:r>
      <w:r w:rsidRPr="00A46089">
        <w:rPr>
          <w:sz w:val="24"/>
          <w:szCs w:val="24"/>
          <w:lang w:val="en-IN"/>
        </w:rPr>
        <w:t xml:space="preserve"> as the container orchestration platform.</w:t>
      </w:r>
    </w:p>
    <w:p w14:paraId="313FA3C0" w14:textId="77777777" w:rsidR="00A46089" w:rsidRPr="00A46089" w:rsidRDefault="00A46089" w:rsidP="00A46089">
      <w:pPr>
        <w:rPr>
          <w:sz w:val="24"/>
          <w:szCs w:val="24"/>
          <w:lang w:val="en-IN"/>
        </w:rPr>
      </w:pPr>
      <w:r w:rsidRPr="00A46089">
        <w:rPr>
          <w:b/>
          <w:bCs/>
          <w:sz w:val="24"/>
          <w:szCs w:val="24"/>
          <w:lang w:val="en-IN"/>
        </w:rPr>
        <w:t>Application Code → Container Image → Container Registry → Kubernetes Clusters → Multiple Cloud Providers</w:t>
      </w:r>
    </w:p>
    <w:p w14:paraId="7179C86D" w14:textId="77777777" w:rsidR="00A46089" w:rsidRPr="00A46089" w:rsidRDefault="00A46089" w:rsidP="00A46089">
      <w:pPr>
        <w:numPr>
          <w:ilvl w:val="0"/>
          <w:numId w:val="4"/>
        </w:numPr>
        <w:rPr>
          <w:sz w:val="24"/>
          <w:szCs w:val="24"/>
          <w:lang w:val="en-IN"/>
        </w:rPr>
      </w:pPr>
      <w:r w:rsidRPr="00A46089">
        <w:rPr>
          <w:b/>
          <w:bCs/>
          <w:sz w:val="24"/>
          <w:szCs w:val="24"/>
          <w:lang w:val="en-IN"/>
        </w:rPr>
        <w:t>Containerization:</w:t>
      </w:r>
      <w:r w:rsidRPr="00A46089">
        <w:rPr>
          <w:sz w:val="24"/>
          <w:szCs w:val="24"/>
          <w:lang w:val="en-IN"/>
        </w:rPr>
        <w:br/>
        <w:t>Applications should be packaged into containers. Containers include the application and its dependencies, making them consistent across different cloud environments.</w:t>
      </w:r>
    </w:p>
    <w:p w14:paraId="680AE8F8" w14:textId="77777777" w:rsidR="00A46089" w:rsidRPr="00A46089" w:rsidRDefault="00A46089" w:rsidP="00A46089">
      <w:pPr>
        <w:numPr>
          <w:ilvl w:val="0"/>
          <w:numId w:val="4"/>
        </w:numPr>
        <w:rPr>
          <w:sz w:val="24"/>
          <w:szCs w:val="24"/>
          <w:lang w:val="en-IN"/>
        </w:rPr>
      </w:pPr>
      <w:r w:rsidRPr="00A46089">
        <w:rPr>
          <w:b/>
          <w:bCs/>
          <w:sz w:val="24"/>
          <w:szCs w:val="24"/>
          <w:lang w:val="en-IN"/>
        </w:rPr>
        <w:t>Kubernetes:</w:t>
      </w:r>
      <w:r w:rsidRPr="00A46089">
        <w:rPr>
          <w:sz w:val="24"/>
          <w:szCs w:val="24"/>
          <w:lang w:val="en-IN"/>
        </w:rPr>
        <w:br/>
        <w:t>Kubernetes can manage containers across cloud environments. It handles deployment, scheduling, scaling and failure recovery.</w:t>
      </w:r>
    </w:p>
    <w:p w14:paraId="0598572D" w14:textId="77777777" w:rsidR="00A46089" w:rsidRPr="00A46089" w:rsidRDefault="00A46089" w:rsidP="00A46089">
      <w:pPr>
        <w:numPr>
          <w:ilvl w:val="0"/>
          <w:numId w:val="4"/>
        </w:numPr>
        <w:rPr>
          <w:sz w:val="24"/>
          <w:szCs w:val="24"/>
          <w:lang w:val="en-IN"/>
        </w:rPr>
      </w:pPr>
      <w:r w:rsidRPr="00A46089">
        <w:rPr>
          <w:b/>
          <w:bCs/>
          <w:sz w:val="24"/>
          <w:szCs w:val="24"/>
          <w:lang w:val="en-IN"/>
        </w:rPr>
        <w:t>Infrastructure as Code:</w:t>
      </w:r>
      <w:r w:rsidRPr="00A46089">
        <w:rPr>
          <w:sz w:val="24"/>
          <w:szCs w:val="24"/>
          <w:lang w:val="en-IN"/>
        </w:rPr>
        <w:br/>
        <w:t>Tools such as Terraform can be used to create similar infrastructure across different cloud providers. This improves consistency and reduces manual configuration.</w:t>
      </w:r>
    </w:p>
    <w:p w14:paraId="40550E19" w14:textId="77777777" w:rsidR="00A46089" w:rsidRPr="00A46089" w:rsidRDefault="00A46089" w:rsidP="00A46089">
      <w:pPr>
        <w:numPr>
          <w:ilvl w:val="0"/>
          <w:numId w:val="4"/>
        </w:numPr>
        <w:rPr>
          <w:sz w:val="24"/>
          <w:szCs w:val="24"/>
          <w:lang w:val="en-IN"/>
        </w:rPr>
      </w:pPr>
      <w:r w:rsidRPr="00A46089">
        <w:rPr>
          <w:b/>
          <w:bCs/>
          <w:sz w:val="24"/>
          <w:szCs w:val="24"/>
          <w:lang w:val="en-IN"/>
        </w:rPr>
        <w:t>CI/CD Pipeline:</w:t>
      </w:r>
      <w:r w:rsidRPr="00A46089">
        <w:rPr>
          <w:sz w:val="24"/>
          <w:szCs w:val="24"/>
          <w:lang w:val="en-IN"/>
        </w:rPr>
        <w:br/>
        <w:t>A CI/CD pipeline can automatically build container images, test them and deploy them to the required Kubernetes clusters.</w:t>
      </w:r>
    </w:p>
    <w:p w14:paraId="1A0AAA21" w14:textId="77777777" w:rsidR="00A46089" w:rsidRPr="00A46089" w:rsidRDefault="00A46089" w:rsidP="00A46089">
      <w:pPr>
        <w:numPr>
          <w:ilvl w:val="0"/>
          <w:numId w:val="4"/>
        </w:numPr>
        <w:rPr>
          <w:sz w:val="24"/>
          <w:szCs w:val="24"/>
          <w:lang w:val="en-IN"/>
        </w:rPr>
      </w:pPr>
      <w:r w:rsidRPr="00A46089">
        <w:rPr>
          <w:b/>
          <w:bCs/>
          <w:sz w:val="24"/>
          <w:szCs w:val="24"/>
          <w:lang w:val="en-IN"/>
        </w:rPr>
        <w:lastRenderedPageBreak/>
        <w:t>Service Discovery:</w:t>
      </w:r>
      <w:r w:rsidRPr="00A46089">
        <w:rPr>
          <w:sz w:val="24"/>
          <w:szCs w:val="24"/>
          <w:lang w:val="en-IN"/>
        </w:rPr>
        <w:br/>
        <w:t>Kubernetes provides service discovery using services and DNS. Applications can communicate with other services without depending on fixed IP addresses.</w:t>
      </w:r>
    </w:p>
    <w:p w14:paraId="262D6DAF" w14:textId="77777777" w:rsidR="00A46089" w:rsidRPr="00A46089" w:rsidRDefault="00A46089" w:rsidP="00A46089">
      <w:pPr>
        <w:numPr>
          <w:ilvl w:val="0"/>
          <w:numId w:val="4"/>
        </w:numPr>
        <w:rPr>
          <w:sz w:val="24"/>
          <w:szCs w:val="24"/>
          <w:lang w:val="en-IN"/>
        </w:rPr>
      </w:pPr>
      <w:r w:rsidRPr="00A46089">
        <w:rPr>
          <w:b/>
          <w:bCs/>
          <w:sz w:val="24"/>
          <w:szCs w:val="24"/>
          <w:lang w:val="en-IN"/>
        </w:rPr>
        <w:t>Scaling:</w:t>
      </w:r>
      <w:r w:rsidRPr="00A46089">
        <w:rPr>
          <w:sz w:val="24"/>
          <w:szCs w:val="24"/>
          <w:lang w:val="en-IN"/>
        </w:rPr>
        <w:br/>
        <w:t xml:space="preserve">Kubernetes Horizontal Pod </w:t>
      </w:r>
      <w:proofErr w:type="spellStart"/>
      <w:r w:rsidRPr="00A46089">
        <w:rPr>
          <w:sz w:val="24"/>
          <w:szCs w:val="24"/>
          <w:lang w:val="en-IN"/>
        </w:rPr>
        <w:t>Autoscaler</w:t>
      </w:r>
      <w:proofErr w:type="spellEnd"/>
      <w:r w:rsidRPr="00A46089">
        <w:rPr>
          <w:sz w:val="24"/>
          <w:szCs w:val="24"/>
          <w:lang w:val="en-IN"/>
        </w:rPr>
        <w:t xml:space="preserve"> can increase or decrease the number of application containers based on CPU usage, memory or request traffic.</w:t>
      </w:r>
    </w:p>
    <w:p w14:paraId="37D5A72B" w14:textId="77777777" w:rsidR="00A46089" w:rsidRPr="00A46089" w:rsidRDefault="00A46089" w:rsidP="00A46089">
      <w:pPr>
        <w:rPr>
          <w:b/>
          <w:bCs/>
          <w:sz w:val="24"/>
          <w:szCs w:val="24"/>
          <w:lang w:val="en-IN"/>
        </w:rPr>
      </w:pPr>
      <w:r w:rsidRPr="00A46089">
        <w:rPr>
          <w:b/>
          <w:bCs/>
          <w:sz w:val="24"/>
          <w:szCs w:val="24"/>
          <w:lang w:val="en-IN"/>
        </w:rPr>
        <w:t>Multi-Cloud Benefits</w:t>
      </w:r>
    </w:p>
    <w:p w14:paraId="1A7AF93C" w14:textId="77777777" w:rsidR="00A46089" w:rsidRPr="00A46089" w:rsidRDefault="00A46089" w:rsidP="00A46089">
      <w:pPr>
        <w:numPr>
          <w:ilvl w:val="0"/>
          <w:numId w:val="5"/>
        </w:numPr>
        <w:rPr>
          <w:sz w:val="24"/>
          <w:szCs w:val="24"/>
          <w:lang w:val="en-IN"/>
        </w:rPr>
      </w:pPr>
      <w:r w:rsidRPr="00A46089">
        <w:rPr>
          <w:sz w:val="24"/>
          <w:szCs w:val="24"/>
          <w:lang w:val="en-IN"/>
        </w:rPr>
        <w:t>Avoids dependency on a single cloud provider.</w:t>
      </w:r>
    </w:p>
    <w:p w14:paraId="7AB839C0" w14:textId="77777777" w:rsidR="00A46089" w:rsidRPr="00A46089" w:rsidRDefault="00A46089" w:rsidP="00A46089">
      <w:pPr>
        <w:numPr>
          <w:ilvl w:val="0"/>
          <w:numId w:val="5"/>
        </w:numPr>
        <w:rPr>
          <w:sz w:val="24"/>
          <w:szCs w:val="24"/>
          <w:lang w:val="en-IN"/>
        </w:rPr>
      </w:pPr>
      <w:r w:rsidRPr="00A46089">
        <w:rPr>
          <w:sz w:val="24"/>
          <w:szCs w:val="24"/>
          <w:lang w:val="en-IN"/>
        </w:rPr>
        <w:t>Improves availability.</w:t>
      </w:r>
    </w:p>
    <w:p w14:paraId="088C7B7B" w14:textId="77777777" w:rsidR="00A46089" w:rsidRPr="00A46089" w:rsidRDefault="00A46089" w:rsidP="00A46089">
      <w:pPr>
        <w:numPr>
          <w:ilvl w:val="0"/>
          <w:numId w:val="5"/>
        </w:numPr>
        <w:rPr>
          <w:sz w:val="24"/>
          <w:szCs w:val="24"/>
          <w:lang w:val="en-IN"/>
        </w:rPr>
      </w:pPr>
      <w:r w:rsidRPr="00A46089">
        <w:rPr>
          <w:sz w:val="24"/>
          <w:szCs w:val="24"/>
          <w:lang w:val="en-IN"/>
        </w:rPr>
        <w:t>Provides flexibility to choose suitable cloud services.</w:t>
      </w:r>
    </w:p>
    <w:p w14:paraId="1069D38F" w14:textId="77777777" w:rsidR="00A46089" w:rsidRPr="00A46089" w:rsidRDefault="00A46089" w:rsidP="00A46089">
      <w:pPr>
        <w:numPr>
          <w:ilvl w:val="0"/>
          <w:numId w:val="5"/>
        </w:numPr>
        <w:rPr>
          <w:sz w:val="24"/>
          <w:szCs w:val="24"/>
          <w:lang w:val="en-IN"/>
        </w:rPr>
      </w:pPr>
      <w:r w:rsidRPr="00A46089">
        <w:rPr>
          <w:sz w:val="24"/>
          <w:szCs w:val="24"/>
          <w:lang w:val="en-IN"/>
        </w:rPr>
        <w:t>Can improve disaster recovery.</w:t>
      </w:r>
    </w:p>
    <w:p w14:paraId="46E5DF6E" w14:textId="77777777" w:rsidR="00A46089" w:rsidRPr="00A46089" w:rsidRDefault="00A46089" w:rsidP="00A46089">
      <w:pPr>
        <w:numPr>
          <w:ilvl w:val="0"/>
          <w:numId w:val="5"/>
        </w:numPr>
        <w:rPr>
          <w:sz w:val="24"/>
          <w:szCs w:val="24"/>
          <w:lang w:val="en-IN"/>
        </w:rPr>
      </w:pPr>
      <w:r w:rsidRPr="00A46089">
        <w:rPr>
          <w:sz w:val="24"/>
          <w:szCs w:val="24"/>
          <w:lang w:val="en-IN"/>
        </w:rPr>
        <w:t>Helps meet geographical and regulatory requirements.</w:t>
      </w:r>
    </w:p>
    <w:p w14:paraId="7BB94790" w14:textId="77777777" w:rsidR="00A46089" w:rsidRPr="00A46089" w:rsidRDefault="00A46089" w:rsidP="00A46089">
      <w:pPr>
        <w:rPr>
          <w:b/>
          <w:bCs/>
          <w:sz w:val="24"/>
          <w:szCs w:val="24"/>
          <w:lang w:val="en-IN"/>
        </w:rPr>
      </w:pPr>
      <w:r w:rsidRPr="00A46089">
        <w:rPr>
          <w:b/>
          <w:bCs/>
          <w:sz w:val="24"/>
          <w:szCs w:val="24"/>
          <w:lang w:val="en-IN"/>
        </w:rPr>
        <w:t>Risks</w:t>
      </w:r>
    </w:p>
    <w:p w14:paraId="0DFB5FE5" w14:textId="77777777" w:rsidR="00A46089" w:rsidRPr="00A46089" w:rsidRDefault="00A46089" w:rsidP="00A46089">
      <w:pPr>
        <w:numPr>
          <w:ilvl w:val="0"/>
          <w:numId w:val="6"/>
        </w:numPr>
        <w:rPr>
          <w:sz w:val="24"/>
          <w:szCs w:val="24"/>
          <w:lang w:val="en-IN"/>
        </w:rPr>
      </w:pPr>
      <w:r w:rsidRPr="00A46089">
        <w:rPr>
          <w:sz w:val="24"/>
          <w:szCs w:val="24"/>
          <w:lang w:val="en-IN"/>
        </w:rPr>
        <w:t>Increased management complexity.</w:t>
      </w:r>
    </w:p>
    <w:p w14:paraId="7F9A7BFA" w14:textId="77777777" w:rsidR="00A46089" w:rsidRPr="00A46089" w:rsidRDefault="00A46089" w:rsidP="00A46089">
      <w:pPr>
        <w:numPr>
          <w:ilvl w:val="0"/>
          <w:numId w:val="6"/>
        </w:numPr>
        <w:rPr>
          <w:sz w:val="24"/>
          <w:szCs w:val="24"/>
          <w:lang w:val="en-IN"/>
        </w:rPr>
      </w:pPr>
      <w:r w:rsidRPr="00A46089">
        <w:rPr>
          <w:sz w:val="24"/>
          <w:szCs w:val="24"/>
          <w:lang w:val="en-IN"/>
        </w:rPr>
        <w:t>Different cloud providers have different services and APIs.</w:t>
      </w:r>
    </w:p>
    <w:p w14:paraId="649310F7" w14:textId="77777777" w:rsidR="00A46089" w:rsidRPr="00A46089" w:rsidRDefault="00A46089" w:rsidP="00A46089">
      <w:pPr>
        <w:numPr>
          <w:ilvl w:val="0"/>
          <w:numId w:val="6"/>
        </w:numPr>
        <w:rPr>
          <w:sz w:val="24"/>
          <w:szCs w:val="24"/>
          <w:lang w:val="en-IN"/>
        </w:rPr>
      </w:pPr>
      <w:r w:rsidRPr="00A46089">
        <w:rPr>
          <w:sz w:val="24"/>
          <w:szCs w:val="24"/>
          <w:lang w:val="en-IN"/>
        </w:rPr>
        <w:t>Higher networking and data-transfer costs.</w:t>
      </w:r>
    </w:p>
    <w:p w14:paraId="78FECA57" w14:textId="77777777" w:rsidR="00A46089" w:rsidRPr="00A46089" w:rsidRDefault="00A46089" w:rsidP="00A46089">
      <w:pPr>
        <w:numPr>
          <w:ilvl w:val="0"/>
          <w:numId w:val="6"/>
        </w:numPr>
        <w:rPr>
          <w:sz w:val="24"/>
          <w:szCs w:val="24"/>
          <w:lang w:val="en-IN"/>
        </w:rPr>
      </w:pPr>
      <w:r w:rsidRPr="00A46089">
        <w:rPr>
          <w:sz w:val="24"/>
          <w:szCs w:val="24"/>
          <w:lang w:val="en-IN"/>
        </w:rPr>
        <w:t>Security policies must be maintained consistently.</w:t>
      </w:r>
    </w:p>
    <w:p w14:paraId="61A55A0C" w14:textId="77777777" w:rsidR="00A46089" w:rsidRPr="00A46089" w:rsidRDefault="00A46089" w:rsidP="00A46089">
      <w:pPr>
        <w:numPr>
          <w:ilvl w:val="0"/>
          <w:numId w:val="6"/>
        </w:numPr>
        <w:rPr>
          <w:sz w:val="24"/>
          <w:szCs w:val="24"/>
          <w:lang w:val="en-IN"/>
        </w:rPr>
      </w:pPr>
      <w:r w:rsidRPr="00A46089">
        <w:rPr>
          <w:sz w:val="24"/>
          <w:szCs w:val="24"/>
          <w:lang w:val="en-IN"/>
        </w:rPr>
        <w:t>Monitoring and troubleshooting become more difficult.</w:t>
      </w:r>
    </w:p>
    <w:p w14:paraId="1F7C74AC" w14:textId="77777777" w:rsidR="00A46089" w:rsidRPr="00A46089" w:rsidRDefault="00A46089" w:rsidP="00A46089">
      <w:pPr>
        <w:rPr>
          <w:b/>
          <w:bCs/>
          <w:sz w:val="24"/>
          <w:szCs w:val="24"/>
          <w:lang w:val="en-IN"/>
        </w:rPr>
      </w:pPr>
      <w:r w:rsidRPr="00A46089">
        <w:rPr>
          <w:b/>
          <w:bCs/>
          <w:sz w:val="24"/>
          <w:szCs w:val="24"/>
          <w:lang w:val="en-IN"/>
        </w:rPr>
        <w:t>Conclusion</w:t>
      </w:r>
    </w:p>
    <w:p w14:paraId="5925A25E" w14:textId="58672657" w:rsidR="00A46089" w:rsidRDefault="00A46089" w:rsidP="00A46089">
      <w:pPr>
        <w:rPr>
          <w:sz w:val="24"/>
          <w:szCs w:val="24"/>
          <w:lang w:val="en-IN"/>
        </w:rPr>
      </w:pPr>
      <w:r w:rsidRPr="00A46089">
        <w:rPr>
          <w:sz w:val="24"/>
          <w:szCs w:val="24"/>
          <w:lang w:val="en-IN"/>
        </w:rPr>
        <w:t xml:space="preserve">Using </w:t>
      </w:r>
      <w:r w:rsidRPr="00A46089">
        <w:rPr>
          <w:b/>
          <w:bCs/>
          <w:sz w:val="24"/>
          <w:szCs w:val="24"/>
          <w:lang w:val="en-IN"/>
        </w:rPr>
        <w:t>containers, Kubernetes, Infrastructure as Code and CI/CD</w:t>
      </w:r>
      <w:r w:rsidRPr="00A46089">
        <w:rPr>
          <w:sz w:val="24"/>
          <w:szCs w:val="24"/>
          <w:lang w:val="en-IN"/>
        </w:rPr>
        <w:t xml:space="preserve"> provides consistent application deployment across multiple clouds. Multi-cloud improves flexibility and resilience, but it also introduces additional cost, security and management complexity.</w:t>
      </w:r>
    </w:p>
    <w:p w14:paraId="365627AC" w14:textId="77777777" w:rsidR="00A46089" w:rsidRDefault="00A46089" w:rsidP="00A46089">
      <w:pPr>
        <w:rPr>
          <w:sz w:val="24"/>
          <w:szCs w:val="24"/>
          <w:lang w:val="en-IN"/>
        </w:rPr>
      </w:pPr>
    </w:p>
    <w:p w14:paraId="0F73D64C" w14:textId="77777777" w:rsidR="00A46089" w:rsidRDefault="00A46089" w:rsidP="00A46089">
      <w:pPr>
        <w:rPr>
          <w:sz w:val="24"/>
          <w:szCs w:val="24"/>
          <w:lang w:val="en-IN"/>
        </w:rPr>
      </w:pPr>
    </w:p>
    <w:p w14:paraId="56230A90" w14:textId="77777777" w:rsidR="00A46089" w:rsidRPr="00A46089" w:rsidRDefault="00A46089" w:rsidP="00A46089">
      <w:pPr>
        <w:rPr>
          <w:sz w:val="24"/>
          <w:szCs w:val="24"/>
          <w:lang w:val="en-IN"/>
        </w:rPr>
      </w:pPr>
    </w:p>
    <w:p w14:paraId="13D2D9A7" w14:textId="77777777" w:rsidR="00A46089" w:rsidRPr="00A46089" w:rsidRDefault="00A46089" w:rsidP="00A46089">
      <w:pPr>
        <w:rPr>
          <w:b/>
          <w:bCs/>
          <w:sz w:val="24"/>
          <w:szCs w:val="24"/>
          <w:lang w:val="en-IN"/>
        </w:rPr>
      </w:pPr>
      <w:r w:rsidRPr="00A46089">
        <w:rPr>
          <w:b/>
          <w:bCs/>
          <w:sz w:val="24"/>
          <w:szCs w:val="24"/>
          <w:lang w:val="en-IN"/>
        </w:rPr>
        <w:t>3. Backup and Disaster Recovery for an E-Learning Platform</w:t>
      </w:r>
    </w:p>
    <w:p w14:paraId="1AF4858E" w14:textId="77777777" w:rsidR="00A46089" w:rsidRPr="00A46089" w:rsidRDefault="00A46089" w:rsidP="00A46089">
      <w:pPr>
        <w:rPr>
          <w:sz w:val="24"/>
          <w:szCs w:val="24"/>
          <w:lang w:val="en-IN"/>
        </w:rPr>
      </w:pPr>
      <w:r w:rsidRPr="00A46089">
        <w:rPr>
          <w:sz w:val="24"/>
          <w:szCs w:val="24"/>
          <w:lang w:val="en-IN"/>
        </w:rPr>
        <w:t>An e-learning platform can lose important data because of accidental deletion, software failures or cloud infrastructure problems. A cloud-native backup and disaster recovery solution is therefore required.</w:t>
      </w:r>
    </w:p>
    <w:p w14:paraId="31B460AB" w14:textId="77777777" w:rsidR="00A46089" w:rsidRPr="00A46089" w:rsidRDefault="00A46089" w:rsidP="00A46089">
      <w:pPr>
        <w:rPr>
          <w:b/>
          <w:bCs/>
          <w:sz w:val="24"/>
          <w:szCs w:val="24"/>
          <w:lang w:val="en-IN"/>
        </w:rPr>
      </w:pPr>
      <w:r w:rsidRPr="00A46089">
        <w:rPr>
          <w:b/>
          <w:bCs/>
          <w:sz w:val="24"/>
          <w:szCs w:val="24"/>
          <w:lang w:val="en-IN"/>
        </w:rPr>
        <w:t>Proposed Solution</w:t>
      </w:r>
    </w:p>
    <w:p w14:paraId="6FED4FEB" w14:textId="77777777" w:rsidR="00A46089" w:rsidRPr="00A46089" w:rsidRDefault="00A46089" w:rsidP="00A46089">
      <w:pPr>
        <w:rPr>
          <w:sz w:val="24"/>
          <w:szCs w:val="24"/>
          <w:lang w:val="en-IN"/>
        </w:rPr>
      </w:pPr>
      <w:r w:rsidRPr="00A46089">
        <w:rPr>
          <w:sz w:val="24"/>
          <w:szCs w:val="24"/>
          <w:lang w:val="en-IN"/>
        </w:rPr>
        <w:t>The architecture can use:</w:t>
      </w:r>
    </w:p>
    <w:p w14:paraId="7E1FD55D" w14:textId="77777777" w:rsidR="00A46089" w:rsidRPr="00A46089" w:rsidRDefault="00A46089" w:rsidP="00A46089">
      <w:pPr>
        <w:rPr>
          <w:sz w:val="24"/>
          <w:szCs w:val="24"/>
          <w:lang w:val="en-IN"/>
        </w:rPr>
      </w:pPr>
      <w:r w:rsidRPr="00A46089">
        <w:rPr>
          <w:b/>
          <w:bCs/>
          <w:sz w:val="24"/>
          <w:szCs w:val="24"/>
          <w:lang w:val="en-IN"/>
        </w:rPr>
        <w:lastRenderedPageBreak/>
        <w:t>Application → Primary Database → Automated Backups + Versioning + Replication → Secondary Region</w:t>
      </w:r>
    </w:p>
    <w:p w14:paraId="26495FAD" w14:textId="77777777" w:rsidR="00A46089" w:rsidRPr="00A46089" w:rsidRDefault="00A46089" w:rsidP="00A46089">
      <w:pPr>
        <w:numPr>
          <w:ilvl w:val="0"/>
          <w:numId w:val="7"/>
        </w:numPr>
        <w:rPr>
          <w:sz w:val="24"/>
          <w:szCs w:val="24"/>
          <w:lang w:val="en-IN"/>
        </w:rPr>
      </w:pPr>
      <w:r w:rsidRPr="00A46089">
        <w:rPr>
          <w:b/>
          <w:bCs/>
          <w:sz w:val="24"/>
          <w:szCs w:val="24"/>
          <w:lang w:val="en-IN"/>
        </w:rPr>
        <w:t>Automated Backups:</w:t>
      </w:r>
      <w:r w:rsidRPr="00A46089">
        <w:rPr>
          <w:sz w:val="24"/>
          <w:szCs w:val="24"/>
          <w:lang w:val="en-IN"/>
        </w:rPr>
        <w:br/>
        <w:t>The database should be backed up automatically at regular intervals. Backups should be stored separately from the primary system.</w:t>
      </w:r>
    </w:p>
    <w:p w14:paraId="67E8324F" w14:textId="77777777" w:rsidR="00A46089" w:rsidRPr="00A46089" w:rsidRDefault="00A46089" w:rsidP="00A46089">
      <w:pPr>
        <w:numPr>
          <w:ilvl w:val="0"/>
          <w:numId w:val="7"/>
        </w:numPr>
        <w:rPr>
          <w:sz w:val="24"/>
          <w:szCs w:val="24"/>
          <w:lang w:val="en-IN"/>
        </w:rPr>
      </w:pPr>
      <w:r w:rsidRPr="00A46089">
        <w:rPr>
          <w:b/>
          <w:bCs/>
          <w:sz w:val="24"/>
          <w:szCs w:val="24"/>
          <w:lang w:val="en-IN"/>
        </w:rPr>
        <w:t>Versioning:</w:t>
      </w:r>
      <w:r w:rsidRPr="00A46089">
        <w:rPr>
          <w:sz w:val="24"/>
          <w:szCs w:val="24"/>
          <w:lang w:val="en-IN"/>
        </w:rPr>
        <w:br/>
        <w:t>Object storage versioning should be enabled. If a file is accidentally deleted or overwritten, an earlier version can be restored.</w:t>
      </w:r>
    </w:p>
    <w:p w14:paraId="51DEDEF5" w14:textId="77777777" w:rsidR="00A46089" w:rsidRPr="00A46089" w:rsidRDefault="00A46089" w:rsidP="00A46089">
      <w:pPr>
        <w:numPr>
          <w:ilvl w:val="0"/>
          <w:numId w:val="7"/>
        </w:numPr>
        <w:rPr>
          <w:sz w:val="24"/>
          <w:szCs w:val="24"/>
          <w:lang w:val="en-IN"/>
        </w:rPr>
      </w:pPr>
      <w:r w:rsidRPr="00A46089">
        <w:rPr>
          <w:b/>
          <w:bCs/>
          <w:sz w:val="24"/>
          <w:szCs w:val="24"/>
          <w:lang w:val="en-IN"/>
        </w:rPr>
        <w:t>Replication:</w:t>
      </w:r>
      <w:r w:rsidRPr="00A46089">
        <w:rPr>
          <w:sz w:val="24"/>
          <w:szCs w:val="24"/>
          <w:lang w:val="en-IN"/>
        </w:rPr>
        <w:br/>
        <w:t>Important data should be replicated to another availability zone or geographical region. This protects against regional failures.</w:t>
      </w:r>
    </w:p>
    <w:p w14:paraId="6E1C4A2C" w14:textId="77777777" w:rsidR="00A46089" w:rsidRPr="00A46089" w:rsidRDefault="00A46089" w:rsidP="00A46089">
      <w:pPr>
        <w:numPr>
          <w:ilvl w:val="0"/>
          <w:numId w:val="7"/>
        </w:numPr>
        <w:rPr>
          <w:sz w:val="24"/>
          <w:szCs w:val="24"/>
          <w:lang w:val="en-IN"/>
        </w:rPr>
      </w:pPr>
      <w:r w:rsidRPr="00A46089">
        <w:rPr>
          <w:b/>
          <w:bCs/>
          <w:sz w:val="24"/>
          <w:szCs w:val="24"/>
          <w:lang w:val="en-IN"/>
        </w:rPr>
        <w:t>Point-in-Time Recovery:</w:t>
      </w:r>
      <w:r w:rsidRPr="00A46089">
        <w:rPr>
          <w:sz w:val="24"/>
          <w:szCs w:val="24"/>
          <w:lang w:val="en-IN"/>
        </w:rPr>
        <w:br/>
        <w:t>Database transaction logs or continuous backups can be used to restore the database to a specific point before the failure.</w:t>
      </w:r>
    </w:p>
    <w:p w14:paraId="4E566CC6" w14:textId="77777777" w:rsidR="00A46089" w:rsidRPr="00A46089" w:rsidRDefault="00A46089" w:rsidP="00A46089">
      <w:pPr>
        <w:numPr>
          <w:ilvl w:val="0"/>
          <w:numId w:val="7"/>
        </w:numPr>
        <w:rPr>
          <w:sz w:val="24"/>
          <w:szCs w:val="24"/>
          <w:lang w:val="en-IN"/>
        </w:rPr>
      </w:pPr>
      <w:r w:rsidRPr="00A46089">
        <w:rPr>
          <w:b/>
          <w:bCs/>
          <w:sz w:val="24"/>
          <w:szCs w:val="24"/>
          <w:lang w:val="en-IN"/>
        </w:rPr>
        <w:t>Backup Retention:</w:t>
      </w:r>
      <w:r w:rsidRPr="00A46089">
        <w:rPr>
          <w:sz w:val="24"/>
          <w:szCs w:val="24"/>
          <w:lang w:val="en-IN"/>
        </w:rPr>
        <w:br/>
        <w:t>Different backup periods can be maintained, such as daily, weekly and monthly backups according to organizational requirements.</w:t>
      </w:r>
    </w:p>
    <w:p w14:paraId="6497CC42" w14:textId="77777777" w:rsidR="00A46089" w:rsidRPr="00A46089" w:rsidRDefault="00A46089" w:rsidP="00A46089">
      <w:pPr>
        <w:rPr>
          <w:b/>
          <w:bCs/>
          <w:sz w:val="24"/>
          <w:szCs w:val="24"/>
          <w:lang w:val="en-IN"/>
        </w:rPr>
      </w:pPr>
      <w:r w:rsidRPr="00A46089">
        <w:rPr>
          <w:b/>
          <w:bCs/>
          <w:sz w:val="24"/>
          <w:szCs w:val="24"/>
          <w:lang w:val="en-IN"/>
        </w:rPr>
        <w:t>RTO and RPO</w:t>
      </w:r>
    </w:p>
    <w:p w14:paraId="2E83E222" w14:textId="77777777" w:rsidR="00A46089" w:rsidRPr="00A46089" w:rsidRDefault="00A46089" w:rsidP="00A46089">
      <w:pPr>
        <w:rPr>
          <w:sz w:val="24"/>
          <w:szCs w:val="24"/>
          <w:lang w:val="en-IN"/>
        </w:rPr>
      </w:pPr>
      <w:r w:rsidRPr="00A46089">
        <w:rPr>
          <w:b/>
          <w:bCs/>
          <w:sz w:val="24"/>
          <w:szCs w:val="24"/>
          <w:lang w:val="en-IN"/>
        </w:rPr>
        <w:t>RTO (Recovery Time Objective)</w:t>
      </w:r>
      <w:r w:rsidRPr="00A46089">
        <w:rPr>
          <w:sz w:val="24"/>
          <w:szCs w:val="24"/>
          <w:lang w:val="en-IN"/>
        </w:rPr>
        <w:t xml:space="preserve"> is the maximum acceptable time required to restore the service after a failure.</w:t>
      </w:r>
    </w:p>
    <w:p w14:paraId="14870A3F" w14:textId="77777777" w:rsidR="00A46089" w:rsidRPr="00A46089" w:rsidRDefault="00A46089" w:rsidP="00A46089">
      <w:pPr>
        <w:rPr>
          <w:sz w:val="24"/>
          <w:szCs w:val="24"/>
          <w:lang w:val="en-IN"/>
        </w:rPr>
      </w:pPr>
      <w:r w:rsidRPr="00A46089">
        <w:rPr>
          <w:b/>
          <w:bCs/>
          <w:sz w:val="24"/>
          <w:szCs w:val="24"/>
          <w:lang w:val="en-IN"/>
        </w:rPr>
        <w:t>RPO (Recovery Point Objective)</w:t>
      </w:r>
      <w:r w:rsidRPr="00A46089">
        <w:rPr>
          <w:sz w:val="24"/>
          <w:szCs w:val="24"/>
          <w:lang w:val="en-IN"/>
        </w:rPr>
        <w:t xml:space="preserve"> is the maximum acceptable amount of data loss measured in time.</w:t>
      </w:r>
    </w:p>
    <w:p w14:paraId="1BA0C8D6" w14:textId="77777777" w:rsidR="00A46089" w:rsidRPr="00A46089" w:rsidRDefault="00A46089" w:rsidP="00A46089">
      <w:pPr>
        <w:rPr>
          <w:sz w:val="24"/>
          <w:szCs w:val="24"/>
          <w:lang w:val="en-IN"/>
        </w:rPr>
      </w:pPr>
      <w:r w:rsidRPr="00A46089">
        <w:rPr>
          <w:sz w:val="24"/>
          <w:szCs w:val="24"/>
          <w:lang w:val="en-IN"/>
        </w:rPr>
        <w:t>For example, if the RPO is 15 minutes, backups or replication should ensure that no more than approximately 15 minutes of data is lost. A low RTO can be achieved using a standby environment and automated recovery.</w:t>
      </w:r>
    </w:p>
    <w:p w14:paraId="02458B31" w14:textId="77777777" w:rsidR="00A46089" w:rsidRPr="00A46089" w:rsidRDefault="00A46089" w:rsidP="00A46089">
      <w:pPr>
        <w:rPr>
          <w:b/>
          <w:bCs/>
          <w:sz w:val="24"/>
          <w:szCs w:val="24"/>
          <w:lang w:val="en-IN"/>
        </w:rPr>
      </w:pPr>
      <w:r w:rsidRPr="00A46089">
        <w:rPr>
          <w:b/>
          <w:bCs/>
          <w:sz w:val="24"/>
          <w:szCs w:val="24"/>
          <w:lang w:val="en-IN"/>
        </w:rPr>
        <w:t>Business Continuity Steps</w:t>
      </w:r>
    </w:p>
    <w:p w14:paraId="40F99B49" w14:textId="77777777" w:rsidR="00A46089" w:rsidRPr="00A46089" w:rsidRDefault="00A46089" w:rsidP="00A46089">
      <w:pPr>
        <w:numPr>
          <w:ilvl w:val="0"/>
          <w:numId w:val="8"/>
        </w:numPr>
        <w:rPr>
          <w:sz w:val="24"/>
          <w:szCs w:val="24"/>
          <w:lang w:val="en-IN"/>
        </w:rPr>
      </w:pPr>
      <w:r w:rsidRPr="00A46089">
        <w:rPr>
          <w:sz w:val="24"/>
          <w:szCs w:val="24"/>
          <w:lang w:val="en-IN"/>
        </w:rPr>
        <w:t>Detect the failure using monitoring systems.</w:t>
      </w:r>
    </w:p>
    <w:p w14:paraId="42C71A1C" w14:textId="77777777" w:rsidR="00A46089" w:rsidRPr="00A46089" w:rsidRDefault="00A46089" w:rsidP="00A46089">
      <w:pPr>
        <w:numPr>
          <w:ilvl w:val="0"/>
          <w:numId w:val="8"/>
        </w:numPr>
        <w:rPr>
          <w:sz w:val="24"/>
          <w:szCs w:val="24"/>
          <w:lang w:val="en-IN"/>
        </w:rPr>
      </w:pPr>
      <w:r w:rsidRPr="00A46089">
        <w:rPr>
          <w:sz w:val="24"/>
          <w:szCs w:val="24"/>
          <w:lang w:val="en-IN"/>
        </w:rPr>
        <w:t>Identify the affected resources.</w:t>
      </w:r>
    </w:p>
    <w:p w14:paraId="6B4185CD" w14:textId="77777777" w:rsidR="00A46089" w:rsidRPr="00A46089" w:rsidRDefault="00A46089" w:rsidP="00A46089">
      <w:pPr>
        <w:numPr>
          <w:ilvl w:val="0"/>
          <w:numId w:val="8"/>
        </w:numPr>
        <w:rPr>
          <w:sz w:val="24"/>
          <w:szCs w:val="24"/>
          <w:lang w:val="en-IN"/>
        </w:rPr>
      </w:pPr>
      <w:r w:rsidRPr="00A46089">
        <w:rPr>
          <w:sz w:val="24"/>
          <w:szCs w:val="24"/>
          <w:lang w:val="en-IN"/>
        </w:rPr>
        <w:t>Stop or isolate damaged resources if necessary.</w:t>
      </w:r>
    </w:p>
    <w:p w14:paraId="4BB6FD50" w14:textId="77777777" w:rsidR="00A46089" w:rsidRPr="00A46089" w:rsidRDefault="00A46089" w:rsidP="00A46089">
      <w:pPr>
        <w:numPr>
          <w:ilvl w:val="0"/>
          <w:numId w:val="8"/>
        </w:numPr>
        <w:rPr>
          <w:sz w:val="24"/>
          <w:szCs w:val="24"/>
          <w:lang w:val="en-IN"/>
        </w:rPr>
      </w:pPr>
      <w:r w:rsidRPr="00A46089">
        <w:rPr>
          <w:sz w:val="24"/>
          <w:szCs w:val="24"/>
          <w:lang w:val="en-IN"/>
        </w:rPr>
        <w:t>Fail over to the secondary environment.</w:t>
      </w:r>
    </w:p>
    <w:p w14:paraId="4620B902" w14:textId="77777777" w:rsidR="00A46089" w:rsidRPr="00A46089" w:rsidRDefault="00A46089" w:rsidP="00A46089">
      <w:pPr>
        <w:numPr>
          <w:ilvl w:val="0"/>
          <w:numId w:val="8"/>
        </w:numPr>
        <w:rPr>
          <w:sz w:val="24"/>
          <w:szCs w:val="24"/>
          <w:lang w:val="en-IN"/>
        </w:rPr>
      </w:pPr>
      <w:r w:rsidRPr="00A46089">
        <w:rPr>
          <w:sz w:val="24"/>
          <w:szCs w:val="24"/>
          <w:lang w:val="en-IN"/>
        </w:rPr>
        <w:t>Restore data from the latest valid backup or replica.</w:t>
      </w:r>
    </w:p>
    <w:p w14:paraId="70665E7C" w14:textId="77777777" w:rsidR="00A46089" w:rsidRPr="00A46089" w:rsidRDefault="00A46089" w:rsidP="00A46089">
      <w:pPr>
        <w:numPr>
          <w:ilvl w:val="0"/>
          <w:numId w:val="8"/>
        </w:numPr>
        <w:rPr>
          <w:sz w:val="24"/>
          <w:szCs w:val="24"/>
          <w:lang w:val="en-IN"/>
        </w:rPr>
      </w:pPr>
      <w:r w:rsidRPr="00A46089">
        <w:rPr>
          <w:sz w:val="24"/>
          <w:szCs w:val="24"/>
          <w:lang w:val="en-IN"/>
        </w:rPr>
        <w:t>Redirect users to the recovered environment.</w:t>
      </w:r>
    </w:p>
    <w:p w14:paraId="2243B64E" w14:textId="77777777" w:rsidR="00A46089" w:rsidRPr="00A46089" w:rsidRDefault="00A46089" w:rsidP="00A46089">
      <w:pPr>
        <w:numPr>
          <w:ilvl w:val="0"/>
          <w:numId w:val="8"/>
        </w:numPr>
        <w:rPr>
          <w:sz w:val="24"/>
          <w:szCs w:val="24"/>
          <w:lang w:val="en-IN"/>
        </w:rPr>
      </w:pPr>
      <w:r w:rsidRPr="00A46089">
        <w:rPr>
          <w:sz w:val="24"/>
          <w:szCs w:val="24"/>
          <w:lang w:val="en-IN"/>
        </w:rPr>
        <w:t>Verify application and database functionality.</w:t>
      </w:r>
    </w:p>
    <w:p w14:paraId="1AB5A089" w14:textId="77777777" w:rsidR="00A46089" w:rsidRPr="00A46089" w:rsidRDefault="00A46089" w:rsidP="00A46089">
      <w:pPr>
        <w:numPr>
          <w:ilvl w:val="0"/>
          <w:numId w:val="8"/>
        </w:numPr>
        <w:rPr>
          <w:sz w:val="24"/>
          <w:szCs w:val="24"/>
          <w:lang w:val="en-IN"/>
        </w:rPr>
      </w:pPr>
      <w:r w:rsidRPr="00A46089">
        <w:rPr>
          <w:sz w:val="24"/>
          <w:szCs w:val="24"/>
          <w:lang w:val="en-IN"/>
        </w:rPr>
        <w:t>Continue monitoring the recovered system.</w:t>
      </w:r>
    </w:p>
    <w:p w14:paraId="44DC6536" w14:textId="77777777" w:rsidR="00A46089" w:rsidRPr="00A46089" w:rsidRDefault="00A46089" w:rsidP="00A46089">
      <w:pPr>
        <w:numPr>
          <w:ilvl w:val="0"/>
          <w:numId w:val="8"/>
        </w:numPr>
        <w:rPr>
          <w:sz w:val="24"/>
          <w:szCs w:val="24"/>
          <w:lang w:val="en-IN"/>
        </w:rPr>
      </w:pPr>
      <w:r w:rsidRPr="00A46089">
        <w:rPr>
          <w:sz w:val="24"/>
          <w:szCs w:val="24"/>
          <w:lang w:val="en-IN"/>
        </w:rPr>
        <w:lastRenderedPageBreak/>
        <w:t>Restore the primary environment later.</w:t>
      </w:r>
    </w:p>
    <w:p w14:paraId="5623A05B" w14:textId="77777777" w:rsidR="00A46089" w:rsidRPr="00A46089" w:rsidRDefault="00A46089" w:rsidP="00A46089">
      <w:pPr>
        <w:numPr>
          <w:ilvl w:val="0"/>
          <w:numId w:val="8"/>
        </w:numPr>
        <w:rPr>
          <w:sz w:val="24"/>
          <w:szCs w:val="24"/>
          <w:lang w:val="en-IN"/>
        </w:rPr>
      </w:pPr>
      <w:r w:rsidRPr="00A46089">
        <w:rPr>
          <w:sz w:val="24"/>
          <w:szCs w:val="24"/>
          <w:lang w:val="en-IN"/>
        </w:rPr>
        <w:t>Test the disaster recovery plan regularly.</w:t>
      </w:r>
    </w:p>
    <w:p w14:paraId="2FCBB7CC" w14:textId="77777777" w:rsidR="00A46089" w:rsidRPr="00A46089" w:rsidRDefault="00A46089" w:rsidP="00A46089">
      <w:pPr>
        <w:rPr>
          <w:b/>
          <w:bCs/>
          <w:sz w:val="24"/>
          <w:szCs w:val="24"/>
          <w:lang w:val="en-IN"/>
        </w:rPr>
      </w:pPr>
      <w:r w:rsidRPr="00A46089">
        <w:rPr>
          <w:b/>
          <w:bCs/>
          <w:sz w:val="24"/>
          <w:szCs w:val="24"/>
          <w:lang w:val="en-IN"/>
        </w:rPr>
        <w:t>Conclusion</w:t>
      </w:r>
    </w:p>
    <w:p w14:paraId="3556E6CD" w14:textId="77777777" w:rsidR="00A46089" w:rsidRPr="00A46089" w:rsidRDefault="00A46089" w:rsidP="00A46089">
      <w:pPr>
        <w:rPr>
          <w:sz w:val="24"/>
          <w:szCs w:val="24"/>
          <w:lang w:val="en-IN"/>
        </w:rPr>
      </w:pPr>
      <w:r w:rsidRPr="00A46089">
        <w:rPr>
          <w:sz w:val="24"/>
          <w:szCs w:val="24"/>
          <w:lang w:val="en-IN"/>
        </w:rPr>
        <w:t xml:space="preserve">Cloud-native </w:t>
      </w:r>
      <w:r w:rsidRPr="00A46089">
        <w:rPr>
          <w:b/>
          <w:bCs/>
          <w:sz w:val="24"/>
          <w:szCs w:val="24"/>
          <w:lang w:val="en-IN"/>
        </w:rPr>
        <w:t>automated backups, versioning, replication and point-in-time recovery</w:t>
      </w:r>
      <w:r w:rsidRPr="00A46089">
        <w:rPr>
          <w:sz w:val="24"/>
          <w:szCs w:val="24"/>
          <w:lang w:val="en-IN"/>
        </w:rPr>
        <w:t xml:space="preserve"> protect the e-learning platform from data loss. Proper RTO and RPO planning </w:t>
      </w:r>
      <w:proofErr w:type="gramStart"/>
      <w:r w:rsidRPr="00A46089">
        <w:rPr>
          <w:sz w:val="24"/>
          <w:szCs w:val="24"/>
          <w:lang w:val="en-IN"/>
        </w:rPr>
        <w:t>ensures</w:t>
      </w:r>
      <w:proofErr w:type="gramEnd"/>
      <w:r w:rsidRPr="00A46089">
        <w:rPr>
          <w:sz w:val="24"/>
          <w:szCs w:val="24"/>
          <w:lang w:val="en-IN"/>
        </w:rPr>
        <w:t xml:space="preserve"> fast recovery and business continuity.</w:t>
      </w:r>
    </w:p>
    <w:p w14:paraId="60C23B0D" w14:textId="77777777" w:rsidR="00A46089" w:rsidRDefault="00A46089" w:rsidP="00A46089">
      <w:pPr>
        <w:rPr>
          <w:sz w:val="24"/>
          <w:szCs w:val="24"/>
          <w:lang w:val="en-IN"/>
        </w:rPr>
      </w:pPr>
    </w:p>
    <w:p w14:paraId="06E4FD73" w14:textId="77777777" w:rsidR="00A46089" w:rsidRDefault="00A46089" w:rsidP="00A46089">
      <w:pPr>
        <w:rPr>
          <w:sz w:val="24"/>
          <w:szCs w:val="24"/>
          <w:lang w:val="en-IN"/>
        </w:rPr>
      </w:pPr>
    </w:p>
    <w:p w14:paraId="61E10A35" w14:textId="16604934" w:rsidR="00A46089" w:rsidRPr="00A46089" w:rsidRDefault="00A46089" w:rsidP="00A46089">
      <w:pPr>
        <w:rPr>
          <w:sz w:val="24"/>
          <w:szCs w:val="24"/>
          <w:lang w:val="en-IN"/>
        </w:rPr>
      </w:pPr>
      <w:r>
        <w:rPr>
          <w:noProof/>
        </w:rPr>
        <w:pict w14:anchorId="2BF744E4">
          <v:rect id="_x0000_s1026" style="position:absolute;margin-left:0;margin-top:38.4pt;width:3276.75pt;height:.1pt;z-index:251659264;mso-position-horizontal:left;mso-position-horizontal-relative:text;mso-position-vertical-relative:text" o:hralign="center" o:hrstd="t" o:hr="t" fillcolor="#a0a0a0" stroked="f">
            <w10:wrap type="square" side="right"/>
          </v:rect>
        </w:pict>
      </w:r>
      <w:r>
        <w:rPr>
          <w:sz w:val="24"/>
          <w:szCs w:val="24"/>
          <w:lang w:val="en-IN"/>
        </w:rPr>
        <w:br w:type="textWrapping" w:clear="all"/>
      </w:r>
    </w:p>
    <w:p w14:paraId="115174E3" w14:textId="77777777" w:rsidR="00A46089" w:rsidRPr="00A46089" w:rsidRDefault="00A46089" w:rsidP="00A46089">
      <w:pPr>
        <w:rPr>
          <w:b/>
          <w:bCs/>
          <w:sz w:val="24"/>
          <w:szCs w:val="24"/>
          <w:lang w:val="en-IN"/>
        </w:rPr>
      </w:pPr>
      <w:r w:rsidRPr="00A46089">
        <w:rPr>
          <w:b/>
          <w:bCs/>
          <w:sz w:val="24"/>
          <w:szCs w:val="24"/>
          <w:lang w:val="en-IN"/>
        </w:rPr>
        <w:t>4. Hybrid Cloud Architecture for a Government Agency</w:t>
      </w:r>
    </w:p>
    <w:p w14:paraId="7CFDF5F0" w14:textId="77777777" w:rsidR="00A46089" w:rsidRPr="00A46089" w:rsidRDefault="00A46089" w:rsidP="00A46089">
      <w:pPr>
        <w:rPr>
          <w:sz w:val="24"/>
          <w:szCs w:val="24"/>
          <w:lang w:val="en-IN"/>
        </w:rPr>
      </w:pPr>
      <w:r w:rsidRPr="00A46089">
        <w:rPr>
          <w:sz w:val="24"/>
          <w:szCs w:val="24"/>
          <w:lang w:val="en-IN"/>
        </w:rPr>
        <w:t>A government agency may need to keep sensitive data on-premises because of security and compliance requirements while using the public cloud for non-sensitive workloads. A hybrid cloud architecture is suitable for this situation.</w:t>
      </w:r>
    </w:p>
    <w:p w14:paraId="35D0F159" w14:textId="77777777" w:rsidR="00A46089" w:rsidRPr="00A46089" w:rsidRDefault="00A46089" w:rsidP="00A46089">
      <w:pPr>
        <w:rPr>
          <w:b/>
          <w:bCs/>
          <w:sz w:val="24"/>
          <w:szCs w:val="24"/>
          <w:lang w:val="en-IN"/>
        </w:rPr>
      </w:pPr>
      <w:r w:rsidRPr="00A46089">
        <w:rPr>
          <w:b/>
          <w:bCs/>
          <w:sz w:val="24"/>
          <w:szCs w:val="24"/>
          <w:lang w:val="en-IN"/>
        </w:rPr>
        <w:t>Proposed Architecture</w:t>
      </w:r>
    </w:p>
    <w:p w14:paraId="2BC7B23C" w14:textId="77777777" w:rsidR="00A46089" w:rsidRPr="00A46089" w:rsidRDefault="00A46089" w:rsidP="00A46089">
      <w:pPr>
        <w:rPr>
          <w:sz w:val="24"/>
          <w:szCs w:val="24"/>
          <w:lang w:val="en-IN"/>
        </w:rPr>
      </w:pPr>
      <w:r w:rsidRPr="00A46089">
        <w:rPr>
          <w:b/>
          <w:bCs/>
          <w:sz w:val="24"/>
          <w:szCs w:val="24"/>
          <w:lang w:val="en-IN"/>
        </w:rPr>
        <w:t xml:space="preserve">On-Premises Data </w:t>
      </w:r>
      <w:proofErr w:type="spellStart"/>
      <w:r w:rsidRPr="00A46089">
        <w:rPr>
          <w:b/>
          <w:bCs/>
          <w:sz w:val="24"/>
          <w:szCs w:val="24"/>
          <w:lang w:val="en-IN"/>
        </w:rPr>
        <w:t>Center</w:t>
      </w:r>
      <w:proofErr w:type="spellEnd"/>
      <w:r w:rsidRPr="00A46089">
        <w:rPr>
          <w:b/>
          <w:bCs/>
          <w:sz w:val="24"/>
          <w:szCs w:val="24"/>
          <w:lang w:val="en-IN"/>
        </w:rPr>
        <w:t xml:space="preserve"> ↔ Secure VPN/Private Connection ↔ Cloud Environment</w:t>
      </w:r>
    </w:p>
    <w:p w14:paraId="270D658A" w14:textId="77777777" w:rsidR="00A46089" w:rsidRPr="00A46089" w:rsidRDefault="00A46089" w:rsidP="00A46089">
      <w:pPr>
        <w:numPr>
          <w:ilvl w:val="0"/>
          <w:numId w:val="9"/>
        </w:numPr>
        <w:rPr>
          <w:sz w:val="24"/>
          <w:szCs w:val="24"/>
          <w:lang w:val="en-IN"/>
        </w:rPr>
      </w:pPr>
      <w:r w:rsidRPr="00A46089">
        <w:rPr>
          <w:b/>
          <w:bCs/>
          <w:sz w:val="24"/>
          <w:szCs w:val="24"/>
          <w:lang w:val="en-IN"/>
        </w:rPr>
        <w:t>On-Premises Environment:</w:t>
      </w:r>
      <w:r w:rsidRPr="00A46089">
        <w:rPr>
          <w:sz w:val="24"/>
          <w:szCs w:val="24"/>
          <w:lang w:val="en-IN"/>
        </w:rPr>
        <w:br/>
        <w:t xml:space="preserve">Highly sensitive data, critical government applications and regulated information can remain in the organization's private data </w:t>
      </w:r>
      <w:proofErr w:type="spellStart"/>
      <w:r w:rsidRPr="00A46089">
        <w:rPr>
          <w:sz w:val="24"/>
          <w:szCs w:val="24"/>
          <w:lang w:val="en-IN"/>
        </w:rPr>
        <w:t>center</w:t>
      </w:r>
      <w:proofErr w:type="spellEnd"/>
      <w:r w:rsidRPr="00A46089">
        <w:rPr>
          <w:sz w:val="24"/>
          <w:szCs w:val="24"/>
          <w:lang w:val="en-IN"/>
        </w:rPr>
        <w:t>.</w:t>
      </w:r>
    </w:p>
    <w:p w14:paraId="47FD2C62" w14:textId="77777777" w:rsidR="00A46089" w:rsidRPr="00A46089" w:rsidRDefault="00A46089" w:rsidP="00A46089">
      <w:pPr>
        <w:numPr>
          <w:ilvl w:val="0"/>
          <w:numId w:val="9"/>
        </w:numPr>
        <w:rPr>
          <w:sz w:val="24"/>
          <w:szCs w:val="24"/>
          <w:lang w:val="en-IN"/>
        </w:rPr>
      </w:pPr>
      <w:r w:rsidRPr="00A46089">
        <w:rPr>
          <w:b/>
          <w:bCs/>
          <w:sz w:val="24"/>
          <w:szCs w:val="24"/>
          <w:lang w:val="en-IN"/>
        </w:rPr>
        <w:t>Public Cloud:</w:t>
      </w:r>
      <w:r w:rsidRPr="00A46089">
        <w:rPr>
          <w:sz w:val="24"/>
          <w:szCs w:val="24"/>
          <w:lang w:val="en-IN"/>
        </w:rPr>
        <w:br/>
      </w:r>
      <w:proofErr w:type="gramStart"/>
      <w:r w:rsidRPr="00A46089">
        <w:rPr>
          <w:sz w:val="24"/>
          <w:szCs w:val="24"/>
          <w:lang w:val="en-IN"/>
        </w:rPr>
        <w:t>Non-sensitive</w:t>
      </w:r>
      <w:proofErr w:type="gramEnd"/>
      <w:r w:rsidRPr="00A46089">
        <w:rPr>
          <w:sz w:val="24"/>
          <w:szCs w:val="24"/>
          <w:lang w:val="en-IN"/>
        </w:rPr>
        <w:t xml:space="preserve"> applications, websites, analytics and scalable workloads can be deployed in the public cloud.</w:t>
      </w:r>
    </w:p>
    <w:p w14:paraId="569C8FDB" w14:textId="77777777" w:rsidR="00A46089" w:rsidRPr="00A46089" w:rsidRDefault="00A46089" w:rsidP="00A46089">
      <w:pPr>
        <w:numPr>
          <w:ilvl w:val="0"/>
          <w:numId w:val="9"/>
        </w:numPr>
        <w:rPr>
          <w:sz w:val="24"/>
          <w:szCs w:val="24"/>
          <w:lang w:val="en-IN"/>
        </w:rPr>
      </w:pPr>
      <w:r w:rsidRPr="00A46089">
        <w:rPr>
          <w:b/>
          <w:bCs/>
          <w:sz w:val="24"/>
          <w:szCs w:val="24"/>
          <w:lang w:val="en-IN"/>
        </w:rPr>
        <w:t>Secure Communication:</w:t>
      </w:r>
      <w:r w:rsidRPr="00A46089">
        <w:rPr>
          <w:sz w:val="24"/>
          <w:szCs w:val="24"/>
          <w:lang w:val="en-IN"/>
        </w:rPr>
        <w:br/>
        <w:t>The on-premises environment should connect to the cloud using an encrypted VPN or dedicated private connection.</w:t>
      </w:r>
    </w:p>
    <w:p w14:paraId="4F479FBF" w14:textId="77777777" w:rsidR="00A46089" w:rsidRPr="00A46089" w:rsidRDefault="00A46089" w:rsidP="00A46089">
      <w:pPr>
        <w:numPr>
          <w:ilvl w:val="0"/>
          <w:numId w:val="9"/>
        </w:numPr>
        <w:rPr>
          <w:sz w:val="24"/>
          <w:szCs w:val="24"/>
          <w:lang w:val="en-IN"/>
        </w:rPr>
      </w:pPr>
      <w:r w:rsidRPr="00A46089">
        <w:rPr>
          <w:b/>
          <w:bCs/>
          <w:sz w:val="24"/>
          <w:szCs w:val="24"/>
          <w:lang w:val="en-IN"/>
        </w:rPr>
        <w:t>Firewall and Network Security:</w:t>
      </w:r>
      <w:r w:rsidRPr="00A46089">
        <w:rPr>
          <w:sz w:val="24"/>
          <w:szCs w:val="24"/>
          <w:lang w:val="en-IN"/>
        </w:rPr>
        <w:br/>
        <w:t>Firewalls, security groups and network access controls should restrict unauthorized traffic between the two environments.</w:t>
      </w:r>
    </w:p>
    <w:p w14:paraId="09C83E67" w14:textId="77777777" w:rsidR="00A46089" w:rsidRPr="00A46089" w:rsidRDefault="00A46089" w:rsidP="00A46089">
      <w:pPr>
        <w:numPr>
          <w:ilvl w:val="0"/>
          <w:numId w:val="9"/>
        </w:numPr>
        <w:rPr>
          <w:sz w:val="24"/>
          <w:szCs w:val="24"/>
          <w:lang w:val="en-IN"/>
        </w:rPr>
      </w:pPr>
      <w:r w:rsidRPr="00A46089">
        <w:rPr>
          <w:b/>
          <w:bCs/>
          <w:sz w:val="24"/>
          <w:szCs w:val="24"/>
          <w:lang w:val="en-IN"/>
        </w:rPr>
        <w:t>Identity and Access Management:</w:t>
      </w:r>
      <w:r w:rsidRPr="00A46089">
        <w:rPr>
          <w:sz w:val="24"/>
          <w:szCs w:val="24"/>
          <w:lang w:val="en-IN"/>
        </w:rPr>
        <w:br/>
        <w:t>A centralized identity management system should be used. Role-Based Access Control (RBAC) should ensure that users receive only the permissions required for their jobs.</w:t>
      </w:r>
    </w:p>
    <w:p w14:paraId="620EAAFD" w14:textId="77777777" w:rsidR="00A46089" w:rsidRPr="00A46089" w:rsidRDefault="00A46089" w:rsidP="00A46089">
      <w:pPr>
        <w:numPr>
          <w:ilvl w:val="0"/>
          <w:numId w:val="9"/>
        </w:numPr>
        <w:rPr>
          <w:sz w:val="24"/>
          <w:szCs w:val="24"/>
          <w:lang w:val="en-IN"/>
        </w:rPr>
      </w:pPr>
      <w:r w:rsidRPr="00A46089">
        <w:rPr>
          <w:b/>
          <w:bCs/>
          <w:sz w:val="24"/>
          <w:szCs w:val="24"/>
          <w:lang w:val="en-IN"/>
        </w:rPr>
        <w:t>Multi-Factor Authentication:</w:t>
      </w:r>
      <w:r w:rsidRPr="00A46089">
        <w:rPr>
          <w:sz w:val="24"/>
          <w:szCs w:val="24"/>
          <w:lang w:val="en-IN"/>
        </w:rPr>
        <w:br/>
        <w:t>MFA should be enabled for administrators and other sensitive accounts.</w:t>
      </w:r>
    </w:p>
    <w:p w14:paraId="67C2A73D" w14:textId="77777777" w:rsidR="00A46089" w:rsidRPr="00A46089" w:rsidRDefault="00A46089" w:rsidP="00A46089">
      <w:pPr>
        <w:numPr>
          <w:ilvl w:val="0"/>
          <w:numId w:val="9"/>
        </w:numPr>
        <w:rPr>
          <w:sz w:val="24"/>
          <w:szCs w:val="24"/>
          <w:lang w:val="en-IN"/>
        </w:rPr>
      </w:pPr>
      <w:r w:rsidRPr="00A46089">
        <w:rPr>
          <w:b/>
          <w:bCs/>
          <w:sz w:val="24"/>
          <w:szCs w:val="24"/>
          <w:lang w:val="en-IN"/>
        </w:rPr>
        <w:lastRenderedPageBreak/>
        <w:t>Encryption:</w:t>
      </w:r>
      <w:r w:rsidRPr="00A46089">
        <w:rPr>
          <w:sz w:val="24"/>
          <w:szCs w:val="24"/>
          <w:lang w:val="en-IN"/>
        </w:rPr>
        <w:br/>
        <w:t xml:space="preserve">Sensitive data should be encrypted both </w:t>
      </w:r>
      <w:r w:rsidRPr="00A46089">
        <w:rPr>
          <w:b/>
          <w:bCs/>
          <w:sz w:val="24"/>
          <w:szCs w:val="24"/>
          <w:lang w:val="en-IN"/>
        </w:rPr>
        <w:t>at rest and in transit</w:t>
      </w:r>
      <w:r w:rsidRPr="00A46089">
        <w:rPr>
          <w:sz w:val="24"/>
          <w:szCs w:val="24"/>
          <w:lang w:val="en-IN"/>
        </w:rPr>
        <w:t>. Strong encryption keys should be managed using a secure key management service.</w:t>
      </w:r>
    </w:p>
    <w:p w14:paraId="3196CE9D" w14:textId="77777777" w:rsidR="00A46089" w:rsidRPr="00A46089" w:rsidRDefault="00A46089" w:rsidP="00A46089">
      <w:pPr>
        <w:numPr>
          <w:ilvl w:val="0"/>
          <w:numId w:val="9"/>
        </w:numPr>
        <w:rPr>
          <w:sz w:val="24"/>
          <w:szCs w:val="24"/>
          <w:lang w:val="en-IN"/>
        </w:rPr>
      </w:pPr>
      <w:r w:rsidRPr="00A46089">
        <w:rPr>
          <w:b/>
          <w:bCs/>
          <w:sz w:val="24"/>
          <w:szCs w:val="24"/>
          <w:lang w:val="en-IN"/>
        </w:rPr>
        <w:t>Monitoring:</w:t>
      </w:r>
      <w:r w:rsidRPr="00A46089">
        <w:rPr>
          <w:sz w:val="24"/>
          <w:szCs w:val="24"/>
          <w:lang w:val="en-IN"/>
        </w:rPr>
        <w:br/>
        <w:t>Logs from both environments should be collected and monitored for suspicious activities.</w:t>
      </w:r>
    </w:p>
    <w:p w14:paraId="018135C1" w14:textId="77777777" w:rsidR="00A46089" w:rsidRPr="00A46089" w:rsidRDefault="00A46089" w:rsidP="00A46089">
      <w:pPr>
        <w:rPr>
          <w:b/>
          <w:bCs/>
          <w:sz w:val="24"/>
          <w:szCs w:val="24"/>
          <w:lang w:val="en-IN"/>
        </w:rPr>
      </w:pPr>
      <w:r w:rsidRPr="00A46089">
        <w:rPr>
          <w:b/>
          <w:bCs/>
          <w:sz w:val="24"/>
          <w:szCs w:val="24"/>
          <w:lang w:val="en-IN"/>
        </w:rPr>
        <w:t>Challenges</w:t>
      </w:r>
    </w:p>
    <w:p w14:paraId="54F7E2FC" w14:textId="77777777" w:rsidR="00A46089" w:rsidRPr="00A46089" w:rsidRDefault="00A46089" w:rsidP="00A46089">
      <w:pPr>
        <w:numPr>
          <w:ilvl w:val="0"/>
          <w:numId w:val="10"/>
        </w:numPr>
        <w:rPr>
          <w:sz w:val="24"/>
          <w:szCs w:val="24"/>
          <w:lang w:val="en-IN"/>
        </w:rPr>
      </w:pPr>
      <w:r w:rsidRPr="00A46089">
        <w:rPr>
          <w:sz w:val="24"/>
          <w:szCs w:val="24"/>
          <w:lang w:val="en-IN"/>
        </w:rPr>
        <w:t>Managing two different environments.</w:t>
      </w:r>
    </w:p>
    <w:p w14:paraId="44CBCE64" w14:textId="77777777" w:rsidR="00A46089" w:rsidRPr="00A46089" w:rsidRDefault="00A46089" w:rsidP="00A46089">
      <w:pPr>
        <w:numPr>
          <w:ilvl w:val="0"/>
          <w:numId w:val="10"/>
        </w:numPr>
        <w:rPr>
          <w:sz w:val="24"/>
          <w:szCs w:val="24"/>
          <w:lang w:val="en-IN"/>
        </w:rPr>
      </w:pPr>
      <w:r w:rsidRPr="00A46089">
        <w:rPr>
          <w:sz w:val="24"/>
          <w:szCs w:val="24"/>
          <w:lang w:val="en-IN"/>
        </w:rPr>
        <w:t>Maintaining consistent security policies.</w:t>
      </w:r>
    </w:p>
    <w:p w14:paraId="59B9A665" w14:textId="77777777" w:rsidR="00A46089" w:rsidRPr="00A46089" w:rsidRDefault="00A46089" w:rsidP="00A46089">
      <w:pPr>
        <w:numPr>
          <w:ilvl w:val="0"/>
          <w:numId w:val="10"/>
        </w:numPr>
        <w:rPr>
          <w:sz w:val="24"/>
          <w:szCs w:val="24"/>
          <w:lang w:val="en-IN"/>
        </w:rPr>
      </w:pPr>
      <w:r w:rsidRPr="00A46089">
        <w:rPr>
          <w:sz w:val="24"/>
          <w:szCs w:val="24"/>
          <w:lang w:val="en-IN"/>
        </w:rPr>
        <w:t>Network connectivity problems.</w:t>
      </w:r>
    </w:p>
    <w:p w14:paraId="42316940" w14:textId="77777777" w:rsidR="00A46089" w:rsidRPr="00A46089" w:rsidRDefault="00A46089" w:rsidP="00A46089">
      <w:pPr>
        <w:numPr>
          <w:ilvl w:val="0"/>
          <w:numId w:val="10"/>
        </w:numPr>
        <w:rPr>
          <w:sz w:val="24"/>
          <w:szCs w:val="24"/>
          <w:lang w:val="en-IN"/>
        </w:rPr>
      </w:pPr>
      <w:r w:rsidRPr="00A46089">
        <w:rPr>
          <w:sz w:val="24"/>
          <w:szCs w:val="24"/>
          <w:lang w:val="en-IN"/>
        </w:rPr>
        <w:t>Higher management and operational complexity.</w:t>
      </w:r>
    </w:p>
    <w:p w14:paraId="7C9FA00D" w14:textId="77777777" w:rsidR="00A46089" w:rsidRPr="00A46089" w:rsidRDefault="00A46089" w:rsidP="00A46089">
      <w:pPr>
        <w:numPr>
          <w:ilvl w:val="0"/>
          <w:numId w:val="10"/>
        </w:numPr>
        <w:rPr>
          <w:sz w:val="24"/>
          <w:szCs w:val="24"/>
          <w:lang w:val="en-IN"/>
        </w:rPr>
      </w:pPr>
      <w:r w:rsidRPr="00A46089">
        <w:rPr>
          <w:sz w:val="24"/>
          <w:szCs w:val="24"/>
          <w:lang w:val="en-IN"/>
        </w:rPr>
        <w:t>Compliance and auditing requirements.</w:t>
      </w:r>
    </w:p>
    <w:p w14:paraId="12CC10D4" w14:textId="77777777" w:rsidR="00A46089" w:rsidRPr="00A46089" w:rsidRDefault="00A46089" w:rsidP="00A46089">
      <w:pPr>
        <w:numPr>
          <w:ilvl w:val="0"/>
          <w:numId w:val="10"/>
        </w:numPr>
        <w:rPr>
          <w:sz w:val="24"/>
          <w:szCs w:val="24"/>
          <w:lang w:val="en-IN"/>
        </w:rPr>
      </w:pPr>
      <w:r w:rsidRPr="00A46089">
        <w:rPr>
          <w:sz w:val="24"/>
          <w:szCs w:val="24"/>
          <w:lang w:val="en-IN"/>
        </w:rPr>
        <w:t>Data synchronization between environments.</w:t>
      </w:r>
    </w:p>
    <w:p w14:paraId="39AE6377" w14:textId="77777777" w:rsidR="00A46089" w:rsidRPr="00A46089" w:rsidRDefault="00A46089" w:rsidP="00A46089">
      <w:pPr>
        <w:rPr>
          <w:b/>
          <w:bCs/>
          <w:sz w:val="24"/>
          <w:szCs w:val="24"/>
          <w:lang w:val="en-IN"/>
        </w:rPr>
      </w:pPr>
      <w:r w:rsidRPr="00A46089">
        <w:rPr>
          <w:b/>
          <w:bCs/>
          <w:sz w:val="24"/>
          <w:szCs w:val="24"/>
          <w:lang w:val="en-IN"/>
        </w:rPr>
        <w:t>Conclusion</w:t>
      </w:r>
    </w:p>
    <w:p w14:paraId="722AACE3" w14:textId="77777777" w:rsidR="00A46089" w:rsidRPr="00A46089" w:rsidRDefault="00A46089" w:rsidP="00A46089">
      <w:pPr>
        <w:rPr>
          <w:sz w:val="24"/>
          <w:szCs w:val="24"/>
          <w:lang w:val="en-IN"/>
        </w:rPr>
      </w:pPr>
      <w:r w:rsidRPr="00A46089">
        <w:rPr>
          <w:sz w:val="24"/>
          <w:szCs w:val="24"/>
          <w:lang w:val="en-IN"/>
        </w:rPr>
        <w:t>A hybrid cloud allows the government agency to keep sensitive workloads on-premises while using the scalability of the public cloud for non-sensitive applications. Secure networking, IAM, encryption, monitoring and strict access control are essential for protecting government data.</w:t>
      </w:r>
    </w:p>
    <w:p w14:paraId="6A376671" w14:textId="19DBE90A" w:rsidR="00A46089" w:rsidRDefault="00A46089" w:rsidP="00A46089">
      <w:pPr>
        <w:rPr>
          <w:sz w:val="24"/>
          <w:szCs w:val="24"/>
          <w:lang w:val="en-IN"/>
        </w:rPr>
      </w:pPr>
    </w:p>
    <w:p w14:paraId="0D34FC6C" w14:textId="77777777" w:rsidR="00A46089" w:rsidRDefault="00A46089" w:rsidP="00A46089">
      <w:pPr>
        <w:rPr>
          <w:sz w:val="24"/>
          <w:szCs w:val="24"/>
          <w:lang w:val="en-IN"/>
        </w:rPr>
      </w:pPr>
    </w:p>
    <w:p w14:paraId="3E2E756B" w14:textId="77777777" w:rsidR="00A46089" w:rsidRDefault="00A46089" w:rsidP="00A46089">
      <w:pPr>
        <w:rPr>
          <w:sz w:val="24"/>
          <w:szCs w:val="24"/>
          <w:lang w:val="en-IN"/>
        </w:rPr>
      </w:pPr>
    </w:p>
    <w:p w14:paraId="29ED1931" w14:textId="77777777" w:rsidR="00A46089" w:rsidRDefault="00A46089" w:rsidP="00A46089">
      <w:pPr>
        <w:rPr>
          <w:sz w:val="24"/>
          <w:szCs w:val="24"/>
          <w:lang w:val="en-IN"/>
        </w:rPr>
      </w:pPr>
    </w:p>
    <w:p w14:paraId="0EA6B005" w14:textId="77777777" w:rsidR="00A46089" w:rsidRPr="00A46089" w:rsidRDefault="00A46089" w:rsidP="00A46089">
      <w:pPr>
        <w:rPr>
          <w:sz w:val="24"/>
          <w:szCs w:val="24"/>
          <w:lang w:val="en-IN"/>
        </w:rPr>
      </w:pPr>
    </w:p>
    <w:p w14:paraId="6A61DF21" w14:textId="77777777" w:rsidR="00A46089" w:rsidRPr="00A46089" w:rsidRDefault="00A46089" w:rsidP="00A46089">
      <w:pPr>
        <w:rPr>
          <w:b/>
          <w:bCs/>
          <w:sz w:val="24"/>
          <w:szCs w:val="24"/>
          <w:lang w:val="en-IN"/>
        </w:rPr>
      </w:pPr>
      <w:r w:rsidRPr="00A46089">
        <w:rPr>
          <w:b/>
          <w:bCs/>
          <w:sz w:val="24"/>
          <w:szCs w:val="24"/>
          <w:lang w:val="en-IN"/>
        </w:rPr>
        <w:t>5. Multi-Region High Availability and Fault Tolerance for a SaaS Provider</w:t>
      </w:r>
    </w:p>
    <w:p w14:paraId="47B9EC46" w14:textId="77777777" w:rsidR="00A46089" w:rsidRPr="00A46089" w:rsidRDefault="00A46089" w:rsidP="00A46089">
      <w:pPr>
        <w:rPr>
          <w:sz w:val="24"/>
          <w:szCs w:val="24"/>
          <w:lang w:val="en-IN"/>
        </w:rPr>
      </w:pPr>
      <w:r w:rsidRPr="00A46089">
        <w:rPr>
          <w:sz w:val="24"/>
          <w:szCs w:val="24"/>
          <w:lang w:val="en-IN"/>
        </w:rPr>
        <w:t>A SaaS provider must ensure that its application continues operating even if an entire cloud region becomes unavailable. A multi-region architecture can provide high availability and fault tolerance.</w:t>
      </w:r>
    </w:p>
    <w:p w14:paraId="42AA19DD" w14:textId="77777777" w:rsidR="00A46089" w:rsidRPr="00A46089" w:rsidRDefault="00A46089" w:rsidP="00A46089">
      <w:pPr>
        <w:rPr>
          <w:b/>
          <w:bCs/>
          <w:sz w:val="24"/>
          <w:szCs w:val="24"/>
          <w:lang w:val="en-IN"/>
        </w:rPr>
      </w:pPr>
      <w:r w:rsidRPr="00A46089">
        <w:rPr>
          <w:b/>
          <w:bCs/>
          <w:sz w:val="24"/>
          <w:szCs w:val="24"/>
          <w:lang w:val="en-IN"/>
        </w:rPr>
        <w:t>Proposed Architecture</w:t>
      </w:r>
    </w:p>
    <w:p w14:paraId="12AF045C" w14:textId="77777777" w:rsidR="00A46089" w:rsidRPr="00A46089" w:rsidRDefault="00A46089" w:rsidP="00A46089">
      <w:pPr>
        <w:rPr>
          <w:sz w:val="24"/>
          <w:szCs w:val="24"/>
          <w:lang w:val="en-IN"/>
        </w:rPr>
      </w:pPr>
      <w:r w:rsidRPr="00A46089">
        <w:rPr>
          <w:b/>
          <w:bCs/>
          <w:sz w:val="24"/>
          <w:szCs w:val="24"/>
          <w:lang w:val="en-IN"/>
        </w:rPr>
        <w:t>Users → Global DNS/Traffic Manager → Region 1 / Region 2 → Application Servers → Databases</w:t>
      </w:r>
    </w:p>
    <w:p w14:paraId="5F47056D" w14:textId="77777777" w:rsidR="00A46089" w:rsidRPr="00A46089" w:rsidRDefault="00A46089" w:rsidP="00A46089">
      <w:pPr>
        <w:numPr>
          <w:ilvl w:val="0"/>
          <w:numId w:val="11"/>
        </w:numPr>
        <w:rPr>
          <w:sz w:val="24"/>
          <w:szCs w:val="24"/>
          <w:lang w:val="en-IN"/>
        </w:rPr>
      </w:pPr>
      <w:r w:rsidRPr="00A46089">
        <w:rPr>
          <w:b/>
          <w:bCs/>
          <w:sz w:val="24"/>
          <w:szCs w:val="24"/>
          <w:lang w:val="en-IN"/>
        </w:rPr>
        <w:t>Multiple Regions:</w:t>
      </w:r>
      <w:r w:rsidRPr="00A46089">
        <w:rPr>
          <w:sz w:val="24"/>
          <w:szCs w:val="24"/>
          <w:lang w:val="en-IN"/>
        </w:rPr>
        <w:br/>
        <w:t>Deploy the application in at least two geographically separate cloud regions. Each region should have application servers and supporting resources.</w:t>
      </w:r>
    </w:p>
    <w:p w14:paraId="42A815CB" w14:textId="77777777" w:rsidR="00A46089" w:rsidRPr="00A46089" w:rsidRDefault="00A46089" w:rsidP="00A46089">
      <w:pPr>
        <w:numPr>
          <w:ilvl w:val="0"/>
          <w:numId w:val="11"/>
        </w:numPr>
        <w:rPr>
          <w:sz w:val="24"/>
          <w:szCs w:val="24"/>
          <w:lang w:val="en-IN"/>
        </w:rPr>
      </w:pPr>
      <w:r w:rsidRPr="00A46089">
        <w:rPr>
          <w:b/>
          <w:bCs/>
          <w:sz w:val="24"/>
          <w:szCs w:val="24"/>
          <w:lang w:val="en-IN"/>
        </w:rPr>
        <w:lastRenderedPageBreak/>
        <w:t>Load Balancing:</w:t>
      </w:r>
      <w:r w:rsidRPr="00A46089">
        <w:rPr>
          <w:sz w:val="24"/>
          <w:szCs w:val="24"/>
          <w:lang w:val="en-IN"/>
        </w:rPr>
        <w:br/>
        <w:t>A global load balancer or traffic manager distributes users between regions. It can detect unhealthy regions and redirect traffic to healthy regions.</w:t>
      </w:r>
    </w:p>
    <w:p w14:paraId="4558D580" w14:textId="77777777" w:rsidR="00A46089" w:rsidRPr="00A46089" w:rsidRDefault="00A46089" w:rsidP="00A46089">
      <w:pPr>
        <w:numPr>
          <w:ilvl w:val="0"/>
          <w:numId w:val="11"/>
        </w:numPr>
        <w:rPr>
          <w:sz w:val="24"/>
          <w:szCs w:val="24"/>
          <w:lang w:val="en-IN"/>
        </w:rPr>
      </w:pPr>
      <w:r w:rsidRPr="00A46089">
        <w:rPr>
          <w:b/>
          <w:bCs/>
          <w:sz w:val="24"/>
          <w:szCs w:val="24"/>
          <w:lang w:val="en-IN"/>
        </w:rPr>
        <w:t>Auto-Scaling:</w:t>
      </w:r>
      <w:r w:rsidRPr="00A46089">
        <w:rPr>
          <w:sz w:val="24"/>
          <w:szCs w:val="24"/>
          <w:lang w:val="en-IN"/>
        </w:rPr>
        <w:br/>
        <w:t>Each region should use auto-scaling to automatically increase or decrease application instances according to traffic.</w:t>
      </w:r>
    </w:p>
    <w:p w14:paraId="7C0377A6" w14:textId="77777777" w:rsidR="00A46089" w:rsidRPr="00A46089" w:rsidRDefault="00A46089" w:rsidP="00A46089">
      <w:pPr>
        <w:numPr>
          <w:ilvl w:val="0"/>
          <w:numId w:val="11"/>
        </w:numPr>
        <w:rPr>
          <w:sz w:val="24"/>
          <w:szCs w:val="24"/>
          <w:lang w:val="en-IN"/>
        </w:rPr>
      </w:pPr>
      <w:r w:rsidRPr="00A46089">
        <w:rPr>
          <w:b/>
          <w:bCs/>
          <w:sz w:val="24"/>
          <w:szCs w:val="24"/>
          <w:lang w:val="en-IN"/>
        </w:rPr>
        <w:t>Data Replication:</w:t>
      </w:r>
      <w:r w:rsidRPr="00A46089">
        <w:rPr>
          <w:sz w:val="24"/>
          <w:szCs w:val="24"/>
          <w:lang w:val="en-IN"/>
        </w:rPr>
        <w:br/>
        <w:t>Database data should be replicated between regions. The replication method should be selected according to consistency, performance and RPO requirements.</w:t>
      </w:r>
    </w:p>
    <w:p w14:paraId="2C120794" w14:textId="77777777" w:rsidR="00A46089" w:rsidRPr="00A46089" w:rsidRDefault="00A46089" w:rsidP="00A46089">
      <w:pPr>
        <w:numPr>
          <w:ilvl w:val="0"/>
          <w:numId w:val="11"/>
        </w:numPr>
        <w:rPr>
          <w:sz w:val="24"/>
          <w:szCs w:val="24"/>
          <w:lang w:val="en-IN"/>
        </w:rPr>
      </w:pPr>
      <w:r w:rsidRPr="00A46089">
        <w:rPr>
          <w:b/>
          <w:bCs/>
          <w:sz w:val="24"/>
          <w:szCs w:val="24"/>
          <w:lang w:val="en-IN"/>
        </w:rPr>
        <w:t>Failover:</w:t>
      </w:r>
      <w:r w:rsidRPr="00A46089">
        <w:rPr>
          <w:sz w:val="24"/>
          <w:szCs w:val="24"/>
          <w:lang w:val="en-IN"/>
        </w:rPr>
        <w:br/>
        <w:t>Health checks continuously monitor each region. If the primary region fails, traffic is automatically redirected to the secondary region.</w:t>
      </w:r>
    </w:p>
    <w:p w14:paraId="4AB97E60" w14:textId="77777777" w:rsidR="00A46089" w:rsidRPr="00A46089" w:rsidRDefault="00A46089" w:rsidP="00A46089">
      <w:pPr>
        <w:numPr>
          <w:ilvl w:val="0"/>
          <w:numId w:val="11"/>
        </w:numPr>
        <w:rPr>
          <w:sz w:val="24"/>
          <w:szCs w:val="24"/>
          <w:lang w:val="en-IN"/>
        </w:rPr>
      </w:pPr>
      <w:r w:rsidRPr="00A46089">
        <w:rPr>
          <w:b/>
          <w:bCs/>
          <w:sz w:val="24"/>
          <w:szCs w:val="24"/>
          <w:lang w:val="en-IN"/>
        </w:rPr>
        <w:t>Backup:</w:t>
      </w:r>
      <w:r w:rsidRPr="00A46089">
        <w:rPr>
          <w:sz w:val="24"/>
          <w:szCs w:val="24"/>
          <w:lang w:val="en-IN"/>
        </w:rPr>
        <w:br/>
        <w:t>Regular backups should be maintained in separate storage or regions so that data can be recovered even if replication fails.</w:t>
      </w:r>
    </w:p>
    <w:p w14:paraId="4931F8E6" w14:textId="77777777" w:rsidR="00A46089" w:rsidRPr="00A46089" w:rsidRDefault="00A46089" w:rsidP="00A46089">
      <w:pPr>
        <w:rPr>
          <w:b/>
          <w:bCs/>
          <w:sz w:val="24"/>
          <w:szCs w:val="24"/>
          <w:lang w:val="en-IN"/>
        </w:rPr>
      </w:pPr>
      <w:r w:rsidRPr="00A46089">
        <w:rPr>
          <w:b/>
          <w:bCs/>
          <w:sz w:val="24"/>
          <w:szCs w:val="24"/>
          <w:lang w:val="en-IN"/>
        </w:rPr>
        <w:t>Monitoring and Alerting</w:t>
      </w:r>
    </w:p>
    <w:p w14:paraId="1D266919" w14:textId="77777777" w:rsidR="00A46089" w:rsidRPr="00A46089" w:rsidRDefault="00A46089" w:rsidP="00A46089">
      <w:pPr>
        <w:rPr>
          <w:sz w:val="24"/>
          <w:szCs w:val="24"/>
          <w:lang w:val="en-IN"/>
        </w:rPr>
      </w:pPr>
      <w:r w:rsidRPr="00A46089">
        <w:rPr>
          <w:sz w:val="24"/>
          <w:szCs w:val="24"/>
          <w:lang w:val="en-IN"/>
        </w:rPr>
        <w:t>Monitoring systems should continuously check:</w:t>
      </w:r>
    </w:p>
    <w:p w14:paraId="659A99E1" w14:textId="77777777" w:rsidR="00A46089" w:rsidRPr="00A46089" w:rsidRDefault="00A46089" w:rsidP="00A46089">
      <w:pPr>
        <w:numPr>
          <w:ilvl w:val="0"/>
          <w:numId w:val="12"/>
        </w:numPr>
        <w:rPr>
          <w:sz w:val="24"/>
          <w:szCs w:val="24"/>
          <w:lang w:val="en-IN"/>
        </w:rPr>
      </w:pPr>
      <w:r w:rsidRPr="00A46089">
        <w:rPr>
          <w:sz w:val="24"/>
          <w:szCs w:val="24"/>
          <w:lang w:val="en-IN"/>
        </w:rPr>
        <w:t>CPU and memory usage.</w:t>
      </w:r>
    </w:p>
    <w:p w14:paraId="770E369C" w14:textId="77777777" w:rsidR="00A46089" w:rsidRPr="00A46089" w:rsidRDefault="00A46089" w:rsidP="00A46089">
      <w:pPr>
        <w:numPr>
          <w:ilvl w:val="0"/>
          <w:numId w:val="12"/>
        </w:numPr>
        <w:rPr>
          <w:sz w:val="24"/>
          <w:szCs w:val="24"/>
          <w:lang w:val="en-IN"/>
        </w:rPr>
      </w:pPr>
      <w:r w:rsidRPr="00A46089">
        <w:rPr>
          <w:sz w:val="24"/>
          <w:szCs w:val="24"/>
          <w:lang w:val="en-IN"/>
        </w:rPr>
        <w:t>Application response time.</w:t>
      </w:r>
    </w:p>
    <w:p w14:paraId="7751F1C2" w14:textId="77777777" w:rsidR="00A46089" w:rsidRPr="00A46089" w:rsidRDefault="00A46089" w:rsidP="00A46089">
      <w:pPr>
        <w:numPr>
          <w:ilvl w:val="0"/>
          <w:numId w:val="12"/>
        </w:numPr>
        <w:rPr>
          <w:sz w:val="24"/>
          <w:szCs w:val="24"/>
          <w:lang w:val="en-IN"/>
        </w:rPr>
      </w:pPr>
      <w:r w:rsidRPr="00A46089">
        <w:rPr>
          <w:sz w:val="24"/>
          <w:szCs w:val="24"/>
          <w:lang w:val="en-IN"/>
        </w:rPr>
        <w:t>Error rates.</w:t>
      </w:r>
    </w:p>
    <w:p w14:paraId="1DB49FAE" w14:textId="77777777" w:rsidR="00A46089" w:rsidRPr="00A46089" w:rsidRDefault="00A46089" w:rsidP="00A46089">
      <w:pPr>
        <w:numPr>
          <w:ilvl w:val="0"/>
          <w:numId w:val="12"/>
        </w:numPr>
        <w:rPr>
          <w:sz w:val="24"/>
          <w:szCs w:val="24"/>
          <w:lang w:val="en-IN"/>
        </w:rPr>
      </w:pPr>
      <w:r w:rsidRPr="00A46089">
        <w:rPr>
          <w:sz w:val="24"/>
          <w:szCs w:val="24"/>
          <w:lang w:val="en-IN"/>
        </w:rPr>
        <w:t>Database health.</w:t>
      </w:r>
    </w:p>
    <w:p w14:paraId="355EA7F5" w14:textId="77777777" w:rsidR="00A46089" w:rsidRPr="00A46089" w:rsidRDefault="00A46089" w:rsidP="00A46089">
      <w:pPr>
        <w:numPr>
          <w:ilvl w:val="0"/>
          <w:numId w:val="12"/>
        </w:numPr>
        <w:rPr>
          <w:sz w:val="24"/>
          <w:szCs w:val="24"/>
          <w:lang w:val="en-IN"/>
        </w:rPr>
      </w:pPr>
      <w:r w:rsidRPr="00A46089">
        <w:rPr>
          <w:sz w:val="24"/>
          <w:szCs w:val="24"/>
          <w:lang w:val="en-IN"/>
        </w:rPr>
        <w:t>Network connectivity.</w:t>
      </w:r>
    </w:p>
    <w:p w14:paraId="0B5E425D" w14:textId="77777777" w:rsidR="00A46089" w:rsidRPr="00A46089" w:rsidRDefault="00A46089" w:rsidP="00A46089">
      <w:pPr>
        <w:numPr>
          <w:ilvl w:val="0"/>
          <w:numId w:val="12"/>
        </w:numPr>
        <w:rPr>
          <w:sz w:val="24"/>
          <w:szCs w:val="24"/>
          <w:lang w:val="en-IN"/>
        </w:rPr>
      </w:pPr>
      <w:r w:rsidRPr="00A46089">
        <w:rPr>
          <w:sz w:val="24"/>
          <w:szCs w:val="24"/>
          <w:lang w:val="en-IN"/>
        </w:rPr>
        <w:t>Server availability.</w:t>
      </w:r>
    </w:p>
    <w:p w14:paraId="3A24B3E4" w14:textId="77777777" w:rsidR="00A46089" w:rsidRPr="00A46089" w:rsidRDefault="00A46089" w:rsidP="00A46089">
      <w:pPr>
        <w:numPr>
          <w:ilvl w:val="0"/>
          <w:numId w:val="12"/>
        </w:numPr>
        <w:rPr>
          <w:sz w:val="24"/>
          <w:szCs w:val="24"/>
          <w:lang w:val="en-IN"/>
        </w:rPr>
      </w:pPr>
      <w:r w:rsidRPr="00A46089">
        <w:rPr>
          <w:sz w:val="24"/>
          <w:szCs w:val="24"/>
          <w:lang w:val="en-IN"/>
        </w:rPr>
        <w:t>Replication status.</w:t>
      </w:r>
    </w:p>
    <w:p w14:paraId="2D15FDF5" w14:textId="77777777" w:rsidR="00A46089" w:rsidRPr="00A46089" w:rsidRDefault="00A46089" w:rsidP="00A46089">
      <w:pPr>
        <w:rPr>
          <w:sz w:val="24"/>
          <w:szCs w:val="24"/>
          <w:lang w:val="en-IN"/>
        </w:rPr>
      </w:pPr>
      <w:r w:rsidRPr="00A46089">
        <w:rPr>
          <w:sz w:val="24"/>
          <w:szCs w:val="24"/>
          <w:lang w:val="en-IN"/>
        </w:rPr>
        <w:t>Alerts should be generated when predefined thresholds are exceeded. The operations team can receive notifications through email, SMS or other incident-management systems.</w:t>
      </w:r>
    </w:p>
    <w:p w14:paraId="3FBC6876" w14:textId="77777777" w:rsidR="00A46089" w:rsidRPr="00A46089" w:rsidRDefault="00A46089" w:rsidP="00A46089">
      <w:pPr>
        <w:rPr>
          <w:b/>
          <w:bCs/>
          <w:sz w:val="24"/>
          <w:szCs w:val="24"/>
          <w:lang w:val="en-IN"/>
        </w:rPr>
      </w:pPr>
      <w:r w:rsidRPr="00A46089">
        <w:rPr>
          <w:b/>
          <w:bCs/>
          <w:sz w:val="24"/>
          <w:szCs w:val="24"/>
          <w:lang w:val="en-IN"/>
        </w:rPr>
        <w:t>Fault Tolerance</w:t>
      </w:r>
    </w:p>
    <w:p w14:paraId="3A004325" w14:textId="77777777" w:rsidR="00A46089" w:rsidRPr="00A46089" w:rsidRDefault="00A46089" w:rsidP="00A46089">
      <w:pPr>
        <w:rPr>
          <w:sz w:val="24"/>
          <w:szCs w:val="24"/>
          <w:lang w:val="en-IN"/>
        </w:rPr>
      </w:pPr>
      <w:r w:rsidRPr="00A46089">
        <w:rPr>
          <w:sz w:val="24"/>
          <w:szCs w:val="24"/>
          <w:lang w:val="en-IN"/>
        </w:rPr>
        <w:t>If one server fails, traffic is sent to another server. If an availability zone fails, another zone can handle the workload. If an entire region fails, the global traffic manager redirects users to the healthy region.</w:t>
      </w:r>
    </w:p>
    <w:p w14:paraId="371CB8D6" w14:textId="77777777" w:rsidR="00A46089" w:rsidRPr="00A46089" w:rsidRDefault="00A46089" w:rsidP="00A46089">
      <w:pPr>
        <w:rPr>
          <w:b/>
          <w:bCs/>
          <w:sz w:val="24"/>
          <w:szCs w:val="24"/>
          <w:lang w:val="en-IN"/>
        </w:rPr>
      </w:pPr>
      <w:r w:rsidRPr="00A46089">
        <w:rPr>
          <w:b/>
          <w:bCs/>
          <w:sz w:val="24"/>
          <w:szCs w:val="24"/>
          <w:lang w:val="en-IN"/>
        </w:rPr>
        <w:t>Conclusion</w:t>
      </w:r>
    </w:p>
    <w:p w14:paraId="63EBADC6" w14:textId="77777777" w:rsidR="00A46089" w:rsidRPr="00A46089" w:rsidRDefault="00A46089" w:rsidP="00A46089">
      <w:pPr>
        <w:rPr>
          <w:sz w:val="24"/>
          <w:szCs w:val="24"/>
          <w:lang w:val="en-IN"/>
        </w:rPr>
      </w:pPr>
      <w:r w:rsidRPr="00A46089">
        <w:rPr>
          <w:sz w:val="24"/>
          <w:szCs w:val="24"/>
          <w:lang w:val="en-IN"/>
        </w:rPr>
        <w:t>A multi-region architecture with global load balancing, data replication, automated failover, backups, auto-scaling and monitoring provides high availability and fault tolerance. It ensures that the SaaS application can continue operating even during major regional failures.</w:t>
      </w:r>
    </w:p>
    <w:p w14:paraId="41096F77" w14:textId="77777777" w:rsidR="00A46089" w:rsidRDefault="00A46089">
      <w:pPr>
        <w:rPr>
          <w:sz w:val="24"/>
          <w:szCs w:val="24"/>
        </w:rPr>
      </w:pPr>
    </w:p>
    <w:sectPr w:rsidR="00A46089">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EF4BB26-75A1-40A6-A12A-5B50643CAAB9}"/>
    <w:embedBold r:id="rId2" w:fontKey="{589495A3-5AC2-4F83-B56D-CF5DAE6019CD}"/>
    <w:embedItalic r:id="rId3" w:fontKey="{1BD35FC3-40EC-4CF5-BD0A-88368BBB69E1}"/>
    <w:embedBoldItalic r:id="rId4" w:fontKey="{D6286509-F46D-4494-8243-F7717C797CEA}"/>
  </w:font>
  <w:font w:name="Cambria">
    <w:panose1 w:val="02040503050406030204"/>
    <w:charset w:val="00"/>
    <w:family w:val="roman"/>
    <w:pitch w:val="variable"/>
    <w:sig w:usb0="E00006FF" w:usb1="420024FF" w:usb2="02000000" w:usb3="00000000" w:csb0="0000019F" w:csb1="00000000"/>
    <w:embedRegular r:id="rId5" w:fontKey="{48E94EAD-35A0-4879-9330-CA4B27C8D6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C77"/>
    <w:multiLevelType w:val="multilevel"/>
    <w:tmpl w:val="4D78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225BB"/>
    <w:multiLevelType w:val="multilevel"/>
    <w:tmpl w:val="7062C35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405033D"/>
    <w:multiLevelType w:val="multilevel"/>
    <w:tmpl w:val="C9D4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9B2B31"/>
    <w:multiLevelType w:val="multilevel"/>
    <w:tmpl w:val="7B2C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C17C33"/>
    <w:multiLevelType w:val="multilevel"/>
    <w:tmpl w:val="26C0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330D6"/>
    <w:multiLevelType w:val="multilevel"/>
    <w:tmpl w:val="84AE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B1387"/>
    <w:multiLevelType w:val="multilevel"/>
    <w:tmpl w:val="91F4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8262C8"/>
    <w:multiLevelType w:val="multilevel"/>
    <w:tmpl w:val="A5A2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676251"/>
    <w:multiLevelType w:val="multilevel"/>
    <w:tmpl w:val="023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02BF3"/>
    <w:multiLevelType w:val="multilevel"/>
    <w:tmpl w:val="9286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3F6002"/>
    <w:multiLevelType w:val="multilevel"/>
    <w:tmpl w:val="031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E4789"/>
    <w:multiLevelType w:val="multilevel"/>
    <w:tmpl w:val="102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799421">
    <w:abstractNumId w:val="1"/>
  </w:num>
  <w:num w:numId="2" w16cid:durableId="1858428063">
    <w:abstractNumId w:val="9"/>
  </w:num>
  <w:num w:numId="3" w16cid:durableId="262298935">
    <w:abstractNumId w:val="10"/>
  </w:num>
  <w:num w:numId="4" w16cid:durableId="1912538979">
    <w:abstractNumId w:val="3"/>
  </w:num>
  <w:num w:numId="5" w16cid:durableId="1233853886">
    <w:abstractNumId w:val="11"/>
  </w:num>
  <w:num w:numId="6" w16cid:durableId="1486240608">
    <w:abstractNumId w:val="4"/>
  </w:num>
  <w:num w:numId="7" w16cid:durableId="799033854">
    <w:abstractNumId w:val="2"/>
  </w:num>
  <w:num w:numId="8" w16cid:durableId="1120417648">
    <w:abstractNumId w:val="7"/>
  </w:num>
  <w:num w:numId="9" w16cid:durableId="720252065">
    <w:abstractNumId w:val="0"/>
  </w:num>
  <w:num w:numId="10" w16cid:durableId="775563708">
    <w:abstractNumId w:val="5"/>
  </w:num>
  <w:num w:numId="11" w16cid:durableId="1687898716">
    <w:abstractNumId w:val="6"/>
  </w:num>
  <w:num w:numId="12" w16cid:durableId="17819937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9F1"/>
    <w:rsid w:val="004207F3"/>
    <w:rsid w:val="005F6809"/>
    <w:rsid w:val="009B29F1"/>
    <w:rsid w:val="00A46089"/>
    <w:rsid w:val="00C65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D4DD403"/>
  <w15:docId w15:val="{24443320-8BA9-43C6-A6B8-6B4F4F1DF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283003">
      <w:bodyDiv w:val="1"/>
      <w:marLeft w:val="0"/>
      <w:marRight w:val="0"/>
      <w:marTop w:val="0"/>
      <w:marBottom w:val="0"/>
      <w:divBdr>
        <w:top w:val="none" w:sz="0" w:space="0" w:color="auto"/>
        <w:left w:val="none" w:sz="0" w:space="0" w:color="auto"/>
        <w:bottom w:val="none" w:sz="0" w:space="0" w:color="auto"/>
        <w:right w:val="none" w:sz="0" w:space="0" w:color="auto"/>
      </w:divBdr>
    </w:div>
    <w:div w:id="1921140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jNf7H1idji1co7GPNpfLBVW/A==">CgMxLjAyDmguNzVsenpndGNzMnM0Mg5oLm1vOTgxcHVnM3prYTgAciExS1pwTVVmN1Zna25vOW1LV0JEaUN2VWZLY0RYS1ZlN20=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2190</Words>
  <Characters>12489</Characters>
  <Application>Microsoft Office Word</Application>
  <DocSecurity>0</DocSecurity>
  <Lines>104</Lines>
  <Paragraphs>29</Paragraphs>
  <ScaleCrop>false</ScaleCrop>
  <Company/>
  <LinksUpToDate>false</LinksUpToDate>
  <CharactersWithSpaces>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Kavipriya Adhinarayanan</dc:creator>
  <cp:lastModifiedBy>Kavipriya Adhinarayanan</cp:lastModifiedBy>
  <cp:revision>2</cp:revision>
  <dcterms:created xsi:type="dcterms:W3CDTF">2026-10-27T07:51:00Z</dcterms:created>
  <dcterms:modified xsi:type="dcterms:W3CDTF">2026-10-27T07:51:00Z</dcterms:modified>
</cp:coreProperties>
</file>