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C9A" w:rsidRPr="00EA1C9A" w:rsidRDefault="00EA1C9A" w:rsidP="00EA1C9A">
      <w:pPr>
        <w:rPr>
          <w:rFonts w:ascii="Calibri" w:hAnsi="Calibri" w:cs="Calibri"/>
          <w:lang w:val="en-US"/>
        </w:rPr>
      </w:pPr>
      <w:r w:rsidRPr="00EA1C9A">
        <w:rPr>
          <w:rFonts w:ascii="Calibri" w:hAnsi="Calibri" w:cs="Calibri"/>
          <w:lang w:val="en-US"/>
        </w:rPr>
        <w:t>Dear candidate,</w:t>
      </w:r>
    </w:p>
    <w:p w:rsidR="00EA1C9A" w:rsidRPr="00EA1C9A" w:rsidRDefault="00EA1C9A" w:rsidP="00EA1C9A">
      <w:pPr>
        <w:rPr>
          <w:rFonts w:ascii="Calibri" w:hAnsi="Calibri" w:cs="Calibri"/>
          <w:lang w:val="en-US"/>
        </w:rPr>
      </w:pPr>
    </w:p>
    <w:p w:rsidR="008A04BC" w:rsidRDefault="00EA1C9A" w:rsidP="00EA1C9A">
      <w:pPr>
        <w:rPr>
          <w:rFonts w:ascii="Calibri" w:hAnsi="Calibri" w:cs="Calibri"/>
          <w:lang w:val="en-US"/>
        </w:rPr>
      </w:pPr>
      <w:r w:rsidRPr="00EA1C9A">
        <w:rPr>
          <w:rFonts w:ascii="Calibri" w:hAnsi="Calibri" w:cs="Calibri"/>
          <w:lang w:val="en-US"/>
        </w:rPr>
        <w:t>We’d like you to build</w:t>
      </w:r>
      <w:r>
        <w:rPr>
          <w:rFonts w:ascii="Calibri" w:hAnsi="Calibri" w:cs="Calibri"/>
          <w:lang w:val="en-US"/>
        </w:rPr>
        <w:t xml:space="preserve"> the</w:t>
      </w:r>
      <w:r w:rsidRPr="00EA1C9A">
        <w:rPr>
          <w:rFonts w:ascii="Calibri" w:hAnsi="Calibri" w:cs="Calibri"/>
          <w:lang w:val="en-US"/>
        </w:rPr>
        <w:t xml:space="preserve"> prototype </w:t>
      </w:r>
      <w:r>
        <w:rPr>
          <w:rFonts w:ascii="Calibri" w:hAnsi="Calibri" w:cs="Calibri"/>
          <w:lang w:val="en-US"/>
        </w:rPr>
        <w:t>of</w:t>
      </w:r>
      <w:r w:rsidRPr="00EA1C9A">
        <w:rPr>
          <w:rFonts w:ascii="Calibri" w:hAnsi="Calibri" w:cs="Calibri"/>
          <w:lang w:val="en-US"/>
        </w:rPr>
        <w:t xml:space="preserve"> an annotation system that can handle SNV data. </w:t>
      </w:r>
    </w:p>
    <w:p w:rsidR="00EA1C9A" w:rsidRPr="00EA1C9A" w:rsidRDefault="00EA1C9A" w:rsidP="00EA1C9A">
      <w:pPr>
        <w:rPr>
          <w:rFonts w:ascii="Calibri" w:hAnsi="Calibri" w:cs="Calibri"/>
          <w:lang w:val="en-US"/>
        </w:rPr>
      </w:pPr>
      <w:r w:rsidRPr="00EA1C9A">
        <w:rPr>
          <w:rFonts w:ascii="Calibri" w:hAnsi="Calibri" w:cs="Calibri"/>
          <w:lang w:val="en-US"/>
        </w:rPr>
        <w:t>Your input</w:t>
      </w:r>
      <w:r w:rsidR="008A04BC">
        <w:rPr>
          <w:rFonts w:ascii="Calibri" w:hAnsi="Calibri" w:cs="Calibri"/>
          <w:lang w:val="en-US"/>
        </w:rPr>
        <w:t>s</w:t>
      </w:r>
      <w:r w:rsidRPr="00EA1C9A">
        <w:rPr>
          <w:rFonts w:ascii="Calibri" w:hAnsi="Calibri" w:cs="Calibri"/>
          <w:lang w:val="en-US"/>
        </w:rPr>
        <w:t xml:space="preserve"> are the following:</w:t>
      </w:r>
    </w:p>
    <w:p w:rsidR="00EA1C9A" w:rsidRPr="00A01072" w:rsidRDefault="00EA1C9A" w:rsidP="00A01072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EA1C9A">
        <w:rPr>
          <w:rFonts w:ascii="Calibri" w:hAnsi="Calibri" w:cs="Calibri"/>
          <w:lang w:val="en-US"/>
        </w:rPr>
        <w:t xml:space="preserve">Links to </w:t>
      </w:r>
      <w:r w:rsidR="00A01072">
        <w:rPr>
          <w:rFonts w:ascii="Calibri" w:hAnsi="Calibri" w:cs="Calibri"/>
          <w:lang w:val="en-US"/>
        </w:rPr>
        <w:t>a</w:t>
      </w:r>
      <w:r w:rsidRPr="00EA1C9A">
        <w:rPr>
          <w:rFonts w:ascii="Calibri" w:hAnsi="Calibri" w:cs="Calibri"/>
          <w:lang w:val="en-US"/>
        </w:rPr>
        <w:t xml:space="preserve"> </w:t>
      </w:r>
      <w:r w:rsidRPr="00A01072">
        <w:rPr>
          <w:rFonts w:ascii="Calibri" w:hAnsi="Calibri" w:cs="Calibri"/>
          <w:lang w:val="en-US"/>
        </w:rPr>
        <w:t>dbVar</w:t>
      </w:r>
      <w:r w:rsidR="00A01072">
        <w:rPr>
          <w:rFonts w:ascii="Calibri" w:hAnsi="Calibri" w:cs="Calibri"/>
          <w:lang w:val="en-US"/>
        </w:rPr>
        <w:t xml:space="preserve"> (</w:t>
      </w:r>
      <w:r w:rsidR="00A01072" w:rsidRPr="00A01072">
        <w:rPr>
          <w:rFonts w:ascii="Calibri" w:hAnsi="Calibri" w:cs="Calibri"/>
          <w:lang w:val="en-US"/>
        </w:rPr>
        <w:t>https://www.ncbi.nlm.nih.gov/dbvar/content/ftp_manifest</w:t>
      </w:r>
      <w:r w:rsidR="00A01072">
        <w:rPr>
          <w:rFonts w:ascii="Calibri" w:hAnsi="Calibri" w:cs="Calibri"/>
          <w:lang w:val="en-US"/>
        </w:rPr>
        <w:t>)</w:t>
      </w:r>
      <w:r w:rsidRPr="00A01072">
        <w:rPr>
          <w:rFonts w:ascii="Calibri" w:hAnsi="Calibri" w:cs="Calibri"/>
          <w:lang w:val="en-US"/>
        </w:rPr>
        <w:t>: NCBI</w:t>
      </w:r>
      <w:r w:rsidR="00A01072">
        <w:rPr>
          <w:rFonts w:ascii="Calibri" w:hAnsi="Calibri" w:cs="Calibri"/>
          <w:lang w:val="en-US"/>
        </w:rPr>
        <w:t>’s</w:t>
      </w:r>
      <w:r w:rsidRPr="00A01072">
        <w:rPr>
          <w:rFonts w:ascii="Calibri" w:hAnsi="Calibri" w:cs="Calibri"/>
          <w:lang w:val="en-US"/>
        </w:rPr>
        <w:t xml:space="preserve"> repository for pathogenicity flags associated to </w:t>
      </w:r>
      <w:r w:rsidR="003776C3">
        <w:rPr>
          <w:rFonts w:ascii="Calibri" w:hAnsi="Calibri" w:cs="Calibri"/>
          <w:lang w:val="en-US"/>
        </w:rPr>
        <w:t>C</w:t>
      </w:r>
      <w:r w:rsidRPr="00A01072">
        <w:rPr>
          <w:rFonts w:ascii="Calibri" w:hAnsi="Calibri" w:cs="Calibri"/>
          <w:lang w:val="en-US"/>
        </w:rPr>
        <w:t>NVs, reported by clinicians in the literature</w:t>
      </w:r>
    </w:p>
    <w:p w:rsidR="00EA1C9A" w:rsidRPr="00EA1C9A" w:rsidRDefault="00EA1C9A" w:rsidP="00EA1C9A">
      <w:pPr>
        <w:rPr>
          <w:rFonts w:ascii="Calibri" w:hAnsi="Calibri" w:cs="Calibri"/>
          <w:lang w:val="en-US"/>
        </w:rPr>
      </w:pPr>
    </w:p>
    <w:p w:rsidR="00EA1C9A" w:rsidRPr="00EA1C9A" w:rsidRDefault="00EA1C9A" w:rsidP="00EA1C9A">
      <w:pPr>
        <w:rPr>
          <w:rFonts w:ascii="Calibri" w:eastAsia="Times New Roman" w:hAnsi="Calibri" w:cs="Calibri"/>
          <w:lang w:val="en-US"/>
        </w:rPr>
      </w:pPr>
      <w:r w:rsidRPr="00EA1C9A">
        <w:rPr>
          <w:rFonts w:ascii="Calibri" w:hAnsi="Calibri" w:cs="Calibri"/>
          <w:lang w:val="en-US"/>
        </w:rPr>
        <w:t>Your</w:t>
      </w:r>
      <w:r w:rsidRPr="00EA1C9A">
        <w:rPr>
          <w:rFonts w:ascii="Calibri" w:eastAsia="Times New Roman" w:hAnsi="Calibri" w:cs="Calibri"/>
          <w:lang w:val="en-US"/>
        </w:rPr>
        <w:t xml:space="preserve"> system should incorporate the following </w:t>
      </w:r>
      <w:r w:rsidR="008A04BC" w:rsidRPr="00EA1C9A">
        <w:rPr>
          <w:rFonts w:ascii="Calibri" w:eastAsia="Times New Roman" w:hAnsi="Calibri" w:cs="Calibri"/>
          <w:lang w:val="en-US"/>
        </w:rPr>
        <w:t>elements:</w:t>
      </w:r>
    </w:p>
    <w:p w:rsidR="00EA1C9A" w:rsidRDefault="00EA1C9A" w:rsidP="00EA1C9A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An SQL database that </w:t>
      </w:r>
      <w:r w:rsidR="008A04BC">
        <w:rPr>
          <w:rFonts w:ascii="Calibri" w:eastAsia="Times New Roman" w:hAnsi="Calibri" w:cs="Calibri"/>
          <w:lang w:val="en-US"/>
        </w:rPr>
        <w:t>stores</w:t>
      </w:r>
      <w:r>
        <w:rPr>
          <w:rFonts w:ascii="Calibri" w:eastAsia="Times New Roman" w:hAnsi="Calibri" w:cs="Calibri"/>
          <w:lang w:val="en-US"/>
        </w:rPr>
        <w:t xml:space="preserve"> the following information:</w:t>
      </w:r>
    </w:p>
    <w:p w:rsidR="008A04BC" w:rsidRDefault="008A04BC" w:rsidP="00EA1C9A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A unique variant identifier</w:t>
      </w:r>
    </w:p>
    <w:p w:rsidR="00EA1C9A" w:rsidRDefault="00EA1C9A" w:rsidP="00EA1C9A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Genomic positions of the SNV variants seen in dbVar</w:t>
      </w:r>
      <w:r w:rsidR="00A01072">
        <w:rPr>
          <w:rFonts w:ascii="Calibri" w:eastAsia="Times New Roman" w:hAnsi="Calibri" w:cs="Calibri"/>
          <w:lang w:val="en-US"/>
        </w:rPr>
        <w:t xml:space="preserve">. Note that </w:t>
      </w:r>
      <w:r w:rsidR="00E807F7">
        <w:rPr>
          <w:rFonts w:ascii="Calibri" w:eastAsia="Times New Roman" w:hAnsi="Calibri" w:cs="Calibri"/>
          <w:lang w:val="en-US"/>
        </w:rPr>
        <w:t>S</w:t>
      </w:r>
      <w:r w:rsidR="00A01072">
        <w:rPr>
          <w:rFonts w:ascii="Calibri" w:eastAsia="Times New Roman" w:hAnsi="Calibri" w:cs="Calibri"/>
          <w:lang w:val="en-US"/>
        </w:rPr>
        <w:t xml:space="preserve">NV variants are defined by start-end positions, but that varying levels of certainty can occur (hence, you’ll get </w:t>
      </w:r>
      <w:r w:rsidR="007C5F2F">
        <w:rPr>
          <w:rFonts w:ascii="Calibri" w:eastAsia="Times New Roman" w:hAnsi="Calibri" w:cs="Calibri"/>
          <w:lang w:val="en-US"/>
        </w:rPr>
        <w:t xml:space="preserve">“outer start”, “start” and “inner start” telling you whether we now precisely or not the exact boundaries of the </w:t>
      </w:r>
      <w:r w:rsidR="00E807F7">
        <w:rPr>
          <w:rFonts w:ascii="Calibri" w:eastAsia="Times New Roman" w:hAnsi="Calibri" w:cs="Calibri"/>
          <w:lang w:val="en-US"/>
        </w:rPr>
        <w:t>S</w:t>
      </w:r>
      <w:r w:rsidR="007C5F2F">
        <w:rPr>
          <w:rFonts w:ascii="Calibri" w:eastAsia="Times New Roman" w:hAnsi="Calibri" w:cs="Calibri"/>
          <w:lang w:val="en-US"/>
        </w:rPr>
        <w:t>NV. Respectively, the “Outer/Inner” terms define the range within which the duplication boundary sits</w:t>
      </w:r>
      <w:r w:rsidR="00E807F7">
        <w:rPr>
          <w:rFonts w:ascii="Calibri" w:eastAsia="Times New Roman" w:hAnsi="Calibri" w:cs="Calibri"/>
          <w:lang w:val="en-US"/>
        </w:rPr>
        <w:t>, the absence of that term states we know exactly the boundary location</w:t>
      </w:r>
      <w:r w:rsidR="007C5F2F">
        <w:rPr>
          <w:rFonts w:ascii="Calibri" w:eastAsia="Times New Roman" w:hAnsi="Calibri" w:cs="Calibri"/>
          <w:lang w:val="en-US"/>
        </w:rPr>
        <w:t>).</w:t>
      </w:r>
    </w:p>
    <w:p w:rsidR="005D45E6" w:rsidRDefault="005D45E6" w:rsidP="00EA1C9A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Copy number status (deletion</w:t>
      </w:r>
      <w:r w:rsidR="008A04BC">
        <w:rPr>
          <w:rFonts w:ascii="Calibri" w:eastAsia="Times New Roman" w:hAnsi="Calibri" w:cs="Calibri"/>
          <w:lang w:val="en-US"/>
        </w:rPr>
        <w:t>, duplication or insertion</w:t>
      </w:r>
      <w:r>
        <w:rPr>
          <w:rFonts w:ascii="Calibri" w:eastAsia="Times New Roman" w:hAnsi="Calibri" w:cs="Calibri"/>
          <w:lang w:val="en-US"/>
        </w:rPr>
        <w:t>)</w:t>
      </w:r>
    </w:p>
    <w:p w:rsidR="00EA1C9A" w:rsidRDefault="008A04BC" w:rsidP="00EA1C9A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Metadata: original variant identifier, d</w:t>
      </w:r>
      <w:r w:rsidR="00EA1C9A">
        <w:rPr>
          <w:rFonts w:ascii="Calibri" w:eastAsia="Times New Roman" w:hAnsi="Calibri" w:cs="Calibri"/>
          <w:lang w:val="en-US"/>
        </w:rPr>
        <w:t>ata origin</w:t>
      </w:r>
      <w:r w:rsidR="005D45E6">
        <w:rPr>
          <w:rFonts w:ascii="Calibri" w:eastAsia="Times New Roman" w:hAnsi="Calibri" w:cs="Calibri"/>
          <w:lang w:val="en-US"/>
        </w:rPr>
        <w:t xml:space="preserve"> and pathogenicity assessment</w:t>
      </w:r>
      <w:r>
        <w:rPr>
          <w:rFonts w:ascii="Calibri" w:eastAsia="Times New Roman" w:hAnsi="Calibri" w:cs="Calibri"/>
          <w:lang w:val="en-US"/>
        </w:rPr>
        <w:t xml:space="preserve"> (if any)</w:t>
      </w:r>
    </w:p>
    <w:p w:rsidR="005D45E6" w:rsidRDefault="005D45E6" w:rsidP="00EA1C9A">
      <w:pPr>
        <w:pStyle w:val="ListParagraph"/>
        <w:numPr>
          <w:ilvl w:val="1"/>
          <w:numId w:val="1"/>
        </w:num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The data model should be optimized for fast access via genomic ranges (e.g. </w:t>
      </w:r>
      <w:r w:rsidR="008A04BC">
        <w:rPr>
          <w:rFonts w:ascii="Calibri" w:eastAsia="Times New Roman" w:hAnsi="Calibri" w:cs="Calibri"/>
          <w:lang w:val="en-US"/>
        </w:rPr>
        <w:t>query</w:t>
      </w:r>
      <w:r>
        <w:rPr>
          <w:rFonts w:ascii="Calibri" w:eastAsia="Times New Roman" w:hAnsi="Calibri" w:cs="Calibri"/>
          <w:lang w:val="en-US"/>
        </w:rPr>
        <w:t xml:space="preserve"> all variants that overlap with a segment defined by position X and Y)</w:t>
      </w:r>
    </w:p>
    <w:p w:rsidR="005D45E6" w:rsidRDefault="005D45E6" w:rsidP="005D45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The scripts used for extracting, transforming and loading the relevant data into your database</w:t>
      </w:r>
    </w:p>
    <w:p w:rsidR="005D45E6" w:rsidRPr="00EA1C9A" w:rsidRDefault="005D45E6" w:rsidP="005D45E6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A script </w:t>
      </w:r>
      <w:r w:rsidR="008A04BC">
        <w:rPr>
          <w:rFonts w:ascii="Calibri" w:eastAsia="Times New Roman" w:hAnsi="Calibri" w:cs="Calibri"/>
          <w:lang w:val="en-US"/>
        </w:rPr>
        <w:t xml:space="preserve">(or SQL functions) </w:t>
      </w:r>
      <w:r>
        <w:rPr>
          <w:rFonts w:ascii="Calibri" w:eastAsia="Times New Roman" w:hAnsi="Calibri" w:cs="Calibri"/>
          <w:lang w:val="en-US"/>
        </w:rPr>
        <w:t>that allow searching for variant</w:t>
      </w:r>
      <w:r w:rsidR="008A04BC">
        <w:rPr>
          <w:rFonts w:ascii="Calibri" w:eastAsia="Times New Roman" w:hAnsi="Calibri" w:cs="Calibri"/>
          <w:lang w:val="en-US"/>
        </w:rPr>
        <w:t xml:space="preserve">s by </w:t>
      </w:r>
      <w:r w:rsidR="007C5F2F">
        <w:rPr>
          <w:rFonts w:ascii="Calibri" w:eastAsia="Times New Roman" w:hAnsi="Calibri" w:cs="Calibri"/>
          <w:lang w:val="en-US"/>
        </w:rPr>
        <w:t xml:space="preserve">genomic range </w:t>
      </w:r>
      <w:r>
        <w:rPr>
          <w:rFonts w:ascii="Calibri" w:eastAsia="Times New Roman" w:hAnsi="Calibri" w:cs="Calibri"/>
          <w:lang w:val="en-US"/>
        </w:rPr>
        <w:t>(</w:t>
      </w:r>
      <w:r w:rsidR="008A04BC">
        <w:rPr>
          <w:rFonts w:ascii="Calibri" w:eastAsia="Times New Roman" w:hAnsi="Calibri" w:cs="Calibri"/>
          <w:lang w:val="en-US"/>
        </w:rPr>
        <w:t xml:space="preserve">either exact matches </w:t>
      </w:r>
      <w:r>
        <w:rPr>
          <w:rFonts w:ascii="Calibri" w:eastAsia="Times New Roman" w:hAnsi="Calibri" w:cs="Calibri"/>
          <w:lang w:val="en-US"/>
        </w:rPr>
        <w:t xml:space="preserve">or closest hit with matching criteria to </w:t>
      </w:r>
      <w:r w:rsidR="008A04BC">
        <w:rPr>
          <w:rFonts w:ascii="Calibri" w:eastAsia="Times New Roman" w:hAnsi="Calibri" w:cs="Calibri"/>
          <w:lang w:val="en-US"/>
        </w:rPr>
        <w:t xml:space="preserve">be </w:t>
      </w:r>
      <w:r>
        <w:rPr>
          <w:rFonts w:ascii="Calibri" w:eastAsia="Times New Roman" w:hAnsi="Calibri" w:cs="Calibri"/>
          <w:lang w:val="en-US"/>
        </w:rPr>
        <w:t>define</w:t>
      </w:r>
      <w:r w:rsidR="008A04BC">
        <w:rPr>
          <w:rFonts w:ascii="Calibri" w:eastAsia="Times New Roman" w:hAnsi="Calibri" w:cs="Calibri"/>
          <w:lang w:val="en-US"/>
        </w:rPr>
        <w:t>d</w:t>
      </w:r>
      <w:r>
        <w:rPr>
          <w:rFonts w:ascii="Calibri" w:eastAsia="Times New Roman" w:hAnsi="Calibri" w:cs="Calibri"/>
          <w:lang w:val="en-US"/>
        </w:rPr>
        <w:t xml:space="preserve"> and justif</w:t>
      </w:r>
      <w:r w:rsidR="008A04BC">
        <w:rPr>
          <w:rFonts w:ascii="Calibri" w:eastAsia="Times New Roman" w:hAnsi="Calibri" w:cs="Calibri"/>
          <w:lang w:val="en-US"/>
        </w:rPr>
        <w:t>ied</w:t>
      </w:r>
      <w:r>
        <w:rPr>
          <w:rFonts w:ascii="Calibri" w:eastAsia="Times New Roman" w:hAnsi="Calibri" w:cs="Calibri"/>
          <w:lang w:val="en-US"/>
        </w:rPr>
        <w:t>) in the database.</w:t>
      </w:r>
      <w:r w:rsidR="008A04BC">
        <w:rPr>
          <w:rFonts w:ascii="Calibri" w:eastAsia="Times New Roman" w:hAnsi="Calibri" w:cs="Calibri"/>
          <w:lang w:val="en-US"/>
        </w:rPr>
        <w:t xml:space="preserve"> </w:t>
      </w:r>
      <w:r w:rsidR="007C5F2F">
        <w:rPr>
          <w:rFonts w:ascii="Calibri" w:eastAsia="Times New Roman" w:hAnsi="Calibri" w:cs="Calibri"/>
          <w:lang w:val="en-US"/>
        </w:rPr>
        <w:t xml:space="preserve">Those queries must convey the certainty / confidence we have in the returned matches. </w:t>
      </w:r>
      <w:r w:rsidR="008A04BC">
        <w:rPr>
          <w:rFonts w:ascii="Calibri" w:eastAsia="Times New Roman" w:hAnsi="Calibri" w:cs="Calibri"/>
          <w:lang w:val="en-US"/>
        </w:rPr>
        <w:t>Please provide a few examples of queries.</w:t>
      </w:r>
      <w:r>
        <w:rPr>
          <w:rFonts w:ascii="Calibri" w:eastAsia="Times New Roman" w:hAnsi="Calibri" w:cs="Calibri"/>
          <w:lang w:val="en-US"/>
        </w:rPr>
        <w:t xml:space="preserve"> </w:t>
      </w:r>
    </w:p>
    <w:p w:rsidR="00EA1C9A" w:rsidRPr="00EA1C9A" w:rsidRDefault="00EA1C9A" w:rsidP="00EA1C9A">
      <w:pPr>
        <w:rPr>
          <w:rFonts w:ascii="Calibri" w:eastAsia="Times New Roman" w:hAnsi="Calibri" w:cs="Calibri"/>
          <w:lang w:val="en-US"/>
        </w:rPr>
      </w:pPr>
    </w:p>
    <w:p w:rsidR="00EA1C9A" w:rsidRDefault="005D45E6">
      <w:p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For the sake of</w:t>
      </w:r>
      <w:r w:rsidR="008A04BC">
        <w:rPr>
          <w:rFonts w:ascii="Calibri" w:eastAsia="Times New Roman" w:hAnsi="Calibri" w:cs="Calibri"/>
          <w:lang w:val="en-US"/>
        </w:rPr>
        <w:t xml:space="preserve"> time and to keep this assignment within reasonable limits, you can limit your analysis to chromosome </w:t>
      </w:r>
      <w:r w:rsidR="007C5F2F">
        <w:rPr>
          <w:rFonts w:ascii="Calibri" w:eastAsia="Times New Roman" w:hAnsi="Calibri" w:cs="Calibri"/>
          <w:lang w:val="en-US"/>
        </w:rPr>
        <w:t>1</w:t>
      </w:r>
    </w:p>
    <w:p w:rsidR="004D7165" w:rsidRDefault="004D7165">
      <w:pPr>
        <w:rPr>
          <w:rFonts w:ascii="Calibri" w:eastAsia="Times New Roman" w:hAnsi="Calibri" w:cs="Calibri"/>
          <w:lang w:val="en-US"/>
        </w:rPr>
      </w:pPr>
    </w:p>
    <w:p w:rsidR="004D7165" w:rsidRDefault="004D7165">
      <w:p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 xml:space="preserve">Please return a structured report along with scripts and materials needed to reproduce your analysis. </w:t>
      </w:r>
    </w:p>
    <w:p w:rsidR="004D7165" w:rsidRDefault="004D7165">
      <w:pPr>
        <w:rPr>
          <w:rFonts w:ascii="Calibri" w:eastAsia="Times New Roman" w:hAnsi="Calibri" w:cs="Calibri"/>
          <w:lang w:val="en-US"/>
        </w:rPr>
      </w:pPr>
    </w:p>
    <w:p w:rsidR="004D7165" w:rsidRDefault="004D7165">
      <w:pPr>
        <w:rPr>
          <w:rFonts w:ascii="Calibri" w:eastAsia="Times New Roman" w:hAnsi="Calibri" w:cs="Calibri"/>
          <w:lang w:val="en-US"/>
        </w:rPr>
      </w:pPr>
      <w:r>
        <w:rPr>
          <w:rFonts w:ascii="Calibri" w:eastAsia="Times New Roman" w:hAnsi="Calibri" w:cs="Calibri"/>
          <w:lang w:val="en-US"/>
        </w:rPr>
        <w:t>Thank you for your time and efforts on this assignment, we wish you the best.</w:t>
      </w:r>
    </w:p>
    <w:p w:rsidR="004D7165" w:rsidRPr="008A04BC" w:rsidRDefault="004D7165">
      <w:pPr>
        <w:rPr>
          <w:rFonts w:ascii="Calibri" w:eastAsia="Times New Roman" w:hAnsi="Calibri" w:cs="Calibri"/>
          <w:lang w:val="en-US"/>
        </w:rPr>
      </w:pPr>
      <w:bookmarkStart w:id="0" w:name="_GoBack"/>
      <w:bookmarkEnd w:id="0"/>
    </w:p>
    <w:sectPr w:rsidR="004D7165" w:rsidRPr="008A04BC" w:rsidSect="001C33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A005B"/>
    <w:multiLevelType w:val="hybridMultilevel"/>
    <w:tmpl w:val="2D4E8E02"/>
    <w:lvl w:ilvl="0" w:tplc="9E081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9A"/>
    <w:rsid w:val="001C33EE"/>
    <w:rsid w:val="003776C3"/>
    <w:rsid w:val="00422E95"/>
    <w:rsid w:val="004B1986"/>
    <w:rsid w:val="004D7165"/>
    <w:rsid w:val="005D45E6"/>
    <w:rsid w:val="007C5F2F"/>
    <w:rsid w:val="008A04BC"/>
    <w:rsid w:val="009F5A4B"/>
    <w:rsid w:val="00A01072"/>
    <w:rsid w:val="00AB13E6"/>
    <w:rsid w:val="00B71CF1"/>
    <w:rsid w:val="00E807F7"/>
    <w:rsid w:val="00EA1C9A"/>
    <w:rsid w:val="00FE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72E00"/>
  <w14:defaultImageDpi w14:val="32767"/>
  <w15:chartTrackingRefBased/>
  <w15:docId w15:val="{78776D07-95B4-8648-9C91-968CC6FA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9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EA1C9A"/>
    <w:rPr>
      <w:b/>
      <w:bCs/>
    </w:rPr>
  </w:style>
  <w:style w:type="character" w:styleId="Emphasis">
    <w:name w:val="Emphasis"/>
    <w:basedOn w:val="DefaultParagraphFont"/>
    <w:uiPriority w:val="20"/>
    <w:qFormat/>
    <w:rsid w:val="00EA1C9A"/>
    <w:rPr>
      <w:i/>
      <w:iCs/>
    </w:rPr>
  </w:style>
  <w:style w:type="character" w:customStyle="1" w:styleId="like-button-text">
    <w:name w:val="like-button-text"/>
    <w:basedOn w:val="DefaultParagraphFont"/>
    <w:rsid w:val="00EA1C9A"/>
  </w:style>
  <w:style w:type="character" w:customStyle="1" w:styleId="like-summary">
    <w:name w:val="like-summary"/>
    <w:basedOn w:val="DefaultParagraphFont"/>
    <w:rsid w:val="00EA1C9A"/>
  </w:style>
  <w:style w:type="paragraph" w:styleId="ListParagraph">
    <w:name w:val="List Paragraph"/>
    <w:basedOn w:val="Normal"/>
    <w:uiPriority w:val="34"/>
    <w:qFormat/>
    <w:rsid w:val="00EA1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Arrigo</dc:creator>
  <cp:keywords/>
  <dc:description/>
  <cp:lastModifiedBy>Nils Arrigo</cp:lastModifiedBy>
  <cp:revision>3</cp:revision>
  <dcterms:created xsi:type="dcterms:W3CDTF">2020-03-06T09:29:00Z</dcterms:created>
  <dcterms:modified xsi:type="dcterms:W3CDTF">2020-03-06T09:29:00Z</dcterms:modified>
</cp:coreProperties>
</file>