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API — Annexures</w:t>
      </w:r>
    </w:p>
    <w:p>
      <w:pPr>
        <w:spacing w:after="360"/>
      </w:pPr>
      <w:r>
        <w:rPr>
          <w:i/>
          <w:iCs/>
          <w:color w:val="777777"/>
          <w:sz w:val="22"/>
          <w:szCs w:val="22"/>
        </w:rPr>
        <w:t xml:space="preserve">Fixed parameters used across the SDK for trading operations.</w:t>
      </w:r>
    </w:p>
    <w:p>
      <w:pPr>
        <w:pStyle w:val="Heading2"/>
      </w:pPr>
      <w:r>
        <w:t xml:space="preserve">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is newly created and pending for further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acknowledged by the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TRIGGER_PENDING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is waiting for a trigger event to be executed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approved and is ready for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rejected by the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execution has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EXECUTED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successfully executed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DELIVERY_AWAITED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executed and waiting for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CANCELLATION_REQUESTED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to cancel the order has been initiated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MODIFICATION_REQUESTED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to modify the order has been initiated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completed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After Market 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not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is pending for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dispatched for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PARKED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is parked for later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PLACED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has been placed in the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execution has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is a market order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GrowwAPI.EXCHANGE_BSE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Bombay Stock Exchange — Asia's oldest exchange, known for SENSEX index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GrowwAPI.EXCHANGE_NSE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National Stock Exchange — India's largest exchange by trading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GrowwAPI.EXCHANGE_MCX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 Commodity Exchange — India's largest commodity derivatives exchange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GrowwAPI.SEGMENT_CASH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 equity market for trading stocks with delivery 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GrowwAPI.SEGMENT_FNO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Futures and Options segment for trading derivatives contracts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GrowwAPI.SEGMENT_COMMODITY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COMMODITY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Commodity derivatives segment for trading futures and options on MCX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Order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GrowwAPI.ORDER_TYPE_LIMIT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Specify exact price; may not fill immediately but ensures price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GrowwAPI.ORDER_TYPE_MARKET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 execution at best available price; no price guarantee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GrowwAPI.ORDER_TYPE_STOP_LOSS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— Protection order that triggers at specified price to limit losses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GrowwAPI.ORDER_TYPE_STOP_LOSS_MARKET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SL_M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Market — Market order triggered at specified price to limit losses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GrowwAPI.PRODUCT_CNC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 and Carry — Delivery-based equity trading with full upfront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GrowwAPI.PRODUCT_MIS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Margin Intraday Square-off — Higher leverage but must close by day 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GrowwAPI.PRODUCT_NRML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NRML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 margin trading allowing overnight positions with standard leverage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Transaction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GrowwAPI.TRANSACTION_TYPE_BUY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position — Profit from price increase, loss from price decrease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GrowwAPI.TRANSACTION_TYPE_SELL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position — Profit from price decrease, loss from price increase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Validity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GrowwAPI.VALIDITY_DAY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 until market close on the same trading day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Candle Interval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GrowwAPI.CANDLE_INTERVAL_MIN_30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30minute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GrowwAPI.CANDLE_INTERVAL_HOUR_1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GrowwAPI.CANDLE_INTERVAL_HOUR_4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hour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week interval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GrowwAPI.CANDLE_INTERVAL_MONTH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month interval</w:t>
            </w:r>
          </w:p>
        </w:tc>
      </w:tr>
    </w:tbl>
    <w:p>
      <w:pPr>
        <w:spacing w:after="280"/>
      </w:pPr>
    </w:p>
    <w:p>
      <w:pPr>
        <w:pStyle w:val="Heading2"/>
      </w:pPr>
      <w:r>
        <w:t xml:space="preserve">Instrument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EQ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 — Represents ownership in a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IDX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 — Composite value of a group of stocks representing a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FUT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Futures — Derivatives contract to buy/sell an asset at a future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 Option — Derivatives contract giving the right to buy an asset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 Option — Derivatives contract giving the right to sell an asset</w:t>
            </w:r>
          </w:p>
        </w:tc>
      </w:tr>
    </w:tbl>
    <w:p>
      <w:pPr>
        <w:spacing w:after="2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2026-03-04T09:44:15.309Z</dcterms:created>
  <dcterms:modified xsi:type="dcterms:W3CDTF">2026-03-04T09:44:15.310Z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