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615F" w14:textId="77777777" w:rsidR="00C23E86"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t>Summarize the benefits of using design patterns in frontend development</w:t>
      </w:r>
    </w:p>
    <w:p w14:paraId="26396111" w14:textId="77777777" w:rsidR="00A74667" w:rsidRPr="00A74667" w:rsidRDefault="00A74667" w:rsidP="00A74667">
      <w:pPr>
        <w:pStyle w:val="ListParagraph"/>
        <w:ind w:left="-907"/>
        <w:rPr>
          <w:rFonts w:ascii="Times New Roman" w:hAnsi="Times New Roman" w:cs="Times New Roman"/>
          <w:sz w:val="24"/>
          <w:szCs w:val="24"/>
        </w:rPr>
      </w:pPr>
      <w:r>
        <w:rPr>
          <w:rFonts w:ascii="Times New Roman" w:hAnsi="Times New Roman" w:cs="Times New Roman"/>
          <w:b/>
          <w:bCs/>
          <w:sz w:val="24"/>
          <w:szCs w:val="24"/>
        </w:rPr>
        <w:t>Ans:</w:t>
      </w:r>
      <w:r w:rsidR="00295014">
        <w:rPr>
          <w:rFonts w:ascii="Times New Roman" w:hAnsi="Times New Roman" w:cs="Times New Roman"/>
          <w:b/>
          <w:bCs/>
          <w:sz w:val="24"/>
          <w:szCs w:val="24"/>
        </w:rPr>
        <w:t xml:space="preserve">  </w:t>
      </w:r>
      <w:r>
        <w:rPr>
          <w:rFonts w:ascii="Times New Roman" w:hAnsi="Times New Roman" w:cs="Times New Roman"/>
          <w:sz w:val="24"/>
          <w:szCs w:val="24"/>
        </w:rPr>
        <w:t>U</w:t>
      </w:r>
      <w:r w:rsidRPr="00A74667">
        <w:rPr>
          <w:rFonts w:ascii="Times New Roman" w:hAnsi="Times New Roman" w:cs="Times New Roman"/>
          <w:sz w:val="24"/>
          <w:szCs w:val="24"/>
        </w:rPr>
        <w:t>sing design patterns in frontend development offers several benefits:</w:t>
      </w:r>
    </w:p>
    <w:p w14:paraId="024D7DB4" w14:textId="77777777" w:rsidR="00A74667" w:rsidRPr="00A74667" w:rsidRDefault="00A74667" w:rsidP="00A74667">
      <w:pPr>
        <w:pStyle w:val="ListParagraph"/>
        <w:numPr>
          <w:ilvl w:val="0"/>
          <w:numId w:val="2"/>
        </w:numPr>
        <w:rPr>
          <w:rFonts w:ascii="Times New Roman" w:hAnsi="Times New Roman" w:cs="Times New Roman"/>
          <w:sz w:val="24"/>
          <w:szCs w:val="24"/>
        </w:rPr>
      </w:pPr>
      <w:r w:rsidRPr="00A74667">
        <w:rPr>
          <w:rFonts w:ascii="Times New Roman" w:hAnsi="Times New Roman" w:cs="Times New Roman"/>
          <w:sz w:val="24"/>
          <w:szCs w:val="24"/>
        </w:rPr>
        <w:t>Promote code reusability</w:t>
      </w:r>
    </w:p>
    <w:p w14:paraId="71DC2287" w14:textId="77777777" w:rsidR="00A74667" w:rsidRPr="00A74667" w:rsidRDefault="00A74667" w:rsidP="00A74667">
      <w:pPr>
        <w:pStyle w:val="ListParagraph"/>
        <w:numPr>
          <w:ilvl w:val="0"/>
          <w:numId w:val="2"/>
        </w:numPr>
        <w:rPr>
          <w:rFonts w:ascii="Times New Roman" w:hAnsi="Times New Roman" w:cs="Times New Roman"/>
          <w:sz w:val="24"/>
          <w:szCs w:val="24"/>
        </w:rPr>
      </w:pPr>
      <w:r w:rsidRPr="00A74667">
        <w:rPr>
          <w:rFonts w:ascii="Times New Roman" w:hAnsi="Times New Roman" w:cs="Times New Roman"/>
          <w:sz w:val="24"/>
          <w:szCs w:val="24"/>
        </w:rPr>
        <w:t>Enhance code maintainability</w:t>
      </w:r>
    </w:p>
    <w:p w14:paraId="25258178" w14:textId="77777777" w:rsidR="00A74667" w:rsidRPr="00A74667" w:rsidRDefault="00A74667" w:rsidP="00A74667">
      <w:pPr>
        <w:pStyle w:val="ListParagraph"/>
        <w:numPr>
          <w:ilvl w:val="0"/>
          <w:numId w:val="2"/>
        </w:numPr>
        <w:rPr>
          <w:rFonts w:ascii="Times New Roman" w:hAnsi="Times New Roman" w:cs="Times New Roman"/>
          <w:sz w:val="24"/>
          <w:szCs w:val="24"/>
        </w:rPr>
      </w:pPr>
      <w:r w:rsidRPr="00A74667">
        <w:rPr>
          <w:rFonts w:ascii="Times New Roman" w:hAnsi="Times New Roman" w:cs="Times New Roman"/>
          <w:sz w:val="24"/>
          <w:szCs w:val="24"/>
        </w:rPr>
        <w:t>Manage code complexity making it easier to scale and add new features</w:t>
      </w:r>
    </w:p>
    <w:p w14:paraId="2AE49CB5" w14:textId="77777777" w:rsidR="00A74667" w:rsidRPr="00A74667" w:rsidRDefault="00A74667" w:rsidP="00A74667">
      <w:pPr>
        <w:pStyle w:val="ListParagraph"/>
        <w:numPr>
          <w:ilvl w:val="0"/>
          <w:numId w:val="2"/>
        </w:numPr>
        <w:rPr>
          <w:rFonts w:ascii="Times New Roman" w:hAnsi="Times New Roman" w:cs="Times New Roman"/>
          <w:sz w:val="24"/>
          <w:szCs w:val="24"/>
        </w:rPr>
      </w:pPr>
      <w:r w:rsidRPr="00A74667">
        <w:rPr>
          <w:rFonts w:ascii="Times New Roman" w:hAnsi="Times New Roman" w:cs="Times New Roman"/>
          <w:sz w:val="24"/>
          <w:szCs w:val="24"/>
        </w:rPr>
        <w:t>Improves code readability</w:t>
      </w:r>
    </w:p>
    <w:p w14:paraId="1F5C8381" w14:textId="5C53EBF1" w:rsidR="00A74667" w:rsidRPr="00A74667" w:rsidRDefault="00A74667" w:rsidP="00A74667">
      <w:pPr>
        <w:pStyle w:val="ListParagraph"/>
        <w:numPr>
          <w:ilvl w:val="0"/>
          <w:numId w:val="2"/>
        </w:numPr>
        <w:rPr>
          <w:rFonts w:ascii="Times New Roman" w:hAnsi="Times New Roman" w:cs="Times New Roman"/>
          <w:sz w:val="24"/>
          <w:szCs w:val="24"/>
        </w:rPr>
      </w:pPr>
      <w:r w:rsidRPr="00A74667">
        <w:rPr>
          <w:rFonts w:ascii="Times New Roman" w:hAnsi="Times New Roman" w:cs="Times New Roman"/>
          <w:sz w:val="24"/>
          <w:szCs w:val="24"/>
        </w:rPr>
        <w:t>Some specific patterns optimize performance by reducing memory usage</w:t>
      </w:r>
      <w:r w:rsidR="008914BF">
        <w:rPr>
          <w:rFonts w:ascii="Times New Roman" w:hAnsi="Times New Roman" w:cs="Times New Roman"/>
          <w:sz w:val="24"/>
          <w:szCs w:val="24"/>
        </w:rPr>
        <w:t>.</w:t>
      </w:r>
    </w:p>
    <w:p w14:paraId="3B2DA4BC" w14:textId="77777777" w:rsidR="00295014" w:rsidRDefault="00295014" w:rsidP="00295014">
      <w:pPr>
        <w:rPr>
          <w:rFonts w:ascii="Times New Roman" w:hAnsi="Times New Roman" w:cs="Times New Roman"/>
          <w:b/>
          <w:bCs/>
          <w:sz w:val="24"/>
          <w:szCs w:val="24"/>
        </w:rPr>
      </w:pPr>
    </w:p>
    <w:p w14:paraId="6FC0CBAB" w14:textId="77777777" w:rsidR="00E26533" w:rsidRPr="00A74667" w:rsidRDefault="00E26533" w:rsidP="00295014">
      <w:pPr>
        <w:rPr>
          <w:rFonts w:ascii="Times New Roman" w:hAnsi="Times New Roman" w:cs="Times New Roman"/>
          <w:b/>
          <w:bCs/>
          <w:sz w:val="24"/>
          <w:szCs w:val="24"/>
        </w:rPr>
      </w:pPr>
    </w:p>
    <w:p w14:paraId="611594F7" w14:textId="77777777" w:rsidR="00A74667"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t>Classify the difference between global state and local state in React.</w:t>
      </w:r>
    </w:p>
    <w:p w14:paraId="1400AB50" w14:textId="77777777" w:rsidR="00295014" w:rsidRDefault="00A74667" w:rsidP="004728E4">
      <w:pPr>
        <w:pStyle w:val="ListParagraph"/>
        <w:ind w:left="-850"/>
        <w:rPr>
          <w:rFonts w:ascii="Times New Roman" w:hAnsi="Times New Roman" w:cs="Times New Roman"/>
          <w:b/>
          <w:bCs/>
          <w:sz w:val="24"/>
          <w:szCs w:val="24"/>
        </w:rPr>
      </w:pPr>
      <w:r>
        <w:rPr>
          <w:rFonts w:ascii="Times New Roman" w:hAnsi="Times New Roman" w:cs="Times New Roman"/>
          <w:b/>
          <w:bCs/>
          <w:sz w:val="24"/>
          <w:szCs w:val="24"/>
        </w:rPr>
        <w:t xml:space="preserve">Ans: </w:t>
      </w:r>
      <w:r w:rsidR="004728E4">
        <w:rPr>
          <w:rFonts w:ascii="Times New Roman" w:hAnsi="Times New Roman" w:cs="Times New Roman"/>
          <w:b/>
          <w:bCs/>
          <w:sz w:val="24"/>
          <w:szCs w:val="24"/>
        </w:rPr>
        <w:t xml:space="preserve">            </w:t>
      </w:r>
    </w:p>
    <w:tbl>
      <w:tblPr>
        <w:tblStyle w:val="TableGrid"/>
        <w:tblW w:w="9592" w:type="dxa"/>
        <w:tblInd w:w="-5" w:type="dxa"/>
        <w:tblLook w:val="04A0" w:firstRow="1" w:lastRow="0" w:firstColumn="1" w:lastColumn="0" w:noHBand="0" w:noVBand="1"/>
      </w:tblPr>
      <w:tblGrid>
        <w:gridCol w:w="3197"/>
        <w:gridCol w:w="3197"/>
        <w:gridCol w:w="3198"/>
      </w:tblGrid>
      <w:tr w:rsidR="00295014" w14:paraId="3ECA32BC" w14:textId="77777777" w:rsidTr="00295014">
        <w:trPr>
          <w:trHeight w:val="519"/>
        </w:trPr>
        <w:tc>
          <w:tcPr>
            <w:tcW w:w="3197" w:type="dxa"/>
          </w:tcPr>
          <w:p w14:paraId="78B8DEE5" w14:textId="77777777" w:rsidR="00295014" w:rsidRDefault="00295014" w:rsidP="00295014">
            <w:pPr>
              <w:pStyle w:val="ListParagraph"/>
              <w:ind w:left="170"/>
              <w:rPr>
                <w:rFonts w:ascii="Times New Roman" w:hAnsi="Times New Roman" w:cs="Times New Roman"/>
                <w:b/>
                <w:bCs/>
                <w:sz w:val="24"/>
                <w:szCs w:val="24"/>
              </w:rPr>
            </w:pPr>
          </w:p>
        </w:tc>
        <w:tc>
          <w:tcPr>
            <w:tcW w:w="3197" w:type="dxa"/>
          </w:tcPr>
          <w:p w14:paraId="674BF84A" w14:textId="77777777" w:rsidR="00295014" w:rsidRDefault="00295014" w:rsidP="004728E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Local State</w:t>
            </w:r>
          </w:p>
        </w:tc>
        <w:tc>
          <w:tcPr>
            <w:tcW w:w="3198" w:type="dxa"/>
          </w:tcPr>
          <w:p w14:paraId="68812DE2" w14:textId="77777777" w:rsidR="00295014" w:rsidRDefault="00295014" w:rsidP="004728E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Global State</w:t>
            </w:r>
          </w:p>
        </w:tc>
      </w:tr>
      <w:tr w:rsidR="00295014" w14:paraId="0C1885F2" w14:textId="77777777" w:rsidTr="00295014">
        <w:trPr>
          <w:trHeight w:val="1041"/>
        </w:trPr>
        <w:tc>
          <w:tcPr>
            <w:tcW w:w="3197" w:type="dxa"/>
          </w:tcPr>
          <w:p w14:paraId="6E0924E5" w14:textId="77777777" w:rsidR="00295014" w:rsidRDefault="00295014" w:rsidP="004728E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Scope</w:t>
            </w:r>
          </w:p>
        </w:tc>
        <w:tc>
          <w:tcPr>
            <w:tcW w:w="3197" w:type="dxa"/>
          </w:tcPr>
          <w:p w14:paraId="6FD953C8"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Private and encapsulated within a component</w:t>
            </w:r>
          </w:p>
        </w:tc>
        <w:tc>
          <w:tcPr>
            <w:tcW w:w="3198" w:type="dxa"/>
          </w:tcPr>
          <w:p w14:paraId="7F7023C0"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Shared and accessible across multiple components</w:t>
            </w:r>
          </w:p>
        </w:tc>
      </w:tr>
      <w:tr w:rsidR="00295014" w14:paraId="71C9C261" w14:textId="77777777" w:rsidTr="00295014">
        <w:trPr>
          <w:trHeight w:val="1018"/>
        </w:trPr>
        <w:tc>
          <w:tcPr>
            <w:tcW w:w="3197" w:type="dxa"/>
          </w:tcPr>
          <w:p w14:paraId="23D75EDF" w14:textId="77777777" w:rsidR="00295014" w:rsidRDefault="00295014" w:rsidP="004728E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Performance</w:t>
            </w:r>
          </w:p>
        </w:tc>
        <w:tc>
          <w:tcPr>
            <w:tcW w:w="3197" w:type="dxa"/>
          </w:tcPr>
          <w:p w14:paraId="185F4F34"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More efficient for small, isolated state changes</w:t>
            </w:r>
          </w:p>
        </w:tc>
        <w:tc>
          <w:tcPr>
            <w:tcW w:w="3198" w:type="dxa"/>
          </w:tcPr>
          <w:p w14:paraId="1B6E4E97"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Lead to performance issues if not managed properly</w:t>
            </w:r>
          </w:p>
        </w:tc>
      </w:tr>
      <w:tr w:rsidR="00295014" w14:paraId="5495086E" w14:textId="77777777" w:rsidTr="00295014">
        <w:trPr>
          <w:trHeight w:val="1041"/>
        </w:trPr>
        <w:tc>
          <w:tcPr>
            <w:tcW w:w="3197" w:type="dxa"/>
          </w:tcPr>
          <w:p w14:paraId="64330709" w14:textId="77777777" w:rsidR="00295014" w:rsidRDefault="00295014" w:rsidP="004728E4">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Complexity</w:t>
            </w:r>
          </w:p>
        </w:tc>
        <w:tc>
          <w:tcPr>
            <w:tcW w:w="3197" w:type="dxa"/>
          </w:tcPr>
          <w:p w14:paraId="14A1D198"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Easier to manage and debug</w:t>
            </w:r>
          </w:p>
        </w:tc>
        <w:tc>
          <w:tcPr>
            <w:tcW w:w="3198" w:type="dxa"/>
          </w:tcPr>
          <w:p w14:paraId="1EF26839" w14:textId="77777777" w:rsidR="00295014" w:rsidRPr="00295014" w:rsidRDefault="00295014" w:rsidP="004728E4">
            <w:pPr>
              <w:pStyle w:val="ListParagraph"/>
              <w:ind w:left="0"/>
              <w:rPr>
                <w:rFonts w:ascii="Times New Roman" w:hAnsi="Times New Roman" w:cs="Times New Roman"/>
                <w:sz w:val="24"/>
                <w:szCs w:val="24"/>
              </w:rPr>
            </w:pPr>
            <w:r w:rsidRPr="00295014">
              <w:rPr>
                <w:rFonts w:ascii="Times New Roman" w:hAnsi="Times New Roman" w:cs="Times New Roman"/>
                <w:sz w:val="24"/>
                <w:szCs w:val="24"/>
              </w:rPr>
              <w:t>Complicated and increases risk of bugs</w:t>
            </w:r>
          </w:p>
        </w:tc>
      </w:tr>
    </w:tbl>
    <w:p w14:paraId="747146DD" w14:textId="77777777" w:rsidR="00295014" w:rsidRDefault="00295014" w:rsidP="004728E4">
      <w:pPr>
        <w:pStyle w:val="ListParagraph"/>
        <w:ind w:left="-850"/>
        <w:rPr>
          <w:rFonts w:ascii="Times New Roman" w:hAnsi="Times New Roman" w:cs="Times New Roman"/>
          <w:b/>
          <w:bCs/>
          <w:sz w:val="24"/>
          <w:szCs w:val="24"/>
        </w:rPr>
      </w:pPr>
    </w:p>
    <w:p w14:paraId="38B8837F" w14:textId="77777777" w:rsidR="004728E4" w:rsidRDefault="004728E4" w:rsidP="00295014">
      <w:pPr>
        <w:rPr>
          <w:rFonts w:ascii="Times New Roman" w:hAnsi="Times New Roman" w:cs="Times New Roman"/>
          <w:b/>
          <w:bCs/>
          <w:sz w:val="24"/>
          <w:szCs w:val="24"/>
        </w:rPr>
      </w:pPr>
    </w:p>
    <w:p w14:paraId="3D030631" w14:textId="77777777" w:rsidR="00E26533" w:rsidRPr="00295014" w:rsidRDefault="00E26533" w:rsidP="00295014">
      <w:pPr>
        <w:rPr>
          <w:rFonts w:ascii="Times New Roman" w:hAnsi="Times New Roman" w:cs="Times New Roman"/>
          <w:b/>
          <w:bCs/>
          <w:sz w:val="24"/>
          <w:szCs w:val="24"/>
        </w:rPr>
      </w:pPr>
    </w:p>
    <w:p w14:paraId="199978AE" w14:textId="77777777" w:rsidR="00A74667"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t>Compare different routing strategies in Single Page Applications (client-side, server-side, and hybrid) and analyze the trade-offs and suitable use cases for each.</w:t>
      </w:r>
    </w:p>
    <w:p w14:paraId="2FB76103" w14:textId="77777777" w:rsidR="00C94BD5" w:rsidRDefault="00295014" w:rsidP="00C94BD5">
      <w:pPr>
        <w:pStyle w:val="ListParagraph"/>
        <w:ind w:left="-964"/>
        <w:rPr>
          <w:rFonts w:ascii="Times New Roman" w:hAnsi="Times New Roman" w:cs="Times New Roman"/>
          <w:sz w:val="24"/>
          <w:szCs w:val="24"/>
        </w:rPr>
      </w:pPr>
      <w:r>
        <w:rPr>
          <w:rFonts w:ascii="Times New Roman" w:hAnsi="Times New Roman" w:cs="Times New Roman"/>
          <w:b/>
          <w:bCs/>
          <w:sz w:val="24"/>
          <w:szCs w:val="24"/>
        </w:rPr>
        <w:t>Ans:</w:t>
      </w:r>
      <w:r w:rsidR="00C94BD5">
        <w:rPr>
          <w:rFonts w:ascii="Times New Roman" w:hAnsi="Times New Roman" w:cs="Times New Roman"/>
          <w:b/>
          <w:bCs/>
          <w:sz w:val="24"/>
          <w:szCs w:val="24"/>
        </w:rPr>
        <w:t xml:space="preserve">  </w:t>
      </w:r>
      <w:r w:rsidR="00C94BD5" w:rsidRPr="00C94BD5">
        <w:rPr>
          <w:rFonts w:ascii="Times New Roman" w:hAnsi="Times New Roman" w:cs="Times New Roman"/>
          <w:sz w:val="24"/>
          <w:szCs w:val="24"/>
        </w:rPr>
        <w:t>The comparison of different routing strategies in Single Page Applications (SPAs) reveals t</w:t>
      </w:r>
      <w:r w:rsidR="00C94BD5">
        <w:rPr>
          <w:rFonts w:ascii="Times New Roman" w:hAnsi="Times New Roman" w:cs="Times New Roman"/>
          <w:sz w:val="24"/>
          <w:szCs w:val="24"/>
        </w:rPr>
        <w:t>he</w:t>
      </w:r>
    </w:p>
    <w:p w14:paraId="2911739A" w14:textId="77777777" w:rsidR="00C94BD5" w:rsidRDefault="00C94BD5" w:rsidP="00C94BD5">
      <w:pPr>
        <w:pStyle w:val="ListParagraph"/>
        <w:ind w:left="-964"/>
        <w:rPr>
          <w:rFonts w:ascii="Times New Roman" w:hAnsi="Times New Roman" w:cs="Times New Roman"/>
          <w:sz w:val="24"/>
          <w:szCs w:val="24"/>
        </w:rPr>
      </w:pPr>
      <w:r>
        <w:rPr>
          <w:rFonts w:ascii="Times New Roman" w:hAnsi="Times New Roman" w:cs="Times New Roman"/>
          <w:b/>
          <w:bCs/>
          <w:sz w:val="24"/>
          <w:szCs w:val="24"/>
        </w:rPr>
        <w:t xml:space="preserve">           </w:t>
      </w:r>
      <w:r w:rsidRPr="00C94BD5">
        <w:rPr>
          <w:rFonts w:ascii="Times New Roman" w:hAnsi="Times New Roman" w:cs="Times New Roman"/>
          <w:sz w:val="24"/>
          <w:szCs w:val="24"/>
        </w:rPr>
        <w:t xml:space="preserve">trade-offs and suitable use cases for each approach: </w:t>
      </w:r>
    </w:p>
    <w:p w14:paraId="1D8CA7AD" w14:textId="77777777" w:rsidR="00C94BD5" w:rsidRPr="00C94BD5" w:rsidRDefault="00C94BD5" w:rsidP="00C94BD5">
      <w:pPr>
        <w:pStyle w:val="ListParagraph"/>
        <w:numPr>
          <w:ilvl w:val="0"/>
          <w:numId w:val="3"/>
        </w:numPr>
        <w:ind w:left="303"/>
        <w:jc w:val="both"/>
        <w:rPr>
          <w:b/>
          <w:bCs/>
        </w:rPr>
      </w:pPr>
      <w:r w:rsidRPr="00775BF1">
        <w:rPr>
          <w:rFonts w:ascii="Times New Roman" w:hAnsi="Times New Roman" w:cs="Times New Roman"/>
          <w:b/>
          <w:bCs/>
          <w:sz w:val="24"/>
          <w:szCs w:val="24"/>
        </w:rPr>
        <w:t>Server-Side Routing (SSR):</w:t>
      </w:r>
      <w:r w:rsidRPr="00C94BD5">
        <w:rPr>
          <w:rFonts w:ascii="Times New Roman" w:hAnsi="Times New Roman" w:cs="Times New Roman"/>
          <w:sz w:val="24"/>
          <w:szCs w:val="24"/>
        </w:rPr>
        <w:t xml:space="preserve"> Ideal for content-heavy websites like blogs or news websites where fast initial load times and good</w:t>
      </w:r>
      <w:r>
        <w:rPr>
          <w:rFonts w:ascii="Times New Roman" w:hAnsi="Times New Roman" w:cs="Times New Roman"/>
          <w:sz w:val="24"/>
          <w:szCs w:val="24"/>
        </w:rPr>
        <w:t xml:space="preserve"> </w:t>
      </w:r>
      <w:r w:rsidRPr="00C94BD5">
        <w:rPr>
          <w:rFonts w:ascii="Times New Roman" w:hAnsi="Times New Roman" w:cs="Times New Roman"/>
          <w:sz w:val="24"/>
          <w:szCs w:val="24"/>
        </w:rPr>
        <w:t>optimization are crucial. It is reliable, easy to cache</w:t>
      </w:r>
      <w:r>
        <w:rPr>
          <w:rFonts w:ascii="Times New Roman" w:hAnsi="Times New Roman" w:cs="Times New Roman"/>
          <w:sz w:val="24"/>
          <w:szCs w:val="24"/>
        </w:rPr>
        <w:t>.</w:t>
      </w:r>
    </w:p>
    <w:p w14:paraId="38094B53" w14:textId="77777777" w:rsidR="00C94BD5" w:rsidRPr="00C94BD5" w:rsidRDefault="00C94BD5" w:rsidP="00C94BD5">
      <w:pPr>
        <w:pStyle w:val="ListParagraph"/>
        <w:numPr>
          <w:ilvl w:val="0"/>
          <w:numId w:val="3"/>
        </w:numPr>
        <w:ind w:left="303"/>
        <w:jc w:val="both"/>
        <w:rPr>
          <w:b/>
          <w:bCs/>
        </w:rPr>
      </w:pPr>
      <w:r w:rsidRPr="00775BF1">
        <w:rPr>
          <w:rFonts w:ascii="Times New Roman" w:hAnsi="Times New Roman" w:cs="Times New Roman"/>
          <w:b/>
          <w:bCs/>
          <w:sz w:val="24"/>
          <w:szCs w:val="24"/>
        </w:rPr>
        <w:t>Client-Side Routing (CSR):</w:t>
      </w:r>
      <w:r w:rsidRPr="00C94BD5">
        <w:rPr>
          <w:rFonts w:ascii="Times New Roman" w:hAnsi="Times New Roman" w:cs="Times New Roman"/>
          <w:sz w:val="24"/>
          <w:szCs w:val="24"/>
        </w:rPr>
        <w:t xml:space="preserve"> Offers faster page transitions and interactivity, making it suitable for applications like React-based SPAs. Frameworks like Next.js (for React) allow for a hybrid approach, balancing speed, SEO, and user experience.</w:t>
      </w:r>
    </w:p>
    <w:p w14:paraId="579B80D3" w14:textId="77777777" w:rsidR="00C94BD5" w:rsidRPr="00E26533" w:rsidRDefault="00C94BD5" w:rsidP="00C94BD5">
      <w:pPr>
        <w:pStyle w:val="ListParagraph"/>
        <w:numPr>
          <w:ilvl w:val="0"/>
          <w:numId w:val="3"/>
        </w:numPr>
        <w:ind w:left="303"/>
        <w:jc w:val="both"/>
        <w:rPr>
          <w:b/>
          <w:bCs/>
        </w:rPr>
      </w:pPr>
      <w:r w:rsidRPr="00775BF1">
        <w:rPr>
          <w:rFonts w:ascii="Times New Roman" w:hAnsi="Times New Roman" w:cs="Times New Roman"/>
          <w:b/>
          <w:bCs/>
          <w:sz w:val="24"/>
          <w:szCs w:val="24"/>
        </w:rPr>
        <w:t>Hybrid Routing:</w:t>
      </w:r>
      <w:r w:rsidRPr="00C94BD5">
        <w:rPr>
          <w:rFonts w:ascii="Times New Roman" w:hAnsi="Times New Roman" w:cs="Times New Roman"/>
          <w:sz w:val="24"/>
          <w:szCs w:val="24"/>
        </w:rPr>
        <w:t xml:space="preserve"> Combines both server-side and client-side routing strategies. This approach allows for server-side rendering (SSR) for the first page load, providing SEO and performance benefits, and then switches to client-side navigation for further interactions. It is beneficial for maintaining a good user experience during route changes and can be used in various use cases where speed</w:t>
      </w:r>
      <w:r>
        <w:rPr>
          <w:rFonts w:ascii="Times New Roman" w:hAnsi="Times New Roman" w:cs="Times New Roman"/>
          <w:sz w:val="24"/>
          <w:szCs w:val="24"/>
        </w:rPr>
        <w:t xml:space="preserve"> </w:t>
      </w:r>
      <w:r w:rsidRPr="00C94BD5">
        <w:rPr>
          <w:rFonts w:ascii="Times New Roman" w:hAnsi="Times New Roman" w:cs="Times New Roman"/>
          <w:sz w:val="24"/>
          <w:szCs w:val="24"/>
        </w:rPr>
        <w:t>and user experience are important.</w:t>
      </w:r>
    </w:p>
    <w:p w14:paraId="6D91C6C0" w14:textId="77777777" w:rsidR="00E26533" w:rsidRDefault="00E26533" w:rsidP="00E26533">
      <w:pPr>
        <w:pStyle w:val="ListParagraph"/>
        <w:ind w:left="303"/>
        <w:jc w:val="both"/>
        <w:rPr>
          <w:rFonts w:ascii="Times New Roman" w:hAnsi="Times New Roman" w:cs="Times New Roman"/>
          <w:b/>
          <w:bCs/>
          <w:sz w:val="24"/>
          <w:szCs w:val="24"/>
        </w:rPr>
      </w:pPr>
    </w:p>
    <w:p w14:paraId="0B24E180" w14:textId="77777777" w:rsidR="00E26533" w:rsidRDefault="00E26533" w:rsidP="00E26533">
      <w:pPr>
        <w:pStyle w:val="ListParagraph"/>
        <w:ind w:left="303"/>
        <w:jc w:val="both"/>
        <w:rPr>
          <w:rFonts w:ascii="Times New Roman" w:hAnsi="Times New Roman" w:cs="Times New Roman"/>
          <w:b/>
          <w:bCs/>
          <w:sz w:val="24"/>
          <w:szCs w:val="24"/>
        </w:rPr>
      </w:pPr>
    </w:p>
    <w:p w14:paraId="0AAEC974" w14:textId="77777777" w:rsidR="00E26533" w:rsidRDefault="00E26533" w:rsidP="00E26533">
      <w:pPr>
        <w:pStyle w:val="ListParagraph"/>
        <w:ind w:left="303"/>
        <w:jc w:val="both"/>
        <w:rPr>
          <w:rFonts w:ascii="Times New Roman" w:hAnsi="Times New Roman" w:cs="Times New Roman"/>
          <w:b/>
          <w:bCs/>
          <w:sz w:val="24"/>
          <w:szCs w:val="24"/>
        </w:rPr>
      </w:pPr>
    </w:p>
    <w:p w14:paraId="4FA8DE64" w14:textId="77777777" w:rsidR="00E26533" w:rsidRPr="00C94BD5" w:rsidRDefault="00E26533" w:rsidP="00E26533">
      <w:pPr>
        <w:pStyle w:val="ListParagraph"/>
        <w:ind w:left="303"/>
        <w:jc w:val="both"/>
        <w:rPr>
          <w:b/>
          <w:bCs/>
        </w:rPr>
      </w:pPr>
    </w:p>
    <w:p w14:paraId="03A9F80C" w14:textId="77777777" w:rsidR="00295014" w:rsidRPr="00A74667" w:rsidRDefault="00295014" w:rsidP="00295014">
      <w:pPr>
        <w:pStyle w:val="ListParagraph"/>
        <w:ind w:left="-340"/>
        <w:rPr>
          <w:rFonts w:ascii="Times New Roman" w:hAnsi="Times New Roman" w:cs="Times New Roman"/>
          <w:b/>
          <w:bCs/>
          <w:sz w:val="24"/>
          <w:szCs w:val="24"/>
        </w:rPr>
      </w:pPr>
    </w:p>
    <w:p w14:paraId="2A9D8C39" w14:textId="77777777" w:rsidR="00A74667"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t>Examine common component design patterns such as Container–Presentational, Higher-Order Components, and Render Props, and identify appropriate use cases for each pattern.</w:t>
      </w:r>
    </w:p>
    <w:p w14:paraId="2C56F328" w14:textId="77777777" w:rsidR="005E0CAF" w:rsidRDefault="00AA00A1" w:rsidP="00775BF1">
      <w:pPr>
        <w:pStyle w:val="ListParagraph"/>
        <w:ind w:left="-907"/>
        <w:rPr>
          <w:rFonts w:ascii="Times New Roman" w:hAnsi="Times New Roman" w:cs="Times New Roman"/>
          <w:sz w:val="24"/>
          <w:szCs w:val="24"/>
        </w:rPr>
      </w:pPr>
      <w:r>
        <w:rPr>
          <w:rFonts w:ascii="Times New Roman" w:hAnsi="Times New Roman" w:cs="Times New Roman"/>
          <w:b/>
          <w:bCs/>
          <w:sz w:val="24"/>
          <w:szCs w:val="24"/>
        </w:rPr>
        <w:t xml:space="preserve">Ans:  </w:t>
      </w:r>
      <w:r w:rsidRPr="00AA00A1">
        <w:rPr>
          <w:rFonts w:ascii="Times New Roman" w:hAnsi="Times New Roman" w:cs="Times New Roman"/>
          <w:sz w:val="24"/>
          <w:szCs w:val="24"/>
        </w:rPr>
        <w:t>Component design patterns in React provide standardized approaches to structuring components,</w:t>
      </w:r>
    </w:p>
    <w:p w14:paraId="54BD13EB" w14:textId="77777777" w:rsidR="005E0CAF" w:rsidRDefault="005E0CAF" w:rsidP="00775BF1">
      <w:pPr>
        <w:pStyle w:val="ListParagraph"/>
        <w:ind w:left="-907"/>
        <w:rPr>
          <w:rFonts w:ascii="Times New Roman" w:hAnsi="Times New Roman" w:cs="Times New Roman"/>
          <w:sz w:val="24"/>
          <w:szCs w:val="24"/>
        </w:rPr>
      </w:pPr>
      <w:r>
        <w:rPr>
          <w:rFonts w:ascii="Times New Roman" w:hAnsi="Times New Roman" w:cs="Times New Roman"/>
          <w:b/>
          <w:bCs/>
          <w:sz w:val="24"/>
          <w:szCs w:val="24"/>
        </w:rPr>
        <w:t xml:space="preserve">           </w:t>
      </w:r>
      <w:r w:rsidR="00AA00A1" w:rsidRPr="00AA00A1">
        <w:rPr>
          <w:rFonts w:ascii="Times New Roman" w:hAnsi="Times New Roman" w:cs="Times New Roman"/>
          <w:sz w:val="24"/>
          <w:szCs w:val="24"/>
        </w:rPr>
        <w:t>improving code reusability, maintainability, and separation of concerns in modern web</w:t>
      </w:r>
    </w:p>
    <w:p w14:paraId="28B5569F" w14:textId="228DEB03" w:rsidR="00AA00A1" w:rsidRDefault="005E0CAF" w:rsidP="00775BF1">
      <w:pPr>
        <w:pStyle w:val="ListParagraph"/>
        <w:ind w:left="-907"/>
        <w:rPr>
          <w:rFonts w:ascii="Times New Roman" w:hAnsi="Times New Roman" w:cs="Times New Roman"/>
          <w:b/>
          <w:bCs/>
          <w:sz w:val="24"/>
          <w:szCs w:val="24"/>
        </w:rPr>
      </w:pPr>
      <w:r>
        <w:rPr>
          <w:rFonts w:ascii="Times New Roman" w:hAnsi="Times New Roman" w:cs="Times New Roman"/>
          <w:sz w:val="24"/>
          <w:szCs w:val="24"/>
        </w:rPr>
        <w:t xml:space="preserve">           </w:t>
      </w:r>
      <w:r w:rsidR="00AA00A1" w:rsidRPr="00AA00A1">
        <w:rPr>
          <w:rFonts w:ascii="Times New Roman" w:hAnsi="Times New Roman" w:cs="Times New Roman"/>
          <w:sz w:val="24"/>
          <w:szCs w:val="24"/>
        </w:rPr>
        <w:t>applications.</w:t>
      </w:r>
    </w:p>
    <w:p w14:paraId="63013383" w14:textId="2DC5F8F1" w:rsidR="00BD01DF" w:rsidRPr="00BD01DF" w:rsidRDefault="00BD01DF" w:rsidP="00775BF1">
      <w:pPr>
        <w:pStyle w:val="ListParagraph"/>
        <w:numPr>
          <w:ilvl w:val="0"/>
          <w:numId w:val="4"/>
        </w:numPr>
        <w:spacing w:before="100" w:beforeAutospacing="1" w:after="100" w:afterAutospacing="1" w:line="240" w:lineRule="auto"/>
        <w:ind w:left="417"/>
        <w:jc w:val="both"/>
        <w:rPr>
          <w:rFonts w:ascii="Times New Roman" w:eastAsia="Times New Roman" w:hAnsi="Times New Roman" w:cs="Times New Roman"/>
          <w:kern w:val="0"/>
          <w:sz w:val="24"/>
          <w:szCs w:val="24"/>
          <w:lang w:eastAsia="en-IN"/>
          <w14:ligatures w14:val="none"/>
        </w:rPr>
      </w:pPr>
      <w:r w:rsidRPr="00BD01DF">
        <w:rPr>
          <w:rFonts w:ascii="Times New Roman" w:eastAsia="Times New Roman" w:hAnsi="Times New Roman" w:cs="Times New Roman"/>
          <w:b/>
          <w:bCs/>
          <w:kern w:val="0"/>
          <w:sz w:val="24"/>
          <w:szCs w:val="24"/>
          <w:lang w:eastAsia="en-IN"/>
          <w14:ligatures w14:val="none"/>
        </w:rPr>
        <w:t>Container–Presentational Pattern:</w:t>
      </w:r>
      <w:r w:rsidR="00775BF1">
        <w:rPr>
          <w:rFonts w:ascii="Times New Roman" w:eastAsia="Times New Roman" w:hAnsi="Times New Roman" w:cs="Times New Roman"/>
          <w:b/>
          <w:bCs/>
          <w:kern w:val="0"/>
          <w:sz w:val="24"/>
          <w:szCs w:val="24"/>
          <w:lang w:eastAsia="en-IN"/>
          <w14:ligatures w14:val="none"/>
        </w:rPr>
        <w:t xml:space="preserve"> </w:t>
      </w:r>
      <w:r w:rsidRPr="00BD01DF">
        <w:rPr>
          <w:rFonts w:ascii="Times New Roman" w:eastAsia="Times New Roman" w:hAnsi="Times New Roman" w:cs="Times New Roman"/>
          <w:kern w:val="0"/>
          <w:sz w:val="24"/>
          <w:szCs w:val="24"/>
          <w:lang w:eastAsia="en-IN"/>
          <w14:ligatures w14:val="none"/>
        </w:rPr>
        <w:t>This pattern separates application logic from the user interface. Container components are responsible for managing state, handling data fetching, and implementing business logic, while presentational components focus only on rendering the UI using props received from the container. This separation improves code readability, maintainability, and reusability.</w:t>
      </w:r>
      <w:r w:rsidRPr="00BD01DF">
        <w:rPr>
          <w:rFonts w:ascii="Times New Roman" w:eastAsia="Times New Roman" w:hAnsi="Times New Roman" w:cs="Times New Roman"/>
          <w:kern w:val="0"/>
          <w:sz w:val="24"/>
          <w:szCs w:val="24"/>
          <w:lang w:eastAsia="en-IN"/>
          <w14:ligatures w14:val="none"/>
        </w:rPr>
        <w:br/>
      </w:r>
      <w:r w:rsidRPr="00BD01DF">
        <w:rPr>
          <w:rFonts w:ascii="Times New Roman" w:eastAsia="Times New Roman" w:hAnsi="Times New Roman" w:cs="Times New Roman"/>
          <w:b/>
          <w:bCs/>
          <w:kern w:val="0"/>
          <w:sz w:val="24"/>
          <w:szCs w:val="24"/>
          <w:lang w:eastAsia="en-IN"/>
          <w14:ligatures w14:val="none"/>
        </w:rPr>
        <w:t>Use cases:</w:t>
      </w:r>
      <w:r w:rsidRPr="00BD01DF">
        <w:rPr>
          <w:rFonts w:ascii="Times New Roman" w:eastAsia="Times New Roman" w:hAnsi="Times New Roman" w:cs="Times New Roman"/>
          <w:kern w:val="0"/>
          <w:sz w:val="24"/>
          <w:szCs w:val="24"/>
          <w:lang w:eastAsia="en-IN"/>
          <w14:ligatures w14:val="none"/>
        </w:rPr>
        <w:t xml:space="preserve"> Suitable for large applications where UI and logic need to be clearly separated and tested independently.</w:t>
      </w:r>
    </w:p>
    <w:p w14:paraId="40220A5F" w14:textId="27BA3668" w:rsidR="00BD01DF" w:rsidRPr="00BD01DF" w:rsidRDefault="00BD01DF" w:rsidP="00775BF1">
      <w:pPr>
        <w:pStyle w:val="ListParagraph"/>
        <w:numPr>
          <w:ilvl w:val="0"/>
          <w:numId w:val="4"/>
        </w:numPr>
        <w:spacing w:before="100" w:beforeAutospacing="1" w:after="100" w:afterAutospacing="1" w:line="240" w:lineRule="auto"/>
        <w:ind w:left="417"/>
        <w:jc w:val="both"/>
        <w:rPr>
          <w:rFonts w:ascii="Times New Roman" w:eastAsia="Times New Roman" w:hAnsi="Times New Roman" w:cs="Times New Roman"/>
          <w:kern w:val="0"/>
          <w:sz w:val="24"/>
          <w:szCs w:val="24"/>
          <w:lang w:eastAsia="en-IN"/>
          <w14:ligatures w14:val="none"/>
        </w:rPr>
      </w:pPr>
      <w:r w:rsidRPr="00BD01DF">
        <w:rPr>
          <w:rFonts w:ascii="Times New Roman" w:eastAsia="Times New Roman" w:hAnsi="Times New Roman" w:cs="Times New Roman"/>
          <w:b/>
          <w:bCs/>
          <w:kern w:val="0"/>
          <w:sz w:val="24"/>
          <w:szCs w:val="24"/>
          <w:lang w:eastAsia="en-IN"/>
          <w14:ligatures w14:val="none"/>
        </w:rPr>
        <w:t>Higher-Order Components (HOC):</w:t>
      </w:r>
      <w:r w:rsidR="00775BF1">
        <w:rPr>
          <w:rFonts w:ascii="Times New Roman" w:eastAsia="Times New Roman" w:hAnsi="Times New Roman" w:cs="Times New Roman"/>
          <w:b/>
          <w:bCs/>
          <w:kern w:val="0"/>
          <w:sz w:val="24"/>
          <w:szCs w:val="24"/>
          <w:lang w:eastAsia="en-IN"/>
          <w14:ligatures w14:val="none"/>
        </w:rPr>
        <w:t xml:space="preserve"> </w:t>
      </w:r>
      <w:r w:rsidRPr="00BD01DF">
        <w:rPr>
          <w:rFonts w:ascii="Times New Roman" w:eastAsia="Times New Roman" w:hAnsi="Times New Roman" w:cs="Times New Roman"/>
          <w:kern w:val="0"/>
          <w:sz w:val="24"/>
          <w:szCs w:val="24"/>
          <w:lang w:eastAsia="en-IN"/>
          <w14:ligatures w14:val="none"/>
        </w:rPr>
        <w:t>A Higher-Order Component is a function that takes a component as an argument and returns a new component with additional functionality. It is mainly used to reuse common logic across multiple components without duplicating code.</w:t>
      </w:r>
      <w:r w:rsidRPr="00BD01DF">
        <w:rPr>
          <w:rFonts w:ascii="Times New Roman" w:eastAsia="Times New Roman" w:hAnsi="Times New Roman" w:cs="Times New Roman"/>
          <w:kern w:val="0"/>
          <w:sz w:val="24"/>
          <w:szCs w:val="24"/>
          <w:lang w:eastAsia="en-IN"/>
          <w14:ligatures w14:val="none"/>
        </w:rPr>
        <w:br/>
      </w:r>
      <w:r w:rsidRPr="00BD01DF">
        <w:rPr>
          <w:rFonts w:ascii="Times New Roman" w:eastAsia="Times New Roman" w:hAnsi="Times New Roman" w:cs="Times New Roman"/>
          <w:b/>
          <w:bCs/>
          <w:kern w:val="0"/>
          <w:sz w:val="24"/>
          <w:szCs w:val="24"/>
          <w:lang w:eastAsia="en-IN"/>
          <w14:ligatures w14:val="none"/>
        </w:rPr>
        <w:t>Use cases:</w:t>
      </w:r>
      <w:r w:rsidRPr="00BD01DF">
        <w:rPr>
          <w:rFonts w:ascii="Times New Roman" w:eastAsia="Times New Roman" w:hAnsi="Times New Roman" w:cs="Times New Roman"/>
          <w:kern w:val="0"/>
          <w:sz w:val="24"/>
          <w:szCs w:val="24"/>
          <w:lang w:eastAsia="en-IN"/>
          <w14:ligatures w14:val="none"/>
        </w:rPr>
        <w:t xml:space="preserve"> Useful for implementing cross-cutting concerns such as authentication, authorization, logging, and error handling.</w:t>
      </w:r>
    </w:p>
    <w:p w14:paraId="74F4B9EC" w14:textId="7293B601" w:rsidR="00BD01DF" w:rsidRPr="00BD01DF" w:rsidRDefault="00BD01DF" w:rsidP="00775BF1">
      <w:pPr>
        <w:pStyle w:val="ListParagraph"/>
        <w:numPr>
          <w:ilvl w:val="0"/>
          <w:numId w:val="4"/>
        </w:numPr>
        <w:spacing w:before="100" w:beforeAutospacing="1" w:after="100" w:afterAutospacing="1" w:line="240" w:lineRule="auto"/>
        <w:ind w:left="417"/>
        <w:jc w:val="both"/>
        <w:rPr>
          <w:rFonts w:ascii="Times New Roman" w:eastAsia="Times New Roman" w:hAnsi="Times New Roman" w:cs="Times New Roman"/>
          <w:kern w:val="0"/>
          <w:sz w:val="24"/>
          <w:szCs w:val="24"/>
          <w:lang w:eastAsia="en-IN"/>
          <w14:ligatures w14:val="none"/>
        </w:rPr>
      </w:pPr>
      <w:r w:rsidRPr="00BD01DF">
        <w:rPr>
          <w:rFonts w:ascii="Times New Roman" w:eastAsia="Times New Roman" w:hAnsi="Times New Roman" w:cs="Times New Roman"/>
          <w:b/>
          <w:bCs/>
          <w:kern w:val="0"/>
          <w:sz w:val="24"/>
          <w:szCs w:val="24"/>
          <w:lang w:eastAsia="en-IN"/>
          <w14:ligatures w14:val="none"/>
        </w:rPr>
        <w:t>Render Props Pattern:</w:t>
      </w:r>
      <w:r w:rsidR="00775BF1">
        <w:rPr>
          <w:rFonts w:ascii="Times New Roman" w:eastAsia="Times New Roman" w:hAnsi="Times New Roman" w:cs="Times New Roman"/>
          <w:b/>
          <w:bCs/>
          <w:kern w:val="0"/>
          <w:sz w:val="24"/>
          <w:szCs w:val="24"/>
          <w:lang w:eastAsia="en-IN"/>
          <w14:ligatures w14:val="none"/>
        </w:rPr>
        <w:t xml:space="preserve"> </w:t>
      </w:r>
      <w:r w:rsidRPr="00BD01DF">
        <w:rPr>
          <w:rFonts w:ascii="Times New Roman" w:eastAsia="Times New Roman" w:hAnsi="Times New Roman" w:cs="Times New Roman"/>
          <w:kern w:val="0"/>
          <w:sz w:val="24"/>
          <w:szCs w:val="24"/>
          <w:lang w:eastAsia="en-IN"/>
          <w14:ligatures w14:val="none"/>
        </w:rPr>
        <w:t>The Render Props pattern involves passing a function as a prop to a component. This function controls how the component’s data or logic is rendered. It allows components to share logic while giving full control over the UI rendering.</w:t>
      </w:r>
      <w:r w:rsidRPr="00BD01DF">
        <w:rPr>
          <w:rFonts w:ascii="Times New Roman" w:eastAsia="Times New Roman" w:hAnsi="Times New Roman" w:cs="Times New Roman"/>
          <w:kern w:val="0"/>
          <w:sz w:val="24"/>
          <w:szCs w:val="24"/>
          <w:lang w:eastAsia="en-IN"/>
          <w14:ligatures w14:val="none"/>
        </w:rPr>
        <w:br/>
      </w:r>
      <w:r w:rsidRPr="00BD01DF">
        <w:rPr>
          <w:rFonts w:ascii="Times New Roman" w:eastAsia="Times New Roman" w:hAnsi="Times New Roman" w:cs="Times New Roman"/>
          <w:b/>
          <w:bCs/>
          <w:kern w:val="0"/>
          <w:sz w:val="24"/>
          <w:szCs w:val="24"/>
          <w:lang w:eastAsia="en-IN"/>
          <w14:ligatures w14:val="none"/>
        </w:rPr>
        <w:t>Use cases:</w:t>
      </w:r>
      <w:r w:rsidRPr="00BD01DF">
        <w:rPr>
          <w:rFonts w:ascii="Times New Roman" w:eastAsia="Times New Roman" w:hAnsi="Times New Roman" w:cs="Times New Roman"/>
          <w:kern w:val="0"/>
          <w:sz w:val="24"/>
          <w:szCs w:val="24"/>
          <w:lang w:eastAsia="en-IN"/>
          <w14:ligatures w14:val="none"/>
        </w:rPr>
        <w:t xml:space="preserve"> Best suited when flexible rendering is required and when the same logic needs to be reused across different UI struct</w:t>
      </w:r>
      <w:r w:rsidR="00775BF1">
        <w:rPr>
          <w:rFonts w:ascii="Times New Roman" w:eastAsia="Times New Roman" w:hAnsi="Times New Roman" w:cs="Times New Roman"/>
          <w:kern w:val="0"/>
          <w:sz w:val="24"/>
          <w:szCs w:val="24"/>
          <w:lang w:eastAsia="en-IN"/>
          <w14:ligatures w14:val="none"/>
        </w:rPr>
        <w:t>ures.</w:t>
      </w:r>
    </w:p>
    <w:p w14:paraId="216C0F46" w14:textId="77777777" w:rsidR="00BD01DF" w:rsidRDefault="00BD01DF" w:rsidP="00BD01DF">
      <w:pPr>
        <w:rPr>
          <w:rFonts w:ascii="Times New Roman" w:hAnsi="Times New Roman" w:cs="Times New Roman"/>
          <w:b/>
          <w:bCs/>
          <w:sz w:val="24"/>
          <w:szCs w:val="24"/>
        </w:rPr>
      </w:pPr>
    </w:p>
    <w:p w14:paraId="144B896F" w14:textId="77777777" w:rsidR="00901C73" w:rsidRPr="00BD01DF" w:rsidRDefault="00901C73" w:rsidP="00BD01DF">
      <w:pPr>
        <w:rPr>
          <w:rFonts w:ascii="Times New Roman" w:hAnsi="Times New Roman" w:cs="Times New Roman"/>
          <w:b/>
          <w:bCs/>
          <w:sz w:val="24"/>
          <w:szCs w:val="24"/>
        </w:rPr>
      </w:pPr>
    </w:p>
    <w:p w14:paraId="79193275" w14:textId="77777777" w:rsidR="00A74667"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t>Demonstrate and develop a responsive navigation bar using Material UI components while applying appropriate styling and breakpoint configurations.</w:t>
      </w:r>
    </w:p>
    <w:p w14:paraId="1420875C" w14:textId="77777777" w:rsidR="00EE13B9" w:rsidRDefault="00667DA4" w:rsidP="00EE13B9">
      <w:pPr>
        <w:pStyle w:val="ListParagraph"/>
        <w:ind w:left="-964"/>
        <w:jc w:val="both"/>
        <w:rPr>
          <w:rFonts w:ascii="Times New Roman" w:hAnsi="Times New Roman" w:cs="Times New Roman"/>
          <w:sz w:val="24"/>
          <w:szCs w:val="24"/>
        </w:rPr>
      </w:pPr>
      <w:r>
        <w:rPr>
          <w:rFonts w:ascii="Times New Roman" w:hAnsi="Times New Roman" w:cs="Times New Roman"/>
          <w:b/>
          <w:bCs/>
          <w:sz w:val="24"/>
          <w:szCs w:val="24"/>
        </w:rPr>
        <w:t xml:space="preserve">Ans:  </w:t>
      </w:r>
      <w:r w:rsidR="009019AD" w:rsidRPr="009019AD">
        <w:rPr>
          <w:rFonts w:ascii="Times New Roman" w:hAnsi="Times New Roman" w:cs="Times New Roman"/>
          <w:sz w:val="24"/>
          <w:szCs w:val="24"/>
        </w:rPr>
        <w:t>A responsive navigation bar is a crucial UI component that adapts to different screen sizes to ensure</w:t>
      </w:r>
    </w:p>
    <w:p w14:paraId="7B2B4233" w14:textId="77777777" w:rsidR="00901C73" w:rsidRDefault="00EE13B9" w:rsidP="00EE13B9">
      <w:pPr>
        <w:pStyle w:val="ListParagraph"/>
        <w:ind w:left="-964"/>
        <w:jc w:val="both"/>
        <w:rPr>
          <w:rFonts w:ascii="Times New Roman" w:hAnsi="Times New Roman" w:cs="Times New Roman"/>
          <w:sz w:val="24"/>
          <w:szCs w:val="24"/>
        </w:rPr>
      </w:pPr>
      <w:r>
        <w:rPr>
          <w:rFonts w:ascii="Times New Roman" w:hAnsi="Times New Roman" w:cs="Times New Roman"/>
          <w:b/>
          <w:bCs/>
          <w:sz w:val="24"/>
          <w:szCs w:val="24"/>
        </w:rPr>
        <w:t xml:space="preserve">          </w:t>
      </w:r>
      <w:r w:rsidR="009019AD" w:rsidRPr="009019AD">
        <w:rPr>
          <w:rFonts w:ascii="Times New Roman" w:hAnsi="Times New Roman" w:cs="Times New Roman"/>
          <w:sz w:val="24"/>
          <w:szCs w:val="24"/>
        </w:rPr>
        <w:t>usability across devices. Material UI (MUI) provides pre-built components and breakpoint utilities</w:t>
      </w:r>
    </w:p>
    <w:p w14:paraId="737AD27F" w14:textId="77777777" w:rsidR="00901C73" w:rsidRDefault="00901C73" w:rsidP="00EE13B9">
      <w:pPr>
        <w:pStyle w:val="ListParagraph"/>
        <w:ind w:left="-964"/>
        <w:jc w:val="both"/>
        <w:rPr>
          <w:rFonts w:ascii="Times New Roman" w:hAnsi="Times New Roman" w:cs="Times New Roman"/>
          <w:sz w:val="24"/>
          <w:szCs w:val="24"/>
        </w:rPr>
      </w:pPr>
      <w:r>
        <w:rPr>
          <w:rFonts w:ascii="Times New Roman" w:hAnsi="Times New Roman" w:cs="Times New Roman"/>
          <w:sz w:val="24"/>
          <w:szCs w:val="24"/>
        </w:rPr>
        <w:t xml:space="preserve">          </w:t>
      </w:r>
      <w:r w:rsidR="009019AD" w:rsidRPr="009019AD">
        <w:rPr>
          <w:rFonts w:ascii="Times New Roman" w:hAnsi="Times New Roman" w:cs="Times New Roman"/>
          <w:sz w:val="24"/>
          <w:szCs w:val="24"/>
        </w:rPr>
        <w:t>that simplify the creation of responsive and visually consistent navigation bars in React</w:t>
      </w:r>
    </w:p>
    <w:p w14:paraId="302FAF89" w14:textId="1742795F" w:rsidR="009019AD" w:rsidRDefault="00901C73" w:rsidP="00EE13B9">
      <w:pPr>
        <w:pStyle w:val="ListParagraph"/>
        <w:ind w:left="-964"/>
        <w:jc w:val="both"/>
        <w:rPr>
          <w:rFonts w:ascii="Times New Roman" w:hAnsi="Times New Roman" w:cs="Times New Roman"/>
          <w:sz w:val="24"/>
          <w:szCs w:val="24"/>
        </w:rPr>
      </w:pPr>
      <w:r>
        <w:rPr>
          <w:rFonts w:ascii="Times New Roman" w:hAnsi="Times New Roman" w:cs="Times New Roman"/>
          <w:sz w:val="24"/>
          <w:szCs w:val="24"/>
        </w:rPr>
        <w:t xml:space="preserve">          </w:t>
      </w:r>
      <w:r w:rsidR="009019AD" w:rsidRPr="009019AD">
        <w:rPr>
          <w:rFonts w:ascii="Times New Roman" w:hAnsi="Times New Roman" w:cs="Times New Roman"/>
          <w:sz w:val="24"/>
          <w:szCs w:val="24"/>
        </w:rPr>
        <w:t>applications.</w:t>
      </w:r>
    </w:p>
    <w:p w14:paraId="054DF19C" w14:textId="77777777" w:rsidR="00187F81" w:rsidRDefault="00187F81" w:rsidP="009019AD">
      <w:pPr>
        <w:pStyle w:val="ListParagraph"/>
        <w:ind w:left="-340"/>
        <w:rPr>
          <w:rFonts w:ascii="Times New Roman" w:hAnsi="Times New Roman" w:cs="Times New Roman"/>
          <w:sz w:val="24"/>
          <w:szCs w:val="24"/>
        </w:rPr>
      </w:pPr>
    </w:p>
    <w:p w14:paraId="2D5E5639" w14:textId="6EFEA482" w:rsidR="00EE13B9" w:rsidRPr="00EE13B9" w:rsidRDefault="00EE13B9" w:rsidP="009019AD">
      <w:pPr>
        <w:pStyle w:val="ListParagraph"/>
        <w:ind w:left="-340"/>
        <w:rPr>
          <w:rFonts w:ascii="Times New Roman" w:hAnsi="Times New Roman" w:cs="Times New Roman"/>
          <w:b/>
          <w:bCs/>
          <w:sz w:val="24"/>
          <w:szCs w:val="24"/>
        </w:rPr>
      </w:pPr>
      <w:r w:rsidRPr="00EE13B9">
        <w:rPr>
          <w:rFonts w:ascii="Times New Roman" w:hAnsi="Times New Roman" w:cs="Times New Roman"/>
          <w:b/>
          <w:bCs/>
          <w:sz w:val="24"/>
          <w:szCs w:val="24"/>
        </w:rPr>
        <w:t>Demonstration:</w:t>
      </w:r>
    </w:p>
    <w:p w14:paraId="406B152E"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import 'bootstrap/dist/css/bootstrap.min.css';</w:t>
      </w:r>
    </w:p>
    <w:p w14:paraId="67185150"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import { useState } from 'react'</w:t>
      </w:r>
    </w:p>
    <w:p w14:paraId="2AF44E78"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import reactLogo from './assets/react.svg'</w:t>
      </w:r>
    </w:p>
    <w:p w14:paraId="7973145A"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import viteLogo from '/vite.svg'</w:t>
      </w:r>
    </w:p>
    <w:p w14:paraId="4EE0BAD4"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import './App.css'</w:t>
      </w:r>
    </w:p>
    <w:p w14:paraId="1E6C33DB" w14:textId="77777777" w:rsidR="00187F81" w:rsidRPr="00187F81" w:rsidRDefault="00187F81" w:rsidP="00187F81">
      <w:pPr>
        <w:pStyle w:val="ListParagraph"/>
        <w:ind w:left="-340"/>
        <w:rPr>
          <w:rFonts w:ascii="Times New Roman" w:hAnsi="Times New Roman" w:cs="Times New Roman"/>
          <w:sz w:val="24"/>
          <w:szCs w:val="24"/>
        </w:rPr>
      </w:pPr>
    </w:p>
    <w:p w14:paraId="380E0E0F"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function App() {</w:t>
      </w:r>
    </w:p>
    <w:p w14:paraId="0E3E2374"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const [count, setCount] = useState(0)</w:t>
      </w:r>
    </w:p>
    <w:p w14:paraId="00E2CFFE" w14:textId="77777777" w:rsidR="00187F81" w:rsidRPr="00187F81" w:rsidRDefault="00187F81" w:rsidP="00187F81">
      <w:pPr>
        <w:pStyle w:val="ListParagraph"/>
        <w:ind w:left="-340"/>
        <w:rPr>
          <w:rFonts w:ascii="Times New Roman" w:hAnsi="Times New Roman" w:cs="Times New Roman"/>
          <w:sz w:val="24"/>
          <w:szCs w:val="24"/>
        </w:rPr>
      </w:pPr>
    </w:p>
    <w:p w14:paraId="1851F541"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return (</w:t>
      </w:r>
    </w:p>
    <w:p w14:paraId="1B3A7803"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&lt;&gt;</w:t>
      </w:r>
    </w:p>
    <w:p w14:paraId="2D1ACF50"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lastRenderedPageBreak/>
        <w:t>    &lt;nav class="navbar navbar-expand-lg bg-body-tertiary"&gt;</w:t>
      </w:r>
    </w:p>
    <w:p w14:paraId="78900571"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&lt;div class="container-fluid"&gt;</w:t>
      </w:r>
    </w:p>
    <w:p w14:paraId="482DAC49"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&lt;button class="navbar-toggler" type="button" data-bs-toggle="collapse" data-bs-target="#navbarTogglerDemo03" aria-controls="navbarTogglerDemo03" aria-expanded="false" aria-label="Toggle navigation"&gt;</w:t>
      </w:r>
    </w:p>
    <w:p w14:paraId="1B3741DE"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&lt;span class="navbar-toggler-icon"&gt;&lt;/span&gt;</w:t>
      </w:r>
    </w:p>
    <w:p w14:paraId="31E690DB"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&lt;/button&gt;</w:t>
      </w:r>
    </w:p>
    <w:p w14:paraId="754FE5AA"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&lt;a class="navbar-brand" href="#"&gt;Navbar&lt;/a&gt;</w:t>
      </w:r>
    </w:p>
    <w:p w14:paraId="152AAF3C"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&lt;div class="collapse navbar-collapse" id="navbarTogglerDemo03"&gt;</w:t>
      </w:r>
    </w:p>
    <w:p w14:paraId="219149AB"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&lt;ul class="navbar-nav me-auto mb-2 mb-lg-0"&gt;</w:t>
      </w:r>
    </w:p>
    <w:p w14:paraId="5DC3F9CA"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 class="nav-item"&gt;</w:t>
      </w:r>
    </w:p>
    <w:p w14:paraId="42529DF6"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&lt;a class="nav-link active" aria-current="page" href="#"&gt;Home&lt;/a&gt;</w:t>
      </w:r>
    </w:p>
    <w:p w14:paraId="7682CF90"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&lt;/li&gt;</w:t>
      </w:r>
    </w:p>
    <w:p w14:paraId="1361C86B"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 class="nav-item"&gt;</w:t>
      </w:r>
    </w:p>
    <w:p w14:paraId="29526326"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&lt;a class="nav-link" href="#"&gt;Link&lt;/a&gt;</w:t>
      </w:r>
    </w:p>
    <w:p w14:paraId="58B27E12"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&lt;/li&gt;</w:t>
      </w:r>
    </w:p>
    <w:p w14:paraId="529B6D80"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 class="nav-item"&gt;</w:t>
      </w:r>
    </w:p>
    <w:p w14:paraId="2FC4B618"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&lt;a class="nav-link disabled" aria-disabled="true"&gt;Disabled&lt;/a&gt;</w:t>
      </w:r>
    </w:p>
    <w:p w14:paraId="288A9475"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&lt;/li&gt;</w:t>
      </w:r>
    </w:p>
    <w:p w14:paraId="676E08E5"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&lt;/ul&gt;</w:t>
      </w:r>
    </w:p>
    <w:p w14:paraId="03582278"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&lt;form class="d-flex" role="search"&gt;</w:t>
      </w:r>
    </w:p>
    <w:p w14:paraId="672F10EF"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&lt;input class="form-control me-2" type="search" placeholder="Search" aria-label="Search"/&gt;</w:t>
      </w:r>
    </w:p>
    <w:p w14:paraId="13A99BA2"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&lt;button class="btn btn-outline-success" type="submit"&gt;Search&lt;/button&gt;</w:t>
      </w:r>
    </w:p>
    <w:p w14:paraId="6CC46486"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&lt;/form&gt;</w:t>
      </w:r>
    </w:p>
    <w:p w14:paraId="45515E3E"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&lt;/div&gt;</w:t>
      </w:r>
    </w:p>
    <w:p w14:paraId="5D994A36"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&lt;/div&gt;</w:t>
      </w:r>
    </w:p>
    <w:p w14:paraId="5CC0E3B7"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&lt;/nav&gt;</w:t>
      </w:r>
    </w:p>
    <w:p w14:paraId="6EECC51C"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&lt;/&gt;</w:t>
      </w:r>
    </w:p>
    <w:p w14:paraId="0C52B704"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  )</w:t>
      </w:r>
    </w:p>
    <w:p w14:paraId="5C43C109"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w:t>
      </w:r>
    </w:p>
    <w:p w14:paraId="2E515308" w14:textId="77777777" w:rsidR="00187F81" w:rsidRPr="00187F81" w:rsidRDefault="00187F81" w:rsidP="00187F81">
      <w:pPr>
        <w:pStyle w:val="ListParagraph"/>
        <w:ind w:left="-340"/>
        <w:rPr>
          <w:rFonts w:ascii="Times New Roman" w:hAnsi="Times New Roman" w:cs="Times New Roman"/>
          <w:sz w:val="24"/>
          <w:szCs w:val="24"/>
        </w:rPr>
      </w:pPr>
    </w:p>
    <w:p w14:paraId="00EB2ECE" w14:textId="77777777" w:rsidR="00187F81" w:rsidRPr="00187F81" w:rsidRDefault="00187F81" w:rsidP="00187F81">
      <w:pPr>
        <w:pStyle w:val="ListParagraph"/>
        <w:ind w:left="-340"/>
        <w:rPr>
          <w:rFonts w:ascii="Times New Roman" w:hAnsi="Times New Roman" w:cs="Times New Roman"/>
          <w:sz w:val="24"/>
          <w:szCs w:val="24"/>
        </w:rPr>
      </w:pPr>
      <w:r w:rsidRPr="00187F81">
        <w:rPr>
          <w:rFonts w:ascii="Times New Roman" w:hAnsi="Times New Roman" w:cs="Times New Roman"/>
          <w:sz w:val="24"/>
          <w:szCs w:val="24"/>
        </w:rPr>
        <w:t>export default App</w:t>
      </w:r>
    </w:p>
    <w:p w14:paraId="557EA966" w14:textId="77777777" w:rsidR="00187F81" w:rsidRDefault="00187F81" w:rsidP="009019AD">
      <w:pPr>
        <w:pStyle w:val="ListParagraph"/>
        <w:ind w:left="-340"/>
        <w:rPr>
          <w:rFonts w:ascii="Times New Roman" w:hAnsi="Times New Roman" w:cs="Times New Roman"/>
          <w:sz w:val="24"/>
          <w:szCs w:val="24"/>
        </w:rPr>
      </w:pPr>
    </w:p>
    <w:p w14:paraId="0555756F" w14:textId="77777777" w:rsidR="00A20720" w:rsidRDefault="00A20720" w:rsidP="009019AD">
      <w:pPr>
        <w:pStyle w:val="ListParagraph"/>
        <w:ind w:left="-340"/>
        <w:rPr>
          <w:rFonts w:ascii="Times New Roman" w:hAnsi="Times New Roman" w:cs="Times New Roman"/>
          <w:sz w:val="24"/>
          <w:szCs w:val="24"/>
        </w:rPr>
      </w:pPr>
    </w:p>
    <w:p w14:paraId="5F61A55F" w14:textId="77777777" w:rsidR="00A20720" w:rsidRDefault="00A20720" w:rsidP="009019AD">
      <w:pPr>
        <w:pStyle w:val="ListParagraph"/>
        <w:ind w:left="-340"/>
        <w:rPr>
          <w:rFonts w:ascii="Times New Roman" w:hAnsi="Times New Roman" w:cs="Times New Roman"/>
          <w:sz w:val="24"/>
          <w:szCs w:val="24"/>
        </w:rPr>
      </w:pPr>
    </w:p>
    <w:p w14:paraId="1037C7C8" w14:textId="77777777" w:rsidR="00A20720" w:rsidRDefault="00A20720" w:rsidP="009019AD">
      <w:pPr>
        <w:pStyle w:val="ListParagraph"/>
        <w:ind w:left="-340"/>
        <w:rPr>
          <w:rFonts w:ascii="Times New Roman" w:hAnsi="Times New Roman" w:cs="Times New Roman"/>
          <w:sz w:val="24"/>
          <w:szCs w:val="24"/>
        </w:rPr>
      </w:pPr>
    </w:p>
    <w:p w14:paraId="33FE4BEF" w14:textId="77777777" w:rsidR="00A20720" w:rsidRDefault="00A20720" w:rsidP="009019AD">
      <w:pPr>
        <w:pStyle w:val="ListParagraph"/>
        <w:ind w:left="-340"/>
        <w:rPr>
          <w:rFonts w:ascii="Times New Roman" w:hAnsi="Times New Roman" w:cs="Times New Roman"/>
          <w:sz w:val="24"/>
          <w:szCs w:val="24"/>
        </w:rPr>
      </w:pPr>
    </w:p>
    <w:p w14:paraId="3AF2669A" w14:textId="77777777" w:rsidR="00A20720" w:rsidRDefault="00A20720" w:rsidP="009019AD">
      <w:pPr>
        <w:pStyle w:val="ListParagraph"/>
        <w:ind w:left="-340"/>
        <w:rPr>
          <w:rFonts w:ascii="Times New Roman" w:hAnsi="Times New Roman" w:cs="Times New Roman"/>
          <w:sz w:val="24"/>
          <w:szCs w:val="24"/>
        </w:rPr>
      </w:pPr>
    </w:p>
    <w:p w14:paraId="23036B55" w14:textId="77777777" w:rsidR="00A20720" w:rsidRDefault="00A20720" w:rsidP="009019AD">
      <w:pPr>
        <w:pStyle w:val="ListParagraph"/>
        <w:ind w:left="-340"/>
        <w:rPr>
          <w:rFonts w:ascii="Times New Roman" w:hAnsi="Times New Roman" w:cs="Times New Roman"/>
          <w:sz w:val="24"/>
          <w:szCs w:val="24"/>
        </w:rPr>
      </w:pPr>
    </w:p>
    <w:p w14:paraId="166C0AAB" w14:textId="77777777" w:rsidR="00A20720" w:rsidRDefault="00A20720" w:rsidP="009019AD">
      <w:pPr>
        <w:pStyle w:val="ListParagraph"/>
        <w:ind w:left="-340"/>
        <w:rPr>
          <w:rFonts w:ascii="Times New Roman" w:hAnsi="Times New Roman" w:cs="Times New Roman"/>
          <w:sz w:val="24"/>
          <w:szCs w:val="24"/>
        </w:rPr>
      </w:pPr>
    </w:p>
    <w:p w14:paraId="7B448F83" w14:textId="77777777" w:rsidR="00A20720" w:rsidRDefault="00A20720" w:rsidP="009019AD">
      <w:pPr>
        <w:pStyle w:val="ListParagraph"/>
        <w:ind w:left="-340"/>
        <w:rPr>
          <w:rFonts w:ascii="Times New Roman" w:hAnsi="Times New Roman" w:cs="Times New Roman"/>
          <w:sz w:val="24"/>
          <w:szCs w:val="24"/>
        </w:rPr>
      </w:pPr>
    </w:p>
    <w:p w14:paraId="636497BC" w14:textId="77777777" w:rsidR="00A20720" w:rsidRDefault="00A20720" w:rsidP="009019AD">
      <w:pPr>
        <w:pStyle w:val="ListParagraph"/>
        <w:ind w:left="-340"/>
        <w:rPr>
          <w:rFonts w:ascii="Times New Roman" w:hAnsi="Times New Roman" w:cs="Times New Roman"/>
          <w:sz w:val="24"/>
          <w:szCs w:val="24"/>
        </w:rPr>
      </w:pPr>
    </w:p>
    <w:p w14:paraId="0A0A4295" w14:textId="77777777" w:rsidR="00A20720" w:rsidRPr="009019AD" w:rsidRDefault="00A20720" w:rsidP="009019AD">
      <w:pPr>
        <w:pStyle w:val="ListParagraph"/>
        <w:ind w:left="-340"/>
        <w:rPr>
          <w:rFonts w:ascii="Times New Roman" w:hAnsi="Times New Roman" w:cs="Times New Roman"/>
          <w:sz w:val="24"/>
          <w:szCs w:val="24"/>
        </w:rPr>
      </w:pPr>
    </w:p>
    <w:p w14:paraId="46174BBF" w14:textId="306DEFBD" w:rsidR="00667DA4" w:rsidRPr="00A74667" w:rsidRDefault="00667DA4" w:rsidP="00667DA4">
      <w:pPr>
        <w:pStyle w:val="ListParagraph"/>
        <w:ind w:left="-340"/>
        <w:rPr>
          <w:rFonts w:ascii="Times New Roman" w:hAnsi="Times New Roman" w:cs="Times New Roman"/>
          <w:b/>
          <w:bCs/>
          <w:sz w:val="24"/>
          <w:szCs w:val="24"/>
        </w:rPr>
      </w:pPr>
    </w:p>
    <w:p w14:paraId="2F664F18" w14:textId="06C1AB44" w:rsidR="00667DA4" w:rsidRPr="00A74667" w:rsidRDefault="00667DA4" w:rsidP="00667DA4">
      <w:pPr>
        <w:pStyle w:val="ListParagraph"/>
        <w:ind w:left="-340"/>
        <w:rPr>
          <w:rFonts w:ascii="Times New Roman" w:hAnsi="Times New Roman" w:cs="Times New Roman"/>
          <w:b/>
          <w:bCs/>
          <w:sz w:val="24"/>
          <w:szCs w:val="24"/>
        </w:rPr>
      </w:pPr>
    </w:p>
    <w:p w14:paraId="56B1A4D8" w14:textId="77777777" w:rsidR="00A74667" w:rsidRPr="00A74667" w:rsidRDefault="00A74667" w:rsidP="00A74667">
      <w:pPr>
        <w:pStyle w:val="ListParagraph"/>
        <w:numPr>
          <w:ilvl w:val="0"/>
          <w:numId w:val="1"/>
        </w:numPr>
        <w:ind w:left="-340"/>
        <w:rPr>
          <w:rFonts w:ascii="Times New Roman" w:hAnsi="Times New Roman" w:cs="Times New Roman"/>
          <w:b/>
          <w:bCs/>
          <w:sz w:val="24"/>
          <w:szCs w:val="24"/>
        </w:rPr>
      </w:pPr>
      <w:r w:rsidRPr="00A74667">
        <w:rPr>
          <w:rFonts w:ascii="Times New Roman" w:hAnsi="Times New Roman" w:cs="Times New Roman"/>
          <w:b/>
          <w:bCs/>
          <w:sz w:val="24"/>
          <w:szCs w:val="24"/>
        </w:rPr>
        <w:lastRenderedPageBreak/>
        <w:t>Evaluate and design a complete frontend architecture for a collaborative project management tool with real-time updates. Include:</w:t>
      </w:r>
    </w:p>
    <w:p w14:paraId="780DD37F" w14:textId="77777777" w:rsidR="00A74667" w:rsidRPr="00A74667" w:rsidRDefault="00A74667" w:rsidP="00A74667">
      <w:pPr>
        <w:pStyle w:val="ListParagraph"/>
        <w:ind w:left="-340"/>
        <w:rPr>
          <w:rFonts w:ascii="Times New Roman" w:hAnsi="Times New Roman" w:cs="Times New Roman"/>
          <w:b/>
          <w:bCs/>
          <w:sz w:val="24"/>
          <w:szCs w:val="24"/>
        </w:rPr>
      </w:pPr>
      <w:r w:rsidRPr="00A74667">
        <w:rPr>
          <w:rFonts w:ascii="Times New Roman" w:hAnsi="Times New Roman" w:cs="Times New Roman"/>
          <w:b/>
          <w:bCs/>
          <w:sz w:val="24"/>
          <w:szCs w:val="24"/>
        </w:rPr>
        <w:t xml:space="preserve">         a) SPA structure with nested routing and protected routes</w:t>
      </w:r>
    </w:p>
    <w:p w14:paraId="4577B7F5" w14:textId="77777777" w:rsidR="00A74667" w:rsidRPr="00A74667" w:rsidRDefault="00A74667" w:rsidP="00A74667">
      <w:pPr>
        <w:pStyle w:val="ListParagraph"/>
        <w:ind w:left="-340"/>
        <w:rPr>
          <w:rFonts w:ascii="Times New Roman" w:hAnsi="Times New Roman" w:cs="Times New Roman"/>
          <w:b/>
          <w:bCs/>
          <w:sz w:val="24"/>
          <w:szCs w:val="24"/>
        </w:rPr>
      </w:pPr>
      <w:r w:rsidRPr="00A74667">
        <w:rPr>
          <w:rFonts w:ascii="Times New Roman" w:hAnsi="Times New Roman" w:cs="Times New Roman"/>
          <w:b/>
          <w:bCs/>
          <w:sz w:val="24"/>
          <w:szCs w:val="24"/>
        </w:rPr>
        <w:t xml:space="preserve">         b) Global state management using Redux Toolkit with middleware </w:t>
      </w:r>
    </w:p>
    <w:p w14:paraId="1CD8FF8F" w14:textId="77777777" w:rsidR="00A74667" w:rsidRPr="00A74667" w:rsidRDefault="00A74667" w:rsidP="00A74667">
      <w:pPr>
        <w:pStyle w:val="ListParagraph"/>
        <w:ind w:left="-340"/>
        <w:rPr>
          <w:rFonts w:ascii="Times New Roman" w:hAnsi="Times New Roman" w:cs="Times New Roman"/>
          <w:b/>
          <w:bCs/>
          <w:sz w:val="24"/>
          <w:szCs w:val="24"/>
        </w:rPr>
      </w:pPr>
      <w:r w:rsidRPr="00A74667">
        <w:rPr>
          <w:rFonts w:ascii="Times New Roman" w:hAnsi="Times New Roman" w:cs="Times New Roman"/>
          <w:b/>
          <w:bCs/>
          <w:sz w:val="24"/>
          <w:szCs w:val="24"/>
        </w:rPr>
        <w:t xml:space="preserve">         c) Responsive UI design using Material UI with custom theming </w:t>
      </w:r>
    </w:p>
    <w:p w14:paraId="4BD0C45A" w14:textId="77777777" w:rsidR="00A74667" w:rsidRPr="00A74667" w:rsidRDefault="00A74667" w:rsidP="00A74667">
      <w:pPr>
        <w:pStyle w:val="ListParagraph"/>
        <w:ind w:left="-340"/>
        <w:rPr>
          <w:rFonts w:ascii="Times New Roman" w:hAnsi="Times New Roman" w:cs="Times New Roman"/>
          <w:b/>
          <w:bCs/>
          <w:sz w:val="24"/>
          <w:szCs w:val="24"/>
        </w:rPr>
      </w:pPr>
      <w:r w:rsidRPr="00A74667">
        <w:rPr>
          <w:rFonts w:ascii="Times New Roman" w:hAnsi="Times New Roman" w:cs="Times New Roman"/>
          <w:b/>
          <w:bCs/>
          <w:sz w:val="24"/>
          <w:szCs w:val="24"/>
        </w:rPr>
        <w:t xml:space="preserve">         d) Performance optimization techniques for large datasets</w:t>
      </w:r>
    </w:p>
    <w:p w14:paraId="23097B67" w14:textId="77777777" w:rsidR="00A74667" w:rsidRPr="00A74667" w:rsidRDefault="00A74667" w:rsidP="00A74667">
      <w:pPr>
        <w:pStyle w:val="ListParagraph"/>
        <w:ind w:left="-340"/>
        <w:rPr>
          <w:rFonts w:ascii="Times New Roman" w:hAnsi="Times New Roman" w:cs="Times New Roman"/>
          <w:b/>
          <w:bCs/>
          <w:sz w:val="24"/>
          <w:szCs w:val="24"/>
        </w:rPr>
      </w:pPr>
      <w:r w:rsidRPr="00A74667">
        <w:rPr>
          <w:rFonts w:ascii="Times New Roman" w:hAnsi="Times New Roman" w:cs="Times New Roman"/>
          <w:b/>
          <w:bCs/>
          <w:sz w:val="24"/>
          <w:szCs w:val="24"/>
        </w:rPr>
        <w:t xml:space="preserve">         e) Analyze scalability and recommend improvements for multi-user concurrent access.</w:t>
      </w:r>
    </w:p>
    <w:p w14:paraId="092312CA" w14:textId="77777777" w:rsidR="00A20720" w:rsidRDefault="002A5977" w:rsidP="00A20720">
      <w:pPr>
        <w:ind w:left="-907"/>
        <w:rPr>
          <w:rFonts w:ascii="Times New Roman" w:hAnsi="Times New Roman" w:cs="Times New Roman"/>
          <w:sz w:val="24"/>
          <w:szCs w:val="24"/>
        </w:rPr>
      </w:pPr>
      <w:r w:rsidRPr="002A5977">
        <w:rPr>
          <w:rFonts w:ascii="Times New Roman" w:hAnsi="Times New Roman" w:cs="Times New Roman"/>
          <w:b/>
          <w:bCs/>
          <w:sz w:val="24"/>
          <w:szCs w:val="24"/>
        </w:rPr>
        <w:t>Ans:</w:t>
      </w:r>
      <w:r>
        <w:rPr>
          <w:rFonts w:ascii="Times New Roman" w:hAnsi="Times New Roman" w:cs="Times New Roman"/>
          <w:sz w:val="24"/>
          <w:szCs w:val="24"/>
        </w:rPr>
        <w:t xml:space="preserve">  </w:t>
      </w:r>
      <w:r w:rsidRPr="002A5977">
        <w:rPr>
          <w:rFonts w:ascii="Times New Roman" w:hAnsi="Times New Roman" w:cs="Times New Roman"/>
          <w:sz w:val="24"/>
          <w:szCs w:val="24"/>
        </w:rPr>
        <w:t>A collaborative project management tool allows multiple users to manage projects and tasks with</w:t>
      </w:r>
    </w:p>
    <w:p w14:paraId="41CBA3FF" w14:textId="0BC9A0D3" w:rsidR="002A5977" w:rsidRPr="002A5977" w:rsidRDefault="00A20720" w:rsidP="007B2400">
      <w:pPr>
        <w:ind w:left="-907"/>
        <w:rPr>
          <w:rFonts w:ascii="Times New Roman" w:hAnsi="Times New Roman" w:cs="Times New Roman"/>
          <w:sz w:val="24"/>
          <w:szCs w:val="24"/>
        </w:rPr>
      </w:pPr>
      <w:r>
        <w:rPr>
          <w:rFonts w:ascii="Times New Roman" w:hAnsi="Times New Roman" w:cs="Times New Roman"/>
          <w:b/>
          <w:bCs/>
          <w:sz w:val="24"/>
          <w:szCs w:val="24"/>
        </w:rPr>
        <w:t xml:space="preserve">         </w:t>
      </w:r>
      <w:r w:rsidR="002A5977" w:rsidRPr="002A5977">
        <w:rPr>
          <w:rFonts w:ascii="Times New Roman" w:hAnsi="Times New Roman" w:cs="Times New Roman"/>
          <w:sz w:val="24"/>
          <w:szCs w:val="24"/>
        </w:rPr>
        <w:t>real-time updates. The frontend must be scalable, responsive, and efficient.</w:t>
      </w:r>
    </w:p>
    <w:p w14:paraId="3C5F38CA" w14:textId="77777777" w:rsidR="002A5977" w:rsidRPr="00C34ABC" w:rsidRDefault="002A5977" w:rsidP="002A5977">
      <w:pPr>
        <w:rPr>
          <w:rFonts w:ascii="Times New Roman" w:hAnsi="Times New Roman" w:cs="Times New Roman"/>
          <w:sz w:val="24"/>
          <w:szCs w:val="24"/>
          <w:u w:val="single"/>
        </w:rPr>
      </w:pPr>
    </w:p>
    <w:p w14:paraId="5C85AB17" w14:textId="33A56B6B" w:rsidR="002A5977" w:rsidRPr="00C34ABC" w:rsidRDefault="002A5977" w:rsidP="0094796E">
      <w:pPr>
        <w:spacing w:line="240" w:lineRule="auto"/>
        <w:ind w:left="-340"/>
        <w:jc w:val="both"/>
        <w:rPr>
          <w:rFonts w:ascii="Times New Roman" w:hAnsi="Times New Roman" w:cs="Times New Roman"/>
          <w:sz w:val="24"/>
          <w:szCs w:val="24"/>
          <w:u w:val="single"/>
        </w:rPr>
      </w:pPr>
      <w:r w:rsidRPr="00C34ABC">
        <w:rPr>
          <w:rFonts w:ascii="Times New Roman" w:hAnsi="Times New Roman" w:cs="Times New Roman"/>
          <w:sz w:val="24"/>
          <w:szCs w:val="24"/>
          <w:u w:val="single"/>
        </w:rPr>
        <w:t>a) SPA structure with nested routing and protected routes</w:t>
      </w:r>
    </w:p>
    <w:p w14:paraId="48FADAFA" w14:textId="55282259"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The application is developed as a Single Page Application (SPA) using React to provide faster navigation without page reloads.</w:t>
      </w:r>
    </w:p>
    <w:p w14:paraId="33B044AC" w14:textId="31BE16BC"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Nested routing is used to organize related pages under a common layout, such as project boards, task lists, and settings.</w:t>
      </w:r>
    </w:p>
    <w:p w14:paraId="0C4753CD" w14:textId="7777777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Protected routes ensure only authenticated users can access sensitive pages using token-based authentication and role-based access control.</w:t>
      </w:r>
    </w:p>
    <w:p w14:paraId="2766A6BB" w14:textId="77777777" w:rsidR="002A5977" w:rsidRPr="00C34ABC" w:rsidRDefault="002A5977" w:rsidP="0094796E">
      <w:pPr>
        <w:spacing w:line="240" w:lineRule="auto"/>
        <w:ind w:left="-340"/>
        <w:jc w:val="both"/>
        <w:rPr>
          <w:rFonts w:ascii="Times New Roman" w:hAnsi="Times New Roman" w:cs="Times New Roman"/>
          <w:sz w:val="24"/>
          <w:szCs w:val="24"/>
          <w:u w:val="single"/>
        </w:rPr>
      </w:pPr>
    </w:p>
    <w:p w14:paraId="1AC587CE" w14:textId="772DEDD9" w:rsidR="002A5977" w:rsidRPr="00C34ABC" w:rsidRDefault="002A5977" w:rsidP="0094796E">
      <w:pPr>
        <w:spacing w:line="240" w:lineRule="auto"/>
        <w:ind w:left="-340"/>
        <w:jc w:val="both"/>
        <w:rPr>
          <w:rFonts w:ascii="Times New Roman" w:hAnsi="Times New Roman" w:cs="Times New Roman"/>
          <w:sz w:val="24"/>
          <w:szCs w:val="24"/>
          <w:u w:val="single"/>
        </w:rPr>
      </w:pPr>
      <w:r w:rsidRPr="00C34ABC">
        <w:rPr>
          <w:rFonts w:ascii="Times New Roman" w:hAnsi="Times New Roman" w:cs="Times New Roman"/>
          <w:sz w:val="24"/>
          <w:szCs w:val="24"/>
          <w:u w:val="single"/>
        </w:rPr>
        <w:t>b) Global state management using Redux Toolkit with middleware</w:t>
      </w:r>
    </w:p>
    <w:p w14:paraId="05F02581" w14:textId="46B96663"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Redux Toolkit is used for centralized state management.</w:t>
      </w:r>
    </w:p>
    <w:p w14:paraId="08F023A5" w14:textId="0A2E50C0" w:rsid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State is divided into slices such as authentication, projects, tasks, and UI.</w:t>
      </w:r>
    </w:p>
    <w:p w14:paraId="029D0FD2" w14:textId="77777777" w:rsidR="00A91279" w:rsidRPr="002A5977" w:rsidRDefault="00A91279" w:rsidP="0094796E">
      <w:pPr>
        <w:spacing w:line="240" w:lineRule="auto"/>
        <w:ind w:left="-340"/>
        <w:jc w:val="both"/>
        <w:rPr>
          <w:rFonts w:ascii="Times New Roman" w:hAnsi="Times New Roman" w:cs="Times New Roman"/>
          <w:sz w:val="24"/>
          <w:szCs w:val="24"/>
        </w:rPr>
      </w:pPr>
    </w:p>
    <w:p w14:paraId="7311D9D9" w14:textId="65BF0BEC" w:rsidR="002A5977" w:rsidRPr="00C34ABC" w:rsidRDefault="002A5977" w:rsidP="0094796E">
      <w:pPr>
        <w:spacing w:line="240" w:lineRule="auto"/>
        <w:ind w:left="-340"/>
        <w:jc w:val="both"/>
        <w:rPr>
          <w:rFonts w:ascii="Times New Roman" w:hAnsi="Times New Roman" w:cs="Times New Roman"/>
          <w:sz w:val="24"/>
          <w:szCs w:val="24"/>
          <w:u w:val="single"/>
        </w:rPr>
      </w:pPr>
      <w:r w:rsidRPr="00C34ABC">
        <w:rPr>
          <w:rFonts w:ascii="Times New Roman" w:hAnsi="Times New Roman" w:cs="Times New Roman"/>
          <w:sz w:val="24"/>
          <w:szCs w:val="24"/>
          <w:u w:val="single"/>
        </w:rPr>
        <w:t>c) Responsive UI design using Material UI with custom theming</w:t>
      </w:r>
    </w:p>
    <w:p w14:paraId="286E69F3" w14:textId="2BD193A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The user interface is built using Material UI (MUI).</w:t>
      </w:r>
    </w:p>
    <w:p w14:paraId="64C31B63" w14:textId="328F5E0B"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Components like AppBar, Drawer, Cards, and Grid are used.</w:t>
      </w:r>
    </w:p>
    <w:p w14:paraId="620DA00F" w14:textId="29E6756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Custom themes define colors, typography, and light/dark modes.</w:t>
      </w:r>
    </w:p>
    <w:p w14:paraId="3FC25696" w14:textId="7777777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MUI breakpoints ensure responsiveness across mobile, tablet, and desktop devices.</w:t>
      </w:r>
    </w:p>
    <w:p w14:paraId="1D808AFE" w14:textId="77777777" w:rsidR="002A5977" w:rsidRPr="002A5977" w:rsidRDefault="002A5977" w:rsidP="0094796E">
      <w:pPr>
        <w:spacing w:line="240" w:lineRule="auto"/>
        <w:ind w:left="-340"/>
        <w:jc w:val="both"/>
        <w:rPr>
          <w:rFonts w:ascii="Times New Roman" w:hAnsi="Times New Roman" w:cs="Times New Roman"/>
          <w:sz w:val="24"/>
          <w:szCs w:val="24"/>
        </w:rPr>
      </w:pPr>
    </w:p>
    <w:p w14:paraId="0B46A955" w14:textId="15D62920" w:rsidR="002A5977" w:rsidRPr="00C34ABC" w:rsidRDefault="002A5977" w:rsidP="0094796E">
      <w:pPr>
        <w:spacing w:line="240" w:lineRule="auto"/>
        <w:ind w:left="-340"/>
        <w:jc w:val="both"/>
        <w:rPr>
          <w:rFonts w:ascii="Times New Roman" w:hAnsi="Times New Roman" w:cs="Times New Roman"/>
          <w:sz w:val="24"/>
          <w:szCs w:val="24"/>
          <w:u w:val="single"/>
        </w:rPr>
      </w:pPr>
      <w:r w:rsidRPr="00C34ABC">
        <w:rPr>
          <w:rFonts w:ascii="Times New Roman" w:hAnsi="Times New Roman" w:cs="Times New Roman"/>
          <w:sz w:val="24"/>
          <w:szCs w:val="24"/>
          <w:u w:val="single"/>
        </w:rPr>
        <w:t>d) Performance optimization techniques for large dataset</w:t>
      </w:r>
    </w:p>
    <w:p w14:paraId="54B986EE" w14:textId="20D8AC3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To improve performance with large datasets:</w:t>
      </w:r>
    </w:p>
    <w:p w14:paraId="287DD369" w14:textId="2CF36A50"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List virtualization is used to render only visible data.</w:t>
      </w:r>
    </w:p>
    <w:p w14:paraId="4E5E6B90" w14:textId="485C29FF"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Pagination and infinite scrolling reduce load time.</w:t>
      </w:r>
    </w:p>
    <w:p w14:paraId="2867FC0B" w14:textId="10E3B672"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Memoization prevents unnecessary re-renders.</w:t>
      </w:r>
    </w:p>
    <w:p w14:paraId="383D02B2" w14:textId="77777777"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Lazy loading loads components only when required.</w:t>
      </w:r>
    </w:p>
    <w:p w14:paraId="179D3232" w14:textId="77777777" w:rsidR="002A5977" w:rsidRPr="002A5977" w:rsidRDefault="002A5977" w:rsidP="0094796E">
      <w:pPr>
        <w:spacing w:line="240" w:lineRule="auto"/>
        <w:ind w:left="-340"/>
        <w:jc w:val="both"/>
        <w:rPr>
          <w:rFonts w:ascii="Times New Roman" w:hAnsi="Times New Roman" w:cs="Times New Roman"/>
          <w:sz w:val="24"/>
          <w:szCs w:val="24"/>
        </w:rPr>
      </w:pPr>
    </w:p>
    <w:p w14:paraId="57A16E0B" w14:textId="440E39A4" w:rsidR="002A5977" w:rsidRPr="00C34ABC" w:rsidRDefault="002A5977" w:rsidP="0094796E">
      <w:pPr>
        <w:spacing w:line="240" w:lineRule="auto"/>
        <w:ind w:left="-340"/>
        <w:jc w:val="both"/>
        <w:rPr>
          <w:rFonts w:ascii="Times New Roman" w:hAnsi="Times New Roman" w:cs="Times New Roman"/>
          <w:sz w:val="24"/>
          <w:szCs w:val="24"/>
          <w:u w:val="single"/>
        </w:rPr>
      </w:pPr>
      <w:r w:rsidRPr="00C34ABC">
        <w:rPr>
          <w:rFonts w:ascii="Times New Roman" w:hAnsi="Times New Roman" w:cs="Times New Roman"/>
          <w:sz w:val="24"/>
          <w:szCs w:val="24"/>
          <w:u w:val="single"/>
        </w:rPr>
        <w:lastRenderedPageBreak/>
        <w:t>e)Scalability analysis and recommendations for multi-user access</w:t>
      </w:r>
    </w:p>
    <w:p w14:paraId="3920C758" w14:textId="7135BFFB"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To support multiple users:</w:t>
      </w:r>
    </w:p>
    <w:p w14:paraId="54E6BA2B" w14:textId="682C9F61"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Optimistic UI updates improve responsiveness.</w:t>
      </w:r>
    </w:p>
    <w:p w14:paraId="14A5CA94" w14:textId="53216AE2" w:rsidR="002A5977" w:rsidRPr="002A597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Role-based data access reduces unnecessary data transfer.</w:t>
      </w:r>
    </w:p>
    <w:p w14:paraId="3DCFD591" w14:textId="37593D66" w:rsidR="00A74667" w:rsidRDefault="002A5977" w:rsidP="0094796E">
      <w:pPr>
        <w:spacing w:line="240" w:lineRule="auto"/>
        <w:ind w:left="-340"/>
        <w:jc w:val="both"/>
        <w:rPr>
          <w:rFonts w:ascii="Times New Roman" w:hAnsi="Times New Roman" w:cs="Times New Roman"/>
          <w:sz w:val="24"/>
          <w:szCs w:val="24"/>
        </w:rPr>
      </w:pPr>
      <w:r w:rsidRPr="002A5977">
        <w:rPr>
          <w:rFonts w:ascii="Times New Roman" w:hAnsi="Times New Roman" w:cs="Times New Roman"/>
          <w:sz w:val="24"/>
          <w:szCs w:val="24"/>
        </w:rPr>
        <w:t>State caching minimizes repeated server requests.</w:t>
      </w:r>
    </w:p>
    <w:p w14:paraId="6940E986" w14:textId="77777777" w:rsidR="00A74667" w:rsidRDefault="00A74667" w:rsidP="00A74667">
      <w:pPr>
        <w:rPr>
          <w:rFonts w:ascii="Times New Roman" w:hAnsi="Times New Roman" w:cs="Times New Roman"/>
          <w:sz w:val="24"/>
          <w:szCs w:val="24"/>
        </w:rPr>
      </w:pPr>
    </w:p>
    <w:p w14:paraId="7A4BAF50" w14:textId="77777777" w:rsidR="00A74667" w:rsidRPr="00A74667" w:rsidRDefault="00A74667" w:rsidP="00A74667">
      <w:pPr>
        <w:rPr>
          <w:rFonts w:ascii="Times New Roman" w:hAnsi="Times New Roman" w:cs="Times New Roman"/>
          <w:sz w:val="24"/>
          <w:szCs w:val="24"/>
        </w:rPr>
      </w:pPr>
    </w:p>
    <w:sectPr w:rsidR="00A74667" w:rsidRPr="00A74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B5740"/>
    <w:multiLevelType w:val="hybridMultilevel"/>
    <w:tmpl w:val="DD30241E"/>
    <w:lvl w:ilvl="0" w:tplc="40090001">
      <w:start w:val="1"/>
      <w:numFmt w:val="bullet"/>
      <w:lvlText w:val=""/>
      <w:lvlJc w:val="left"/>
      <w:pPr>
        <w:ind w:left="380" w:hanging="360"/>
      </w:pPr>
      <w:rPr>
        <w:rFonts w:ascii="Symbol" w:hAnsi="Symbol" w:hint="default"/>
      </w:rPr>
    </w:lvl>
    <w:lvl w:ilvl="1" w:tplc="40090003" w:tentative="1">
      <w:start w:val="1"/>
      <w:numFmt w:val="bullet"/>
      <w:lvlText w:val="o"/>
      <w:lvlJc w:val="left"/>
      <w:pPr>
        <w:ind w:left="1100" w:hanging="360"/>
      </w:pPr>
      <w:rPr>
        <w:rFonts w:ascii="Courier New" w:hAnsi="Courier New" w:cs="Courier New" w:hint="default"/>
      </w:rPr>
    </w:lvl>
    <w:lvl w:ilvl="2" w:tplc="40090005" w:tentative="1">
      <w:start w:val="1"/>
      <w:numFmt w:val="bullet"/>
      <w:lvlText w:val=""/>
      <w:lvlJc w:val="left"/>
      <w:pPr>
        <w:ind w:left="1820" w:hanging="360"/>
      </w:pPr>
      <w:rPr>
        <w:rFonts w:ascii="Wingdings" w:hAnsi="Wingdings" w:hint="default"/>
      </w:rPr>
    </w:lvl>
    <w:lvl w:ilvl="3" w:tplc="40090001" w:tentative="1">
      <w:start w:val="1"/>
      <w:numFmt w:val="bullet"/>
      <w:lvlText w:val=""/>
      <w:lvlJc w:val="left"/>
      <w:pPr>
        <w:ind w:left="2540" w:hanging="360"/>
      </w:pPr>
      <w:rPr>
        <w:rFonts w:ascii="Symbol" w:hAnsi="Symbol" w:hint="default"/>
      </w:rPr>
    </w:lvl>
    <w:lvl w:ilvl="4" w:tplc="40090003" w:tentative="1">
      <w:start w:val="1"/>
      <w:numFmt w:val="bullet"/>
      <w:lvlText w:val="o"/>
      <w:lvlJc w:val="left"/>
      <w:pPr>
        <w:ind w:left="3260" w:hanging="360"/>
      </w:pPr>
      <w:rPr>
        <w:rFonts w:ascii="Courier New" w:hAnsi="Courier New" w:cs="Courier New" w:hint="default"/>
      </w:rPr>
    </w:lvl>
    <w:lvl w:ilvl="5" w:tplc="40090005" w:tentative="1">
      <w:start w:val="1"/>
      <w:numFmt w:val="bullet"/>
      <w:lvlText w:val=""/>
      <w:lvlJc w:val="left"/>
      <w:pPr>
        <w:ind w:left="3980" w:hanging="360"/>
      </w:pPr>
      <w:rPr>
        <w:rFonts w:ascii="Wingdings" w:hAnsi="Wingdings" w:hint="default"/>
      </w:rPr>
    </w:lvl>
    <w:lvl w:ilvl="6" w:tplc="40090001" w:tentative="1">
      <w:start w:val="1"/>
      <w:numFmt w:val="bullet"/>
      <w:lvlText w:val=""/>
      <w:lvlJc w:val="left"/>
      <w:pPr>
        <w:ind w:left="4700" w:hanging="360"/>
      </w:pPr>
      <w:rPr>
        <w:rFonts w:ascii="Symbol" w:hAnsi="Symbol" w:hint="default"/>
      </w:rPr>
    </w:lvl>
    <w:lvl w:ilvl="7" w:tplc="40090003" w:tentative="1">
      <w:start w:val="1"/>
      <w:numFmt w:val="bullet"/>
      <w:lvlText w:val="o"/>
      <w:lvlJc w:val="left"/>
      <w:pPr>
        <w:ind w:left="5420" w:hanging="360"/>
      </w:pPr>
      <w:rPr>
        <w:rFonts w:ascii="Courier New" w:hAnsi="Courier New" w:cs="Courier New" w:hint="default"/>
      </w:rPr>
    </w:lvl>
    <w:lvl w:ilvl="8" w:tplc="40090005" w:tentative="1">
      <w:start w:val="1"/>
      <w:numFmt w:val="bullet"/>
      <w:lvlText w:val=""/>
      <w:lvlJc w:val="left"/>
      <w:pPr>
        <w:ind w:left="6140" w:hanging="360"/>
      </w:pPr>
      <w:rPr>
        <w:rFonts w:ascii="Wingdings" w:hAnsi="Wingdings" w:hint="default"/>
      </w:rPr>
    </w:lvl>
  </w:abstractNum>
  <w:abstractNum w:abstractNumId="1" w15:restartNumberingAfterBreak="0">
    <w:nsid w:val="34456A11"/>
    <w:multiLevelType w:val="hybridMultilevel"/>
    <w:tmpl w:val="92E4AE72"/>
    <w:lvl w:ilvl="0" w:tplc="40090001">
      <w:start w:val="1"/>
      <w:numFmt w:val="bullet"/>
      <w:lvlText w:val=""/>
      <w:lvlJc w:val="left"/>
      <w:pPr>
        <w:ind w:left="380" w:hanging="360"/>
      </w:pPr>
      <w:rPr>
        <w:rFonts w:ascii="Symbol" w:hAnsi="Symbol" w:hint="default"/>
      </w:rPr>
    </w:lvl>
    <w:lvl w:ilvl="1" w:tplc="40090003" w:tentative="1">
      <w:start w:val="1"/>
      <w:numFmt w:val="bullet"/>
      <w:lvlText w:val="o"/>
      <w:lvlJc w:val="left"/>
      <w:pPr>
        <w:ind w:left="1100" w:hanging="360"/>
      </w:pPr>
      <w:rPr>
        <w:rFonts w:ascii="Courier New" w:hAnsi="Courier New" w:cs="Courier New" w:hint="default"/>
      </w:rPr>
    </w:lvl>
    <w:lvl w:ilvl="2" w:tplc="40090005" w:tentative="1">
      <w:start w:val="1"/>
      <w:numFmt w:val="bullet"/>
      <w:lvlText w:val=""/>
      <w:lvlJc w:val="left"/>
      <w:pPr>
        <w:ind w:left="1820" w:hanging="360"/>
      </w:pPr>
      <w:rPr>
        <w:rFonts w:ascii="Wingdings" w:hAnsi="Wingdings" w:hint="default"/>
      </w:rPr>
    </w:lvl>
    <w:lvl w:ilvl="3" w:tplc="40090001" w:tentative="1">
      <w:start w:val="1"/>
      <w:numFmt w:val="bullet"/>
      <w:lvlText w:val=""/>
      <w:lvlJc w:val="left"/>
      <w:pPr>
        <w:ind w:left="2540" w:hanging="360"/>
      </w:pPr>
      <w:rPr>
        <w:rFonts w:ascii="Symbol" w:hAnsi="Symbol" w:hint="default"/>
      </w:rPr>
    </w:lvl>
    <w:lvl w:ilvl="4" w:tplc="40090003" w:tentative="1">
      <w:start w:val="1"/>
      <w:numFmt w:val="bullet"/>
      <w:lvlText w:val="o"/>
      <w:lvlJc w:val="left"/>
      <w:pPr>
        <w:ind w:left="3260" w:hanging="360"/>
      </w:pPr>
      <w:rPr>
        <w:rFonts w:ascii="Courier New" w:hAnsi="Courier New" w:cs="Courier New" w:hint="default"/>
      </w:rPr>
    </w:lvl>
    <w:lvl w:ilvl="5" w:tplc="40090005" w:tentative="1">
      <w:start w:val="1"/>
      <w:numFmt w:val="bullet"/>
      <w:lvlText w:val=""/>
      <w:lvlJc w:val="left"/>
      <w:pPr>
        <w:ind w:left="3980" w:hanging="360"/>
      </w:pPr>
      <w:rPr>
        <w:rFonts w:ascii="Wingdings" w:hAnsi="Wingdings" w:hint="default"/>
      </w:rPr>
    </w:lvl>
    <w:lvl w:ilvl="6" w:tplc="40090001" w:tentative="1">
      <w:start w:val="1"/>
      <w:numFmt w:val="bullet"/>
      <w:lvlText w:val=""/>
      <w:lvlJc w:val="left"/>
      <w:pPr>
        <w:ind w:left="4700" w:hanging="360"/>
      </w:pPr>
      <w:rPr>
        <w:rFonts w:ascii="Symbol" w:hAnsi="Symbol" w:hint="default"/>
      </w:rPr>
    </w:lvl>
    <w:lvl w:ilvl="7" w:tplc="40090003" w:tentative="1">
      <w:start w:val="1"/>
      <w:numFmt w:val="bullet"/>
      <w:lvlText w:val="o"/>
      <w:lvlJc w:val="left"/>
      <w:pPr>
        <w:ind w:left="5420" w:hanging="360"/>
      </w:pPr>
      <w:rPr>
        <w:rFonts w:ascii="Courier New" w:hAnsi="Courier New" w:cs="Courier New" w:hint="default"/>
      </w:rPr>
    </w:lvl>
    <w:lvl w:ilvl="8" w:tplc="40090005" w:tentative="1">
      <w:start w:val="1"/>
      <w:numFmt w:val="bullet"/>
      <w:lvlText w:val=""/>
      <w:lvlJc w:val="left"/>
      <w:pPr>
        <w:ind w:left="6140" w:hanging="360"/>
      </w:pPr>
      <w:rPr>
        <w:rFonts w:ascii="Wingdings" w:hAnsi="Wingdings" w:hint="default"/>
      </w:rPr>
    </w:lvl>
  </w:abstractNum>
  <w:abstractNum w:abstractNumId="2" w15:restartNumberingAfterBreak="0">
    <w:nsid w:val="415D4079"/>
    <w:multiLevelType w:val="hybridMultilevel"/>
    <w:tmpl w:val="60CC0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1430C8"/>
    <w:multiLevelType w:val="hybridMultilevel"/>
    <w:tmpl w:val="EF7C2E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48318077">
    <w:abstractNumId w:val="2"/>
  </w:num>
  <w:num w:numId="2" w16cid:durableId="142501919">
    <w:abstractNumId w:val="1"/>
  </w:num>
  <w:num w:numId="3" w16cid:durableId="335884038">
    <w:abstractNumId w:val="0"/>
  </w:num>
  <w:num w:numId="4" w16cid:durableId="1728872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667"/>
    <w:rsid w:val="00187F81"/>
    <w:rsid w:val="001D5F19"/>
    <w:rsid w:val="00235ED3"/>
    <w:rsid w:val="00295014"/>
    <w:rsid w:val="002A251D"/>
    <w:rsid w:val="002A5977"/>
    <w:rsid w:val="003934A0"/>
    <w:rsid w:val="00401CA1"/>
    <w:rsid w:val="004728E4"/>
    <w:rsid w:val="005E0CAF"/>
    <w:rsid w:val="00667DA4"/>
    <w:rsid w:val="00685AFC"/>
    <w:rsid w:val="00775BF1"/>
    <w:rsid w:val="007B2400"/>
    <w:rsid w:val="008914BF"/>
    <w:rsid w:val="009019AD"/>
    <w:rsid w:val="00901C73"/>
    <w:rsid w:val="0094796E"/>
    <w:rsid w:val="00A20720"/>
    <w:rsid w:val="00A74667"/>
    <w:rsid w:val="00A91279"/>
    <w:rsid w:val="00AA00A1"/>
    <w:rsid w:val="00AD74DB"/>
    <w:rsid w:val="00BD01DF"/>
    <w:rsid w:val="00C214BC"/>
    <w:rsid w:val="00C23E86"/>
    <w:rsid w:val="00C34ABC"/>
    <w:rsid w:val="00C94BD5"/>
    <w:rsid w:val="00CF3477"/>
    <w:rsid w:val="00DC1DD0"/>
    <w:rsid w:val="00E00E88"/>
    <w:rsid w:val="00E26533"/>
    <w:rsid w:val="00EE13B9"/>
    <w:rsid w:val="00FB7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E475"/>
  <w15:chartTrackingRefBased/>
  <w15:docId w15:val="{BBFFAE79-3073-48B7-985A-9B675C7F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6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6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6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6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6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6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6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6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6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6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667"/>
    <w:rPr>
      <w:rFonts w:eastAsiaTheme="majorEastAsia" w:cstheme="majorBidi"/>
      <w:color w:val="272727" w:themeColor="text1" w:themeTint="D8"/>
    </w:rPr>
  </w:style>
  <w:style w:type="paragraph" w:styleId="Title">
    <w:name w:val="Title"/>
    <w:basedOn w:val="Normal"/>
    <w:next w:val="Normal"/>
    <w:link w:val="TitleChar"/>
    <w:uiPriority w:val="10"/>
    <w:qFormat/>
    <w:rsid w:val="00A7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667"/>
    <w:pPr>
      <w:spacing w:before="160"/>
      <w:jc w:val="center"/>
    </w:pPr>
    <w:rPr>
      <w:i/>
      <w:iCs/>
      <w:color w:val="404040" w:themeColor="text1" w:themeTint="BF"/>
    </w:rPr>
  </w:style>
  <w:style w:type="character" w:customStyle="1" w:styleId="QuoteChar">
    <w:name w:val="Quote Char"/>
    <w:basedOn w:val="DefaultParagraphFont"/>
    <w:link w:val="Quote"/>
    <w:uiPriority w:val="29"/>
    <w:rsid w:val="00A74667"/>
    <w:rPr>
      <w:i/>
      <w:iCs/>
      <w:color w:val="404040" w:themeColor="text1" w:themeTint="BF"/>
    </w:rPr>
  </w:style>
  <w:style w:type="paragraph" w:styleId="ListParagraph">
    <w:name w:val="List Paragraph"/>
    <w:basedOn w:val="Normal"/>
    <w:uiPriority w:val="34"/>
    <w:qFormat/>
    <w:rsid w:val="00A74667"/>
    <w:pPr>
      <w:ind w:left="720"/>
      <w:contextualSpacing/>
    </w:pPr>
  </w:style>
  <w:style w:type="character" w:styleId="IntenseEmphasis">
    <w:name w:val="Intense Emphasis"/>
    <w:basedOn w:val="DefaultParagraphFont"/>
    <w:uiPriority w:val="21"/>
    <w:qFormat/>
    <w:rsid w:val="00A74667"/>
    <w:rPr>
      <w:i/>
      <w:iCs/>
      <w:color w:val="2F5496" w:themeColor="accent1" w:themeShade="BF"/>
    </w:rPr>
  </w:style>
  <w:style w:type="paragraph" w:styleId="IntenseQuote">
    <w:name w:val="Intense Quote"/>
    <w:basedOn w:val="Normal"/>
    <w:next w:val="Normal"/>
    <w:link w:val="IntenseQuoteChar"/>
    <w:uiPriority w:val="30"/>
    <w:qFormat/>
    <w:rsid w:val="00A746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667"/>
    <w:rPr>
      <w:i/>
      <w:iCs/>
      <w:color w:val="2F5496" w:themeColor="accent1" w:themeShade="BF"/>
    </w:rPr>
  </w:style>
  <w:style w:type="character" w:styleId="IntenseReference">
    <w:name w:val="Intense Reference"/>
    <w:basedOn w:val="DefaultParagraphFont"/>
    <w:uiPriority w:val="32"/>
    <w:qFormat/>
    <w:rsid w:val="00A74667"/>
    <w:rPr>
      <w:b/>
      <w:bCs/>
      <w:smallCaps/>
      <w:color w:val="2F5496" w:themeColor="accent1" w:themeShade="BF"/>
      <w:spacing w:val="5"/>
    </w:rPr>
  </w:style>
  <w:style w:type="table" w:styleId="TableGrid">
    <w:name w:val="Table Grid"/>
    <w:basedOn w:val="TableNormal"/>
    <w:uiPriority w:val="39"/>
    <w:rsid w:val="00295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4BD5"/>
    <w:rPr>
      <w:rFonts w:ascii="Times New Roman" w:hAnsi="Times New Roman" w:cs="Times New Roman"/>
      <w:sz w:val="24"/>
      <w:szCs w:val="24"/>
    </w:rPr>
  </w:style>
  <w:style w:type="character" w:styleId="Strong">
    <w:name w:val="Strong"/>
    <w:basedOn w:val="DefaultParagraphFont"/>
    <w:uiPriority w:val="22"/>
    <w:qFormat/>
    <w:rsid w:val="00BD01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1162</Words>
  <Characters>6626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c:creator>
  <cp:keywords/>
  <dc:description/>
  <cp:lastModifiedBy>Kavisha Sharma</cp:lastModifiedBy>
  <cp:revision>25</cp:revision>
  <dcterms:created xsi:type="dcterms:W3CDTF">2026-02-03T05:30:00Z</dcterms:created>
  <dcterms:modified xsi:type="dcterms:W3CDTF">2026-02-12T15:33:00Z</dcterms:modified>
</cp:coreProperties>
</file>