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04F952" w14:textId="17F094FC" w:rsidR="005B21A6" w:rsidRPr="006B3F44" w:rsidRDefault="009242E8" w:rsidP="00A410B5">
      <w:pPr>
        <w:spacing w:before="200" w:after="0"/>
        <w:jc w:val="center"/>
        <w:rPr>
          <w:b/>
          <w:bCs/>
          <w:sz w:val="34"/>
          <w:szCs w:val="34"/>
          <w:lang w:val="en-GB"/>
        </w:rPr>
      </w:pPr>
      <w:r w:rsidRPr="006B3F44">
        <w:rPr>
          <w:b/>
          <w:bCs/>
          <w:sz w:val="34"/>
          <w:szCs w:val="34"/>
          <w:lang w:val="en-GB"/>
        </w:rPr>
        <w:t>CAPSTONE PROJECT</w:t>
      </w:r>
      <w:r w:rsidR="00737F58" w:rsidRPr="006B3F44">
        <w:rPr>
          <w:b/>
          <w:bCs/>
          <w:sz w:val="34"/>
          <w:szCs w:val="34"/>
          <w:lang w:val="en-GB"/>
        </w:rPr>
        <w:t xml:space="preserve"> IN DATA SCIENCE</w:t>
      </w:r>
      <w:r w:rsidR="006B3F44" w:rsidRPr="006B3F44">
        <w:rPr>
          <w:b/>
          <w:bCs/>
          <w:sz w:val="34"/>
          <w:szCs w:val="34"/>
          <w:lang w:val="en-GB"/>
        </w:rPr>
        <w:t xml:space="preserve"> - </w:t>
      </w:r>
      <w:r w:rsidRPr="006B3F44">
        <w:rPr>
          <w:b/>
          <w:bCs/>
          <w:sz w:val="34"/>
          <w:szCs w:val="34"/>
          <w:lang w:val="en-GB"/>
        </w:rPr>
        <w:t>DS2105</w:t>
      </w:r>
    </w:p>
    <w:p w14:paraId="17004DA7" w14:textId="77777777" w:rsidR="00DE360C" w:rsidRPr="00DE360C" w:rsidRDefault="00DE360C" w:rsidP="00DE360C">
      <w:pPr>
        <w:jc w:val="center"/>
        <w:rPr>
          <w:b/>
          <w:bCs/>
          <w:sz w:val="36"/>
          <w:szCs w:val="36"/>
          <w:lang w:val="en-GB"/>
        </w:rPr>
      </w:pPr>
      <w:r w:rsidRPr="00DE360C">
        <w:rPr>
          <w:b/>
          <w:bCs/>
          <w:sz w:val="36"/>
          <w:szCs w:val="36"/>
          <w:lang w:val="en-GB"/>
        </w:rPr>
        <w:t>[Environment]</w:t>
      </w:r>
    </w:p>
    <w:p w14:paraId="4FF728CD" w14:textId="09A0F863" w:rsidR="009242E8" w:rsidRDefault="00334974" w:rsidP="00A410B5">
      <w:pPr>
        <w:jc w:val="center"/>
        <w:rPr>
          <w:sz w:val="36"/>
          <w:szCs w:val="36"/>
          <w:lang w:val="en-GB"/>
        </w:rPr>
      </w:pPr>
      <w:r>
        <w:rPr>
          <w:sz w:val="36"/>
          <w:szCs w:val="36"/>
          <w:lang w:val="en-GB"/>
        </w:rPr>
        <w:t>A</w:t>
      </w:r>
      <w:r w:rsidR="009242E8" w:rsidRPr="00CC3413">
        <w:rPr>
          <w:sz w:val="36"/>
          <w:szCs w:val="36"/>
          <w:lang w:val="en-GB"/>
        </w:rPr>
        <w:t xml:space="preserve"> PROJECT </w:t>
      </w:r>
      <w:r w:rsidR="00906CCE">
        <w:rPr>
          <w:sz w:val="36"/>
          <w:szCs w:val="36"/>
          <w:lang w:val="en-GB"/>
        </w:rPr>
        <w:t>REPORT</w:t>
      </w:r>
    </w:p>
    <w:p w14:paraId="0CC4FFF8" w14:textId="66BC5906" w:rsidR="00DE360C" w:rsidRPr="00DE360C" w:rsidRDefault="00DE360C" w:rsidP="00DE360C">
      <w:pPr>
        <w:jc w:val="center"/>
        <w:rPr>
          <w:sz w:val="36"/>
          <w:szCs w:val="36"/>
          <w:lang w:val="en-GB"/>
        </w:rPr>
      </w:pPr>
      <w:r w:rsidRPr="00DE360C">
        <w:rPr>
          <w:sz w:val="36"/>
          <w:szCs w:val="36"/>
          <w:lang w:val="en-GB"/>
        </w:rPr>
        <w:t>[Rainfall Occurrence Modelling]</w:t>
      </w:r>
    </w:p>
    <w:p w14:paraId="4C2D4C6E" w14:textId="77777777" w:rsidR="00DE360C" w:rsidRPr="00CC3413" w:rsidRDefault="00DE360C" w:rsidP="00A410B5">
      <w:pPr>
        <w:jc w:val="center"/>
        <w:rPr>
          <w:sz w:val="36"/>
          <w:szCs w:val="36"/>
          <w:lang w:val="en-GB"/>
        </w:rPr>
      </w:pPr>
    </w:p>
    <w:p w14:paraId="57E522A1" w14:textId="77777777" w:rsidR="009242E8" w:rsidRPr="00945E6D" w:rsidRDefault="009242E8" w:rsidP="00A410B5">
      <w:pPr>
        <w:jc w:val="center"/>
        <w:rPr>
          <w:i/>
          <w:iCs/>
          <w:lang w:val="en-GB"/>
        </w:rPr>
      </w:pPr>
      <w:r w:rsidRPr="00945E6D">
        <w:rPr>
          <w:i/>
          <w:iCs/>
          <w:lang w:val="en-GB"/>
        </w:rPr>
        <w:t>Submitted in partial fulfilment of the requirements for the award of the degree of</w:t>
      </w:r>
    </w:p>
    <w:p w14:paraId="0C6E5262" w14:textId="77777777" w:rsidR="009242E8" w:rsidRPr="00945E6D" w:rsidRDefault="009242E8" w:rsidP="00A410B5">
      <w:pPr>
        <w:spacing w:after="0"/>
        <w:jc w:val="center"/>
        <w:rPr>
          <w:lang w:val="en-GB"/>
        </w:rPr>
      </w:pPr>
      <w:r w:rsidRPr="00945E6D">
        <w:rPr>
          <w:lang w:val="en-GB"/>
        </w:rPr>
        <w:t xml:space="preserve">BACHELOR OF SCIENCE HONOURS </w:t>
      </w:r>
    </w:p>
    <w:p w14:paraId="7F5B2F8C" w14:textId="77777777" w:rsidR="009242E8" w:rsidRPr="00945E6D" w:rsidRDefault="009242E8" w:rsidP="00A410B5">
      <w:pPr>
        <w:spacing w:after="0"/>
        <w:jc w:val="center"/>
        <w:rPr>
          <w:lang w:val="en-GB"/>
        </w:rPr>
      </w:pPr>
      <w:r w:rsidRPr="00945E6D">
        <w:rPr>
          <w:lang w:val="en-GB"/>
        </w:rPr>
        <w:t>IN</w:t>
      </w:r>
    </w:p>
    <w:p w14:paraId="683C05AB" w14:textId="77777777" w:rsidR="009242E8" w:rsidRPr="00945E6D" w:rsidRDefault="009242E8" w:rsidP="00A410B5">
      <w:pPr>
        <w:spacing w:after="0"/>
        <w:jc w:val="center"/>
        <w:rPr>
          <w:lang w:val="en-GB"/>
        </w:rPr>
      </w:pPr>
      <w:r w:rsidRPr="00945E6D">
        <w:rPr>
          <w:lang w:val="en-GB"/>
        </w:rPr>
        <w:t>DATA SCIENCE</w:t>
      </w:r>
    </w:p>
    <w:p w14:paraId="22EEF52E" w14:textId="77777777" w:rsidR="00DE360C" w:rsidRPr="00DE360C" w:rsidRDefault="00DE360C" w:rsidP="00DE360C">
      <w:pPr>
        <w:spacing w:after="0"/>
        <w:jc w:val="center"/>
        <w:rPr>
          <w:lang w:val="en-GB"/>
        </w:rPr>
      </w:pPr>
      <w:r w:rsidRPr="00DE360C">
        <w:rPr>
          <w:lang w:val="en-GB"/>
        </w:rPr>
        <w:t>By</w:t>
      </w:r>
    </w:p>
    <w:p w14:paraId="4440A8FF" w14:textId="77777777" w:rsidR="00DE360C" w:rsidRPr="00DE360C" w:rsidRDefault="00DE360C" w:rsidP="00DE360C">
      <w:pPr>
        <w:spacing w:after="0"/>
        <w:jc w:val="center"/>
        <w:rPr>
          <w:lang w:val="en-GB"/>
        </w:rPr>
      </w:pPr>
      <w:r w:rsidRPr="00DE360C">
        <w:rPr>
          <w:lang w:val="en-GB"/>
        </w:rPr>
        <w:t>GROUP 4</w:t>
      </w:r>
    </w:p>
    <w:p w14:paraId="7FA01CD1" w14:textId="77777777" w:rsidR="00DE360C" w:rsidRPr="00DE360C" w:rsidRDefault="00DE360C" w:rsidP="00DE360C">
      <w:pPr>
        <w:spacing w:after="0"/>
        <w:jc w:val="center"/>
        <w:rPr>
          <w:lang w:val="en-GB"/>
        </w:rPr>
      </w:pPr>
      <w:r w:rsidRPr="00DE360C">
        <w:rPr>
          <w:lang w:val="en-GB"/>
        </w:rPr>
        <w:t>SEMESTER 3</w:t>
      </w:r>
    </w:p>
    <w:p w14:paraId="1EAC13AC" w14:textId="77777777" w:rsidR="00DE360C" w:rsidRDefault="00DE360C" w:rsidP="00A410B5">
      <w:pPr>
        <w:spacing w:after="0"/>
        <w:jc w:val="center"/>
        <w:rPr>
          <w:lang w:val="en-GB"/>
        </w:rPr>
      </w:pPr>
    </w:p>
    <w:p w14:paraId="2D1BF81F" w14:textId="77777777" w:rsidR="00DE360C" w:rsidRDefault="00DE360C" w:rsidP="00A410B5">
      <w:pPr>
        <w:spacing w:after="0"/>
        <w:jc w:val="center"/>
        <w:rPr>
          <w:lang w:val="en-GB"/>
        </w:rPr>
      </w:pPr>
    </w:p>
    <w:p w14:paraId="11D90E2C" w14:textId="77777777" w:rsidR="00162D49" w:rsidRDefault="00162D49" w:rsidP="00A410B5">
      <w:pPr>
        <w:spacing w:after="0"/>
        <w:jc w:val="center"/>
        <w:rPr>
          <w:lang w:val="en-GB"/>
        </w:rPr>
      </w:pPr>
    </w:p>
    <w:p w14:paraId="06F2D047" w14:textId="77777777" w:rsidR="00162D49" w:rsidRPr="00945E6D" w:rsidRDefault="00162D49" w:rsidP="00A410B5">
      <w:pPr>
        <w:spacing w:after="0"/>
        <w:jc w:val="center"/>
        <w:rPr>
          <w:lang w:val="en-GB"/>
        </w:rPr>
      </w:pPr>
    </w:p>
    <w:p w14:paraId="22BF996B" w14:textId="77777777" w:rsidR="009242E8" w:rsidRPr="00945E6D" w:rsidRDefault="009242E8" w:rsidP="00A410B5">
      <w:pPr>
        <w:jc w:val="center"/>
        <w:rPr>
          <w:lang w:val="en-GB"/>
        </w:rPr>
      </w:pPr>
      <w:r w:rsidRPr="00945E6D">
        <w:rPr>
          <w:noProof/>
          <w:lang w:val="en-GB"/>
        </w:rPr>
        <w:drawing>
          <wp:inline distT="0" distB="0" distL="0" distR="0" wp14:anchorId="1E4E7D22" wp14:editId="44234337">
            <wp:extent cx="1119302" cy="1119302"/>
            <wp:effectExtent l="0" t="0" r="5080" b="5080"/>
            <wp:docPr id="6893561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124964" cy="1124964"/>
                    </a:xfrm>
                    <a:prstGeom prst="rect">
                      <a:avLst/>
                    </a:prstGeom>
                    <a:noFill/>
                    <a:ln>
                      <a:noFill/>
                    </a:ln>
                  </pic:spPr>
                </pic:pic>
              </a:graphicData>
            </a:graphic>
          </wp:inline>
        </w:drawing>
      </w:r>
    </w:p>
    <w:p w14:paraId="2B6D5DA3" w14:textId="15BE9657" w:rsidR="009242E8" w:rsidRPr="00945E6D" w:rsidRDefault="009242E8" w:rsidP="00A410B5">
      <w:pPr>
        <w:spacing w:after="0"/>
        <w:jc w:val="center"/>
        <w:rPr>
          <w:lang w:val="en-GB"/>
        </w:rPr>
      </w:pPr>
      <w:r w:rsidRPr="00945E6D">
        <w:rPr>
          <w:lang w:val="en-GB"/>
        </w:rPr>
        <w:t xml:space="preserve">DEPARTMENT </w:t>
      </w:r>
      <w:r w:rsidR="00235D73">
        <w:rPr>
          <w:lang w:val="en-GB"/>
        </w:rPr>
        <w:t>O</w:t>
      </w:r>
      <w:r w:rsidRPr="00945E6D">
        <w:rPr>
          <w:lang w:val="en-GB"/>
        </w:rPr>
        <w:t>F DATA SCIENCE</w:t>
      </w:r>
    </w:p>
    <w:p w14:paraId="1DADFFCC" w14:textId="77777777" w:rsidR="009242E8" w:rsidRPr="00945E6D" w:rsidRDefault="009242E8" w:rsidP="00A410B5">
      <w:pPr>
        <w:spacing w:after="0"/>
        <w:jc w:val="center"/>
        <w:rPr>
          <w:lang w:val="en-GB"/>
        </w:rPr>
      </w:pPr>
      <w:r w:rsidRPr="00945E6D">
        <w:rPr>
          <w:lang w:val="en-GB"/>
        </w:rPr>
        <w:t>FACULTY OF COMPUTING</w:t>
      </w:r>
    </w:p>
    <w:p w14:paraId="373AF6D3" w14:textId="77777777" w:rsidR="009242E8" w:rsidRPr="00945E6D" w:rsidRDefault="009242E8" w:rsidP="00A410B5">
      <w:pPr>
        <w:spacing w:after="0"/>
        <w:jc w:val="center"/>
        <w:rPr>
          <w:lang w:val="en-GB"/>
        </w:rPr>
      </w:pPr>
      <w:r w:rsidRPr="00945E6D">
        <w:rPr>
          <w:lang w:val="en-GB"/>
        </w:rPr>
        <w:t>SABARAGAMUWA UNIVERSITY OF SRI LANKA</w:t>
      </w:r>
    </w:p>
    <w:p w14:paraId="04957D94" w14:textId="77777777" w:rsidR="004B34CC" w:rsidRDefault="009242E8" w:rsidP="00A410B5">
      <w:pPr>
        <w:spacing w:after="0"/>
        <w:jc w:val="center"/>
        <w:rPr>
          <w:lang w:val="en-GB"/>
        </w:rPr>
      </w:pPr>
      <w:r w:rsidRPr="00945E6D">
        <w:rPr>
          <w:lang w:val="en-GB"/>
        </w:rPr>
        <w:t>BELIHULOY</w:t>
      </w:r>
      <w:r w:rsidR="007245C0">
        <w:rPr>
          <w:lang w:val="en-GB"/>
        </w:rPr>
        <w:t>A</w:t>
      </w:r>
    </w:p>
    <w:p w14:paraId="34A5E6BB" w14:textId="7961847D" w:rsidR="0071608C" w:rsidRDefault="00586FE1" w:rsidP="00A410B5">
      <w:pPr>
        <w:spacing w:after="0"/>
        <w:jc w:val="center"/>
        <w:rPr>
          <w:sz w:val="28"/>
          <w:szCs w:val="28"/>
          <w:lang w:val="en-GB"/>
        </w:rPr>
      </w:pPr>
      <w:r w:rsidRPr="00586FE1">
        <w:rPr>
          <w:sz w:val="28"/>
          <w:szCs w:val="28"/>
          <w:lang w:val="en-GB"/>
        </w:rPr>
        <w:t>202</w:t>
      </w:r>
      <w:r w:rsidR="00D0723D">
        <w:rPr>
          <w:sz w:val="28"/>
          <w:szCs w:val="28"/>
          <w:lang w:val="en-GB"/>
        </w:rPr>
        <w:t>5</w:t>
      </w:r>
    </w:p>
    <w:p w14:paraId="2D64A0B0" w14:textId="56E70AAC" w:rsidR="00235D73" w:rsidRDefault="00235D73" w:rsidP="0071608C">
      <w:pPr>
        <w:spacing w:line="278" w:lineRule="auto"/>
        <w:jc w:val="left"/>
        <w:rPr>
          <w:sz w:val="28"/>
          <w:szCs w:val="28"/>
          <w:lang w:val="en-GB"/>
        </w:rPr>
      </w:pPr>
      <w:r>
        <w:rPr>
          <w:sz w:val="28"/>
          <w:szCs w:val="28"/>
          <w:lang w:val="en-GB"/>
        </w:rPr>
        <w:br w:type="page"/>
      </w:r>
    </w:p>
    <w:p w14:paraId="71B22EE2" w14:textId="77777777" w:rsidR="00DE360C" w:rsidRPr="00DE360C" w:rsidRDefault="00DE360C" w:rsidP="00DE360C">
      <w:pPr>
        <w:pStyle w:val="Heading1"/>
        <w:rPr>
          <w:lang w:val="en-US"/>
        </w:rPr>
      </w:pPr>
      <w:bookmarkStart w:id="0" w:name="_Toc214194753"/>
      <w:bookmarkStart w:id="1" w:name="_Toc214227176"/>
      <w:bookmarkStart w:id="2" w:name="_Hlk214141291"/>
      <w:r w:rsidRPr="00DE360C">
        <w:rPr>
          <w:lang w:val="en-US"/>
        </w:rPr>
        <w:lastRenderedPageBreak/>
        <w:t>Declaration</w:t>
      </w:r>
      <w:bookmarkEnd w:id="0"/>
      <w:bookmarkEnd w:id="1"/>
    </w:p>
    <w:p w14:paraId="5BBD7DAD" w14:textId="77777777" w:rsidR="00DE360C" w:rsidRPr="00DE360C" w:rsidRDefault="00DE360C" w:rsidP="00DE360C">
      <w:r w:rsidRPr="00DE360C">
        <w:t>We hereby declare that this project report titled “Environment – Rainfall Occurrence Modeling, Disaster Prediction, Crop Yield Estimation.” is the result of our collective original work carried out for the fulfillment of the requirements of our degree program. This report does not contain any material previously submitted for any degree or diploma at any university or institution, except where proper acknowledgment has been made. All sources of information consulted during this project have been correctly cited and referenced.</w:t>
      </w:r>
    </w:p>
    <w:p w14:paraId="0F8B2D24" w14:textId="77777777" w:rsidR="00DE360C" w:rsidRPr="00DE360C" w:rsidRDefault="00DE360C" w:rsidP="00DE360C">
      <w:r w:rsidRPr="00DE360C">
        <w:t>We also grant the university the non-exclusive right to reproduce and distribute this report, in whole or in part, in print, electronic, or any other media format for academic purposes.</w:t>
      </w:r>
    </w:p>
    <w:p w14:paraId="694F8901" w14:textId="77777777" w:rsidR="00DE360C" w:rsidRPr="00DE360C" w:rsidRDefault="00DE360C" w:rsidP="00DE360C"/>
    <w:tbl>
      <w:tblPr>
        <w:tblStyle w:val="TableGrid"/>
        <w:tblW w:w="8542" w:type="dxa"/>
        <w:tblInd w:w="-5" w:type="dxa"/>
        <w:tblLook w:val="04A0" w:firstRow="1" w:lastRow="0" w:firstColumn="1" w:lastColumn="0" w:noHBand="0" w:noVBand="1"/>
      </w:tblPr>
      <w:tblGrid>
        <w:gridCol w:w="2135"/>
        <w:gridCol w:w="2685"/>
        <w:gridCol w:w="1586"/>
        <w:gridCol w:w="2136"/>
      </w:tblGrid>
      <w:tr w:rsidR="00DE360C" w:rsidRPr="00DE360C" w14:paraId="74DB0B0D" w14:textId="77777777">
        <w:trPr>
          <w:trHeight w:val="521"/>
        </w:trPr>
        <w:tc>
          <w:tcPr>
            <w:tcW w:w="2135" w:type="dxa"/>
            <w:tcBorders>
              <w:top w:val="single" w:sz="4" w:space="0" w:color="auto"/>
              <w:left w:val="single" w:sz="4" w:space="0" w:color="auto"/>
              <w:bottom w:val="single" w:sz="4" w:space="0" w:color="auto"/>
              <w:right w:val="single" w:sz="4" w:space="0" w:color="auto"/>
            </w:tcBorders>
            <w:hideMark/>
          </w:tcPr>
          <w:p w14:paraId="2B47DDC8" w14:textId="77777777" w:rsidR="00DE360C" w:rsidRPr="00DE360C" w:rsidRDefault="00DE360C" w:rsidP="00DE360C">
            <w:r w:rsidRPr="00DE360C">
              <w:t>Index Number</w:t>
            </w:r>
          </w:p>
        </w:tc>
        <w:tc>
          <w:tcPr>
            <w:tcW w:w="2685" w:type="dxa"/>
            <w:tcBorders>
              <w:top w:val="single" w:sz="4" w:space="0" w:color="auto"/>
              <w:left w:val="single" w:sz="4" w:space="0" w:color="auto"/>
              <w:bottom w:val="single" w:sz="4" w:space="0" w:color="auto"/>
              <w:right w:val="single" w:sz="4" w:space="0" w:color="auto"/>
            </w:tcBorders>
            <w:hideMark/>
          </w:tcPr>
          <w:p w14:paraId="7F140324" w14:textId="77777777" w:rsidR="00DE360C" w:rsidRPr="00DE360C" w:rsidRDefault="00DE360C" w:rsidP="00DE360C">
            <w:r w:rsidRPr="00DE360C">
              <w:t>Name of Student</w:t>
            </w:r>
          </w:p>
        </w:tc>
        <w:tc>
          <w:tcPr>
            <w:tcW w:w="1586" w:type="dxa"/>
            <w:tcBorders>
              <w:top w:val="single" w:sz="4" w:space="0" w:color="auto"/>
              <w:left w:val="single" w:sz="4" w:space="0" w:color="auto"/>
              <w:bottom w:val="single" w:sz="4" w:space="0" w:color="auto"/>
              <w:right w:val="single" w:sz="4" w:space="0" w:color="auto"/>
            </w:tcBorders>
            <w:hideMark/>
          </w:tcPr>
          <w:p w14:paraId="3DC972D7" w14:textId="77777777" w:rsidR="00DE360C" w:rsidRPr="00DE360C" w:rsidRDefault="00DE360C" w:rsidP="00945066">
            <w:pPr>
              <w:jc w:val="center"/>
            </w:pPr>
            <w:r w:rsidRPr="00DE360C">
              <w:t>Date</w:t>
            </w:r>
          </w:p>
        </w:tc>
        <w:tc>
          <w:tcPr>
            <w:tcW w:w="2136" w:type="dxa"/>
            <w:tcBorders>
              <w:top w:val="single" w:sz="4" w:space="0" w:color="auto"/>
              <w:left w:val="single" w:sz="4" w:space="0" w:color="auto"/>
              <w:bottom w:val="single" w:sz="4" w:space="0" w:color="auto"/>
              <w:right w:val="single" w:sz="4" w:space="0" w:color="auto"/>
            </w:tcBorders>
            <w:hideMark/>
          </w:tcPr>
          <w:p w14:paraId="74477832" w14:textId="24F35FBE" w:rsidR="00DE360C" w:rsidRPr="00DE360C" w:rsidRDefault="00DE360C" w:rsidP="00945066">
            <w:pPr>
              <w:jc w:val="center"/>
            </w:pPr>
            <w:r w:rsidRPr="00DE360C">
              <w:t>Signature</w:t>
            </w:r>
            <w:r w:rsidR="00945066">
              <w:t xml:space="preserve"> </w:t>
            </w:r>
            <w:r w:rsidRPr="00DE360C">
              <w:t>of Student</w:t>
            </w:r>
          </w:p>
        </w:tc>
      </w:tr>
      <w:tr w:rsidR="00DE360C" w:rsidRPr="00DE360C" w14:paraId="517B8B5C" w14:textId="77777777">
        <w:trPr>
          <w:trHeight w:val="444"/>
        </w:trPr>
        <w:tc>
          <w:tcPr>
            <w:tcW w:w="2135" w:type="dxa"/>
            <w:tcBorders>
              <w:top w:val="single" w:sz="4" w:space="0" w:color="auto"/>
              <w:left w:val="single" w:sz="4" w:space="0" w:color="auto"/>
              <w:bottom w:val="single" w:sz="4" w:space="0" w:color="auto"/>
              <w:right w:val="single" w:sz="4" w:space="0" w:color="auto"/>
            </w:tcBorders>
            <w:hideMark/>
          </w:tcPr>
          <w:p w14:paraId="1243D95A" w14:textId="77777777" w:rsidR="00DE360C" w:rsidRPr="00DE360C" w:rsidRDefault="00DE360C" w:rsidP="00DE360C">
            <w:r w:rsidRPr="00DE360C">
              <w:t>22CDS0422</w:t>
            </w:r>
          </w:p>
        </w:tc>
        <w:tc>
          <w:tcPr>
            <w:tcW w:w="2685" w:type="dxa"/>
            <w:tcBorders>
              <w:top w:val="single" w:sz="4" w:space="0" w:color="auto"/>
              <w:left w:val="single" w:sz="4" w:space="0" w:color="auto"/>
              <w:bottom w:val="single" w:sz="4" w:space="0" w:color="auto"/>
              <w:right w:val="single" w:sz="4" w:space="0" w:color="auto"/>
            </w:tcBorders>
            <w:hideMark/>
          </w:tcPr>
          <w:p w14:paraId="4FF60D43" w14:textId="77777777" w:rsidR="00DE360C" w:rsidRPr="00DE360C" w:rsidRDefault="00DE360C" w:rsidP="00DE360C">
            <w:r w:rsidRPr="00DE360C">
              <w:t>N.K.C.S. Bandara</w:t>
            </w:r>
          </w:p>
        </w:tc>
        <w:tc>
          <w:tcPr>
            <w:tcW w:w="1586" w:type="dxa"/>
            <w:tcBorders>
              <w:top w:val="single" w:sz="4" w:space="0" w:color="auto"/>
              <w:left w:val="single" w:sz="4" w:space="0" w:color="auto"/>
              <w:bottom w:val="single" w:sz="4" w:space="0" w:color="auto"/>
              <w:right w:val="single" w:sz="4" w:space="0" w:color="auto"/>
            </w:tcBorders>
            <w:hideMark/>
          </w:tcPr>
          <w:p w14:paraId="2D67ACB1"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7D58C49C" w14:textId="77777777" w:rsidR="00DE360C" w:rsidRPr="00DE360C" w:rsidRDefault="00DE360C" w:rsidP="00DE360C"/>
        </w:tc>
      </w:tr>
      <w:tr w:rsidR="00DE360C" w:rsidRPr="00DE360C" w14:paraId="339E1743" w14:textId="77777777">
        <w:trPr>
          <w:trHeight w:val="444"/>
        </w:trPr>
        <w:tc>
          <w:tcPr>
            <w:tcW w:w="2135" w:type="dxa"/>
            <w:tcBorders>
              <w:top w:val="single" w:sz="4" w:space="0" w:color="auto"/>
              <w:left w:val="single" w:sz="4" w:space="0" w:color="auto"/>
              <w:bottom w:val="single" w:sz="4" w:space="0" w:color="auto"/>
              <w:right w:val="single" w:sz="4" w:space="0" w:color="auto"/>
            </w:tcBorders>
            <w:hideMark/>
          </w:tcPr>
          <w:p w14:paraId="0B9E177A" w14:textId="77777777" w:rsidR="00DE360C" w:rsidRPr="00DE360C" w:rsidRDefault="00DE360C" w:rsidP="00DE360C">
            <w:r w:rsidRPr="00DE360C">
              <w:t>22CDS0425</w:t>
            </w:r>
          </w:p>
        </w:tc>
        <w:tc>
          <w:tcPr>
            <w:tcW w:w="2685" w:type="dxa"/>
            <w:tcBorders>
              <w:top w:val="single" w:sz="4" w:space="0" w:color="auto"/>
              <w:left w:val="single" w:sz="4" w:space="0" w:color="auto"/>
              <w:bottom w:val="single" w:sz="4" w:space="0" w:color="auto"/>
              <w:right w:val="single" w:sz="4" w:space="0" w:color="auto"/>
            </w:tcBorders>
            <w:hideMark/>
          </w:tcPr>
          <w:p w14:paraId="4AF748A2" w14:textId="77777777" w:rsidR="00DE360C" w:rsidRPr="00DE360C" w:rsidRDefault="00DE360C" w:rsidP="00DE360C">
            <w:r w:rsidRPr="00DE360C">
              <w:t>K.N. Hewawitharana</w:t>
            </w:r>
          </w:p>
        </w:tc>
        <w:tc>
          <w:tcPr>
            <w:tcW w:w="1586" w:type="dxa"/>
            <w:tcBorders>
              <w:top w:val="single" w:sz="4" w:space="0" w:color="auto"/>
              <w:left w:val="single" w:sz="4" w:space="0" w:color="auto"/>
              <w:bottom w:val="single" w:sz="4" w:space="0" w:color="auto"/>
              <w:right w:val="single" w:sz="4" w:space="0" w:color="auto"/>
            </w:tcBorders>
            <w:hideMark/>
          </w:tcPr>
          <w:p w14:paraId="0BAA5A3A"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215421B6" w14:textId="77777777" w:rsidR="00DE360C" w:rsidRPr="00DE360C" w:rsidRDefault="00DE360C" w:rsidP="00DE360C"/>
        </w:tc>
      </w:tr>
      <w:tr w:rsidR="00DE360C" w:rsidRPr="00DE360C" w14:paraId="292AD2EF" w14:textId="77777777">
        <w:trPr>
          <w:trHeight w:val="444"/>
        </w:trPr>
        <w:tc>
          <w:tcPr>
            <w:tcW w:w="2135" w:type="dxa"/>
            <w:tcBorders>
              <w:top w:val="single" w:sz="4" w:space="0" w:color="auto"/>
              <w:left w:val="single" w:sz="4" w:space="0" w:color="auto"/>
              <w:bottom w:val="single" w:sz="4" w:space="0" w:color="auto"/>
              <w:right w:val="single" w:sz="4" w:space="0" w:color="auto"/>
            </w:tcBorders>
            <w:hideMark/>
          </w:tcPr>
          <w:p w14:paraId="52EF3E81" w14:textId="77777777" w:rsidR="00DE360C" w:rsidRPr="00DE360C" w:rsidRDefault="00DE360C" w:rsidP="00DE360C">
            <w:r w:rsidRPr="00DE360C">
              <w:t>22CDS0433</w:t>
            </w:r>
          </w:p>
        </w:tc>
        <w:tc>
          <w:tcPr>
            <w:tcW w:w="2685" w:type="dxa"/>
            <w:tcBorders>
              <w:top w:val="single" w:sz="4" w:space="0" w:color="auto"/>
              <w:left w:val="single" w:sz="4" w:space="0" w:color="auto"/>
              <w:bottom w:val="single" w:sz="4" w:space="0" w:color="auto"/>
              <w:right w:val="single" w:sz="4" w:space="0" w:color="auto"/>
            </w:tcBorders>
            <w:hideMark/>
          </w:tcPr>
          <w:p w14:paraId="3F3DBA8C" w14:textId="77777777" w:rsidR="00DE360C" w:rsidRPr="00DE360C" w:rsidRDefault="00DE360C" w:rsidP="00DE360C">
            <w:r w:rsidRPr="00DE360C">
              <w:t xml:space="preserve">M.S.C. </w:t>
            </w:r>
            <w:proofErr w:type="spellStart"/>
            <w:r w:rsidRPr="00DE360C">
              <w:t>Bhawanthi</w:t>
            </w:r>
            <w:proofErr w:type="spellEnd"/>
            <w:r w:rsidRPr="00DE360C">
              <w:t xml:space="preserve"> </w:t>
            </w:r>
          </w:p>
        </w:tc>
        <w:tc>
          <w:tcPr>
            <w:tcW w:w="1586" w:type="dxa"/>
            <w:tcBorders>
              <w:top w:val="single" w:sz="4" w:space="0" w:color="auto"/>
              <w:left w:val="single" w:sz="4" w:space="0" w:color="auto"/>
              <w:bottom w:val="single" w:sz="4" w:space="0" w:color="auto"/>
              <w:right w:val="single" w:sz="4" w:space="0" w:color="auto"/>
            </w:tcBorders>
            <w:hideMark/>
          </w:tcPr>
          <w:p w14:paraId="3E2A64FA"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7B7095AC" w14:textId="77777777" w:rsidR="00DE360C" w:rsidRPr="00DE360C" w:rsidRDefault="00DE360C" w:rsidP="00DE360C"/>
        </w:tc>
      </w:tr>
      <w:tr w:rsidR="00DE360C" w:rsidRPr="00DE360C" w14:paraId="3901D061" w14:textId="77777777">
        <w:trPr>
          <w:trHeight w:val="463"/>
        </w:trPr>
        <w:tc>
          <w:tcPr>
            <w:tcW w:w="2135" w:type="dxa"/>
            <w:tcBorders>
              <w:top w:val="single" w:sz="4" w:space="0" w:color="auto"/>
              <w:left w:val="single" w:sz="4" w:space="0" w:color="auto"/>
              <w:bottom w:val="single" w:sz="4" w:space="0" w:color="auto"/>
              <w:right w:val="single" w:sz="4" w:space="0" w:color="auto"/>
            </w:tcBorders>
            <w:hideMark/>
          </w:tcPr>
          <w:p w14:paraId="6AEAE095" w14:textId="77777777" w:rsidR="00DE360C" w:rsidRPr="00DE360C" w:rsidRDefault="00DE360C" w:rsidP="00DE360C">
            <w:r w:rsidRPr="00DE360C">
              <w:t>22CDS0435</w:t>
            </w:r>
          </w:p>
        </w:tc>
        <w:tc>
          <w:tcPr>
            <w:tcW w:w="2685" w:type="dxa"/>
            <w:tcBorders>
              <w:top w:val="single" w:sz="4" w:space="0" w:color="auto"/>
              <w:left w:val="single" w:sz="4" w:space="0" w:color="auto"/>
              <w:bottom w:val="single" w:sz="4" w:space="0" w:color="auto"/>
              <w:right w:val="single" w:sz="4" w:space="0" w:color="auto"/>
            </w:tcBorders>
            <w:hideMark/>
          </w:tcPr>
          <w:p w14:paraId="4FB69217" w14:textId="77777777" w:rsidR="00DE360C" w:rsidRPr="00DE360C" w:rsidRDefault="00DE360C" w:rsidP="00DE360C">
            <w:r w:rsidRPr="00DE360C">
              <w:t xml:space="preserve">D.M. </w:t>
            </w:r>
            <w:proofErr w:type="spellStart"/>
            <w:r w:rsidRPr="00DE360C">
              <w:t>Avindu</w:t>
            </w:r>
            <w:proofErr w:type="spellEnd"/>
            <w:r w:rsidRPr="00DE360C">
              <w:t xml:space="preserve"> Kanishka</w:t>
            </w:r>
          </w:p>
        </w:tc>
        <w:tc>
          <w:tcPr>
            <w:tcW w:w="1586" w:type="dxa"/>
            <w:tcBorders>
              <w:top w:val="single" w:sz="4" w:space="0" w:color="auto"/>
              <w:left w:val="single" w:sz="4" w:space="0" w:color="auto"/>
              <w:bottom w:val="single" w:sz="4" w:space="0" w:color="auto"/>
              <w:right w:val="single" w:sz="4" w:space="0" w:color="auto"/>
            </w:tcBorders>
            <w:hideMark/>
          </w:tcPr>
          <w:p w14:paraId="2A0F4DCE"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28289C52" w14:textId="77777777" w:rsidR="00DE360C" w:rsidRPr="00DE360C" w:rsidRDefault="00DE360C" w:rsidP="00DE360C"/>
        </w:tc>
      </w:tr>
      <w:tr w:rsidR="00DE360C" w:rsidRPr="00DE360C" w14:paraId="4CF0061F" w14:textId="77777777">
        <w:trPr>
          <w:trHeight w:val="444"/>
        </w:trPr>
        <w:tc>
          <w:tcPr>
            <w:tcW w:w="2135" w:type="dxa"/>
            <w:tcBorders>
              <w:top w:val="single" w:sz="4" w:space="0" w:color="auto"/>
              <w:left w:val="single" w:sz="4" w:space="0" w:color="auto"/>
              <w:bottom w:val="single" w:sz="4" w:space="0" w:color="auto"/>
              <w:right w:val="single" w:sz="4" w:space="0" w:color="auto"/>
            </w:tcBorders>
            <w:hideMark/>
          </w:tcPr>
          <w:p w14:paraId="15A3E3DF" w14:textId="77777777" w:rsidR="00DE360C" w:rsidRPr="00DE360C" w:rsidRDefault="00DE360C" w:rsidP="00DE360C">
            <w:r w:rsidRPr="00DE360C">
              <w:t>22CDS0438</w:t>
            </w:r>
          </w:p>
        </w:tc>
        <w:tc>
          <w:tcPr>
            <w:tcW w:w="2685" w:type="dxa"/>
            <w:tcBorders>
              <w:top w:val="single" w:sz="4" w:space="0" w:color="auto"/>
              <w:left w:val="single" w:sz="4" w:space="0" w:color="auto"/>
              <w:bottom w:val="single" w:sz="4" w:space="0" w:color="auto"/>
              <w:right w:val="single" w:sz="4" w:space="0" w:color="auto"/>
            </w:tcBorders>
            <w:hideMark/>
          </w:tcPr>
          <w:p w14:paraId="4B699231" w14:textId="77777777" w:rsidR="00DE360C" w:rsidRPr="00DE360C" w:rsidRDefault="00DE360C" w:rsidP="00DE360C">
            <w:r w:rsidRPr="00DE360C">
              <w:t xml:space="preserve">M.M. </w:t>
            </w:r>
            <w:proofErr w:type="spellStart"/>
            <w:r w:rsidRPr="00DE360C">
              <w:t>Saneeh</w:t>
            </w:r>
            <w:proofErr w:type="spellEnd"/>
          </w:p>
        </w:tc>
        <w:tc>
          <w:tcPr>
            <w:tcW w:w="1586" w:type="dxa"/>
            <w:tcBorders>
              <w:top w:val="single" w:sz="4" w:space="0" w:color="auto"/>
              <w:left w:val="single" w:sz="4" w:space="0" w:color="auto"/>
              <w:bottom w:val="single" w:sz="4" w:space="0" w:color="auto"/>
              <w:right w:val="single" w:sz="4" w:space="0" w:color="auto"/>
            </w:tcBorders>
            <w:hideMark/>
          </w:tcPr>
          <w:p w14:paraId="2C1A33C6"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044101D5" w14:textId="77777777" w:rsidR="00DE360C" w:rsidRPr="00DE360C" w:rsidRDefault="00DE360C" w:rsidP="00DE360C"/>
        </w:tc>
      </w:tr>
      <w:tr w:rsidR="00DE360C" w:rsidRPr="00DE360C" w14:paraId="5D10C0EF" w14:textId="77777777">
        <w:trPr>
          <w:trHeight w:val="444"/>
        </w:trPr>
        <w:tc>
          <w:tcPr>
            <w:tcW w:w="2135" w:type="dxa"/>
            <w:tcBorders>
              <w:top w:val="single" w:sz="4" w:space="0" w:color="auto"/>
              <w:left w:val="single" w:sz="4" w:space="0" w:color="auto"/>
              <w:bottom w:val="single" w:sz="4" w:space="0" w:color="auto"/>
              <w:right w:val="single" w:sz="4" w:space="0" w:color="auto"/>
            </w:tcBorders>
            <w:hideMark/>
          </w:tcPr>
          <w:p w14:paraId="2F27A084" w14:textId="77777777" w:rsidR="00DE360C" w:rsidRPr="00DE360C" w:rsidRDefault="00DE360C" w:rsidP="00DE360C">
            <w:r w:rsidRPr="00DE360C">
              <w:t>22CDS0442</w:t>
            </w:r>
          </w:p>
        </w:tc>
        <w:tc>
          <w:tcPr>
            <w:tcW w:w="2685" w:type="dxa"/>
            <w:tcBorders>
              <w:top w:val="single" w:sz="4" w:space="0" w:color="auto"/>
              <w:left w:val="single" w:sz="4" w:space="0" w:color="auto"/>
              <w:bottom w:val="single" w:sz="4" w:space="0" w:color="auto"/>
              <w:right w:val="single" w:sz="4" w:space="0" w:color="auto"/>
            </w:tcBorders>
            <w:hideMark/>
          </w:tcPr>
          <w:p w14:paraId="1E45A5D9" w14:textId="77777777" w:rsidR="00DE360C" w:rsidRPr="00DE360C" w:rsidRDefault="00DE360C" w:rsidP="00DE360C">
            <w:r w:rsidRPr="00DE360C">
              <w:t>M. Thushan</w:t>
            </w:r>
          </w:p>
        </w:tc>
        <w:tc>
          <w:tcPr>
            <w:tcW w:w="1586" w:type="dxa"/>
            <w:tcBorders>
              <w:top w:val="single" w:sz="4" w:space="0" w:color="auto"/>
              <w:left w:val="single" w:sz="4" w:space="0" w:color="auto"/>
              <w:bottom w:val="single" w:sz="4" w:space="0" w:color="auto"/>
              <w:right w:val="single" w:sz="4" w:space="0" w:color="auto"/>
            </w:tcBorders>
            <w:hideMark/>
          </w:tcPr>
          <w:p w14:paraId="70F82AA7"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7B894B0A" w14:textId="77777777" w:rsidR="00DE360C" w:rsidRPr="00DE360C" w:rsidRDefault="00DE360C" w:rsidP="00DE360C"/>
        </w:tc>
      </w:tr>
      <w:tr w:rsidR="00DE360C" w:rsidRPr="00DE360C" w14:paraId="4F45F1DF" w14:textId="77777777">
        <w:trPr>
          <w:trHeight w:val="444"/>
        </w:trPr>
        <w:tc>
          <w:tcPr>
            <w:tcW w:w="2135" w:type="dxa"/>
            <w:tcBorders>
              <w:top w:val="single" w:sz="4" w:space="0" w:color="auto"/>
              <w:left w:val="single" w:sz="4" w:space="0" w:color="auto"/>
              <w:bottom w:val="single" w:sz="4" w:space="0" w:color="auto"/>
              <w:right w:val="single" w:sz="4" w:space="0" w:color="auto"/>
            </w:tcBorders>
            <w:hideMark/>
          </w:tcPr>
          <w:p w14:paraId="66C665DE" w14:textId="77777777" w:rsidR="00DE360C" w:rsidRPr="00DE360C" w:rsidRDefault="00DE360C" w:rsidP="00DE360C">
            <w:r w:rsidRPr="00DE360C">
              <w:t>22CDS0444</w:t>
            </w:r>
          </w:p>
        </w:tc>
        <w:tc>
          <w:tcPr>
            <w:tcW w:w="2685" w:type="dxa"/>
            <w:tcBorders>
              <w:top w:val="single" w:sz="4" w:space="0" w:color="auto"/>
              <w:left w:val="single" w:sz="4" w:space="0" w:color="auto"/>
              <w:bottom w:val="single" w:sz="4" w:space="0" w:color="auto"/>
              <w:right w:val="single" w:sz="4" w:space="0" w:color="auto"/>
            </w:tcBorders>
            <w:hideMark/>
          </w:tcPr>
          <w:p w14:paraId="643ED5B4" w14:textId="77777777" w:rsidR="00DE360C" w:rsidRPr="00DE360C" w:rsidRDefault="00DE360C" w:rsidP="00DE360C">
            <w:proofErr w:type="spellStart"/>
            <w:r w:rsidRPr="00DE360C">
              <w:t>Akshaya.V</w:t>
            </w:r>
            <w:proofErr w:type="spellEnd"/>
          </w:p>
        </w:tc>
        <w:tc>
          <w:tcPr>
            <w:tcW w:w="1586" w:type="dxa"/>
            <w:tcBorders>
              <w:top w:val="single" w:sz="4" w:space="0" w:color="auto"/>
              <w:left w:val="single" w:sz="4" w:space="0" w:color="auto"/>
              <w:bottom w:val="single" w:sz="4" w:space="0" w:color="auto"/>
              <w:right w:val="single" w:sz="4" w:space="0" w:color="auto"/>
            </w:tcBorders>
            <w:hideMark/>
          </w:tcPr>
          <w:p w14:paraId="59995559"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6A6C13F1" w14:textId="77777777" w:rsidR="00DE360C" w:rsidRPr="00DE360C" w:rsidRDefault="00DE360C" w:rsidP="00DE360C"/>
        </w:tc>
      </w:tr>
      <w:tr w:rsidR="00DE360C" w:rsidRPr="00DE360C" w14:paraId="24303B42" w14:textId="77777777">
        <w:trPr>
          <w:trHeight w:val="444"/>
        </w:trPr>
        <w:tc>
          <w:tcPr>
            <w:tcW w:w="2135" w:type="dxa"/>
            <w:tcBorders>
              <w:top w:val="single" w:sz="4" w:space="0" w:color="auto"/>
              <w:left w:val="single" w:sz="4" w:space="0" w:color="auto"/>
              <w:bottom w:val="single" w:sz="4" w:space="0" w:color="auto"/>
              <w:right w:val="single" w:sz="4" w:space="0" w:color="auto"/>
            </w:tcBorders>
            <w:hideMark/>
          </w:tcPr>
          <w:p w14:paraId="495CD260" w14:textId="77777777" w:rsidR="00DE360C" w:rsidRPr="00DE360C" w:rsidRDefault="00DE360C" w:rsidP="00DE360C">
            <w:r w:rsidRPr="00DE360C">
              <w:t>22CDS0591</w:t>
            </w:r>
          </w:p>
        </w:tc>
        <w:tc>
          <w:tcPr>
            <w:tcW w:w="2685" w:type="dxa"/>
            <w:tcBorders>
              <w:top w:val="single" w:sz="4" w:space="0" w:color="auto"/>
              <w:left w:val="single" w:sz="4" w:space="0" w:color="auto"/>
              <w:bottom w:val="single" w:sz="4" w:space="0" w:color="auto"/>
              <w:right w:val="single" w:sz="4" w:space="0" w:color="auto"/>
            </w:tcBorders>
            <w:hideMark/>
          </w:tcPr>
          <w:p w14:paraId="08FF88F7" w14:textId="77777777" w:rsidR="00DE360C" w:rsidRPr="00DE360C" w:rsidRDefault="00DE360C" w:rsidP="00DE360C">
            <w:r w:rsidRPr="00DE360C">
              <w:t xml:space="preserve">K.T.D.D.M. </w:t>
            </w:r>
            <w:proofErr w:type="spellStart"/>
            <w:r w:rsidRPr="00DE360C">
              <w:t>Jayathissa</w:t>
            </w:r>
            <w:proofErr w:type="spellEnd"/>
          </w:p>
        </w:tc>
        <w:tc>
          <w:tcPr>
            <w:tcW w:w="1586" w:type="dxa"/>
            <w:tcBorders>
              <w:top w:val="single" w:sz="4" w:space="0" w:color="auto"/>
              <w:left w:val="single" w:sz="4" w:space="0" w:color="auto"/>
              <w:bottom w:val="single" w:sz="4" w:space="0" w:color="auto"/>
              <w:right w:val="single" w:sz="4" w:space="0" w:color="auto"/>
            </w:tcBorders>
            <w:hideMark/>
          </w:tcPr>
          <w:p w14:paraId="4E362846"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0EB3D648" w14:textId="77777777" w:rsidR="00DE360C" w:rsidRPr="00DE360C" w:rsidRDefault="00DE360C" w:rsidP="00DE360C"/>
        </w:tc>
      </w:tr>
      <w:tr w:rsidR="00DE360C" w:rsidRPr="00DE360C" w14:paraId="09EAD374" w14:textId="77777777">
        <w:trPr>
          <w:trHeight w:val="444"/>
        </w:trPr>
        <w:tc>
          <w:tcPr>
            <w:tcW w:w="2135" w:type="dxa"/>
            <w:tcBorders>
              <w:top w:val="single" w:sz="4" w:space="0" w:color="auto"/>
              <w:left w:val="single" w:sz="4" w:space="0" w:color="auto"/>
              <w:bottom w:val="single" w:sz="4" w:space="0" w:color="auto"/>
              <w:right w:val="single" w:sz="4" w:space="0" w:color="auto"/>
            </w:tcBorders>
            <w:hideMark/>
          </w:tcPr>
          <w:p w14:paraId="695E282B" w14:textId="77777777" w:rsidR="00DE360C" w:rsidRPr="00DE360C" w:rsidRDefault="00DE360C" w:rsidP="00DE360C">
            <w:r w:rsidRPr="00DE360C">
              <w:t>22CDS0596</w:t>
            </w:r>
          </w:p>
        </w:tc>
        <w:tc>
          <w:tcPr>
            <w:tcW w:w="2685" w:type="dxa"/>
            <w:tcBorders>
              <w:top w:val="single" w:sz="4" w:space="0" w:color="auto"/>
              <w:left w:val="single" w:sz="4" w:space="0" w:color="auto"/>
              <w:bottom w:val="single" w:sz="4" w:space="0" w:color="auto"/>
              <w:right w:val="single" w:sz="4" w:space="0" w:color="auto"/>
            </w:tcBorders>
            <w:hideMark/>
          </w:tcPr>
          <w:p w14:paraId="5C37E79D" w14:textId="77777777" w:rsidR="00DE360C" w:rsidRPr="00DE360C" w:rsidRDefault="00DE360C" w:rsidP="00DE360C">
            <w:r w:rsidRPr="00DE360C">
              <w:t xml:space="preserve">H.K. </w:t>
            </w:r>
            <w:proofErr w:type="spellStart"/>
            <w:r w:rsidRPr="00DE360C">
              <w:t>Warnabarana</w:t>
            </w:r>
            <w:proofErr w:type="spellEnd"/>
          </w:p>
        </w:tc>
        <w:tc>
          <w:tcPr>
            <w:tcW w:w="1586" w:type="dxa"/>
            <w:tcBorders>
              <w:top w:val="single" w:sz="4" w:space="0" w:color="auto"/>
              <w:left w:val="single" w:sz="4" w:space="0" w:color="auto"/>
              <w:bottom w:val="single" w:sz="4" w:space="0" w:color="auto"/>
              <w:right w:val="single" w:sz="4" w:space="0" w:color="auto"/>
            </w:tcBorders>
            <w:hideMark/>
          </w:tcPr>
          <w:p w14:paraId="67BD64C0" w14:textId="77777777" w:rsidR="00DE360C" w:rsidRPr="00DE360C" w:rsidRDefault="00DE360C" w:rsidP="00DE360C">
            <w:r w:rsidRPr="00DE360C">
              <w:t>2025.11.16</w:t>
            </w:r>
          </w:p>
        </w:tc>
        <w:tc>
          <w:tcPr>
            <w:tcW w:w="2136" w:type="dxa"/>
            <w:tcBorders>
              <w:top w:val="single" w:sz="4" w:space="0" w:color="auto"/>
              <w:left w:val="single" w:sz="4" w:space="0" w:color="auto"/>
              <w:bottom w:val="single" w:sz="4" w:space="0" w:color="auto"/>
              <w:right w:val="single" w:sz="4" w:space="0" w:color="auto"/>
            </w:tcBorders>
          </w:tcPr>
          <w:p w14:paraId="67CEF71C" w14:textId="77777777" w:rsidR="00DE360C" w:rsidRPr="00DE360C" w:rsidRDefault="00DE360C" w:rsidP="00DE360C"/>
        </w:tc>
      </w:tr>
    </w:tbl>
    <w:p w14:paraId="1CDECF18" w14:textId="31A10C9D" w:rsidR="00DE360C" w:rsidRDefault="00DE360C" w:rsidP="00D47E8A">
      <w:pPr>
        <w:pStyle w:val="Heading1"/>
      </w:pPr>
      <w:r w:rsidRPr="00DE360C">
        <w:br w:type="page"/>
      </w:r>
    </w:p>
    <w:p w14:paraId="6F4C3AEE" w14:textId="430B2031" w:rsidR="00235D73" w:rsidRPr="0071608C" w:rsidRDefault="00235D73" w:rsidP="00D47E8A">
      <w:pPr>
        <w:pStyle w:val="Heading1"/>
      </w:pPr>
      <w:bookmarkStart w:id="3" w:name="_Toc214227177"/>
      <w:r w:rsidRPr="0071608C">
        <w:lastRenderedPageBreak/>
        <w:t>Abstract</w:t>
      </w:r>
      <w:bookmarkEnd w:id="3"/>
    </w:p>
    <w:p w14:paraId="13BD1A23" w14:textId="5828D9B4" w:rsidR="0071608C" w:rsidRDefault="00B35ABF" w:rsidP="00DE360C">
      <w:pPr>
        <w:rPr>
          <w:lang w:val="en-GB"/>
        </w:rPr>
      </w:pPr>
      <w:r w:rsidRPr="00B35ABF">
        <w:t>This study presents a comprehensive probabilistic analysis of daily rainfall patterns in four major Sri Lankan cities: Colombo, Galle, Kandy, and Jaffna. Using multi</w:t>
      </w:r>
      <w:r w:rsidRPr="00B35ABF">
        <w:noBreakHyphen/>
        <w:t>year daily precipitation records, rainfall occurrence was examined under three thresholds (≥1 mm, ≥2.5 mm, ≥12.5 mm) to classify rainy and dry days. Classical probability tools—including Bernoulli trials, Binomial and Poisson distributions, Normal distribution fitting, and two</w:t>
      </w:r>
      <w:r w:rsidRPr="00B35ABF">
        <w:noBreakHyphen/>
        <w:t>state Markov chains—were applied to quantify rainfall frequency, intensity, seasonal variation, and persistence. The findings highlight strong monsoon</w:t>
      </w:r>
      <w:r w:rsidRPr="00B35ABF">
        <w:noBreakHyphen/>
        <w:t>driven differences among regions, with Colombo and Galle showing higher rain probabilities and stronger rainfall persistence. These probabilistic insights are valuable for agriculture, climate risk assessment, and water</w:t>
      </w:r>
      <w:r w:rsidRPr="00B35ABF">
        <w:noBreakHyphen/>
        <w:t>resource planning.</w:t>
      </w:r>
      <w:r w:rsidR="0071608C">
        <w:rPr>
          <w:lang w:val="en-GB"/>
        </w:rPr>
        <w:br w:type="page"/>
      </w:r>
    </w:p>
    <w:sdt>
      <w:sdtPr>
        <w:rPr>
          <w:rFonts w:ascii="Times New Roman" w:eastAsiaTheme="minorHAnsi" w:hAnsi="Times New Roman" w:cstheme="minorBidi"/>
          <w:b w:val="0"/>
          <w:bCs w:val="0"/>
          <w:color w:val="auto"/>
          <w:kern w:val="2"/>
          <w:sz w:val="24"/>
          <w:szCs w:val="24"/>
          <w:lang w:val="en-US"/>
          <w14:ligatures w14:val="standardContextual"/>
        </w:rPr>
        <w:id w:val="-990945253"/>
        <w:docPartObj>
          <w:docPartGallery w:val="Table of Contents"/>
          <w:docPartUnique/>
        </w:docPartObj>
      </w:sdtPr>
      <w:sdtEndPr>
        <w:rPr>
          <w:noProof/>
        </w:rPr>
      </w:sdtEndPr>
      <w:sdtContent>
        <w:p w14:paraId="09B31A97" w14:textId="6002B21D" w:rsidR="00F370C3" w:rsidRDefault="00F370C3" w:rsidP="00D47E8A">
          <w:pPr>
            <w:pStyle w:val="TOCHeading"/>
          </w:pPr>
          <w:r>
            <w:t>Table of Contents</w:t>
          </w:r>
        </w:p>
        <w:p w14:paraId="766DADF4" w14:textId="16866CA6" w:rsidR="006B73CE" w:rsidRDefault="00F370C3">
          <w:pPr>
            <w:pStyle w:val="TOC1"/>
            <w:tabs>
              <w:tab w:val="right" w:leader="dot" w:pos="8210"/>
            </w:tabs>
            <w:rPr>
              <w:rFonts w:asciiTheme="minorHAnsi" w:eastAsiaTheme="minorEastAsia" w:hAnsiTheme="minorHAnsi"/>
              <w:noProof/>
              <w:lang w:bidi="si-LK"/>
            </w:rPr>
          </w:pPr>
          <w:r w:rsidRPr="00F370C3">
            <w:rPr>
              <w:rFonts w:ascii="Calibri" w:hAnsi="Calibri" w:cs="Calibri"/>
              <w:b/>
              <w:bCs/>
            </w:rPr>
            <w:fldChar w:fldCharType="begin"/>
          </w:r>
          <w:r w:rsidRPr="00F370C3">
            <w:rPr>
              <w:rFonts w:ascii="Calibri" w:hAnsi="Calibri" w:cs="Calibri"/>
              <w:b/>
              <w:bCs/>
            </w:rPr>
            <w:instrText xml:space="preserve"> TOC \o "1-3" \h \z \u </w:instrText>
          </w:r>
          <w:r w:rsidRPr="00F370C3">
            <w:rPr>
              <w:rFonts w:ascii="Calibri" w:hAnsi="Calibri" w:cs="Calibri"/>
              <w:b/>
              <w:bCs/>
            </w:rPr>
            <w:fldChar w:fldCharType="separate"/>
          </w:r>
          <w:hyperlink w:anchor="_Toc214227176" w:history="1">
            <w:r w:rsidR="006B73CE" w:rsidRPr="00721CBA">
              <w:rPr>
                <w:rStyle w:val="Hyperlink"/>
                <w:noProof/>
              </w:rPr>
              <w:t>Declaration</w:t>
            </w:r>
            <w:r w:rsidR="006B73CE">
              <w:rPr>
                <w:noProof/>
                <w:webHidden/>
              </w:rPr>
              <w:tab/>
            </w:r>
            <w:r w:rsidR="006B73CE">
              <w:rPr>
                <w:noProof/>
                <w:webHidden/>
              </w:rPr>
              <w:fldChar w:fldCharType="begin"/>
            </w:r>
            <w:r w:rsidR="006B73CE">
              <w:rPr>
                <w:noProof/>
                <w:webHidden/>
              </w:rPr>
              <w:instrText xml:space="preserve"> PAGEREF _Toc214227176 \h </w:instrText>
            </w:r>
            <w:r w:rsidR="006B73CE">
              <w:rPr>
                <w:noProof/>
                <w:webHidden/>
              </w:rPr>
            </w:r>
            <w:r w:rsidR="006B73CE">
              <w:rPr>
                <w:noProof/>
                <w:webHidden/>
              </w:rPr>
              <w:fldChar w:fldCharType="separate"/>
            </w:r>
            <w:r w:rsidR="006B73CE">
              <w:rPr>
                <w:noProof/>
                <w:webHidden/>
              </w:rPr>
              <w:t>ii</w:t>
            </w:r>
            <w:r w:rsidR="006B73CE">
              <w:rPr>
                <w:noProof/>
                <w:webHidden/>
              </w:rPr>
              <w:fldChar w:fldCharType="end"/>
            </w:r>
          </w:hyperlink>
        </w:p>
        <w:p w14:paraId="68B761C0" w14:textId="1150CAA3" w:rsidR="006B73CE" w:rsidRDefault="006B73CE">
          <w:pPr>
            <w:pStyle w:val="TOC1"/>
            <w:tabs>
              <w:tab w:val="right" w:leader="dot" w:pos="8210"/>
            </w:tabs>
            <w:rPr>
              <w:rFonts w:asciiTheme="minorHAnsi" w:eastAsiaTheme="minorEastAsia" w:hAnsiTheme="minorHAnsi"/>
              <w:noProof/>
              <w:lang w:bidi="si-LK"/>
            </w:rPr>
          </w:pPr>
          <w:hyperlink w:anchor="_Toc214227177" w:history="1">
            <w:r w:rsidRPr="00721CBA">
              <w:rPr>
                <w:rStyle w:val="Hyperlink"/>
                <w:noProof/>
              </w:rPr>
              <w:t>Abstract</w:t>
            </w:r>
            <w:r>
              <w:rPr>
                <w:noProof/>
                <w:webHidden/>
              </w:rPr>
              <w:tab/>
            </w:r>
            <w:r>
              <w:rPr>
                <w:noProof/>
                <w:webHidden/>
              </w:rPr>
              <w:fldChar w:fldCharType="begin"/>
            </w:r>
            <w:r>
              <w:rPr>
                <w:noProof/>
                <w:webHidden/>
              </w:rPr>
              <w:instrText xml:space="preserve"> PAGEREF _Toc214227177 \h </w:instrText>
            </w:r>
            <w:r>
              <w:rPr>
                <w:noProof/>
                <w:webHidden/>
              </w:rPr>
            </w:r>
            <w:r>
              <w:rPr>
                <w:noProof/>
                <w:webHidden/>
              </w:rPr>
              <w:fldChar w:fldCharType="separate"/>
            </w:r>
            <w:r>
              <w:rPr>
                <w:noProof/>
                <w:webHidden/>
              </w:rPr>
              <w:t>iii</w:t>
            </w:r>
            <w:r>
              <w:rPr>
                <w:noProof/>
                <w:webHidden/>
              </w:rPr>
              <w:fldChar w:fldCharType="end"/>
            </w:r>
          </w:hyperlink>
        </w:p>
        <w:p w14:paraId="5E2DE32E" w14:textId="6D4259FD"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78" w:history="1">
            <w:r w:rsidRPr="00721CBA">
              <w:rPr>
                <w:rStyle w:val="Hyperlink"/>
              </w:rPr>
              <w:t>1. Introduction</w:t>
            </w:r>
            <w:r>
              <w:rPr>
                <w:webHidden/>
              </w:rPr>
              <w:tab/>
            </w:r>
            <w:r>
              <w:rPr>
                <w:webHidden/>
              </w:rPr>
              <w:fldChar w:fldCharType="begin"/>
            </w:r>
            <w:r>
              <w:rPr>
                <w:webHidden/>
              </w:rPr>
              <w:instrText xml:space="preserve"> PAGEREF _Toc214227178 \h </w:instrText>
            </w:r>
            <w:r>
              <w:rPr>
                <w:webHidden/>
              </w:rPr>
            </w:r>
            <w:r>
              <w:rPr>
                <w:webHidden/>
              </w:rPr>
              <w:fldChar w:fldCharType="separate"/>
            </w:r>
            <w:r>
              <w:rPr>
                <w:webHidden/>
              </w:rPr>
              <w:t>v</w:t>
            </w:r>
            <w:r>
              <w:rPr>
                <w:webHidden/>
              </w:rPr>
              <w:fldChar w:fldCharType="end"/>
            </w:r>
          </w:hyperlink>
        </w:p>
        <w:p w14:paraId="21715326" w14:textId="3513A490" w:rsidR="006B73CE" w:rsidRDefault="006B73CE">
          <w:pPr>
            <w:pStyle w:val="TOC1"/>
            <w:tabs>
              <w:tab w:val="right" w:leader="dot" w:pos="8210"/>
            </w:tabs>
            <w:rPr>
              <w:rFonts w:asciiTheme="minorHAnsi" w:eastAsiaTheme="minorEastAsia" w:hAnsiTheme="minorHAnsi"/>
              <w:noProof/>
              <w:lang w:bidi="si-LK"/>
            </w:rPr>
          </w:pPr>
          <w:hyperlink w:anchor="_Toc214227179" w:history="1">
            <w:r w:rsidRPr="00721CBA">
              <w:rPr>
                <w:rStyle w:val="Hyperlink"/>
                <w:rFonts w:eastAsia="MS Mincho"/>
                <w:noProof/>
              </w:rPr>
              <w:t>2. Problem Statement</w:t>
            </w:r>
            <w:r>
              <w:rPr>
                <w:noProof/>
                <w:webHidden/>
              </w:rPr>
              <w:tab/>
            </w:r>
            <w:r>
              <w:rPr>
                <w:noProof/>
                <w:webHidden/>
              </w:rPr>
              <w:fldChar w:fldCharType="begin"/>
            </w:r>
            <w:r>
              <w:rPr>
                <w:noProof/>
                <w:webHidden/>
              </w:rPr>
              <w:instrText xml:space="preserve"> PAGEREF _Toc214227179 \h </w:instrText>
            </w:r>
            <w:r>
              <w:rPr>
                <w:noProof/>
                <w:webHidden/>
              </w:rPr>
            </w:r>
            <w:r>
              <w:rPr>
                <w:noProof/>
                <w:webHidden/>
              </w:rPr>
              <w:fldChar w:fldCharType="separate"/>
            </w:r>
            <w:r>
              <w:rPr>
                <w:noProof/>
                <w:webHidden/>
              </w:rPr>
              <w:t>v</w:t>
            </w:r>
            <w:r>
              <w:rPr>
                <w:noProof/>
                <w:webHidden/>
              </w:rPr>
              <w:fldChar w:fldCharType="end"/>
            </w:r>
          </w:hyperlink>
        </w:p>
        <w:p w14:paraId="138FA0D0" w14:textId="18912490" w:rsidR="006B73CE" w:rsidRDefault="006B73CE">
          <w:pPr>
            <w:pStyle w:val="TOC1"/>
            <w:tabs>
              <w:tab w:val="right" w:leader="dot" w:pos="8210"/>
            </w:tabs>
            <w:rPr>
              <w:rFonts w:asciiTheme="minorHAnsi" w:eastAsiaTheme="minorEastAsia" w:hAnsiTheme="minorHAnsi"/>
              <w:noProof/>
              <w:lang w:bidi="si-LK"/>
            </w:rPr>
          </w:pPr>
          <w:hyperlink w:anchor="_Toc214227180" w:history="1">
            <w:r w:rsidRPr="00721CBA">
              <w:rPr>
                <w:rStyle w:val="Hyperlink"/>
                <w:noProof/>
              </w:rPr>
              <w:t>3. Objectives</w:t>
            </w:r>
            <w:r>
              <w:rPr>
                <w:noProof/>
                <w:webHidden/>
              </w:rPr>
              <w:tab/>
            </w:r>
            <w:r>
              <w:rPr>
                <w:noProof/>
                <w:webHidden/>
              </w:rPr>
              <w:fldChar w:fldCharType="begin"/>
            </w:r>
            <w:r>
              <w:rPr>
                <w:noProof/>
                <w:webHidden/>
              </w:rPr>
              <w:instrText xml:space="preserve"> PAGEREF _Toc214227180 \h </w:instrText>
            </w:r>
            <w:r>
              <w:rPr>
                <w:noProof/>
                <w:webHidden/>
              </w:rPr>
            </w:r>
            <w:r>
              <w:rPr>
                <w:noProof/>
                <w:webHidden/>
              </w:rPr>
              <w:fldChar w:fldCharType="separate"/>
            </w:r>
            <w:r>
              <w:rPr>
                <w:noProof/>
                <w:webHidden/>
              </w:rPr>
              <w:t>v</w:t>
            </w:r>
            <w:r>
              <w:rPr>
                <w:noProof/>
                <w:webHidden/>
              </w:rPr>
              <w:fldChar w:fldCharType="end"/>
            </w:r>
          </w:hyperlink>
        </w:p>
        <w:p w14:paraId="08191466" w14:textId="5BA67B10"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81" w:history="1">
            <w:r w:rsidRPr="00721CBA">
              <w:rPr>
                <w:rStyle w:val="Hyperlink"/>
              </w:rPr>
              <w:t>4. Theoretical Background</w:t>
            </w:r>
            <w:r>
              <w:rPr>
                <w:webHidden/>
              </w:rPr>
              <w:tab/>
            </w:r>
            <w:r>
              <w:rPr>
                <w:webHidden/>
              </w:rPr>
              <w:fldChar w:fldCharType="begin"/>
            </w:r>
            <w:r>
              <w:rPr>
                <w:webHidden/>
              </w:rPr>
              <w:instrText xml:space="preserve"> PAGEREF _Toc214227181 \h </w:instrText>
            </w:r>
            <w:r>
              <w:rPr>
                <w:webHidden/>
              </w:rPr>
            </w:r>
            <w:r>
              <w:rPr>
                <w:webHidden/>
              </w:rPr>
              <w:fldChar w:fldCharType="separate"/>
            </w:r>
            <w:r>
              <w:rPr>
                <w:webHidden/>
              </w:rPr>
              <w:t>vi</w:t>
            </w:r>
            <w:r>
              <w:rPr>
                <w:webHidden/>
              </w:rPr>
              <w:fldChar w:fldCharType="end"/>
            </w:r>
          </w:hyperlink>
        </w:p>
        <w:p w14:paraId="45302F72" w14:textId="55BD77C8" w:rsidR="006B73CE" w:rsidRDefault="006B73CE">
          <w:pPr>
            <w:pStyle w:val="TOC3"/>
            <w:tabs>
              <w:tab w:val="right" w:leader="dot" w:pos="8210"/>
            </w:tabs>
            <w:rPr>
              <w:rFonts w:asciiTheme="minorHAnsi" w:eastAsiaTheme="minorEastAsia" w:hAnsiTheme="minorHAnsi"/>
              <w:noProof/>
              <w:lang w:bidi="si-LK"/>
            </w:rPr>
          </w:pPr>
          <w:hyperlink w:anchor="_Toc214227182" w:history="1">
            <w:r w:rsidRPr="00721CBA">
              <w:rPr>
                <w:rStyle w:val="Hyperlink"/>
                <w:noProof/>
              </w:rPr>
              <w:t>Z-Score (for probability calculations):</w:t>
            </w:r>
            <w:r>
              <w:rPr>
                <w:noProof/>
                <w:webHidden/>
              </w:rPr>
              <w:tab/>
            </w:r>
            <w:r>
              <w:rPr>
                <w:noProof/>
                <w:webHidden/>
              </w:rPr>
              <w:fldChar w:fldCharType="begin"/>
            </w:r>
            <w:r>
              <w:rPr>
                <w:noProof/>
                <w:webHidden/>
              </w:rPr>
              <w:instrText xml:space="preserve"> PAGEREF _Toc214227182 \h </w:instrText>
            </w:r>
            <w:r>
              <w:rPr>
                <w:noProof/>
                <w:webHidden/>
              </w:rPr>
            </w:r>
            <w:r>
              <w:rPr>
                <w:noProof/>
                <w:webHidden/>
              </w:rPr>
              <w:fldChar w:fldCharType="separate"/>
            </w:r>
            <w:r>
              <w:rPr>
                <w:noProof/>
                <w:webHidden/>
              </w:rPr>
              <w:t>vii</w:t>
            </w:r>
            <w:r>
              <w:rPr>
                <w:noProof/>
                <w:webHidden/>
              </w:rPr>
              <w:fldChar w:fldCharType="end"/>
            </w:r>
          </w:hyperlink>
        </w:p>
        <w:p w14:paraId="64991090" w14:textId="4F7D7E0F"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83" w:history="1">
            <w:r w:rsidRPr="00721CBA">
              <w:rPr>
                <w:rStyle w:val="Hyperlink"/>
              </w:rPr>
              <w:t>5. Data Collection and Pre-processing</w:t>
            </w:r>
            <w:r>
              <w:rPr>
                <w:webHidden/>
              </w:rPr>
              <w:tab/>
            </w:r>
            <w:r>
              <w:rPr>
                <w:webHidden/>
              </w:rPr>
              <w:fldChar w:fldCharType="begin"/>
            </w:r>
            <w:r>
              <w:rPr>
                <w:webHidden/>
              </w:rPr>
              <w:instrText xml:space="preserve"> PAGEREF _Toc214227183 \h </w:instrText>
            </w:r>
            <w:r>
              <w:rPr>
                <w:webHidden/>
              </w:rPr>
            </w:r>
            <w:r>
              <w:rPr>
                <w:webHidden/>
              </w:rPr>
              <w:fldChar w:fldCharType="separate"/>
            </w:r>
            <w:r>
              <w:rPr>
                <w:webHidden/>
              </w:rPr>
              <w:t>vii</w:t>
            </w:r>
            <w:r>
              <w:rPr>
                <w:webHidden/>
              </w:rPr>
              <w:fldChar w:fldCharType="end"/>
            </w:r>
          </w:hyperlink>
        </w:p>
        <w:p w14:paraId="5F1D5095" w14:textId="40C37571" w:rsidR="006B73CE" w:rsidRDefault="006B73CE">
          <w:pPr>
            <w:pStyle w:val="TOC1"/>
            <w:tabs>
              <w:tab w:val="right" w:leader="dot" w:pos="8210"/>
            </w:tabs>
            <w:rPr>
              <w:rFonts w:asciiTheme="minorHAnsi" w:eastAsiaTheme="minorEastAsia" w:hAnsiTheme="minorHAnsi"/>
              <w:noProof/>
              <w:lang w:bidi="si-LK"/>
            </w:rPr>
          </w:pPr>
          <w:hyperlink w:anchor="_Toc214227184" w:history="1">
            <w:r w:rsidRPr="00721CBA">
              <w:rPr>
                <w:rStyle w:val="Hyperlink"/>
                <w:rFonts w:eastAsia="MS Mincho"/>
                <w:noProof/>
              </w:rPr>
              <w:t>6. Descriptive Statistics</w:t>
            </w:r>
            <w:r>
              <w:rPr>
                <w:noProof/>
                <w:webHidden/>
              </w:rPr>
              <w:tab/>
            </w:r>
            <w:r>
              <w:rPr>
                <w:noProof/>
                <w:webHidden/>
              </w:rPr>
              <w:fldChar w:fldCharType="begin"/>
            </w:r>
            <w:r>
              <w:rPr>
                <w:noProof/>
                <w:webHidden/>
              </w:rPr>
              <w:instrText xml:space="preserve"> PAGEREF _Toc214227184 \h </w:instrText>
            </w:r>
            <w:r>
              <w:rPr>
                <w:noProof/>
                <w:webHidden/>
              </w:rPr>
            </w:r>
            <w:r>
              <w:rPr>
                <w:noProof/>
                <w:webHidden/>
              </w:rPr>
              <w:fldChar w:fldCharType="separate"/>
            </w:r>
            <w:r>
              <w:rPr>
                <w:noProof/>
                <w:webHidden/>
              </w:rPr>
              <w:t>viii</w:t>
            </w:r>
            <w:r>
              <w:rPr>
                <w:noProof/>
                <w:webHidden/>
              </w:rPr>
              <w:fldChar w:fldCharType="end"/>
            </w:r>
          </w:hyperlink>
        </w:p>
        <w:p w14:paraId="02A95008" w14:textId="5057FAB8"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85" w:history="1">
            <w:r w:rsidRPr="00721CBA">
              <w:rPr>
                <w:rStyle w:val="Hyperlink"/>
              </w:rPr>
              <w:t>8. Sensitivity to Rainfall Threshold</w:t>
            </w:r>
            <w:r>
              <w:rPr>
                <w:webHidden/>
              </w:rPr>
              <w:tab/>
            </w:r>
            <w:r>
              <w:rPr>
                <w:webHidden/>
              </w:rPr>
              <w:fldChar w:fldCharType="begin"/>
            </w:r>
            <w:r>
              <w:rPr>
                <w:webHidden/>
              </w:rPr>
              <w:instrText xml:space="preserve"> PAGEREF _Toc214227185 \h </w:instrText>
            </w:r>
            <w:r>
              <w:rPr>
                <w:webHidden/>
              </w:rPr>
            </w:r>
            <w:r>
              <w:rPr>
                <w:webHidden/>
              </w:rPr>
              <w:fldChar w:fldCharType="separate"/>
            </w:r>
            <w:r>
              <w:rPr>
                <w:webHidden/>
              </w:rPr>
              <w:t>ix</w:t>
            </w:r>
            <w:r>
              <w:rPr>
                <w:webHidden/>
              </w:rPr>
              <w:fldChar w:fldCharType="end"/>
            </w:r>
          </w:hyperlink>
        </w:p>
        <w:p w14:paraId="346FE599" w14:textId="0724B585"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86" w:history="1">
            <w:r w:rsidRPr="00721CBA">
              <w:rPr>
                <w:rStyle w:val="Hyperlink"/>
              </w:rPr>
              <w:t>8. Seasonal and Monthly Variation</w:t>
            </w:r>
            <w:r>
              <w:rPr>
                <w:webHidden/>
              </w:rPr>
              <w:tab/>
            </w:r>
            <w:r>
              <w:rPr>
                <w:webHidden/>
              </w:rPr>
              <w:fldChar w:fldCharType="begin"/>
            </w:r>
            <w:r>
              <w:rPr>
                <w:webHidden/>
              </w:rPr>
              <w:instrText xml:space="preserve"> PAGEREF _Toc214227186 \h </w:instrText>
            </w:r>
            <w:r>
              <w:rPr>
                <w:webHidden/>
              </w:rPr>
            </w:r>
            <w:r>
              <w:rPr>
                <w:webHidden/>
              </w:rPr>
              <w:fldChar w:fldCharType="separate"/>
            </w:r>
            <w:r>
              <w:rPr>
                <w:webHidden/>
              </w:rPr>
              <w:t>x</w:t>
            </w:r>
            <w:r>
              <w:rPr>
                <w:webHidden/>
              </w:rPr>
              <w:fldChar w:fldCharType="end"/>
            </w:r>
          </w:hyperlink>
        </w:p>
        <w:p w14:paraId="43C7FC3F" w14:textId="0BAFD655"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87" w:history="1">
            <w:r w:rsidRPr="00721CBA">
              <w:rPr>
                <w:rStyle w:val="Hyperlink"/>
              </w:rPr>
              <w:t>9. Bernoulli and Binomial Probability Modeling</w:t>
            </w:r>
            <w:r>
              <w:rPr>
                <w:webHidden/>
              </w:rPr>
              <w:tab/>
            </w:r>
            <w:r>
              <w:rPr>
                <w:webHidden/>
              </w:rPr>
              <w:fldChar w:fldCharType="begin"/>
            </w:r>
            <w:r>
              <w:rPr>
                <w:webHidden/>
              </w:rPr>
              <w:instrText xml:space="preserve"> PAGEREF _Toc214227187 \h </w:instrText>
            </w:r>
            <w:r>
              <w:rPr>
                <w:webHidden/>
              </w:rPr>
            </w:r>
            <w:r>
              <w:rPr>
                <w:webHidden/>
              </w:rPr>
              <w:fldChar w:fldCharType="separate"/>
            </w:r>
            <w:r>
              <w:rPr>
                <w:webHidden/>
              </w:rPr>
              <w:t>x</w:t>
            </w:r>
            <w:r>
              <w:rPr>
                <w:webHidden/>
              </w:rPr>
              <w:fldChar w:fldCharType="end"/>
            </w:r>
          </w:hyperlink>
        </w:p>
        <w:p w14:paraId="6A24C950" w14:textId="6013E11A"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88" w:history="1">
            <w:r w:rsidRPr="00721CBA">
              <w:rPr>
                <w:rStyle w:val="Hyperlink"/>
              </w:rPr>
              <w:t>10. Poisson Modeling of Monthly Rainy Days</w:t>
            </w:r>
            <w:r>
              <w:rPr>
                <w:webHidden/>
              </w:rPr>
              <w:tab/>
            </w:r>
            <w:r>
              <w:rPr>
                <w:webHidden/>
              </w:rPr>
              <w:fldChar w:fldCharType="begin"/>
            </w:r>
            <w:r>
              <w:rPr>
                <w:webHidden/>
              </w:rPr>
              <w:instrText xml:space="preserve"> PAGEREF _Toc214227188 \h </w:instrText>
            </w:r>
            <w:r>
              <w:rPr>
                <w:webHidden/>
              </w:rPr>
            </w:r>
            <w:r>
              <w:rPr>
                <w:webHidden/>
              </w:rPr>
              <w:fldChar w:fldCharType="separate"/>
            </w:r>
            <w:r>
              <w:rPr>
                <w:webHidden/>
              </w:rPr>
              <w:t>xi</w:t>
            </w:r>
            <w:r>
              <w:rPr>
                <w:webHidden/>
              </w:rPr>
              <w:fldChar w:fldCharType="end"/>
            </w:r>
          </w:hyperlink>
        </w:p>
        <w:p w14:paraId="204BE665" w14:textId="6B8CE82B"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89" w:history="1">
            <w:r w:rsidRPr="00721CBA">
              <w:rPr>
                <w:rStyle w:val="Hyperlink"/>
              </w:rPr>
              <w:t>11. Normal Distribution Fitting for Rainfall Amount</w:t>
            </w:r>
            <w:r>
              <w:rPr>
                <w:webHidden/>
              </w:rPr>
              <w:tab/>
            </w:r>
            <w:r>
              <w:rPr>
                <w:webHidden/>
              </w:rPr>
              <w:fldChar w:fldCharType="begin"/>
            </w:r>
            <w:r>
              <w:rPr>
                <w:webHidden/>
              </w:rPr>
              <w:instrText xml:space="preserve"> PAGEREF _Toc214227189 \h </w:instrText>
            </w:r>
            <w:r>
              <w:rPr>
                <w:webHidden/>
              </w:rPr>
            </w:r>
            <w:r>
              <w:rPr>
                <w:webHidden/>
              </w:rPr>
              <w:fldChar w:fldCharType="separate"/>
            </w:r>
            <w:r>
              <w:rPr>
                <w:webHidden/>
              </w:rPr>
              <w:t>xii</w:t>
            </w:r>
            <w:r>
              <w:rPr>
                <w:webHidden/>
              </w:rPr>
              <w:fldChar w:fldCharType="end"/>
            </w:r>
          </w:hyperlink>
        </w:p>
        <w:p w14:paraId="1AD26C7D" w14:textId="6182CCB6"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90" w:history="1">
            <w:r w:rsidRPr="00721CBA">
              <w:rPr>
                <w:rStyle w:val="Hyperlink"/>
              </w:rPr>
              <w:t>12. Markov Chain Modeling of Daily Rainfall Occurrence</w:t>
            </w:r>
            <w:r>
              <w:rPr>
                <w:webHidden/>
              </w:rPr>
              <w:tab/>
            </w:r>
            <w:r>
              <w:rPr>
                <w:webHidden/>
              </w:rPr>
              <w:fldChar w:fldCharType="begin"/>
            </w:r>
            <w:r>
              <w:rPr>
                <w:webHidden/>
              </w:rPr>
              <w:instrText xml:space="preserve"> PAGEREF _Toc214227190 \h </w:instrText>
            </w:r>
            <w:r>
              <w:rPr>
                <w:webHidden/>
              </w:rPr>
            </w:r>
            <w:r>
              <w:rPr>
                <w:webHidden/>
              </w:rPr>
              <w:fldChar w:fldCharType="separate"/>
            </w:r>
            <w:r>
              <w:rPr>
                <w:webHidden/>
              </w:rPr>
              <w:t>xiii</w:t>
            </w:r>
            <w:r>
              <w:rPr>
                <w:webHidden/>
              </w:rPr>
              <w:fldChar w:fldCharType="end"/>
            </w:r>
          </w:hyperlink>
        </w:p>
        <w:p w14:paraId="1598A8F1" w14:textId="466CE0F9"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91" w:history="1">
            <w:r w:rsidRPr="00721CBA">
              <w:rPr>
                <w:rStyle w:val="Hyperlink"/>
              </w:rPr>
              <w:t>13. Results and Interpretation</w:t>
            </w:r>
            <w:r>
              <w:rPr>
                <w:webHidden/>
              </w:rPr>
              <w:tab/>
            </w:r>
            <w:r>
              <w:rPr>
                <w:webHidden/>
              </w:rPr>
              <w:fldChar w:fldCharType="begin"/>
            </w:r>
            <w:r>
              <w:rPr>
                <w:webHidden/>
              </w:rPr>
              <w:instrText xml:space="preserve"> PAGEREF _Toc214227191 \h </w:instrText>
            </w:r>
            <w:r>
              <w:rPr>
                <w:webHidden/>
              </w:rPr>
            </w:r>
            <w:r>
              <w:rPr>
                <w:webHidden/>
              </w:rPr>
              <w:fldChar w:fldCharType="separate"/>
            </w:r>
            <w:r>
              <w:rPr>
                <w:webHidden/>
              </w:rPr>
              <w:t>xiv</w:t>
            </w:r>
            <w:r>
              <w:rPr>
                <w:webHidden/>
              </w:rPr>
              <w:fldChar w:fldCharType="end"/>
            </w:r>
          </w:hyperlink>
        </w:p>
        <w:p w14:paraId="1C95DB80" w14:textId="38D43507"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92" w:history="1">
            <w:r w:rsidRPr="00721CBA">
              <w:rPr>
                <w:rStyle w:val="Hyperlink"/>
              </w:rPr>
              <w:t>14. Limitations and Future Work</w:t>
            </w:r>
            <w:r>
              <w:rPr>
                <w:webHidden/>
              </w:rPr>
              <w:tab/>
            </w:r>
            <w:r>
              <w:rPr>
                <w:webHidden/>
              </w:rPr>
              <w:fldChar w:fldCharType="begin"/>
            </w:r>
            <w:r>
              <w:rPr>
                <w:webHidden/>
              </w:rPr>
              <w:instrText xml:space="preserve"> PAGEREF _Toc214227192 \h </w:instrText>
            </w:r>
            <w:r>
              <w:rPr>
                <w:webHidden/>
              </w:rPr>
            </w:r>
            <w:r>
              <w:rPr>
                <w:webHidden/>
              </w:rPr>
              <w:fldChar w:fldCharType="separate"/>
            </w:r>
            <w:r>
              <w:rPr>
                <w:webHidden/>
              </w:rPr>
              <w:t>xiv</w:t>
            </w:r>
            <w:r>
              <w:rPr>
                <w:webHidden/>
              </w:rPr>
              <w:fldChar w:fldCharType="end"/>
            </w:r>
          </w:hyperlink>
        </w:p>
        <w:p w14:paraId="3C128EF3" w14:textId="524A4073" w:rsidR="006B73CE" w:rsidRDefault="006B73CE">
          <w:pPr>
            <w:pStyle w:val="TOC2"/>
            <w:rPr>
              <w:rFonts w:asciiTheme="minorHAnsi" w:eastAsiaTheme="minorEastAsia" w:hAnsiTheme="minorHAnsi" w:cstheme="minorBidi"/>
              <w:b w:val="0"/>
              <w:bCs w:val="0"/>
              <w:kern w:val="2"/>
              <w:lang w:bidi="si-LK"/>
              <w14:ligatures w14:val="standardContextual"/>
            </w:rPr>
          </w:pPr>
          <w:hyperlink w:anchor="_Toc214227193" w:history="1">
            <w:r w:rsidRPr="00721CBA">
              <w:rPr>
                <w:rStyle w:val="Hyperlink"/>
              </w:rPr>
              <w:t>15. Conclusion</w:t>
            </w:r>
            <w:r>
              <w:rPr>
                <w:webHidden/>
              </w:rPr>
              <w:tab/>
            </w:r>
            <w:r>
              <w:rPr>
                <w:webHidden/>
              </w:rPr>
              <w:fldChar w:fldCharType="begin"/>
            </w:r>
            <w:r>
              <w:rPr>
                <w:webHidden/>
              </w:rPr>
              <w:instrText xml:space="preserve"> PAGEREF _Toc214227193 \h </w:instrText>
            </w:r>
            <w:r>
              <w:rPr>
                <w:webHidden/>
              </w:rPr>
            </w:r>
            <w:r>
              <w:rPr>
                <w:webHidden/>
              </w:rPr>
              <w:fldChar w:fldCharType="separate"/>
            </w:r>
            <w:r>
              <w:rPr>
                <w:webHidden/>
              </w:rPr>
              <w:t>xv</w:t>
            </w:r>
            <w:r>
              <w:rPr>
                <w:webHidden/>
              </w:rPr>
              <w:fldChar w:fldCharType="end"/>
            </w:r>
          </w:hyperlink>
        </w:p>
        <w:p w14:paraId="2F02C4C3" w14:textId="1846B0E3" w:rsidR="006B73CE" w:rsidRDefault="006B73CE">
          <w:pPr>
            <w:pStyle w:val="TOC1"/>
            <w:tabs>
              <w:tab w:val="right" w:leader="dot" w:pos="8210"/>
            </w:tabs>
            <w:rPr>
              <w:rFonts w:asciiTheme="minorHAnsi" w:eastAsiaTheme="minorEastAsia" w:hAnsiTheme="minorHAnsi"/>
              <w:noProof/>
              <w:lang w:bidi="si-LK"/>
            </w:rPr>
          </w:pPr>
          <w:hyperlink w:anchor="_Toc214227194" w:history="1">
            <w:r w:rsidRPr="00721CBA">
              <w:rPr>
                <w:rStyle w:val="Hyperlink"/>
                <w:rFonts w:eastAsia="MS Mincho"/>
                <w:noProof/>
              </w:rPr>
              <w:t>16. References and Appendixes</w:t>
            </w:r>
            <w:r>
              <w:rPr>
                <w:noProof/>
                <w:webHidden/>
              </w:rPr>
              <w:tab/>
            </w:r>
            <w:r>
              <w:rPr>
                <w:noProof/>
                <w:webHidden/>
              </w:rPr>
              <w:fldChar w:fldCharType="begin"/>
            </w:r>
            <w:r>
              <w:rPr>
                <w:noProof/>
                <w:webHidden/>
              </w:rPr>
              <w:instrText xml:space="preserve"> PAGEREF _Toc214227194 \h </w:instrText>
            </w:r>
            <w:r>
              <w:rPr>
                <w:noProof/>
                <w:webHidden/>
              </w:rPr>
            </w:r>
            <w:r>
              <w:rPr>
                <w:noProof/>
                <w:webHidden/>
              </w:rPr>
              <w:fldChar w:fldCharType="separate"/>
            </w:r>
            <w:r>
              <w:rPr>
                <w:noProof/>
                <w:webHidden/>
              </w:rPr>
              <w:t>xv</w:t>
            </w:r>
            <w:r>
              <w:rPr>
                <w:noProof/>
                <w:webHidden/>
              </w:rPr>
              <w:fldChar w:fldCharType="end"/>
            </w:r>
          </w:hyperlink>
        </w:p>
        <w:p w14:paraId="370FDAB6" w14:textId="1843476E" w:rsidR="00F370C3" w:rsidRDefault="00F370C3">
          <w:r w:rsidRPr="00F370C3">
            <w:rPr>
              <w:rFonts w:ascii="Calibri" w:hAnsi="Calibri" w:cs="Calibri"/>
              <w:b/>
              <w:bCs/>
              <w:noProof/>
            </w:rPr>
            <w:fldChar w:fldCharType="end"/>
          </w:r>
        </w:p>
      </w:sdtContent>
    </w:sdt>
    <w:p w14:paraId="7709F9B1" w14:textId="3DA4C5A0" w:rsidR="00235D73" w:rsidRPr="00F370C3" w:rsidRDefault="00235D73" w:rsidP="00D47E8A">
      <w:pPr>
        <w:pStyle w:val="Heading1"/>
      </w:pPr>
      <w:r w:rsidRPr="00F370C3">
        <w:br w:type="page"/>
      </w:r>
    </w:p>
    <w:p w14:paraId="17C35D84" w14:textId="5E22810B" w:rsidR="00A410B5" w:rsidRPr="00A410B5" w:rsidRDefault="0071608C" w:rsidP="002C6942">
      <w:pPr>
        <w:keepNext/>
        <w:keepLines/>
        <w:spacing w:before="200" w:after="0"/>
        <w:jc w:val="left"/>
        <w:outlineLvl w:val="1"/>
        <w:rPr>
          <w:rFonts w:ascii="Calibri" w:eastAsia="MS Gothic" w:hAnsi="Calibri" w:cs="Times New Roman"/>
          <w:b/>
          <w:bCs/>
          <w:color w:val="4C94D8" w:themeColor="text2" w:themeTint="80"/>
          <w:kern w:val="0"/>
          <w:sz w:val="26"/>
          <w:szCs w:val="26"/>
          <w14:ligatures w14:val="none"/>
        </w:rPr>
      </w:pPr>
      <w:bookmarkStart w:id="4" w:name="_Toc214227178"/>
      <w:bookmarkEnd w:id="2"/>
      <w:r>
        <w:rPr>
          <w:rFonts w:ascii="Calibri" w:eastAsia="MS Gothic" w:hAnsi="Calibri" w:cs="Times New Roman"/>
          <w:b/>
          <w:bCs/>
          <w:color w:val="4C94D8" w:themeColor="text2" w:themeTint="80"/>
          <w:kern w:val="0"/>
          <w:sz w:val="26"/>
          <w:szCs w:val="26"/>
          <w14:ligatures w14:val="none"/>
        </w:rPr>
        <w:lastRenderedPageBreak/>
        <w:t>1</w:t>
      </w:r>
      <w:r w:rsidR="002C6942">
        <w:rPr>
          <w:rFonts w:ascii="Calibri" w:eastAsia="MS Gothic" w:hAnsi="Calibri" w:cs="Times New Roman"/>
          <w:b/>
          <w:bCs/>
          <w:color w:val="4C94D8" w:themeColor="text2" w:themeTint="80"/>
          <w:kern w:val="0"/>
          <w:sz w:val="26"/>
          <w:szCs w:val="26"/>
          <w14:ligatures w14:val="none"/>
        </w:rPr>
        <w:t xml:space="preserve">. </w:t>
      </w:r>
      <w:r w:rsidR="00A410B5" w:rsidRPr="00A410B5">
        <w:rPr>
          <w:rFonts w:ascii="Calibri" w:eastAsia="MS Gothic" w:hAnsi="Calibri" w:cs="Times New Roman"/>
          <w:b/>
          <w:bCs/>
          <w:color w:val="4C94D8" w:themeColor="text2" w:themeTint="80"/>
          <w:kern w:val="0"/>
          <w:sz w:val="26"/>
          <w:szCs w:val="26"/>
          <w14:ligatures w14:val="none"/>
        </w:rPr>
        <w:t>Introduction</w:t>
      </w:r>
      <w:bookmarkEnd w:id="4"/>
    </w:p>
    <w:p w14:paraId="6DA865EE" w14:textId="77777777" w:rsidR="009F1CF3" w:rsidRPr="009F1CF3" w:rsidRDefault="00A410B5" w:rsidP="009F1CF3">
      <w:pPr>
        <w:spacing w:after="200"/>
        <w:rPr>
          <w:rFonts w:ascii="Cambria" w:eastAsia="MS Mincho" w:hAnsi="Cambria" w:cs="Times New Roman"/>
          <w:kern w:val="0"/>
          <w14:ligatures w14:val="none"/>
        </w:rPr>
      </w:pPr>
      <w:r w:rsidRPr="00A410B5">
        <w:rPr>
          <w:rFonts w:ascii="Cambria" w:eastAsia="MS Mincho" w:hAnsi="Cambria" w:cs="Times New Roman"/>
          <w:kern w:val="0"/>
          <w14:ligatures w14:val="none"/>
        </w:rPr>
        <w:t>This report presents a probability-based analysis of daily rainfall occurrence in selected Sri Lankan cities (Colombo, Galle, Kandy, and Jaffna). The main objective is to model rainfall occurrence using classical probability tools such as Bernoulli and binomial models, Poisson processes, normal distribution fitting, and Markov chains.</w:t>
      </w:r>
      <w:r w:rsidRPr="00A410B5">
        <w:rPr>
          <w:rFonts w:ascii="Cambria" w:eastAsia="MS Mincho" w:hAnsi="Cambria" w:cs="Times New Roman"/>
          <w:kern w:val="0"/>
          <w14:ligatures w14:val="none"/>
        </w:rPr>
        <w:br/>
      </w:r>
      <w:r w:rsidRPr="00A410B5">
        <w:rPr>
          <w:rFonts w:ascii="Cambria" w:eastAsia="MS Mincho" w:hAnsi="Cambria" w:cs="Times New Roman"/>
          <w:kern w:val="0"/>
          <w14:ligatures w14:val="none"/>
        </w:rPr>
        <w:br/>
      </w:r>
      <w:r w:rsidR="009F1CF3" w:rsidRPr="009F1CF3">
        <w:rPr>
          <w:rFonts w:ascii="Cambria" w:eastAsia="MS Mincho" w:hAnsi="Cambria" w:cs="Times New Roman"/>
          <w:kern w:val="0"/>
          <w14:ligatures w14:val="none"/>
        </w:rPr>
        <w:t>Sri Lanka’s rainfall regime is strongly controlled by two monsoon systems:</w:t>
      </w:r>
    </w:p>
    <w:p w14:paraId="705B57C4" w14:textId="77777777" w:rsidR="009F1CF3" w:rsidRPr="009F1CF3" w:rsidRDefault="009F1CF3" w:rsidP="009F1CF3">
      <w:pPr>
        <w:pStyle w:val="ListParagraph"/>
        <w:numPr>
          <w:ilvl w:val="0"/>
          <w:numId w:val="55"/>
        </w:numPr>
        <w:spacing w:after="200"/>
        <w:rPr>
          <w:rFonts w:ascii="Cambria" w:eastAsia="MS Mincho" w:hAnsi="Cambria" w:cs="Times New Roman"/>
          <w:kern w:val="0"/>
          <w14:ligatures w14:val="none"/>
        </w:rPr>
      </w:pPr>
      <w:r w:rsidRPr="009F1CF3">
        <w:rPr>
          <w:rFonts w:ascii="Cambria" w:eastAsia="MS Mincho" w:hAnsi="Cambria" w:cs="Times New Roman"/>
          <w:kern w:val="0"/>
          <w14:ligatures w14:val="none"/>
        </w:rPr>
        <w:t>Southwest Monsoon (May–September), which mainly affects the southern and western regions including Colombo, Galle, and Kandy.</w:t>
      </w:r>
    </w:p>
    <w:p w14:paraId="0BC0D946" w14:textId="77777777" w:rsidR="009F1CF3" w:rsidRDefault="009F1CF3" w:rsidP="009F1CF3">
      <w:pPr>
        <w:pStyle w:val="ListParagraph"/>
        <w:numPr>
          <w:ilvl w:val="0"/>
          <w:numId w:val="55"/>
        </w:numPr>
        <w:spacing w:after="200"/>
        <w:rPr>
          <w:rFonts w:ascii="Cambria" w:eastAsia="MS Mincho" w:hAnsi="Cambria" w:cs="Times New Roman"/>
          <w:kern w:val="0"/>
          <w14:ligatures w14:val="none"/>
        </w:rPr>
      </w:pPr>
      <w:r w:rsidRPr="009F1CF3">
        <w:rPr>
          <w:rFonts w:ascii="Cambria" w:eastAsia="MS Mincho" w:hAnsi="Cambria" w:cs="Times New Roman"/>
          <w:kern w:val="0"/>
          <w14:ligatures w14:val="none"/>
        </w:rPr>
        <w:t>Northeast Monsoon (October–January), which mainly affects the northern and eastern regions, including Jaffna.</w:t>
      </w:r>
    </w:p>
    <w:p w14:paraId="1EB92424" w14:textId="7A7576D5" w:rsidR="00B35ABF" w:rsidRDefault="00A410B5" w:rsidP="009F1CF3">
      <w:pPr>
        <w:spacing w:after="200"/>
        <w:rPr>
          <w:rFonts w:ascii="Cambria" w:eastAsia="MS Mincho" w:hAnsi="Cambria" w:cs="Times New Roman"/>
          <w:kern w:val="0"/>
          <w14:ligatures w14:val="none"/>
        </w:rPr>
      </w:pPr>
      <w:r w:rsidRPr="009F1CF3">
        <w:rPr>
          <w:rFonts w:ascii="Cambria" w:eastAsia="MS Mincho" w:hAnsi="Cambria" w:cs="Times New Roman"/>
          <w:kern w:val="0"/>
          <w14:ligatures w14:val="none"/>
        </w:rPr>
        <w:t>Understanding the probability of rainfall occurrence is important for agriculture, disaster risk reduction, water resource management, and crop planning. In this study, we define a 'rainy day' primarily using the threshold of at least 2.5 mm of daily precipitation, which represents a day with meaningful wet conditions. We also examine alternative thresholds (1 mm and 12.5 mm) for sensitivity analysis.</w:t>
      </w:r>
    </w:p>
    <w:p w14:paraId="462F9C27" w14:textId="77777777" w:rsidR="00B35ABF" w:rsidRPr="00B35ABF" w:rsidRDefault="00B35ABF" w:rsidP="00D47E8A">
      <w:pPr>
        <w:pStyle w:val="Heading1"/>
        <w:rPr>
          <w:rFonts w:eastAsia="MS Mincho"/>
        </w:rPr>
      </w:pPr>
      <w:bookmarkStart w:id="5" w:name="_Toc214227179"/>
      <w:r w:rsidRPr="00B35ABF">
        <w:rPr>
          <w:rFonts w:eastAsia="MS Mincho"/>
        </w:rPr>
        <w:t>2. Problem Statement</w:t>
      </w:r>
      <w:bookmarkEnd w:id="5"/>
    </w:p>
    <w:p w14:paraId="5AF8F65F" w14:textId="122A43BD" w:rsidR="00235D73" w:rsidRPr="00EA7BDD" w:rsidRDefault="00B35ABF" w:rsidP="00EA7BDD">
      <w:pPr>
        <w:spacing w:after="200"/>
        <w:rPr>
          <w:rFonts w:ascii="Cambria" w:eastAsia="MS Mincho" w:hAnsi="Cambria" w:cs="Times New Roman"/>
          <w:kern w:val="0"/>
          <w14:ligatures w14:val="none"/>
        </w:rPr>
      </w:pPr>
      <w:r w:rsidRPr="00B35ABF">
        <w:rPr>
          <w:rFonts w:ascii="Cambria" w:eastAsia="MS Mincho" w:hAnsi="Cambria" w:cs="Times New Roman"/>
          <w:kern w:val="0"/>
          <w14:ligatures w14:val="none"/>
        </w:rPr>
        <w:t>Although Sri Lanka has extensive climate datasets, limited research applies probabilistic models to characterize daily rainfall occurrence and persistence. This project fills this gap by using Bernoulli, Binomial, Poisson, Normal, and Markov models to better understand rainfall frequency and behavior.</w:t>
      </w:r>
    </w:p>
    <w:p w14:paraId="134D2428" w14:textId="075E6882" w:rsidR="00235D73" w:rsidRPr="002C6942" w:rsidRDefault="00EA7BDD" w:rsidP="00D47E8A">
      <w:pPr>
        <w:pStyle w:val="Heading1"/>
      </w:pPr>
      <w:bookmarkStart w:id="6" w:name="_Toc214227180"/>
      <w:r>
        <w:t>3</w:t>
      </w:r>
      <w:r w:rsidR="002C6942" w:rsidRPr="002C6942">
        <w:t>.</w:t>
      </w:r>
      <w:r w:rsidR="002C6942">
        <w:t xml:space="preserve"> </w:t>
      </w:r>
      <w:r w:rsidR="00235D73" w:rsidRPr="002C6942">
        <w:t>Objectives</w:t>
      </w:r>
      <w:bookmarkEnd w:id="6"/>
    </w:p>
    <w:p w14:paraId="2F7FDFDB" w14:textId="1C4BC6FB" w:rsidR="00235D73" w:rsidRPr="002C6942" w:rsidRDefault="00235D73" w:rsidP="00A410B5">
      <w:pPr>
        <w:spacing w:after="0"/>
        <w:rPr>
          <w:rFonts w:ascii="Cambria" w:hAnsi="Cambria"/>
          <w:lang w:val="en-GB"/>
        </w:rPr>
      </w:pPr>
      <w:r w:rsidRPr="002C6942">
        <w:rPr>
          <w:rFonts w:ascii="Cambria" w:hAnsi="Cambria"/>
          <w:lang w:val="en-GB"/>
        </w:rPr>
        <w:t>The main objectives of this study are:</w:t>
      </w:r>
    </w:p>
    <w:p w14:paraId="53A30D4F" w14:textId="221D4A17" w:rsidR="00235D73" w:rsidRPr="009F1CF3" w:rsidRDefault="00235D73" w:rsidP="00A410B5">
      <w:pPr>
        <w:pStyle w:val="ListParagraph"/>
        <w:numPr>
          <w:ilvl w:val="0"/>
          <w:numId w:val="54"/>
        </w:numPr>
        <w:spacing w:after="0"/>
        <w:rPr>
          <w:rFonts w:ascii="Cambria" w:hAnsi="Cambria"/>
          <w:lang w:val="en-GB"/>
        </w:rPr>
      </w:pPr>
      <w:r w:rsidRPr="009F1CF3">
        <w:rPr>
          <w:rFonts w:ascii="Cambria" w:hAnsi="Cambria"/>
          <w:lang w:val="en-GB"/>
        </w:rPr>
        <w:t>To calculate the probability of a rainy day for each city.</w:t>
      </w:r>
    </w:p>
    <w:p w14:paraId="5A4816C8" w14:textId="7A9B6627" w:rsidR="00235D73" w:rsidRPr="009F1CF3" w:rsidRDefault="00235D73" w:rsidP="00A410B5">
      <w:pPr>
        <w:pStyle w:val="ListParagraph"/>
        <w:numPr>
          <w:ilvl w:val="0"/>
          <w:numId w:val="54"/>
        </w:numPr>
        <w:spacing w:after="0"/>
        <w:rPr>
          <w:rFonts w:ascii="Cambria" w:hAnsi="Cambria"/>
          <w:lang w:val="en-GB"/>
        </w:rPr>
      </w:pPr>
      <w:r w:rsidRPr="009F1CF3">
        <w:rPr>
          <w:rFonts w:ascii="Cambria" w:hAnsi="Cambria"/>
          <w:lang w:val="en-GB"/>
        </w:rPr>
        <w:t>To compare rainfall behaviour under different rainfall thresholds.</w:t>
      </w:r>
    </w:p>
    <w:p w14:paraId="593B8F1C" w14:textId="60FA1D67" w:rsidR="00235D73" w:rsidRPr="009F1CF3" w:rsidRDefault="00235D73" w:rsidP="00A410B5">
      <w:pPr>
        <w:pStyle w:val="ListParagraph"/>
        <w:numPr>
          <w:ilvl w:val="0"/>
          <w:numId w:val="54"/>
        </w:numPr>
        <w:spacing w:after="0"/>
        <w:rPr>
          <w:rFonts w:ascii="Cambria" w:hAnsi="Cambria"/>
          <w:lang w:val="en-GB"/>
        </w:rPr>
      </w:pPr>
      <w:r w:rsidRPr="009F1CF3">
        <w:rPr>
          <w:rFonts w:ascii="Cambria" w:hAnsi="Cambria"/>
          <w:lang w:val="en-GB"/>
        </w:rPr>
        <w:t>To analyse monthly and seasonal rainfall variation.</w:t>
      </w:r>
    </w:p>
    <w:p w14:paraId="339EADC5" w14:textId="21F443CA" w:rsidR="00235D73" w:rsidRPr="009F1CF3" w:rsidRDefault="00235D73" w:rsidP="00A410B5">
      <w:pPr>
        <w:pStyle w:val="ListParagraph"/>
        <w:numPr>
          <w:ilvl w:val="0"/>
          <w:numId w:val="54"/>
        </w:numPr>
        <w:spacing w:after="0"/>
        <w:rPr>
          <w:rFonts w:ascii="Cambria" w:hAnsi="Cambria"/>
          <w:lang w:val="en-GB"/>
        </w:rPr>
      </w:pPr>
      <w:r w:rsidRPr="009F1CF3">
        <w:rPr>
          <w:rFonts w:ascii="Cambria" w:hAnsi="Cambria"/>
          <w:lang w:val="en-GB"/>
        </w:rPr>
        <w:lastRenderedPageBreak/>
        <w:t>To apply classical probability models to understand rainfall distribution.</w:t>
      </w:r>
    </w:p>
    <w:p w14:paraId="0071876B" w14:textId="32D951A8" w:rsidR="00235D73" w:rsidRPr="009F1CF3" w:rsidRDefault="00235D73" w:rsidP="00A410B5">
      <w:pPr>
        <w:pStyle w:val="ListParagraph"/>
        <w:numPr>
          <w:ilvl w:val="0"/>
          <w:numId w:val="54"/>
        </w:numPr>
        <w:spacing w:after="0"/>
        <w:rPr>
          <w:rFonts w:ascii="Cambria" w:hAnsi="Cambria"/>
          <w:lang w:val="en-GB"/>
        </w:rPr>
      </w:pPr>
      <w:r w:rsidRPr="009F1CF3">
        <w:rPr>
          <w:rFonts w:ascii="Cambria" w:hAnsi="Cambria"/>
          <w:lang w:val="en-GB"/>
        </w:rPr>
        <w:t>To study rainfall persistence using a two-state Markov chain.</w:t>
      </w:r>
    </w:p>
    <w:p w14:paraId="165C085C" w14:textId="15B44121" w:rsidR="009F1CF3" w:rsidRDefault="00235D73" w:rsidP="00A410B5">
      <w:pPr>
        <w:pStyle w:val="ListParagraph"/>
        <w:numPr>
          <w:ilvl w:val="0"/>
          <w:numId w:val="54"/>
        </w:numPr>
        <w:spacing w:after="0"/>
        <w:rPr>
          <w:rFonts w:ascii="Cambria" w:hAnsi="Cambria"/>
          <w:lang w:val="en-GB"/>
        </w:rPr>
      </w:pPr>
      <w:r w:rsidRPr="009F1CF3">
        <w:rPr>
          <w:rFonts w:ascii="Cambria" w:hAnsi="Cambria"/>
          <w:lang w:val="en-GB"/>
        </w:rPr>
        <w:t>To provide meaningful insights useful for planning and decision-making.</w:t>
      </w:r>
    </w:p>
    <w:p w14:paraId="7C3CB511" w14:textId="4E8BE078" w:rsidR="009F1CF3" w:rsidRPr="002C6942" w:rsidRDefault="00EA7BDD" w:rsidP="002C6942">
      <w:pPr>
        <w:pStyle w:val="Heading2"/>
        <w:numPr>
          <w:ilvl w:val="0"/>
          <w:numId w:val="0"/>
        </w:numPr>
        <w:ind w:left="576" w:hanging="576"/>
        <w:jc w:val="left"/>
        <w:rPr>
          <w:rFonts w:ascii="Calibri" w:eastAsia="MS Gothic" w:hAnsi="Calibri" w:cs="Times New Roman"/>
          <w:b/>
          <w:bCs/>
          <w:color w:val="4F81BD"/>
          <w:kern w:val="0"/>
          <w:sz w:val="26"/>
          <w:szCs w:val="26"/>
          <w14:ligatures w14:val="none"/>
        </w:rPr>
      </w:pPr>
      <w:bookmarkStart w:id="7" w:name="_Toc214227181"/>
      <w:r>
        <w:rPr>
          <w:rFonts w:ascii="Calibri" w:eastAsia="MS Gothic" w:hAnsi="Calibri" w:cs="Times New Roman"/>
          <w:b/>
          <w:bCs/>
          <w:color w:val="4F81BD"/>
          <w:kern w:val="0"/>
          <w:sz w:val="26"/>
          <w:szCs w:val="26"/>
          <w14:ligatures w14:val="none"/>
        </w:rPr>
        <w:t>4</w:t>
      </w:r>
      <w:r w:rsidR="0071608C">
        <w:rPr>
          <w:rFonts w:ascii="Calibri" w:eastAsia="MS Gothic" w:hAnsi="Calibri" w:cs="Times New Roman"/>
          <w:b/>
          <w:bCs/>
          <w:color w:val="4F81BD"/>
          <w:kern w:val="0"/>
          <w:sz w:val="26"/>
          <w:szCs w:val="26"/>
          <w14:ligatures w14:val="none"/>
        </w:rPr>
        <w:t>.</w:t>
      </w:r>
      <w:r w:rsidR="002C6942">
        <w:rPr>
          <w:rFonts w:ascii="Calibri" w:eastAsia="MS Gothic" w:hAnsi="Calibri" w:cs="Times New Roman"/>
          <w:b/>
          <w:bCs/>
          <w:color w:val="4F81BD"/>
          <w:kern w:val="0"/>
          <w:sz w:val="26"/>
          <w:szCs w:val="26"/>
          <w14:ligatures w14:val="none"/>
        </w:rPr>
        <w:t xml:space="preserve"> </w:t>
      </w:r>
      <w:r w:rsidR="002C6942" w:rsidRPr="002C6942">
        <w:rPr>
          <w:rFonts w:ascii="Calibri" w:eastAsia="MS Gothic" w:hAnsi="Calibri" w:cs="Times New Roman"/>
          <w:b/>
          <w:bCs/>
          <w:color w:val="4F81BD"/>
          <w:kern w:val="0"/>
          <w:sz w:val="26"/>
          <w:szCs w:val="26"/>
          <w14:ligatures w14:val="none"/>
        </w:rPr>
        <w:t>T</w:t>
      </w:r>
      <w:r w:rsidR="009F1CF3" w:rsidRPr="002C6942">
        <w:rPr>
          <w:rFonts w:ascii="Calibri" w:eastAsia="MS Gothic" w:hAnsi="Calibri" w:cs="Times New Roman"/>
          <w:b/>
          <w:bCs/>
          <w:color w:val="4F81BD"/>
          <w:kern w:val="0"/>
          <w:sz w:val="26"/>
          <w:szCs w:val="26"/>
          <w14:ligatures w14:val="none"/>
        </w:rPr>
        <w:t>heoretical Background</w:t>
      </w:r>
      <w:bookmarkEnd w:id="7"/>
    </w:p>
    <w:p w14:paraId="59BBEF42" w14:textId="58792898" w:rsidR="009F1CF3" w:rsidRPr="009F1CF3" w:rsidRDefault="009F1CF3" w:rsidP="009F1CF3">
      <w:pPr>
        <w:spacing w:after="200"/>
        <w:rPr>
          <w:rFonts w:ascii="Cambria" w:eastAsia="MS Mincho" w:hAnsi="Cambria" w:cs="Times New Roman"/>
          <w:kern w:val="0"/>
          <w:sz w:val="22"/>
          <w:szCs w:val="22"/>
          <w14:ligatures w14:val="none"/>
        </w:rPr>
      </w:pPr>
      <w:r w:rsidRPr="009F1CF3">
        <w:rPr>
          <w:rFonts w:ascii="Cambria" w:eastAsia="MS Mincho" w:hAnsi="Cambria" w:cs="Times New Roman"/>
          <w:kern w:val="0"/>
          <w:sz w:val="22"/>
          <w:szCs w:val="22"/>
          <w14:ligatures w14:val="none"/>
        </w:rPr>
        <w:t>This project applies several key probability concepts</w:t>
      </w:r>
      <w:r w:rsidR="00063174">
        <w:rPr>
          <w:rFonts w:ascii="Cambria" w:eastAsia="MS Mincho" w:hAnsi="Cambria" w:cs="Times New Roman"/>
          <w:kern w:val="0"/>
          <w:sz w:val="22"/>
          <w:szCs w:val="22"/>
          <w14:ligatures w14:val="none"/>
        </w:rPr>
        <w:t>.</w:t>
      </w:r>
    </w:p>
    <w:p w14:paraId="2B94C408" w14:textId="77777777" w:rsidR="00B35ABF" w:rsidRPr="00B35ABF" w:rsidRDefault="00B35ABF" w:rsidP="00B35ABF">
      <w:pPr>
        <w:pStyle w:val="ListParagraph"/>
        <w:numPr>
          <w:ilvl w:val="0"/>
          <w:numId w:val="68"/>
        </w:numPr>
        <w:spacing w:after="200"/>
        <w:rPr>
          <w:rFonts w:ascii="Cambria" w:eastAsia="MS Mincho" w:hAnsi="Cambria" w:cs="Times New Roman"/>
          <w:b/>
          <w:bCs/>
          <w:kern w:val="0"/>
          <w:sz w:val="22"/>
          <w:szCs w:val="22"/>
          <w14:ligatures w14:val="none"/>
        </w:rPr>
      </w:pPr>
      <w:r w:rsidRPr="00B35ABF">
        <w:rPr>
          <w:rFonts w:ascii="Cambria" w:eastAsia="MS Mincho" w:hAnsi="Cambria" w:cs="Times New Roman"/>
          <w:b/>
          <w:bCs/>
          <w:kern w:val="0"/>
          <w:sz w:val="22"/>
          <w:szCs w:val="22"/>
          <w14:ligatures w14:val="none"/>
        </w:rPr>
        <w:t>Bernoulli Trials</w:t>
      </w:r>
    </w:p>
    <w:p w14:paraId="05311E0F" w14:textId="77777777" w:rsidR="00B35ABF" w:rsidRPr="00B35ABF" w:rsidRDefault="00B35ABF" w:rsidP="00B35ABF">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Daily rainfall (Rain = 1, Dry = 0) is modeled as a Bernoulli random variable:</w:t>
      </w:r>
    </w:p>
    <w:p w14:paraId="485ACCF0" w14:textId="53F62030" w:rsidR="00B35ABF" w:rsidRPr="00B35ABF" w:rsidRDefault="00B35ABF" w:rsidP="00B35ABF">
      <w:pPr>
        <w:pStyle w:val="ListParagraph"/>
        <w:numPr>
          <w:ilvl w:val="0"/>
          <w:numId w:val="68"/>
        </w:numPr>
        <w:spacing w:after="200"/>
        <w:rPr>
          <w:rFonts w:ascii="Cambria" w:eastAsia="MS Mincho" w:hAnsi="Cambria" w:cs="Times New Roman"/>
          <w:kern w:val="0"/>
          <w:sz w:val="22"/>
          <w:szCs w:val="22"/>
          <w14:ligatures w14:val="none"/>
        </w:rPr>
      </w:pPr>
      <m:oMath>
        <m:r>
          <w:rPr>
            <w:rFonts w:ascii="Cambria Math" w:eastAsia="MS Mincho" w:hAnsi="Cambria Math" w:cs="Times New Roman"/>
            <w:kern w:val="0"/>
            <w:sz w:val="22"/>
            <w:szCs w:val="22"/>
            <w14:ligatures w14:val="none"/>
          </w:rPr>
          <m:t>P(X=1)=p</m:t>
        </m:r>
      </m:oMath>
    </w:p>
    <w:p w14:paraId="5E74E276" w14:textId="02191B6D" w:rsidR="00B35ABF" w:rsidRPr="00B35ABF" w:rsidRDefault="00B35ABF" w:rsidP="00B35ABF">
      <w:pPr>
        <w:pStyle w:val="ListParagraph"/>
        <w:numPr>
          <w:ilvl w:val="0"/>
          <w:numId w:val="68"/>
        </w:numPr>
        <w:spacing w:after="200"/>
        <w:rPr>
          <w:rFonts w:ascii="Cambria" w:eastAsia="MS Mincho" w:hAnsi="Cambria" w:cs="Times New Roman"/>
          <w:kern w:val="0"/>
          <w:sz w:val="22"/>
          <w:szCs w:val="22"/>
          <w14:ligatures w14:val="none"/>
        </w:rPr>
      </w:pPr>
      <m:oMath>
        <m:r>
          <w:rPr>
            <w:rFonts w:ascii="Cambria Math" w:eastAsia="MS Mincho" w:hAnsi="Cambria Math" w:cs="Times New Roman"/>
            <w:kern w:val="0"/>
            <w:sz w:val="22"/>
            <w:szCs w:val="22"/>
            <w14:ligatures w14:val="none"/>
          </w:rPr>
          <m:t>P(X=0)=1-p</m:t>
        </m:r>
      </m:oMath>
      <w:r w:rsidR="00063174">
        <w:rPr>
          <w:rFonts w:ascii="Cambria" w:eastAsia="MS Mincho" w:hAnsi="Cambria" w:cs="Times New Roman"/>
          <w:kern w:val="0"/>
          <w:sz w:val="22"/>
          <w:szCs w:val="22"/>
          <w14:ligatures w14:val="none"/>
        </w:rPr>
        <w:t xml:space="preserve">  </w:t>
      </w:r>
      <w:r w:rsidRPr="00B35ABF">
        <w:rPr>
          <w:rFonts w:ascii="Cambria" w:eastAsia="MS Mincho" w:hAnsi="Cambria" w:cs="Times New Roman"/>
          <w:kern w:val="0"/>
          <w:sz w:val="22"/>
          <w:szCs w:val="22"/>
          <w14:ligatures w14:val="none"/>
        </w:rPr>
        <w:t>This binary framework matches the nature of daily rainfall occurrence.</w:t>
      </w:r>
    </w:p>
    <w:p w14:paraId="4520A973" w14:textId="77777777" w:rsidR="00B35ABF" w:rsidRPr="00B35ABF" w:rsidRDefault="00B35ABF" w:rsidP="00B35ABF">
      <w:pPr>
        <w:pStyle w:val="ListParagraph"/>
        <w:numPr>
          <w:ilvl w:val="0"/>
          <w:numId w:val="68"/>
        </w:numPr>
        <w:spacing w:after="200"/>
        <w:rPr>
          <w:rFonts w:ascii="Cambria" w:eastAsia="MS Mincho" w:hAnsi="Cambria" w:cs="Times New Roman"/>
          <w:b/>
          <w:bCs/>
          <w:kern w:val="0"/>
          <w:sz w:val="22"/>
          <w:szCs w:val="22"/>
          <w14:ligatures w14:val="none"/>
        </w:rPr>
      </w:pPr>
      <w:r w:rsidRPr="00B35ABF">
        <w:rPr>
          <w:rFonts w:ascii="Cambria" w:eastAsia="MS Mincho" w:hAnsi="Cambria" w:cs="Times New Roman"/>
          <w:b/>
          <w:bCs/>
          <w:kern w:val="0"/>
          <w:sz w:val="22"/>
          <w:szCs w:val="22"/>
          <w14:ligatures w14:val="none"/>
        </w:rPr>
        <w:t>Binomial Distribution</w:t>
      </w:r>
    </w:p>
    <w:p w14:paraId="11117FCA" w14:textId="77777777" w:rsidR="00B35ABF" w:rsidRPr="00B35ABF" w:rsidRDefault="00B35ABF" w:rsidP="00B35ABF">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The number of rainy days in a fixed period (e.g., a week) follows:</w:t>
      </w:r>
    </w:p>
    <w:p w14:paraId="67602825" w14:textId="135B70D0" w:rsidR="00B35ABF" w:rsidRPr="00D47E8A" w:rsidRDefault="00B35ABF" w:rsidP="00B35ABF">
      <w:pPr>
        <w:pStyle w:val="ListParagraph"/>
        <w:spacing w:after="200"/>
        <w:rPr>
          <w:rFonts w:ascii="Cambria" w:eastAsia="MS Mincho" w:hAnsi="Cambria" w:cs="Times New Roman"/>
          <w:kern w:val="0"/>
          <w:sz w:val="22"/>
          <w:szCs w:val="22"/>
          <w14:ligatures w14:val="none"/>
        </w:rPr>
      </w:pPr>
      <m:oMathPara>
        <m:oMath>
          <m:r>
            <w:rPr>
              <w:rFonts w:ascii="Cambria Math" w:eastAsia="MS Mincho" w:hAnsi="Cambria Math" w:cs="Times New Roman"/>
              <w:kern w:val="0"/>
              <w:sz w:val="22"/>
              <w:szCs w:val="22"/>
              <w14:ligatures w14:val="none"/>
            </w:rPr>
            <m:t>X∼</m:t>
          </m:r>
          <m:r>
            <m:rPr>
              <m:nor/>
            </m:rPr>
            <w:rPr>
              <w:rFonts w:ascii="Cambria" w:eastAsia="MS Mincho" w:hAnsi="Cambria" w:cs="Times New Roman"/>
              <w:kern w:val="0"/>
              <w:sz w:val="22"/>
              <w:szCs w:val="22"/>
              <w14:ligatures w14:val="none"/>
            </w:rPr>
            <m:t>Bin</m:t>
          </m:r>
          <m:r>
            <w:rPr>
              <w:rFonts w:ascii="Cambria Math" w:eastAsia="MS Mincho" w:hAnsi="Cambria Math" w:cs="Times New Roman"/>
              <w:kern w:val="0"/>
              <w:sz w:val="22"/>
              <w:szCs w:val="22"/>
              <w14:ligatures w14:val="none"/>
            </w:rPr>
            <m:t>(n,p)</m:t>
          </m:r>
        </m:oMath>
      </m:oMathPara>
    </w:p>
    <w:p w14:paraId="0229DE24" w14:textId="77777777" w:rsidR="00D47E8A" w:rsidRPr="00D47E8A" w:rsidRDefault="00D47E8A" w:rsidP="00D47E8A">
      <w:pPr>
        <w:spacing w:after="200"/>
        <w:ind w:left="720" w:firstLine="720"/>
        <w:rPr>
          <w:rFonts w:ascii="Cambria" w:eastAsia="MS Mincho" w:hAnsi="Cambria" w:cs="Times New Roman"/>
          <w:b/>
          <w:bCs/>
          <w:kern w:val="0"/>
          <w:sz w:val="22"/>
          <w:szCs w:val="22"/>
          <w14:ligatures w14:val="none"/>
        </w:rPr>
      </w:pPr>
      <w:r w:rsidRPr="00D47E8A">
        <w:rPr>
          <w:rFonts w:ascii="Cambria" w:eastAsia="MS Mincho" w:hAnsi="Cambria" w:cs="Times New Roman"/>
          <w:b/>
          <w:bCs/>
          <w:kern w:val="0"/>
          <w:sz w:val="22"/>
          <w:szCs w:val="22"/>
          <w14:ligatures w14:val="none"/>
        </w:rPr>
        <w:t>PMF:</w:t>
      </w:r>
    </w:p>
    <w:p w14:paraId="4CCC61F9" w14:textId="383681FB" w:rsidR="00D47E8A" w:rsidRPr="00D47E8A" w:rsidRDefault="00D47E8A" w:rsidP="00D47E8A">
      <w:pPr>
        <w:pStyle w:val="ListParagraph"/>
        <w:spacing w:after="200"/>
        <w:rPr>
          <w:rFonts w:ascii="Cambria" w:eastAsia="MS Mincho" w:hAnsi="Cambria" w:cs="Times New Roman"/>
          <w:kern w:val="0"/>
          <w:sz w:val="22"/>
          <w:szCs w:val="22"/>
          <w14:ligatures w14:val="none"/>
        </w:rPr>
      </w:pPr>
      <m:oMathPara>
        <m:oMath>
          <m:r>
            <w:rPr>
              <w:rFonts w:ascii="Cambria Math" w:eastAsia="MS Mincho" w:hAnsi="Cambria Math" w:cs="Times New Roman"/>
              <w:kern w:val="0"/>
              <w:sz w:val="22"/>
              <w:szCs w:val="22"/>
              <w14:ligatures w14:val="none"/>
            </w:rPr>
            <m:t>P(X=k)=(</m:t>
          </m:r>
          <m:f>
            <m:fPr>
              <m:type m:val="noBar"/>
              <m:ctrlPr>
                <w:rPr>
                  <w:rFonts w:ascii="Cambria Math" w:eastAsia="MS Mincho" w:hAnsi="Cambria Math" w:cs="Times New Roman"/>
                  <w:kern w:val="0"/>
                  <w:sz w:val="22"/>
                  <w:szCs w:val="22"/>
                  <w14:ligatures w14:val="none"/>
                </w:rPr>
              </m:ctrlPr>
            </m:fPr>
            <m:num>
              <m:r>
                <w:rPr>
                  <w:rFonts w:ascii="Cambria Math" w:eastAsia="MS Mincho" w:hAnsi="Cambria Math" w:cs="Times New Roman"/>
                  <w:kern w:val="0"/>
                  <w:sz w:val="22"/>
                  <w:szCs w:val="22"/>
                  <w14:ligatures w14:val="none"/>
                </w:rPr>
                <m:t>n</m:t>
              </m:r>
            </m:num>
            <m:den>
              <m:r>
                <w:rPr>
                  <w:rFonts w:ascii="Cambria Math" w:eastAsia="MS Mincho" w:hAnsi="Cambria Math" w:cs="Times New Roman"/>
                  <w:kern w:val="0"/>
                  <w:sz w:val="22"/>
                  <w:szCs w:val="22"/>
                  <w14:ligatures w14:val="none"/>
                </w:rPr>
                <m:t>k</m:t>
              </m:r>
            </m:den>
          </m:f>
          <m:r>
            <w:rPr>
              <w:rFonts w:ascii="Cambria Math" w:eastAsia="MS Mincho" w:hAnsi="Cambria Math" w:cs="Times New Roman"/>
              <w:kern w:val="0"/>
              <w:sz w:val="22"/>
              <w:szCs w:val="22"/>
              <w14:ligatures w14:val="none"/>
            </w:rPr>
            <m:t>)</m:t>
          </m:r>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p</m:t>
              </m:r>
            </m:e>
            <m:sup>
              <m:r>
                <w:rPr>
                  <w:rFonts w:ascii="Cambria Math" w:eastAsia="MS Mincho" w:hAnsi="Cambria Math" w:cs="Times New Roman"/>
                  <w:kern w:val="0"/>
                  <w:sz w:val="22"/>
                  <w:szCs w:val="22"/>
                  <w14:ligatures w14:val="none"/>
                </w:rPr>
                <m:t>k</m:t>
              </m:r>
            </m:sup>
          </m:sSup>
          <m:r>
            <w:rPr>
              <w:rFonts w:ascii="Cambria Math" w:eastAsia="MS Mincho" w:hAnsi="Cambria Math" w:cs="Times New Roman"/>
              <w:kern w:val="0"/>
              <w:sz w:val="22"/>
              <w:szCs w:val="22"/>
              <w14:ligatures w14:val="none"/>
            </w:rPr>
            <m:t>(1-p</m:t>
          </m:r>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m:t>
              </m:r>
            </m:e>
            <m:sup>
              <m:r>
                <w:rPr>
                  <w:rFonts w:ascii="Cambria Math" w:eastAsia="MS Mincho" w:hAnsi="Cambria Math" w:cs="Times New Roman"/>
                  <w:kern w:val="0"/>
                  <w:sz w:val="22"/>
                  <w:szCs w:val="22"/>
                  <w14:ligatures w14:val="none"/>
                </w:rPr>
                <m:t>n-k</m:t>
              </m:r>
            </m:sup>
          </m:sSup>
        </m:oMath>
      </m:oMathPara>
    </w:p>
    <w:p w14:paraId="55B559F6" w14:textId="77777777" w:rsidR="00D47E8A" w:rsidRPr="00D47E8A" w:rsidRDefault="00D47E8A" w:rsidP="00D47E8A">
      <w:pPr>
        <w:pStyle w:val="ListParagraph"/>
        <w:spacing w:after="200"/>
        <w:rPr>
          <w:rFonts w:ascii="Cambria" w:eastAsia="MS Mincho" w:hAnsi="Cambria" w:cs="Times New Roman"/>
          <w:kern w:val="0"/>
          <w:sz w:val="22"/>
          <w:szCs w:val="22"/>
          <w14:ligatures w14:val="none"/>
        </w:rPr>
      </w:pPr>
      <w:r w:rsidRPr="00D47E8A">
        <w:rPr>
          <w:rFonts w:ascii="Cambria" w:eastAsia="MS Mincho" w:hAnsi="Cambria" w:cs="Times New Roman"/>
          <w:kern w:val="0"/>
          <w:sz w:val="22"/>
          <w:szCs w:val="22"/>
          <w14:ligatures w14:val="none"/>
        </w:rPr>
        <w:t>Where:</w:t>
      </w:r>
    </w:p>
    <w:p w14:paraId="294918F2" w14:textId="1F1FF713" w:rsidR="00D47E8A" w:rsidRPr="00D47E8A" w:rsidRDefault="00D47E8A" w:rsidP="00D47E8A">
      <w:pPr>
        <w:pStyle w:val="ListParagraph"/>
        <w:numPr>
          <w:ilvl w:val="0"/>
          <w:numId w:val="71"/>
        </w:numPr>
        <w:spacing w:after="200"/>
        <w:rPr>
          <w:rFonts w:ascii="Cambria" w:eastAsia="MS Mincho" w:hAnsi="Cambria" w:cs="Times New Roman"/>
          <w:kern w:val="0"/>
          <w:sz w:val="22"/>
          <w:szCs w:val="22"/>
          <w14:ligatures w14:val="none"/>
        </w:rPr>
      </w:pPr>
      <m:oMath>
        <m:r>
          <w:rPr>
            <w:rFonts w:ascii="Cambria Math" w:eastAsia="MS Mincho" w:hAnsi="Cambria Math" w:cs="Times New Roman"/>
            <w:kern w:val="0"/>
            <w:sz w:val="22"/>
            <w:szCs w:val="22"/>
            <w14:ligatures w14:val="none"/>
          </w:rPr>
          <m:t>n</m:t>
        </m:r>
      </m:oMath>
      <w:r w:rsidRPr="00D47E8A">
        <w:rPr>
          <w:rFonts w:ascii="Cambria" w:eastAsia="MS Mincho" w:hAnsi="Cambria" w:cs="Times New Roman"/>
          <w:kern w:val="0"/>
          <w:sz w:val="22"/>
          <w:szCs w:val="22"/>
          <w14:ligatures w14:val="none"/>
        </w:rPr>
        <w:t>= number of trials (days)</w:t>
      </w:r>
    </w:p>
    <w:p w14:paraId="744EC8F0" w14:textId="15D12E4E" w:rsidR="00D47E8A" w:rsidRPr="00D47E8A" w:rsidRDefault="00D47E8A" w:rsidP="00D47E8A">
      <w:pPr>
        <w:pStyle w:val="ListParagraph"/>
        <w:numPr>
          <w:ilvl w:val="0"/>
          <w:numId w:val="71"/>
        </w:numPr>
        <w:spacing w:after="200"/>
        <w:rPr>
          <w:rFonts w:ascii="Cambria" w:eastAsia="MS Mincho" w:hAnsi="Cambria" w:cs="Times New Roman"/>
          <w:kern w:val="0"/>
          <w:sz w:val="22"/>
          <w:szCs w:val="22"/>
          <w14:ligatures w14:val="none"/>
        </w:rPr>
      </w:pPr>
      <m:oMath>
        <m:r>
          <w:rPr>
            <w:rFonts w:ascii="Cambria Math" w:eastAsia="MS Mincho" w:hAnsi="Cambria Math" w:cs="Times New Roman"/>
            <w:kern w:val="0"/>
            <w:sz w:val="22"/>
            <w:szCs w:val="22"/>
            <w14:ligatures w14:val="none"/>
          </w:rPr>
          <m:t>k</m:t>
        </m:r>
      </m:oMath>
      <w:r w:rsidRPr="00D47E8A">
        <w:rPr>
          <w:rFonts w:ascii="Cambria" w:eastAsia="MS Mincho" w:hAnsi="Cambria" w:cs="Times New Roman"/>
          <w:kern w:val="0"/>
          <w:sz w:val="22"/>
          <w:szCs w:val="22"/>
          <w14:ligatures w14:val="none"/>
        </w:rPr>
        <w:t>= number of rainy days</w:t>
      </w:r>
    </w:p>
    <w:p w14:paraId="0D7F94E7" w14:textId="72C21FAE" w:rsidR="00D47E8A" w:rsidRPr="00D47E8A" w:rsidRDefault="00D47E8A" w:rsidP="00D47E8A">
      <w:pPr>
        <w:pStyle w:val="ListParagraph"/>
        <w:numPr>
          <w:ilvl w:val="0"/>
          <w:numId w:val="71"/>
        </w:numPr>
        <w:spacing w:after="200"/>
        <w:rPr>
          <w:rFonts w:ascii="Cambria" w:eastAsia="MS Mincho" w:hAnsi="Cambria" w:cs="Times New Roman"/>
          <w:kern w:val="0"/>
          <w:sz w:val="22"/>
          <w:szCs w:val="22"/>
          <w14:ligatures w14:val="none"/>
        </w:rPr>
      </w:pPr>
      <m:oMath>
        <m:r>
          <w:rPr>
            <w:rFonts w:ascii="Cambria Math" w:eastAsia="MS Mincho" w:hAnsi="Cambria Math" w:cs="Times New Roman"/>
            <w:kern w:val="0"/>
            <w:sz w:val="22"/>
            <w:szCs w:val="22"/>
            <w14:ligatures w14:val="none"/>
          </w:rPr>
          <m:t>p</m:t>
        </m:r>
      </m:oMath>
      <w:r w:rsidRPr="00D47E8A">
        <w:rPr>
          <w:rFonts w:ascii="Cambria" w:eastAsia="MS Mincho" w:hAnsi="Cambria" w:cs="Times New Roman"/>
          <w:kern w:val="0"/>
          <w:sz w:val="22"/>
          <w:szCs w:val="22"/>
          <w14:ligatures w14:val="none"/>
        </w:rPr>
        <w:t>= probability of rain</w:t>
      </w:r>
    </w:p>
    <w:p w14:paraId="7D8021D4" w14:textId="77777777" w:rsidR="00D47E8A" w:rsidRPr="00B35ABF" w:rsidRDefault="00D47E8A" w:rsidP="00B35ABF">
      <w:pPr>
        <w:pStyle w:val="ListParagraph"/>
        <w:spacing w:after="200"/>
        <w:rPr>
          <w:rFonts w:ascii="Cambria" w:eastAsia="MS Mincho" w:hAnsi="Cambria" w:cs="Times New Roman"/>
          <w:kern w:val="0"/>
          <w:sz w:val="22"/>
          <w:szCs w:val="22"/>
          <w14:ligatures w14:val="none"/>
        </w:rPr>
      </w:pPr>
    </w:p>
    <w:p w14:paraId="6EF10362" w14:textId="77777777" w:rsidR="00B35ABF" w:rsidRPr="00B35ABF" w:rsidRDefault="00B35ABF" w:rsidP="00B35ABF">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Useful for event planning or weekly rainfall prediction.</w:t>
      </w:r>
    </w:p>
    <w:p w14:paraId="2F1BAEAE" w14:textId="77777777" w:rsidR="00B35ABF" w:rsidRPr="00B35ABF" w:rsidRDefault="00B35ABF" w:rsidP="00B35ABF">
      <w:pPr>
        <w:pStyle w:val="ListParagraph"/>
        <w:numPr>
          <w:ilvl w:val="0"/>
          <w:numId w:val="68"/>
        </w:numPr>
        <w:spacing w:after="200"/>
        <w:rPr>
          <w:rFonts w:ascii="Cambria" w:eastAsia="MS Mincho" w:hAnsi="Cambria" w:cs="Times New Roman"/>
          <w:b/>
          <w:bCs/>
          <w:kern w:val="0"/>
          <w:sz w:val="22"/>
          <w:szCs w:val="22"/>
          <w14:ligatures w14:val="none"/>
        </w:rPr>
      </w:pPr>
      <w:r w:rsidRPr="00B35ABF">
        <w:rPr>
          <w:rFonts w:ascii="Cambria" w:eastAsia="MS Mincho" w:hAnsi="Cambria" w:cs="Times New Roman"/>
          <w:b/>
          <w:bCs/>
          <w:kern w:val="0"/>
          <w:sz w:val="22"/>
          <w:szCs w:val="22"/>
          <w14:ligatures w14:val="none"/>
        </w:rPr>
        <w:t>Poisson Distribution</w:t>
      </w:r>
    </w:p>
    <w:p w14:paraId="5409083A" w14:textId="77777777" w:rsidR="00B35ABF" w:rsidRPr="00B35ABF" w:rsidRDefault="00B35ABF" w:rsidP="00B35ABF">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Monthly rainy</w:t>
      </w:r>
      <w:r w:rsidRPr="00B35ABF">
        <w:rPr>
          <w:rFonts w:ascii="Cambria" w:eastAsia="MS Mincho" w:hAnsi="Cambria" w:cs="Times New Roman"/>
          <w:kern w:val="0"/>
          <w:sz w:val="22"/>
          <w:szCs w:val="22"/>
          <w14:ligatures w14:val="none"/>
        </w:rPr>
        <w:noBreakHyphen/>
        <w:t>day counts can be modeled as:</w:t>
      </w:r>
    </w:p>
    <w:p w14:paraId="723C8971" w14:textId="40F68D43" w:rsidR="00D47E8A" w:rsidRPr="00D47E8A" w:rsidRDefault="00B35ABF" w:rsidP="00D47E8A">
      <w:pPr>
        <w:pStyle w:val="ListParagraph"/>
        <w:spacing w:after="200"/>
        <w:rPr>
          <w:rFonts w:ascii="Cambria" w:eastAsia="MS Mincho" w:hAnsi="Cambria" w:cs="Times New Roman"/>
          <w:kern w:val="0"/>
          <w:sz w:val="22"/>
          <w:szCs w:val="22"/>
          <w14:ligatures w14:val="none"/>
        </w:rPr>
      </w:pPr>
      <m:oMathPara>
        <m:oMath>
          <m:r>
            <w:rPr>
              <w:rFonts w:ascii="Cambria Math" w:eastAsia="MS Mincho" w:hAnsi="Cambria Math" w:cs="Times New Roman"/>
              <w:kern w:val="0"/>
              <w:sz w:val="22"/>
              <w:szCs w:val="22"/>
              <w14:ligatures w14:val="none"/>
            </w:rPr>
            <m:t>Y∼</m:t>
          </m:r>
          <m:r>
            <m:rPr>
              <m:nor/>
            </m:rPr>
            <w:rPr>
              <w:rFonts w:ascii="Cambria" w:eastAsia="MS Mincho" w:hAnsi="Cambria" w:cs="Times New Roman"/>
              <w:kern w:val="0"/>
              <w:sz w:val="22"/>
              <w:szCs w:val="22"/>
              <w14:ligatures w14:val="none"/>
            </w:rPr>
            <m:t>Poisson</m:t>
          </m:r>
          <m:r>
            <w:rPr>
              <w:rFonts w:ascii="Cambria Math" w:eastAsia="MS Mincho" w:hAnsi="Cambria Math" w:cs="Times New Roman"/>
              <w:kern w:val="0"/>
              <w:sz w:val="22"/>
              <w:szCs w:val="22"/>
              <w14:ligatures w14:val="none"/>
            </w:rPr>
            <m:t>(λ)</m:t>
          </m:r>
        </m:oMath>
      </m:oMathPara>
    </w:p>
    <w:p w14:paraId="7771C5B9" w14:textId="4811B9AF" w:rsidR="00D47E8A" w:rsidRPr="00D47E8A" w:rsidRDefault="00D47E8A" w:rsidP="00D47E8A">
      <w:pPr>
        <w:spacing w:after="200"/>
        <w:ind w:left="360"/>
        <w:rPr>
          <w:rFonts w:ascii="Cambria" w:eastAsia="MS Mincho" w:hAnsi="Cambria" w:cs="Times New Roman"/>
          <w:b/>
          <w:bCs/>
          <w:kern w:val="0"/>
          <w:sz w:val="22"/>
          <w:szCs w:val="22"/>
          <w14:ligatures w14:val="none"/>
        </w:rPr>
      </w:pPr>
      <w:r>
        <w:rPr>
          <w:rFonts w:ascii="Cambria" w:eastAsia="MS Mincho" w:hAnsi="Cambria" w:cs="Times New Roman"/>
          <w:b/>
          <w:bCs/>
          <w:kern w:val="0"/>
          <w:sz w:val="22"/>
          <w:szCs w:val="22"/>
          <w14:ligatures w14:val="none"/>
        </w:rPr>
        <w:t xml:space="preserve">   </w:t>
      </w:r>
      <w:r>
        <w:rPr>
          <w:rFonts w:ascii="Cambria" w:eastAsia="MS Mincho" w:hAnsi="Cambria" w:cs="Times New Roman"/>
          <w:b/>
          <w:bCs/>
          <w:kern w:val="0"/>
          <w:sz w:val="22"/>
          <w:szCs w:val="22"/>
          <w14:ligatures w14:val="none"/>
        </w:rPr>
        <w:tab/>
      </w:r>
      <w:r>
        <w:rPr>
          <w:rFonts w:ascii="Cambria" w:eastAsia="MS Mincho" w:hAnsi="Cambria" w:cs="Times New Roman"/>
          <w:b/>
          <w:bCs/>
          <w:kern w:val="0"/>
          <w:sz w:val="22"/>
          <w:szCs w:val="22"/>
          <w14:ligatures w14:val="none"/>
        </w:rPr>
        <w:tab/>
      </w:r>
      <w:r>
        <w:rPr>
          <w:rFonts w:ascii="Cambria" w:eastAsia="MS Mincho" w:hAnsi="Cambria" w:cs="Times New Roman"/>
          <w:b/>
          <w:bCs/>
          <w:kern w:val="0"/>
          <w:sz w:val="22"/>
          <w:szCs w:val="22"/>
          <w14:ligatures w14:val="none"/>
        </w:rPr>
        <w:tab/>
      </w:r>
      <w:r w:rsidRPr="00D47E8A">
        <w:rPr>
          <w:rFonts w:ascii="Cambria" w:eastAsia="MS Mincho" w:hAnsi="Cambria" w:cs="Times New Roman"/>
          <w:b/>
          <w:bCs/>
          <w:kern w:val="0"/>
          <w:sz w:val="22"/>
          <w:szCs w:val="22"/>
          <w14:ligatures w14:val="none"/>
        </w:rPr>
        <w:t>PMF:</w:t>
      </w:r>
    </w:p>
    <w:p w14:paraId="62BB544C" w14:textId="2B6DCCA7" w:rsidR="00D47E8A" w:rsidRPr="00D47E8A" w:rsidRDefault="00D47E8A" w:rsidP="00D47E8A">
      <w:pPr>
        <w:pStyle w:val="ListParagraph"/>
        <w:spacing w:after="200"/>
        <w:rPr>
          <w:rFonts w:ascii="Cambria" w:eastAsia="MS Mincho" w:hAnsi="Cambria" w:cs="Times New Roman"/>
          <w:kern w:val="0"/>
          <w:sz w:val="22"/>
          <w:szCs w:val="22"/>
          <w14:ligatures w14:val="none"/>
        </w:rPr>
      </w:pPr>
      <m:oMathPara>
        <m:oMath>
          <m:r>
            <w:rPr>
              <w:rFonts w:ascii="Cambria Math" w:eastAsia="MS Mincho" w:hAnsi="Cambria Math" w:cs="Times New Roman"/>
              <w:kern w:val="0"/>
              <w:sz w:val="22"/>
              <w:szCs w:val="22"/>
              <w14:ligatures w14:val="none"/>
            </w:rPr>
            <m:t>P(X=k)=</m:t>
          </m:r>
          <m:f>
            <m:fPr>
              <m:ctrlPr>
                <w:rPr>
                  <w:rFonts w:ascii="Cambria Math" w:eastAsia="MS Mincho" w:hAnsi="Cambria Math" w:cs="Times New Roman"/>
                  <w:kern w:val="0"/>
                  <w:sz w:val="22"/>
                  <w:szCs w:val="22"/>
                  <w14:ligatures w14:val="none"/>
                </w:rPr>
              </m:ctrlPr>
            </m:fPr>
            <m:num>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e</m:t>
                  </m:r>
                </m:e>
                <m:sup>
                  <m:r>
                    <w:rPr>
                      <w:rFonts w:ascii="Cambria Math" w:eastAsia="MS Mincho" w:hAnsi="Cambria Math" w:cs="Times New Roman"/>
                      <w:kern w:val="0"/>
                      <w:sz w:val="22"/>
                      <w:szCs w:val="22"/>
                      <w14:ligatures w14:val="none"/>
                    </w:rPr>
                    <m:t>-λ</m:t>
                  </m:r>
                </m:sup>
              </m:sSup>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λ</m:t>
                  </m:r>
                </m:e>
                <m:sup>
                  <m:r>
                    <w:rPr>
                      <w:rFonts w:ascii="Cambria Math" w:eastAsia="MS Mincho" w:hAnsi="Cambria Math" w:cs="Times New Roman"/>
                      <w:kern w:val="0"/>
                      <w:sz w:val="22"/>
                      <w:szCs w:val="22"/>
                      <w14:ligatures w14:val="none"/>
                    </w:rPr>
                    <m:t>k</m:t>
                  </m:r>
                </m:sup>
              </m:sSup>
            </m:num>
            <m:den>
              <m:r>
                <w:rPr>
                  <w:rFonts w:ascii="Cambria Math" w:eastAsia="MS Mincho" w:hAnsi="Cambria Math" w:cs="Times New Roman"/>
                  <w:kern w:val="0"/>
                  <w:sz w:val="22"/>
                  <w:szCs w:val="22"/>
                  <w14:ligatures w14:val="none"/>
                </w:rPr>
                <m:t>k!</m:t>
              </m:r>
            </m:den>
          </m:f>
        </m:oMath>
      </m:oMathPara>
    </w:p>
    <w:p w14:paraId="479DDED2" w14:textId="77777777" w:rsidR="00D47E8A" w:rsidRPr="00D47E8A" w:rsidRDefault="00D47E8A" w:rsidP="00D47E8A">
      <w:pPr>
        <w:pStyle w:val="ListParagraph"/>
        <w:spacing w:after="200"/>
        <w:rPr>
          <w:rFonts w:ascii="Cambria" w:eastAsia="MS Mincho" w:hAnsi="Cambria" w:cs="Times New Roman"/>
          <w:kern w:val="0"/>
          <w:sz w:val="22"/>
          <w:szCs w:val="22"/>
          <w14:ligatures w14:val="none"/>
        </w:rPr>
      </w:pPr>
      <w:r w:rsidRPr="00D47E8A">
        <w:rPr>
          <w:rFonts w:ascii="Cambria" w:eastAsia="MS Mincho" w:hAnsi="Cambria" w:cs="Times New Roman"/>
          <w:kern w:val="0"/>
          <w:sz w:val="22"/>
          <w:szCs w:val="22"/>
          <w14:ligatures w14:val="none"/>
        </w:rPr>
        <w:t>Where:</w:t>
      </w:r>
    </w:p>
    <w:p w14:paraId="0E79F7C2" w14:textId="48E2EDA0" w:rsidR="00D47E8A" w:rsidRPr="00D47E8A" w:rsidRDefault="00D47E8A" w:rsidP="00D47E8A">
      <w:pPr>
        <w:pStyle w:val="ListParagraph"/>
        <w:numPr>
          <w:ilvl w:val="0"/>
          <w:numId w:val="72"/>
        </w:numPr>
        <w:spacing w:after="200"/>
        <w:rPr>
          <w:rFonts w:ascii="Cambria" w:eastAsia="MS Mincho" w:hAnsi="Cambria" w:cs="Times New Roman"/>
          <w:kern w:val="0"/>
          <w:sz w:val="22"/>
          <w:szCs w:val="22"/>
          <w14:ligatures w14:val="none"/>
        </w:rPr>
      </w:pPr>
      <m:oMath>
        <m:r>
          <w:rPr>
            <w:rFonts w:ascii="Cambria Math" w:eastAsia="MS Mincho" w:hAnsi="Cambria Math" w:cs="Times New Roman"/>
            <w:kern w:val="0"/>
            <w:sz w:val="22"/>
            <w:szCs w:val="22"/>
            <w14:ligatures w14:val="none"/>
          </w:rPr>
          <m:t>λ</m:t>
        </m:r>
      </m:oMath>
      <w:r w:rsidRPr="00D47E8A">
        <w:rPr>
          <w:rFonts w:ascii="Cambria" w:eastAsia="MS Mincho" w:hAnsi="Cambria" w:cs="Times New Roman"/>
          <w:kern w:val="0"/>
          <w:sz w:val="22"/>
          <w:szCs w:val="22"/>
          <w14:ligatures w14:val="none"/>
        </w:rPr>
        <w:t>= average number of events per time period</w:t>
      </w:r>
    </w:p>
    <w:p w14:paraId="78227C4E" w14:textId="052C0FDB" w:rsidR="00D47E8A" w:rsidRPr="00D47E8A" w:rsidRDefault="00D47E8A" w:rsidP="00D47E8A">
      <w:pPr>
        <w:pStyle w:val="ListParagraph"/>
        <w:numPr>
          <w:ilvl w:val="0"/>
          <w:numId w:val="72"/>
        </w:numPr>
        <w:spacing w:after="200"/>
        <w:rPr>
          <w:rFonts w:ascii="Cambria" w:eastAsia="MS Mincho" w:hAnsi="Cambria" w:cs="Times New Roman"/>
          <w:kern w:val="0"/>
          <w:sz w:val="22"/>
          <w:szCs w:val="22"/>
          <w14:ligatures w14:val="none"/>
        </w:rPr>
      </w:pPr>
      <m:oMath>
        <m:r>
          <w:rPr>
            <w:rFonts w:ascii="Cambria Math" w:eastAsia="MS Mincho" w:hAnsi="Cambria Math" w:cs="Times New Roman"/>
            <w:kern w:val="0"/>
            <w:sz w:val="22"/>
            <w:szCs w:val="22"/>
            <w14:ligatures w14:val="none"/>
          </w:rPr>
          <m:t>k</m:t>
        </m:r>
      </m:oMath>
      <w:r w:rsidRPr="00D47E8A">
        <w:rPr>
          <w:rFonts w:ascii="Cambria" w:eastAsia="MS Mincho" w:hAnsi="Cambria" w:cs="Times New Roman"/>
          <w:kern w:val="0"/>
          <w:sz w:val="22"/>
          <w:szCs w:val="22"/>
          <w14:ligatures w14:val="none"/>
        </w:rPr>
        <w:t>= number of events (rainy days)</w:t>
      </w:r>
    </w:p>
    <w:p w14:paraId="00BBEA58" w14:textId="77777777" w:rsidR="00B35ABF" w:rsidRPr="00B35ABF" w:rsidRDefault="00B35ABF" w:rsidP="00B35ABF">
      <w:pPr>
        <w:pStyle w:val="ListParagraph"/>
        <w:numPr>
          <w:ilvl w:val="0"/>
          <w:numId w:val="68"/>
        </w:numPr>
        <w:spacing w:after="200"/>
        <w:rPr>
          <w:rFonts w:ascii="Cambria" w:eastAsia="MS Mincho" w:hAnsi="Cambria" w:cs="Times New Roman"/>
          <w:b/>
          <w:bCs/>
          <w:kern w:val="0"/>
          <w:sz w:val="22"/>
          <w:szCs w:val="22"/>
          <w14:ligatures w14:val="none"/>
        </w:rPr>
      </w:pPr>
      <w:r w:rsidRPr="00B35ABF">
        <w:rPr>
          <w:rFonts w:ascii="Cambria" w:eastAsia="MS Mincho" w:hAnsi="Cambria" w:cs="Times New Roman"/>
          <w:b/>
          <w:bCs/>
          <w:kern w:val="0"/>
          <w:sz w:val="22"/>
          <w:szCs w:val="22"/>
          <w14:ligatures w14:val="none"/>
        </w:rPr>
        <w:t>Normal Distribution</w:t>
      </w:r>
    </w:p>
    <w:p w14:paraId="4419D915" w14:textId="77777777" w:rsidR="00B35ABF" w:rsidRPr="00B35ABF" w:rsidRDefault="00B35ABF" w:rsidP="00B35ABF">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lastRenderedPageBreak/>
        <w:t>Rainfall intensity on rainy days is approximated by:</w:t>
      </w:r>
    </w:p>
    <w:p w14:paraId="79FD0B52" w14:textId="77777777" w:rsidR="00D47E8A" w:rsidRDefault="00D47E8A" w:rsidP="00B35ABF">
      <w:pPr>
        <w:pStyle w:val="ListParagraph"/>
        <w:spacing w:after="200"/>
        <w:rPr>
          <w:rFonts w:ascii="Cambria" w:eastAsia="MS Mincho" w:hAnsi="Cambria" w:cs="Times New Roman"/>
          <w:kern w:val="0"/>
          <w:sz w:val="22"/>
          <w:szCs w:val="22"/>
          <w14:ligatures w14:val="none"/>
        </w:rPr>
      </w:pPr>
      <m:oMathPara>
        <m:oMath>
          <m:r>
            <w:rPr>
              <w:rFonts w:ascii="Cambria Math" w:eastAsia="MS Mincho" w:hAnsi="Cambria Math" w:cs="Times New Roman"/>
              <w:kern w:val="0"/>
              <w:sz w:val="22"/>
              <w:szCs w:val="22"/>
              <w14:ligatures w14:val="none"/>
            </w:rPr>
            <m:t>X∼N(μ,</m:t>
          </m:r>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σ</m:t>
              </m:r>
            </m:e>
            <m:sup>
              <m:r>
                <w:rPr>
                  <w:rFonts w:ascii="Cambria Math" w:eastAsia="MS Mincho" w:hAnsi="Cambria Math" w:cs="Times New Roman"/>
                  <w:kern w:val="0"/>
                  <w:sz w:val="22"/>
                  <w:szCs w:val="22"/>
                  <w14:ligatures w14:val="none"/>
                </w:rPr>
                <m:t>2</m:t>
              </m:r>
            </m:sup>
          </m:sSup>
          <m:r>
            <w:rPr>
              <w:rFonts w:ascii="Cambria Math" w:eastAsia="MS Mincho" w:hAnsi="Cambria Math" w:cs="Times New Roman"/>
              <w:kern w:val="0"/>
              <w:sz w:val="22"/>
              <w:szCs w:val="22"/>
              <w14:ligatures w14:val="none"/>
            </w:rPr>
            <m:t>)</m:t>
          </m:r>
        </m:oMath>
      </m:oMathPara>
    </w:p>
    <w:p w14:paraId="280C2B7A" w14:textId="77777777" w:rsidR="00D47E8A" w:rsidRPr="00D47E8A" w:rsidRDefault="00D47E8A" w:rsidP="00D47E8A">
      <w:pPr>
        <w:pStyle w:val="ListParagraph"/>
        <w:spacing w:after="200"/>
        <w:ind w:left="432" w:firstLine="288"/>
        <w:rPr>
          <w:rFonts w:ascii="Cambria" w:eastAsia="MS Mincho" w:hAnsi="Cambria" w:cs="Times New Roman"/>
          <w:b/>
          <w:bCs/>
          <w:kern w:val="0"/>
          <w:sz w:val="22"/>
          <w:szCs w:val="22"/>
          <w14:ligatures w14:val="none"/>
        </w:rPr>
      </w:pPr>
      <w:r w:rsidRPr="00D47E8A">
        <w:rPr>
          <w:rFonts w:ascii="Cambria" w:eastAsia="MS Mincho" w:hAnsi="Cambria" w:cs="Times New Roman"/>
          <w:b/>
          <w:bCs/>
          <w:kern w:val="0"/>
          <w:sz w:val="22"/>
          <w:szCs w:val="22"/>
          <w14:ligatures w14:val="none"/>
        </w:rPr>
        <w:t>PDF (Probability Density Function):</w:t>
      </w:r>
    </w:p>
    <w:p w14:paraId="210141B9" w14:textId="77777777" w:rsidR="00D47E8A" w:rsidRPr="00D47E8A" w:rsidRDefault="00D47E8A" w:rsidP="00D47E8A">
      <w:pPr>
        <w:pStyle w:val="ListParagraph"/>
        <w:spacing w:after="200"/>
        <w:rPr>
          <w:rFonts w:ascii="Cambria" w:eastAsia="MS Mincho" w:hAnsi="Cambria" w:cs="Times New Roman"/>
          <w:i/>
          <w:kern w:val="0"/>
          <w:sz w:val="22"/>
          <w:szCs w:val="22"/>
          <w14:ligatures w14:val="none"/>
        </w:rPr>
      </w:pPr>
      <m:oMathPara>
        <m:oMath>
          <m:r>
            <w:rPr>
              <w:rFonts w:ascii="Cambria Math" w:eastAsia="MS Mincho" w:hAnsi="Cambria Math" w:cs="Times New Roman"/>
              <w:kern w:val="0"/>
              <w:sz w:val="22"/>
              <w:szCs w:val="22"/>
              <w14:ligatures w14:val="none"/>
            </w:rPr>
            <m:t>f(x)=</m:t>
          </m:r>
          <m:f>
            <m:fPr>
              <m:ctrlPr>
                <w:rPr>
                  <w:rFonts w:ascii="Cambria Math" w:eastAsia="MS Mincho" w:hAnsi="Cambria Math" w:cs="Times New Roman"/>
                  <w:kern w:val="0"/>
                  <w:sz w:val="22"/>
                  <w:szCs w:val="22"/>
                  <w14:ligatures w14:val="none"/>
                </w:rPr>
              </m:ctrlPr>
            </m:fPr>
            <m:num>
              <m:r>
                <w:rPr>
                  <w:rFonts w:ascii="Cambria Math" w:eastAsia="MS Mincho" w:hAnsi="Cambria Math" w:cs="Times New Roman"/>
                  <w:kern w:val="0"/>
                  <w:sz w:val="22"/>
                  <w:szCs w:val="22"/>
                  <w14:ligatures w14:val="none"/>
                </w:rPr>
                <m:t>1</m:t>
              </m:r>
            </m:num>
            <m:den>
              <m:rad>
                <m:radPr>
                  <m:degHide m:val="1"/>
                  <m:ctrlPr>
                    <w:rPr>
                      <w:rFonts w:ascii="Cambria Math" w:eastAsia="MS Mincho" w:hAnsi="Cambria Math" w:cs="Times New Roman"/>
                      <w:kern w:val="0"/>
                      <w:sz w:val="22"/>
                      <w:szCs w:val="22"/>
                      <w14:ligatures w14:val="none"/>
                    </w:rPr>
                  </m:ctrlPr>
                </m:radPr>
                <m:deg/>
                <m:e>
                  <m:r>
                    <w:rPr>
                      <w:rFonts w:ascii="Cambria Math" w:eastAsia="MS Mincho" w:hAnsi="Cambria Math" w:cs="Times New Roman"/>
                      <w:kern w:val="0"/>
                      <w:sz w:val="22"/>
                      <w:szCs w:val="22"/>
                      <w14:ligatures w14:val="none"/>
                    </w:rPr>
                    <m:t>2π</m:t>
                  </m:r>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σ</m:t>
                      </m:r>
                    </m:e>
                    <m:sup>
                      <m:r>
                        <w:rPr>
                          <w:rFonts w:ascii="Cambria Math" w:eastAsia="MS Mincho" w:hAnsi="Cambria Math" w:cs="Times New Roman"/>
                          <w:kern w:val="0"/>
                          <w:sz w:val="22"/>
                          <w:szCs w:val="22"/>
                          <w14:ligatures w14:val="none"/>
                        </w:rPr>
                        <m:t>2</m:t>
                      </m:r>
                    </m:sup>
                  </m:sSup>
                </m:e>
              </m:rad>
            </m:den>
          </m:f>
          <m:r>
            <m:rPr>
              <m:sty m:val="p"/>
            </m:rPr>
            <w:rPr>
              <w:rFonts w:ascii="Cambria Math" w:eastAsia="MS Mincho" w:hAnsi="Cambria Math" w:cs="Times New Roman"/>
              <w:kern w:val="0"/>
              <w:sz w:val="22"/>
              <w:szCs w:val="22"/>
              <w14:ligatures w14:val="none"/>
            </w:rPr>
            <m:t>exp</m:t>
          </m:r>
          <m:r>
            <w:rPr>
              <w:rFonts w:ascii="Cambria Math" w:eastAsia="MS Mincho" w:hAnsi="Cambria Math" w:cs="Times New Roman"/>
              <w:kern w:val="0"/>
              <w:sz w:val="22"/>
              <w:szCs w:val="22"/>
              <w14:ligatures w14:val="none"/>
            </w:rPr>
            <m:t>⁡(-</m:t>
          </m:r>
          <m:f>
            <m:fPr>
              <m:ctrlPr>
                <w:rPr>
                  <w:rFonts w:ascii="Cambria Math" w:eastAsia="MS Mincho" w:hAnsi="Cambria Math" w:cs="Times New Roman"/>
                  <w:kern w:val="0"/>
                  <w:sz w:val="22"/>
                  <w:szCs w:val="22"/>
                  <w14:ligatures w14:val="none"/>
                </w:rPr>
              </m:ctrlPr>
            </m:fPr>
            <m:num>
              <m:r>
                <w:rPr>
                  <w:rFonts w:ascii="Cambria Math" w:eastAsia="MS Mincho" w:hAnsi="Cambria Math" w:cs="Times New Roman"/>
                  <w:kern w:val="0"/>
                  <w:sz w:val="22"/>
                  <w:szCs w:val="22"/>
                  <w14:ligatures w14:val="none"/>
                </w:rPr>
                <m:t>(x-μ</m:t>
              </m:r>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m:t>
                  </m:r>
                </m:e>
                <m:sup>
                  <m:r>
                    <w:rPr>
                      <w:rFonts w:ascii="Cambria Math" w:eastAsia="MS Mincho" w:hAnsi="Cambria Math" w:cs="Times New Roman"/>
                      <w:kern w:val="0"/>
                      <w:sz w:val="22"/>
                      <w:szCs w:val="22"/>
                      <w14:ligatures w14:val="none"/>
                    </w:rPr>
                    <m:t>2</m:t>
                  </m:r>
                </m:sup>
              </m:sSup>
            </m:num>
            <m:den>
              <m:r>
                <w:rPr>
                  <w:rFonts w:ascii="Cambria Math" w:eastAsia="MS Mincho" w:hAnsi="Cambria Math" w:cs="Times New Roman"/>
                  <w:kern w:val="0"/>
                  <w:sz w:val="22"/>
                  <w:szCs w:val="22"/>
                  <w14:ligatures w14:val="none"/>
                </w:rPr>
                <m:t>2</m:t>
              </m:r>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σ</m:t>
                  </m:r>
                </m:e>
                <m:sup>
                  <m:r>
                    <w:rPr>
                      <w:rFonts w:ascii="Cambria Math" w:eastAsia="MS Mincho" w:hAnsi="Cambria Math" w:cs="Times New Roman"/>
                      <w:kern w:val="0"/>
                      <w:sz w:val="22"/>
                      <w:szCs w:val="22"/>
                      <w14:ligatures w14:val="none"/>
                    </w:rPr>
                    <m:t>2</m:t>
                  </m:r>
                </m:sup>
              </m:sSup>
            </m:den>
          </m:f>
          <m:r>
            <w:rPr>
              <w:rFonts w:ascii="Cambria Math" w:eastAsia="MS Mincho" w:hAnsi="Cambria Math" w:cs="Times New Roman"/>
              <w:kern w:val="0"/>
              <w:sz w:val="22"/>
              <w:szCs w:val="22"/>
              <w14:ligatures w14:val="none"/>
            </w:rPr>
            <m:t>)</m:t>
          </m:r>
        </m:oMath>
      </m:oMathPara>
    </w:p>
    <w:p w14:paraId="7B58531F" w14:textId="6B7618E1" w:rsidR="00D47E8A" w:rsidRPr="00D47E8A" w:rsidRDefault="00D47E8A" w:rsidP="00D47E8A">
      <w:pPr>
        <w:pStyle w:val="ListParagraph"/>
        <w:numPr>
          <w:ilvl w:val="0"/>
          <w:numId w:val="73"/>
        </w:numPr>
        <w:tabs>
          <w:tab w:val="clear" w:pos="720"/>
          <w:tab w:val="num" w:pos="1440"/>
        </w:tabs>
        <w:spacing w:after="200"/>
        <w:ind w:left="1440"/>
        <w:rPr>
          <w:rFonts w:ascii="Cambria" w:eastAsia="MS Mincho" w:hAnsi="Cambria" w:cs="Times New Roman"/>
          <w:i/>
          <w:kern w:val="0"/>
          <w:sz w:val="22"/>
          <w:szCs w:val="22"/>
          <w14:ligatures w14:val="none"/>
        </w:rPr>
      </w:pPr>
      <m:oMath>
        <m:r>
          <w:rPr>
            <w:rFonts w:ascii="Cambria Math" w:eastAsia="MS Mincho" w:hAnsi="Cambria Math" w:cs="Times New Roman"/>
            <w:kern w:val="0"/>
            <w:sz w:val="22"/>
            <w:szCs w:val="22"/>
            <w14:ligatures w14:val="none"/>
          </w:rPr>
          <m:t>μ</m:t>
        </m:r>
      </m:oMath>
      <w:r w:rsidRPr="00D47E8A">
        <w:rPr>
          <w:rFonts w:ascii="Cambria" w:eastAsia="MS Mincho" w:hAnsi="Cambria" w:cs="Times New Roman"/>
          <w:i/>
          <w:kern w:val="0"/>
          <w:sz w:val="22"/>
          <w:szCs w:val="22"/>
          <w14:ligatures w14:val="none"/>
        </w:rPr>
        <w:t>= mean rainfall</w:t>
      </w:r>
    </w:p>
    <w:p w14:paraId="0679B34B" w14:textId="6F04CDBF" w:rsidR="00D47E8A" w:rsidRDefault="00000000" w:rsidP="00D47E8A">
      <w:pPr>
        <w:pStyle w:val="ListParagraph"/>
        <w:numPr>
          <w:ilvl w:val="0"/>
          <w:numId w:val="73"/>
        </w:numPr>
        <w:tabs>
          <w:tab w:val="clear" w:pos="720"/>
          <w:tab w:val="num" w:pos="1440"/>
        </w:tabs>
        <w:spacing w:after="200"/>
        <w:ind w:left="1440"/>
        <w:rPr>
          <w:rFonts w:ascii="Cambria" w:eastAsia="MS Mincho" w:hAnsi="Cambria" w:cs="Times New Roman"/>
          <w:i/>
          <w:kern w:val="0"/>
          <w:sz w:val="22"/>
          <w:szCs w:val="22"/>
          <w14:ligatures w14:val="none"/>
        </w:rPr>
      </w:pPr>
      <m:oMath>
        <m:sSup>
          <m:sSupPr>
            <m:ctrlPr>
              <w:rPr>
                <w:rFonts w:ascii="Cambria Math" w:eastAsia="MS Mincho" w:hAnsi="Cambria Math" w:cs="Times New Roman"/>
                <w:i/>
                <w:kern w:val="0"/>
                <w:sz w:val="22"/>
                <w:szCs w:val="22"/>
                <w14:ligatures w14:val="none"/>
              </w:rPr>
            </m:ctrlPr>
          </m:sSupPr>
          <m:e>
            <m:r>
              <w:rPr>
                <w:rFonts w:ascii="Cambria Math" w:eastAsia="MS Mincho" w:hAnsi="Cambria Math" w:cs="Times New Roman"/>
                <w:kern w:val="0"/>
                <w:sz w:val="22"/>
                <w:szCs w:val="22"/>
                <w14:ligatures w14:val="none"/>
              </w:rPr>
              <m:t>σ</m:t>
            </m:r>
          </m:e>
          <m:sup>
            <m:r>
              <w:rPr>
                <w:rFonts w:ascii="Cambria Math" w:eastAsia="MS Mincho" w:hAnsi="Cambria Math" w:cs="Times New Roman"/>
                <w:kern w:val="0"/>
                <w:sz w:val="22"/>
                <w:szCs w:val="22"/>
                <w14:ligatures w14:val="none"/>
              </w:rPr>
              <m:t>2</m:t>
            </m:r>
          </m:sup>
        </m:sSup>
      </m:oMath>
      <w:r w:rsidR="00D47E8A" w:rsidRPr="00D47E8A">
        <w:rPr>
          <w:rFonts w:ascii="Cambria" w:eastAsia="MS Mincho" w:hAnsi="Cambria" w:cs="Times New Roman"/>
          <w:i/>
          <w:kern w:val="0"/>
          <w:sz w:val="22"/>
          <w:szCs w:val="22"/>
          <w14:ligatures w14:val="none"/>
        </w:rPr>
        <w:t>= variance</w:t>
      </w:r>
    </w:p>
    <w:p w14:paraId="4B9C0B9A" w14:textId="77777777" w:rsidR="00D47E8A" w:rsidRPr="00D47E8A" w:rsidRDefault="00D47E8A" w:rsidP="00D47E8A">
      <w:pPr>
        <w:pStyle w:val="Heading3"/>
        <w:numPr>
          <w:ilvl w:val="0"/>
          <w:numId w:val="0"/>
        </w:numPr>
        <w:ind w:left="720" w:firstLine="720"/>
        <w:rPr>
          <w:sz w:val="24"/>
          <w:szCs w:val="24"/>
        </w:rPr>
      </w:pPr>
      <w:bookmarkStart w:id="8" w:name="_Toc214227182"/>
      <w:r w:rsidRPr="00D47E8A">
        <w:rPr>
          <w:rStyle w:val="Strong"/>
          <w:b w:val="0"/>
          <w:bCs w:val="0"/>
          <w:sz w:val="24"/>
          <w:szCs w:val="24"/>
        </w:rPr>
        <w:t>Z-Score (for probability calculations):</w:t>
      </w:r>
      <w:bookmarkEnd w:id="8"/>
    </w:p>
    <w:p w14:paraId="2EA9CD6D" w14:textId="74D5F3CE" w:rsidR="00B35ABF" w:rsidRPr="00D47E8A" w:rsidRDefault="00D47E8A" w:rsidP="00D47E8A">
      <w:pPr>
        <w:pStyle w:val="ListParagraph"/>
        <w:spacing w:after="200"/>
        <w:ind w:left="1440"/>
        <w:rPr>
          <w:rFonts w:ascii="Cambria" w:eastAsia="MS Mincho" w:hAnsi="Cambria" w:cs="Times New Roman"/>
          <w:i/>
          <w:kern w:val="0"/>
          <w:sz w:val="22"/>
          <w:szCs w:val="22"/>
          <w14:ligatures w14:val="none"/>
        </w:rPr>
      </w:pPr>
      <m:oMath>
        <m:r>
          <w:rPr>
            <w:rFonts w:ascii="Cambria Math" w:hAnsi="Cambria Math"/>
          </w:rPr>
          <m:t>Z=</m:t>
        </m:r>
        <m:f>
          <m:fPr>
            <m:ctrlPr>
              <w:rPr>
                <w:rFonts w:ascii="Cambria Math" w:hAnsi="Cambria Math"/>
              </w:rPr>
            </m:ctrlPr>
          </m:fPr>
          <m:num>
            <m:r>
              <w:rPr>
                <w:rFonts w:ascii="Cambria Math" w:hAnsi="Cambria Math"/>
              </w:rPr>
              <m:t>X-μ</m:t>
            </m:r>
          </m:num>
          <m:den>
            <m:r>
              <w:rPr>
                <w:rFonts w:ascii="Cambria Math" w:hAnsi="Cambria Math"/>
              </w:rPr>
              <m:t>σ</m:t>
            </m:r>
          </m:den>
        </m:f>
      </m:oMath>
      <w:r w:rsidR="00B35ABF" w:rsidRPr="00D47E8A">
        <w:rPr>
          <w:rFonts w:ascii="Cambria" w:eastAsia="MS Mincho" w:hAnsi="Cambria" w:cs="Times New Roman"/>
          <w:kern w:val="0"/>
          <w:sz w:val="22"/>
          <w:szCs w:val="22"/>
          <w14:ligatures w14:val="none"/>
        </w:rPr>
        <w:fldChar w:fldCharType="begin"/>
      </w:r>
      <w:r w:rsidR="00B35ABF" w:rsidRPr="00D47E8A">
        <w:rPr>
          <w:rFonts w:ascii="Cambria" w:eastAsia="MS Mincho" w:hAnsi="Cambria" w:cs="Times New Roman"/>
          <w:kern w:val="0"/>
          <w:sz w:val="22"/>
          <w:szCs w:val="22"/>
          <w14:ligatures w14:val="none"/>
        </w:rPr>
        <w:instrText xml:space="preserve"> INCLUDEPICTURE "" \* MERGEFORMATINET </w:instrText>
      </w:r>
      <w:r w:rsidR="00B35ABF" w:rsidRPr="00D47E8A">
        <w:rPr>
          <w:rFonts w:ascii="Cambria" w:eastAsia="MS Mincho" w:hAnsi="Cambria" w:cs="Times New Roman"/>
          <w:kern w:val="0"/>
          <w:sz w:val="22"/>
          <w:szCs w:val="22"/>
          <w14:ligatures w14:val="none"/>
        </w:rPr>
        <w:fldChar w:fldCharType="separate"/>
      </w:r>
      <w:r w:rsidR="00B35ABF" w:rsidRPr="00D47E8A">
        <w:rPr>
          <w:rFonts w:ascii="Cambria" w:eastAsia="MS Mincho" w:hAnsi="Cambria" w:cs="Times New Roman"/>
          <w:kern w:val="0"/>
          <w:sz w:val="22"/>
          <w:szCs w:val="22"/>
          <w14:ligatures w14:val="none"/>
        </w:rPr>
        <w:fldChar w:fldCharType="end"/>
      </w:r>
    </w:p>
    <w:p w14:paraId="433AA8E3" w14:textId="77777777" w:rsidR="00B35ABF" w:rsidRPr="00B35ABF" w:rsidRDefault="00B35ABF" w:rsidP="00B35ABF">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This allows estimation of extreme rainfall probabilities.</w:t>
      </w:r>
    </w:p>
    <w:p w14:paraId="3C6DE195" w14:textId="77777777" w:rsidR="00B35ABF" w:rsidRPr="00B35ABF" w:rsidRDefault="00B35ABF" w:rsidP="00B35ABF">
      <w:pPr>
        <w:pStyle w:val="ListParagraph"/>
        <w:numPr>
          <w:ilvl w:val="0"/>
          <w:numId w:val="68"/>
        </w:numPr>
        <w:spacing w:after="200"/>
        <w:rPr>
          <w:rFonts w:ascii="Cambria" w:eastAsia="MS Mincho" w:hAnsi="Cambria" w:cs="Times New Roman"/>
          <w:b/>
          <w:bCs/>
          <w:kern w:val="0"/>
          <w:sz w:val="22"/>
          <w:szCs w:val="22"/>
          <w14:ligatures w14:val="none"/>
        </w:rPr>
      </w:pPr>
      <w:r w:rsidRPr="00B35ABF">
        <w:rPr>
          <w:rFonts w:ascii="Cambria" w:eastAsia="MS Mincho" w:hAnsi="Cambria" w:cs="Times New Roman"/>
          <w:b/>
          <w:bCs/>
          <w:kern w:val="0"/>
          <w:sz w:val="22"/>
          <w:szCs w:val="22"/>
          <w14:ligatures w14:val="none"/>
        </w:rPr>
        <w:t>Markov Chains</w:t>
      </w:r>
    </w:p>
    <w:p w14:paraId="5E73F827" w14:textId="77777777" w:rsidR="00B35ABF" w:rsidRPr="00B35ABF" w:rsidRDefault="00B35ABF" w:rsidP="00B35ABF">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Rainfall persistence across consecutive days is modeled using a two</w:t>
      </w:r>
      <w:r w:rsidRPr="00B35ABF">
        <w:rPr>
          <w:rFonts w:ascii="Cambria" w:eastAsia="MS Mincho" w:hAnsi="Cambria" w:cs="Times New Roman"/>
          <w:kern w:val="0"/>
          <w:sz w:val="22"/>
          <w:szCs w:val="22"/>
          <w14:ligatures w14:val="none"/>
        </w:rPr>
        <w:noBreakHyphen/>
        <w:t>state Markov chain:</w:t>
      </w:r>
    </w:p>
    <w:p w14:paraId="2203E702" w14:textId="77777777" w:rsidR="00B35ABF" w:rsidRPr="00B35ABF" w:rsidRDefault="00B35ABF" w:rsidP="00B35ABF">
      <w:pPr>
        <w:pStyle w:val="ListParagraph"/>
        <w:numPr>
          <w:ilvl w:val="0"/>
          <w:numId w:val="69"/>
        </w:numPr>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State 0: Dry</w:t>
      </w:r>
    </w:p>
    <w:p w14:paraId="0AC1EE5A" w14:textId="77777777" w:rsidR="00B35ABF" w:rsidRPr="00B35ABF" w:rsidRDefault="00B35ABF" w:rsidP="00B35ABF">
      <w:pPr>
        <w:pStyle w:val="ListParagraph"/>
        <w:numPr>
          <w:ilvl w:val="0"/>
          <w:numId w:val="69"/>
        </w:numPr>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State 1: Rainy</w:t>
      </w:r>
    </w:p>
    <w:p w14:paraId="4CE1B621" w14:textId="77777777" w:rsidR="00B35ABF" w:rsidRPr="00B35ABF" w:rsidRDefault="00B35ABF" w:rsidP="00B35ABF">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Transition matrix:</w:t>
      </w:r>
    </w:p>
    <w:p w14:paraId="0A14FC1D" w14:textId="170418CF" w:rsidR="00B35ABF" w:rsidRPr="00B35ABF" w:rsidRDefault="00B35ABF" w:rsidP="00B35ABF">
      <w:pPr>
        <w:pStyle w:val="ListParagraph"/>
        <w:spacing w:after="200"/>
        <w:rPr>
          <w:rFonts w:ascii="Cambria" w:eastAsia="MS Mincho" w:hAnsi="Cambria" w:cs="Times New Roman"/>
          <w:kern w:val="0"/>
          <w:sz w:val="22"/>
          <w:szCs w:val="22"/>
          <w14:ligatures w14:val="none"/>
        </w:rPr>
      </w:pPr>
      <m:oMathPara>
        <m:oMath>
          <m:r>
            <w:rPr>
              <w:rFonts w:ascii="Cambria Math" w:eastAsia="MS Mincho" w:hAnsi="Cambria Math" w:cs="Times New Roman"/>
              <w:kern w:val="0"/>
              <w:sz w:val="22"/>
              <w:szCs w:val="22"/>
              <w14:ligatures w14:val="none"/>
            </w:rPr>
            <m:t xml:space="preserve">P=( </m:t>
          </m:r>
          <m:m>
            <m:mPr>
              <m:plcHide m:val="1"/>
              <m:mcs>
                <m:mc>
                  <m:mcPr>
                    <m:count m:val="2"/>
                    <m:mcJc m:val="center"/>
                  </m:mcPr>
                </m:mc>
              </m:mcs>
              <m:ctrlPr>
                <w:rPr>
                  <w:rFonts w:ascii="Cambria Math" w:eastAsia="MS Mincho" w:hAnsi="Cambria Math" w:cs="Times New Roman"/>
                  <w:kern w:val="0"/>
                  <w:sz w:val="22"/>
                  <w:szCs w:val="22"/>
                  <w14:ligatures w14:val="none"/>
                </w:rPr>
              </m:ctrlPr>
            </m:mPr>
            <m:mr>
              <m:e>
                <m:r>
                  <w:rPr>
                    <w:rFonts w:ascii="Cambria Math" w:eastAsia="MS Mincho" w:hAnsi="Cambria Math" w:cs="Times New Roman"/>
                    <w:kern w:val="0"/>
                    <w:sz w:val="22"/>
                    <w:szCs w:val="22"/>
                    <w14:ligatures w14:val="none"/>
                  </w:rPr>
                  <m:t>P(D→D)</m:t>
                </m:r>
              </m:e>
              <m:e>
                <m:r>
                  <w:rPr>
                    <w:rFonts w:ascii="Cambria Math" w:eastAsia="MS Mincho" w:hAnsi="Cambria Math" w:cs="Times New Roman"/>
                    <w:kern w:val="0"/>
                    <w:sz w:val="22"/>
                    <w:szCs w:val="22"/>
                    <w14:ligatures w14:val="none"/>
                  </w:rPr>
                  <m:t>P(D→R)</m:t>
                </m:r>
              </m:e>
            </m:mr>
            <m:mr>
              <m:e>
                <m:r>
                  <w:rPr>
                    <w:rFonts w:ascii="Cambria Math" w:eastAsia="MS Mincho" w:hAnsi="Cambria Math" w:cs="Times New Roman"/>
                    <w:kern w:val="0"/>
                    <w:sz w:val="22"/>
                    <w:szCs w:val="22"/>
                    <w14:ligatures w14:val="none"/>
                  </w:rPr>
                  <m:t>P(R→D)</m:t>
                </m:r>
              </m:e>
              <m:e>
                <m:r>
                  <w:rPr>
                    <w:rFonts w:ascii="Cambria Math" w:eastAsia="MS Mincho" w:hAnsi="Cambria Math" w:cs="Times New Roman"/>
                    <w:kern w:val="0"/>
                    <w:sz w:val="22"/>
                    <w:szCs w:val="22"/>
                    <w14:ligatures w14:val="none"/>
                  </w:rPr>
                  <m:t>P(R→R)</m:t>
                </m:r>
              </m:e>
            </m:mr>
          </m:m>
          <m:r>
            <w:rPr>
              <w:rFonts w:ascii="Cambria Math" w:eastAsia="MS Mincho" w:hAnsi="Cambria Math" w:cs="Times New Roman"/>
              <w:kern w:val="0"/>
              <w:sz w:val="22"/>
              <w:szCs w:val="22"/>
              <w14:ligatures w14:val="none"/>
            </w:rPr>
            <m:t>)</m:t>
          </m:r>
        </m:oMath>
      </m:oMathPara>
    </w:p>
    <w:p w14:paraId="7C392229" w14:textId="53C672B1" w:rsidR="00B35ABF" w:rsidRPr="00D47E8A" w:rsidRDefault="00B35ABF" w:rsidP="00D47E8A">
      <w:pPr>
        <w:pStyle w:val="ListParagraph"/>
        <w:spacing w:after="200"/>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This captures monsoon</w:t>
      </w:r>
      <w:r w:rsidRPr="00B35ABF">
        <w:rPr>
          <w:rFonts w:ascii="Cambria" w:eastAsia="MS Mincho" w:hAnsi="Cambria" w:cs="Times New Roman"/>
          <w:kern w:val="0"/>
          <w:sz w:val="22"/>
          <w:szCs w:val="22"/>
          <w14:ligatures w14:val="none"/>
        </w:rPr>
        <w:noBreakHyphen/>
        <w:t>driven rainfall clustering.</w:t>
      </w:r>
    </w:p>
    <w:p w14:paraId="4D976038" w14:textId="1B9CF86B" w:rsidR="002C6942" w:rsidRPr="002C6942" w:rsidRDefault="00EA7BDD" w:rsidP="00E97CC7">
      <w:pPr>
        <w:pStyle w:val="Heading2"/>
        <w:numPr>
          <w:ilvl w:val="0"/>
          <w:numId w:val="0"/>
        </w:numPr>
        <w:ind w:left="576" w:hanging="576"/>
        <w:rPr>
          <w:rFonts w:ascii="Calibri" w:eastAsia="MS Gothic" w:hAnsi="Calibri" w:cs="Times New Roman"/>
          <w:b/>
          <w:bCs/>
          <w:color w:val="4F81BD"/>
          <w:kern w:val="0"/>
          <w:sz w:val="26"/>
          <w:szCs w:val="26"/>
          <w14:ligatures w14:val="none"/>
        </w:rPr>
      </w:pPr>
      <w:bookmarkStart w:id="9" w:name="_Toc214227183"/>
      <w:r>
        <w:rPr>
          <w:rFonts w:ascii="Calibri" w:eastAsia="MS Gothic" w:hAnsi="Calibri" w:cs="Times New Roman"/>
          <w:b/>
          <w:bCs/>
          <w:color w:val="4F81BD"/>
          <w:kern w:val="0"/>
          <w:sz w:val="26"/>
          <w:szCs w:val="26"/>
          <w14:ligatures w14:val="none"/>
        </w:rPr>
        <w:t>5</w:t>
      </w:r>
      <w:r w:rsidR="002C6942" w:rsidRPr="002C6942">
        <w:rPr>
          <w:rFonts w:ascii="Calibri" w:eastAsia="MS Gothic" w:hAnsi="Calibri" w:cs="Times New Roman"/>
          <w:b/>
          <w:bCs/>
          <w:color w:val="4F81BD"/>
          <w:kern w:val="0"/>
          <w:sz w:val="26"/>
          <w:szCs w:val="26"/>
          <w14:ligatures w14:val="none"/>
        </w:rPr>
        <w:t>. Data Collection and Pre-processing</w:t>
      </w:r>
      <w:bookmarkEnd w:id="9"/>
    </w:p>
    <w:p w14:paraId="09933D60" w14:textId="41BA860B" w:rsidR="002C6942" w:rsidRDefault="002C6942" w:rsidP="002C6942">
      <w:pPr>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Daily weather data were obtained from an open-source dataset (Kaggle-style structure) for four Sri Lankan cities: Colombo, Galle, Kandy, and Jaffna. The dataset includes daily total precipitation (in mm), weather code, and date for a multi-year period. The key variable used is '</w:t>
      </w:r>
      <w:proofErr w:type="spellStart"/>
      <w:r w:rsidRPr="002C6942">
        <w:rPr>
          <w:rFonts w:ascii="Cambria" w:eastAsia="MS Mincho" w:hAnsi="Cambria" w:cs="Times New Roman"/>
          <w:kern w:val="0"/>
          <w:sz w:val="22"/>
          <w:szCs w:val="22"/>
          <w14:ligatures w14:val="none"/>
        </w:rPr>
        <w:t>precipitation_sum</w:t>
      </w:r>
      <w:proofErr w:type="spellEnd"/>
      <w:r w:rsidRPr="002C6942">
        <w:rPr>
          <w:rFonts w:ascii="Cambria" w:eastAsia="MS Mincho" w:hAnsi="Cambria" w:cs="Times New Roman"/>
          <w:kern w:val="0"/>
          <w:sz w:val="22"/>
          <w:szCs w:val="22"/>
          <w14:ligatures w14:val="none"/>
        </w:rPr>
        <w:t>', representing the total rainfall on each day.</w:t>
      </w:r>
      <w:r w:rsidRPr="002C6942">
        <w:rPr>
          <w:rFonts w:ascii="Cambria" w:eastAsia="MS Mincho" w:hAnsi="Cambria" w:cs="Times New Roman"/>
          <w:kern w:val="0"/>
          <w:sz w:val="22"/>
          <w:szCs w:val="22"/>
          <w14:ligatures w14:val="none"/>
        </w:rPr>
        <w:br/>
        <w:t>Pre-processing steps included:</w:t>
      </w:r>
    </w:p>
    <w:p w14:paraId="54B67A13" w14:textId="77777777" w:rsidR="002C6942" w:rsidRDefault="002C6942" w:rsidP="002C6942">
      <w:pPr>
        <w:pStyle w:val="ListParagraph"/>
        <w:numPr>
          <w:ilvl w:val="0"/>
          <w:numId w:val="60"/>
        </w:numPr>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Parsing dates and extracting year, month, and season.</w:t>
      </w:r>
    </w:p>
    <w:p w14:paraId="12B25B35" w14:textId="77777777" w:rsidR="002C6942" w:rsidRDefault="002C6942" w:rsidP="002C6942">
      <w:pPr>
        <w:pStyle w:val="ListParagraph"/>
        <w:numPr>
          <w:ilvl w:val="0"/>
          <w:numId w:val="60"/>
        </w:numPr>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Defining several binary rainfall indicators based on thresholds: ≥1 mm, ≥2.5 mm, and ≥12.5 mm.</w:t>
      </w:r>
    </w:p>
    <w:p w14:paraId="79DF14F6" w14:textId="77777777" w:rsidR="002C6942" w:rsidRDefault="002C6942" w:rsidP="002C6942">
      <w:pPr>
        <w:pStyle w:val="ListParagraph"/>
        <w:numPr>
          <w:ilvl w:val="0"/>
          <w:numId w:val="60"/>
        </w:numPr>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Classifying each day into three seasonal regimes: Southwest Monsoon,</w:t>
      </w:r>
      <w:r>
        <w:rPr>
          <w:rFonts w:ascii="Cambria" w:eastAsia="MS Mincho" w:hAnsi="Cambria" w:cs="Times New Roman"/>
          <w:kern w:val="0"/>
          <w:sz w:val="22"/>
          <w:szCs w:val="22"/>
          <w14:ligatures w14:val="none"/>
        </w:rPr>
        <w:t xml:space="preserve"> </w:t>
      </w:r>
      <w:r w:rsidRPr="002C6942">
        <w:rPr>
          <w:rFonts w:ascii="Cambria" w:eastAsia="MS Mincho" w:hAnsi="Cambria" w:cs="Times New Roman"/>
          <w:kern w:val="0"/>
          <w:sz w:val="22"/>
          <w:szCs w:val="22"/>
          <w14:ligatures w14:val="none"/>
        </w:rPr>
        <w:t>Northeast Monsoon, and Inter-monsoon months.</w:t>
      </w:r>
    </w:p>
    <w:p w14:paraId="1C5245EC" w14:textId="075CCD08" w:rsidR="00B35ABF" w:rsidRDefault="002C6942" w:rsidP="00B35ABF">
      <w:pPr>
        <w:pStyle w:val="ListParagraph"/>
        <w:numPr>
          <w:ilvl w:val="0"/>
          <w:numId w:val="60"/>
        </w:numPr>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Removing unused columns and ensuring there are no missing values in the precipitation field.</w:t>
      </w:r>
    </w:p>
    <w:p w14:paraId="6C40EF2A" w14:textId="77777777" w:rsidR="00B35ABF" w:rsidRPr="00B35ABF" w:rsidRDefault="00B35ABF" w:rsidP="00EA7BDD">
      <w:pPr>
        <w:pStyle w:val="Heading1"/>
        <w:rPr>
          <w:rFonts w:eastAsia="MS Mincho"/>
        </w:rPr>
      </w:pPr>
      <w:bookmarkStart w:id="10" w:name="_Toc214227184"/>
      <w:r w:rsidRPr="00B35ABF">
        <w:rPr>
          <w:rFonts w:eastAsia="MS Mincho"/>
        </w:rPr>
        <w:lastRenderedPageBreak/>
        <w:t>6. Descriptive Statistics</w:t>
      </w:r>
      <w:bookmarkEnd w:id="10"/>
    </w:p>
    <w:p w14:paraId="12240058" w14:textId="77777777" w:rsidR="00B35ABF" w:rsidRPr="00B35ABF" w:rsidRDefault="00B35ABF" w:rsidP="00B35ABF">
      <w:pPr>
        <w:numPr>
          <w:ilvl w:val="0"/>
          <w:numId w:val="70"/>
        </w:numPr>
        <w:jc w:val="left"/>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Total days: 4916 per city.</w:t>
      </w:r>
    </w:p>
    <w:p w14:paraId="0A2DDA9B" w14:textId="77777777" w:rsidR="00B35ABF" w:rsidRPr="00B35ABF" w:rsidRDefault="00B35ABF" w:rsidP="00B35ABF">
      <w:pPr>
        <w:numPr>
          <w:ilvl w:val="0"/>
          <w:numId w:val="70"/>
        </w:numPr>
        <w:jc w:val="left"/>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Rain probabilities (≥2.5 mm): Colombo (0.613), Galle (0.568), Kandy (0.474), Jaffna (0.248).</w:t>
      </w:r>
    </w:p>
    <w:p w14:paraId="1C282D59" w14:textId="77777777" w:rsidR="00B35ABF" w:rsidRPr="00B35ABF" w:rsidRDefault="00B35ABF" w:rsidP="00B35ABF">
      <w:pPr>
        <w:numPr>
          <w:ilvl w:val="0"/>
          <w:numId w:val="70"/>
        </w:numPr>
        <w:jc w:val="left"/>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Colombo and Galle show strong wet</w:t>
      </w:r>
      <w:r w:rsidRPr="00B35ABF">
        <w:rPr>
          <w:rFonts w:ascii="Cambria" w:eastAsia="MS Mincho" w:hAnsi="Cambria" w:cs="Times New Roman"/>
          <w:kern w:val="0"/>
          <w:sz w:val="22"/>
          <w:szCs w:val="22"/>
          <w14:ligatures w14:val="none"/>
        </w:rPr>
        <w:noBreakHyphen/>
        <w:t>zone characteristics.</w:t>
      </w:r>
    </w:p>
    <w:p w14:paraId="10B80B0D" w14:textId="27F2FACC" w:rsidR="00EA7BDD" w:rsidRPr="00EA7BDD" w:rsidRDefault="00B35ABF" w:rsidP="00EA7BDD">
      <w:pPr>
        <w:numPr>
          <w:ilvl w:val="0"/>
          <w:numId w:val="70"/>
        </w:numPr>
        <w:jc w:val="left"/>
        <w:rPr>
          <w:rFonts w:ascii="Cambria" w:eastAsia="MS Mincho" w:hAnsi="Cambria" w:cs="Times New Roman"/>
          <w:kern w:val="0"/>
          <w:sz w:val="22"/>
          <w:szCs w:val="22"/>
          <w14:ligatures w14:val="none"/>
        </w:rPr>
      </w:pPr>
      <w:r w:rsidRPr="00B35ABF">
        <w:rPr>
          <w:rFonts w:ascii="Cambria" w:eastAsia="MS Mincho" w:hAnsi="Cambria" w:cs="Times New Roman"/>
          <w:kern w:val="0"/>
          <w:sz w:val="22"/>
          <w:szCs w:val="22"/>
          <w14:ligatures w14:val="none"/>
        </w:rPr>
        <w:t>Jaffna shows pronounced dry</w:t>
      </w:r>
      <w:r w:rsidRPr="00B35ABF">
        <w:rPr>
          <w:rFonts w:ascii="Cambria" w:eastAsia="MS Mincho" w:hAnsi="Cambria" w:cs="Times New Roman"/>
          <w:kern w:val="0"/>
          <w:sz w:val="22"/>
          <w:szCs w:val="22"/>
          <w14:ligatures w14:val="none"/>
        </w:rPr>
        <w:noBreakHyphen/>
        <w:t>zone behavior.</w:t>
      </w:r>
    </w:p>
    <w:p w14:paraId="7A4103A6" w14:textId="294A3F9D" w:rsidR="00EA7BDD" w:rsidRDefault="00EA7BDD" w:rsidP="00EA7BDD">
      <w:pPr>
        <w:pStyle w:val="ListParagraph"/>
        <w:spacing w:after="200"/>
        <w:rPr>
          <w:rFonts w:ascii="Cambria" w:eastAsia="MS Mincho" w:hAnsi="Cambria" w:cs="Times New Roman"/>
          <w:kern w:val="0"/>
          <w:sz w:val="22"/>
          <w:szCs w:val="22"/>
          <w14:ligatures w14:val="none"/>
        </w:rPr>
      </w:pPr>
      <w:r w:rsidRPr="00EA7BDD">
        <w:rPr>
          <w:rFonts w:ascii="Cambria" w:eastAsia="MS Mincho" w:hAnsi="Cambria" w:cs="Times New Roman"/>
          <w:kern w:val="0"/>
          <w:sz w:val="22"/>
          <w:szCs w:val="22"/>
          <w14:ligatures w14:val="none"/>
        </w:rPr>
        <w:t>Table 1: Key rainfall occurrence matrix for threshold ≥ 2.5 mm.</w:t>
      </w:r>
    </w:p>
    <w:p w14:paraId="4086C1B6" w14:textId="77777777" w:rsidR="00EA7BDD" w:rsidRPr="00EA7BDD" w:rsidRDefault="00EA7BDD" w:rsidP="00EA7BDD">
      <w:pPr>
        <w:pStyle w:val="ListParagraph"/>
        <w:spacing w:after="200"/>
        <w:rPr>
          <w:rFonts w:ascii="Cambria" w:eastAsia="MS Mincho" w:hAnsi="Cambria" w:cs="Times New Roman"/>
          <w:kern w:val="0"/>
          <w:sz w:val="22"/>
          <w:szCs w:val="22"/>
          <w14:ligatures w14:val="none"/>
        </w:rPr>
      </w:pPr>
    </w:p>
    <w:p w14:paraId="1AAD3777" w14:textId="77777777" w:rsidR="00EA7BDD" w:rsidRDefault="00EA7BDD" w:rsidP="00EA7BDD">
      <w:pPr>
        <w:jc w:val="left"/>
        <w:rPr>
          <w:rFonts w:ascii="Calibri" w:eastAsia="MS Gothic" w:hAnsi="Calibri" w:cs="Times New Roman"/>
          <w:b/>
          <w:bCs/>
          <w:color w:val="4F81BD"/>
          <w:kern w:val="0"/>
          <w:sz w:val="26"/>
          <w:szCs w:val="26"/>
          <w14:ligatures w14:val="none"/>
        </w:rPr>
      </w:pPr>
    </w:p>
    <w:p w14:paraId="591ED307" w14:textId="77777777" w:rsidR="00EA7BDD" w:rsidRDefault="00EA7BDD" w:rsidP="00EA7BDD">
      <w:pPr>
        <w:jc w:val="left"/>
        <w:rPr>
          <w:rFonts w:ascii="Calibri" w:eastAsia="MS Gothic" w:hAnsi="Calibri" w:cs="Times New Roman"/>
          <w:b/>
          <w:bCs/>
          <w:color w:val="4F81BD"/>
          <w:kern w:val="0"/>
          <w:sz w:val="26"/>
          <w:szCs w:val="26"/>
          <w14:ligatures w14:val="none"/>
        </w:rPr>
      </w:pPr>
    </w:p>
    <w:p w14:paraId="57AEE882" w14:textId="02357D91" w:rsidR="00E97CC7" w:rsidRPr="00EA7BDD" w:rsidRDefault="00EA7BDD" w:rsidP="00EA7BDD">
      <w:pPr>
        <w:jc w:val="left"/>
        <w:rPr>
          <w:rFonts w:ascii="Cambria" w:eastAsia="MS Mincho" w:hAnsi="Cambria" w:cs="Times New Roman"/>
          <w:kern w:val="0"/>
          <w:sz w:val="22"/>
          <w:szCs w:val="22"/>
          <w14:ligatures w14:val="none"/>
        </w:rPr>
      </w:pPr>
      <w:r w:rsidRPr="00EA7BDD">
        <w:rPr>
          <w:rFonts w:ascii="Calibri" w:eastAsia="MS Gothic" w:hAnsi="Calibri" w:cs="Times New Roman"/>
          <w:b/>
          <w:bCs/>
          <w:color w:val="4F81BD"/>
          <w:kern w:val="0"/>
          <w:sz w:val="26"/>
          <w:szCs w:val="26"/>
          <w14:ligatures w14:val="none"/>
        </w:rPr>
        <w:t>7</w:t>
      </w:r>
      <w:r w:rsidR="00E97CC7" w:rsidRPr="00EA7BDD">
        <w:rPr>
          <w:rFonts w:ascii="Calibri" w:eastAsia="MS Gothic" w:hAnsi="Calibri" w:cs="Times New Roman"/>
          <w:b/>
          <w:bCs/>
          <w:color w:val="4F81BD"/>
          <w:kern w:val="0"/>
          <w:sz w:val="26"/>
          <w:szCs w:val="26"/>
          <w14:ligatures w14:val="none"/>
        </w:rPr>
        <w:t>.</w:t>
      </w:r>
      <w:r w:rsidR="002C6942" w:rsidRPr="00EA7BDD">
        <w:rPr>
          <w:rFonts w:ascii="Calibri" w:eastAsia="MS Gothic" w:hAnsi="Calibri" w:cs="Times New Roman"/>
          <w:b/>
          <w:bCs/>
          <w:color w:val="4F81BD"/>
          <w:kern w:val="0"/>
          <w:sz w:val="26"/>
          <w:szCs w:val="26"/>
          <w14:ligatures w14:val="none"/>
        </w:rPr>
        <w:t xml:space="preserve"> Key Rainfall Occurrence Matrix (Threshold ≥ 2.5 mm)</w:t>
      </w:r>
    </w:p>
    <w:tbl>
      <w:tblPr>
        <w:tblpPr w:leftFromText="180" w:rightFromText="180" w:vertAnchor="page" w:horzAnchor="margin" w:tblpY="5605"/>
        <w:tblW w:w="82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54"/>
        <w:gridCol w:w="1316"/>
        <w:gridCol w:w="1286"/>
        <w:gridCol w:w="1101"/>
        <w:gridCol w:w="1798"/>
        <w:gridCol w:w="1667"/>
      </w:tblGrid>
      <w:tr w:rsidR="00E97CC7" w:rsidRPr="002C6942" w14:paraId="08C14903" w14:textId="77777777" w:rsidTr="00EA7BDD">
        <w:trPr>
          <w:trHeight w:val="774"/>
        </w:trPr>
        <w:tc>
          <w:tcPr>
            <w:tcW w:w="1054" w:type="dxa"/>
            <w:hideMark/>
          </w:tcPr>
          <w:p w14:paraId="2511EEE7"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City</w:t>
            </w:r>
          </w:p>
        </w:tc>
        <w:tc>
          <w:tcPr>
            <w:tcW w:w="1316" w:type="dxa"/>
            <w:hideMark/>
          </w:tcPr>
          <w:p w14:paraId="3C06E30B"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Total Days</w:t>
            </w:r>
          </w:p>
        </w:tc>
        <w:tc>
          <w:tcPr>
            <w:tcW w:w="1286" w:type="dxa"/>
            <w:hideMark/>
          </w:tcPr>
          <w:p w14:paraId="6F40FB24"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Rainy Days</w:t>
            </w:r>
          </w:p>
        </w:tc>
        <w:tc>
          <w:tcPr>
            <w:tcW w:w="1101" w:type="dxa"/>
            <w:hideMark/>
          </w:tcPr>
          <w:p w14:paraId="2AEF8A04"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Dry Days</w:t>
            </w:r>
          </w:p>
        </w:tc>
        <w:tc>
          <w:tcPr>
            <w:tcW w:w="1798" w:type="dxa"/>
            <w:hideMark/>
          </w:tcPr>
          <w:p w14:paraId="428E91B2"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Rain Probability</w:t>
            </w:r>
          </w:p>
        </w:tc>
        <w:tc>
          <w:tcPr>
            <w:tcW w:w="1667" w:type="dxa"/>
            <w:hideMark/>
          </w:tcPr>
          <w:p w14:paraId="7278361F"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Dry Probability</w:t>
            </w:r>
          </w:p>
        </w:tc>
      </w:tr>
      <w:tr w:rsidR="00E97CC7" w:rsidRPr="002C6942" w14:paraId="31057BE9" w14:textId="77777777" w:rsidTr="00EA7BDD">
        <w:trPr>
          <w:trHeight w:val="439"/>
        </w:trPr>
        <w:tc>
          <w:tcPr>
            <w:tcW w:w="1054" w:type="dxa"/>
            <w:hideMark/>
          </w:tcPr>
          <w:p w14:paraId="7A1AB467"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Colombo</w:t>
            </w:r>
          </w:p>
        </w:tc>
        <w:tc>
          <w:tcPr>
            <w:tcW w:w="1316" w:type="dxa"/>
            <w:hideMark/>
          </w:tcPr>
          <w:p w14:paraId="6D87DC16"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4916</w:t>
            </w:r>
          </w:p>
        </w:tc>
        <w:tc>
          <w:tcPr>
            <w:tcW w:w="1286" w:type="dxa"/>
            <w:hideMark/>
          </w:tcPr>
          <w:p w14:paraId="10131DD3"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3015</w:t>
            </w:r>
          </w:p>
        </w:tc>
        <w:tc>
          <w:tcPr>
            <w:tcW w:w="1101" w:type="dxa"/>
            <w:hideMark/>
          </w:tcPr>
          <w:p w14:paraId="486BD56F"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1901</w:t>
            </w:r>
          </w:p>
        </w:tc>
        <w:tc>
          <w:tcPr>
            <w:tcW w:w="1798" w:type="dxa"/>
            <w:hideMark/>
          </w:tcPr>
          <w:p w14:paraId="6BE7DC7D"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0.6133</w:t>
            </w:r>
          </w:p>
        </w:tc>
        <w:tc>
          <w:tcPr>
            <w:tcW w:w="1667" w:type="dxa"/>
            <w:hideMark/>
          </w:tcPr>
          <w:p w14:paraId="39028718"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0.38669</w:t>
            </w:r>
          </w:p>
        </w:tc>
      </w:tr>
      <w:tr w:rsidR="00E97CC7" w:rsidRPr="002C6942" w14:paraId="3A9028B8" w14:textId="77777777" w:rsidTr="00EA7BDD">
        <w:trPr>
          <w:trHeight w:val="439"/>
        </w:trPr>
        <w:tc>
          <w:tcPr>
            <w:tcW w:w="1054" w:type="dxa"/>
            <w:hideMark/>
          </w:tcPr>
          <w:p w14:paraId="3A6F6B78"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Galle</w:t>
            </w:r>
          </w:p>
        </w:tc>
        <w:tc>
          <w:tcPr>
            <w:tcW w:w="1316" w:type="dxa"/>
            <w:hideMark/>
          </w:tcPr>
          <w:p w14:paraId="5F7A9B8E"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4916</w:t>
            </w:r>
          </w:p>
        </w:tc>
        <w:tc>
          <w:tcPr>
            <w:tcW w:w="1286" w:type="dxa"/>
            <w:hideMark/>
          </w:tcPr>
          <w:p w14:paraId="7DAE82EE"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2790</w:t>
            </w:r>
          </w:p>
        </w:tc>
        <w:tc>
          <w:tcPr>
            <w:tcW w:w="1101" w:type="dxa"/>
            <w:hideMark/>
          </w:tcPr>
          <w:p w14:paraId="2AE1D754"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2126</w:t>
            </w:r>
          </w:p>
        </w:tc>
        <w:tc>
          <w:tcPr>
            <w:tcW w:w="1798" w:type="dxa"/>
            <w:hideMark/>
          </w:tcPr>
          <w:p w14:paraId="350E7687"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0.5675</w:t>
            </w:r>
          </w:p>
        </w:tc>
        <w:tc>
          <w:tcPr>
            <w:tcW w:w="1667" w:type="dxa"/>
            <w:hideMark/>
          </w:tcPr>
          <w:p w14:paraId="06E5D7B0"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0.43246</w:t>
            </w:r>
          </w:p>
        </w:tc>
      </w:tr>
      <w:tr w:rsidR="00E97CC7" w:rsidRPr="002C6942" w14:paraId="0C751BC4" w14:textId="77777777" w:rsidTr="00EA7BDD">
        <w:trPr>
          <w:trHeight w:val="439"/>
        </w:trPr>
        <w:tc>
          <w:tcPr>
            <w:tcW w:w="1054" w:type="dxa"/>
            <w:hideMark/>
          </w:tcPr>
          <w:p w14:paraId="4776F402"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Jaffna</w:t>
            </w:r>
          </w:p>
        </w:tc>
        <w:tc>
          <w:tcPr>
            <w:tcW w:w="1316" w:type="dxa"/>
            <w:hideMark/>
          </w:tcPr>
          <w:p w14:paraId="397BD069"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4916</w:t>
            </w:r>
          </w:p>
        </w:tc>
        <w:tc>
          <w:tcPr>
            <w:tcW w:w="1286" w:type="dxa"/>
            <w:hideMark/>
          </w:tcPr>
          <w:p w14:paraId="5DF72442"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1221</w:t>
            </w:r>
          </w:p>
        </w:tc>
        <w:tc>
          <w:tcPr>
            <w:tcW w:w="1101" w:type="dxa"/>
            <w:hideMark/>
          </w:tcPr>
          <w:p w14:paraId="6D36E931"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3695</w:t>
            </w:r>
          </w:p>
        </w:tc>
        <w:tc>
          <w:tcPr>
            <w:tcW w:w="1798" w:type="dxa"/>
            <w:hideMark/>
          </w:tcPr>
          <w:p w14:paraId="6E9CE83F"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0.2484</w:t>
            </w:r>
          </w:p>
        </w:tc>
        <w:tc>
          <w:tcPr>
            <w:tcW w:w="1667" w:type="dxa"/>
            <w:hideMark/>
          </w:tcPr>
          <w:p w14:paraId="1486A503"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0.75162</w:t>
            </w:r>
          </w:p>
        </w:tc>
      </w:tr>
      <w:tr w:rsidR="00E97CC7" w:rsidRPr="002C6942" w14:paraId="70C9D774" w14:textId="77777777" w:rsidTr="00EA7BDD">
        <w:trPr>
          <w:trHeight w:val="439"/>
        </w:trPr>
        <w:tc>
          <w:tcPr>
            <w:tcW w:w="1054" w:type="dxa"/>
            <w:hideMark/>
          </w:tcPr>
          <w:p w14:paraId="03B6E01C"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Kandy</w:t>
            </w:r>
          </w:p>
        </w:tc>
        <w:tc>
          <w:tcPr>
            <w:tcW w:w="1316" w:type="dxa"/>
            <w:hideMark/>
          </w:tcPr>
          <w:p w14:paraId="19C0449A"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4916</w:t>
            </w:r>
          </w:p>
        </w:tc>
        <w:tc>
          <w:tcPr>
            <w:tcW w:w="1286" w:type="dxa"/>
            <w:hideMark/>
          </w:tcPr>
          <w:p w14:paraId="001484CB"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2329</w:t>
            </w:r>
          </w:p>
        </w:tc>
        <w:tc>
          <w:tcPr>
            <w:tcW w:w="1101" w:type="dxa"/>
            <w:hideMark/>
          </w:tcPr>
          <w:p w14:paraId="2E36FFBE"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2587</w:t>
            </w:r>
          </w:p>
        </w:tc>
        <w:tc>
          <w:tcPr>
            <w:tcW w:w="1798" w:type="dxa"/>
            <w:hideMark/>
          </w:tcPr>
          <w:p w14:paraId="0EFDE502"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0.4738</w:t>
            </w:r>
          </w:p>
        </w:tc>
        <w:tc>
          <w:tcPr>
            <w:tcW w:w="1667" w:type="dxa"/>
            <w:hideMark/>
          </w:tcPr>
          <w:p w14:paraId="3D473BB1" w14:textId="77777777" w:rsidR="00E97CC7" w:rsidRPr="002C6942" w:rsidRDefault="00E97CC7" w:rsidP="00EA7BDD">
            <w:pPr>
              <w:spacing w:after="200"/>
              <w:jc w:val="left"/>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0.52624</w:t>
            </w:r>
          </w:p>
        </w:tc>
      </w:tr>
    </w:tbl>
    <w:p w14:paraId="0F648C4E" w14:textId="1BF73A21" w:rsidR="00E97CC7" w:rsidRDefault="002C6942" w:rsidP="00EA7BDD">
      <w:pPr>
        <w:spacing w:after="200"/>
        <w:rPr>
          <w:rFonts w:ascii="Cambria" w:eastAsia="MS Mincho" w:hAnsi="Cambria" w:cs="Times New Roman"/>
          <w:kern w:val="0"/>
          <w:sz w:val="22"/>
          <w:szCs w:val="22"/>
          <w14:ligatures w14:val="none"/>
        </w:rPr>
      </w:pPr>
      <w:r w:rsidRPr="002C6942">
        <w:rPr>
          <w:rFonts w:ascii="Cambria" w:eastAsia="MS Mincho" w:hAnsi="Cambria" w:cs="Times New Roman"/>
          <w:kern w:val="0"/>
          <w:sz w:val="22"/>
          <w:szCs w:val="22"/>
          <w14:ligatures w14:val="none"/>
        </w:rPr>
        <w:t xml:space="preserve">Using the main threshold of 2.5 mm, a day is classified as Rainy if </w:t>
      </w:r>
      <w:proofErr w:type="spellStart"/>
      <w:r w:rsidRPr="002C6942">
        <w:rPr>
          <w:rFonts w:ascii="Cambria" w:eastAsia="MS Mincho" w:hAnsi="Cambria" w:cs="Times New Roman"/>
          <w:kern w:val="0"/>
          <w:sz w:val="22"/>
          <w:szCs w:val="22"/>
          <w14:ligatures w14:val="none"/>
        </w:rPr>
        <w:t>precipitation_sum</w:t>
      </w:r>
      <w:proofErr w:type="spellEnd"/>
      <w:r w:rsidRPr="002C6942">
        <w:rPr>
          <w:rFonts w:ascii="Cambria" w:eastAsia="MS Mincho" w:hAnsi="Cambria" w:cs="Times New Roman"/>
          <w:kern w:val="0"/>
          <w:sz w:val="22"/>
          <w:szCs w:val="22"/>
          <w14:ligatures w14:val="none"/>
        </w:rPr>
        <w:t xml:space="preserve"> ≥ 2.5 mm and Dry otherwise. Table 1 summarizes the total number of days, number of rainy days, and corresponding empirical probabilities for each city.</w:t>
      </w:r>
    </w:p>
    <w:p w14:paraId="55E54E69" w14:textId="76228EA2" w:rsidR="00EA7BDD" w:rsidRDefault="002C6942" w:rsidP="00E97CC7">
      <w:pPr>
        <w:spacing w:after="200" w:line="276" w:lineRule="auto"/>
        <w:rPr>
          <w:rFonts w:ascii="Cambria" w:hAnsi="Cambria"/>
          <w:noProof/>
          <w:lang w:val="en-GB"/>
        </w:rPr>
      </w:pPr>
      <w:r w:rsidRPr="002C6942">
        <w:rPr>
          <w:rFonts w:ascii="Cambria" w:eastAsia="MS Mincho" w:hAnsi="Cambria" w:cs="Times New Roman"/>
          <w:kern w:val="0"/>
          <w:sz w:val="22"/>
          <w:szCs w:val="22"/>
          <w14:ligatures w14:val="none"/>
        </w:rPr>
        <w:t>Figure 1 shows the comparative probability of a rainy day (≥2.5 mm) across the four cities.</w:t>
      </w:r>
      <w:r w:rsidR="00E97CC7" w:rsidRPr="00E97CC7">
        <w:rPr>
          <w:rFonts w:ascii="Cambria" w:hAnsi="Cambria"/>
          <w:noProof/>
          <w:lang w:val="en-GB"/>
        </w:rPr>
        <w:t xml:space="preserve"> </w:t>
      </w:r>
    </w:p>
    <w:p w14:paraId="28F99103" w14:textId="77ECE39F" w:rsidR="002C6942" w:rsidRPr="002C6942" w:rsidRDefault="00E97CC7" w:rsidP="00E97CC7">
      <w:pPr>
        <w:spacing w:after="200" w:line="276" w:lineRule="auto"/>
        <w:rPr>
          <w:rFonts w:ascii="Cambria" w:eastAsia="MS Mincho" w:hAnsi="Cambria" w:cs="Times New Roman"/>
          <w:kern w:val="0"/>
          <w:sz w:val="22"/>
          <w:szCs w:val="22"/>
          <w14:ligatures w14:val="none"/>
        </w:rPr>
      </w:pPr>
      <w:r>
        <w:rPr>
          <w:rFonts w:ascii="Cambria" w:hAnsi="Cambria"/>
          <w:noProof/>
          <w:lang w:val="en-GB"/>
        </w:rPr>
        <w:lastRenderedPageBreak/>
        <w:drawing>
          <wp:inline distT="0" distB="0" distL="0" distR="0" wp14:anchorId="0066DCB5" wp14:editId="2186DED9">
            <wp:extent cx="4777740" cy="2866282"/>
            <wp:effectExtent l="0" t="0" r="3810" b="0"/>
            <wp:docPr id="129091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20118" cy="2891706"/>
                    </a:xfrm>
                    <a:prstGeom prst="rect">
                      <a:avLst/>
                    </a:prstGeom>
                    <a:noFill/>
                  </pic:spPr>
                </pic:pic>
              </a:graphicData>
            </a:graphic>
          </wp:inline>
        </w:drawing>
      </w:r>
    </w:p>
    <w:p w14:paraId="3B5B7F4D" w14:textId="2BDB9C83" w:rsidR="00E97CC7" w:rsidRPr="00EA7BDD" w:rsidRDefault="00EA7BDD" w:rsidP="00EA7BDD">
      <w:pPr>
        <w:keepNext/>
        <w:keepLines/>
        <w:spacing w:before="200" w:after="0" w:line="276" w:lineRule="auto"/>
        <w:jc w:val="left"/>
        <w:outlineLvl w:val="1"/>
        <w:rPr>
          <w:rFonts w:ascii="Calibri" w:eastAsia="MS Gothic" w:hAnsi="Calibri" w:cs="Times New Roman"/>
          <w:b/>
          <w:bCs/>
          <w:color w:val="4F81BD"/>
          <w:kern w:val="0"/>
          <w:sz w:val="26"/>
          <w:szCs w:val="26"/>
          <w14:ligatures w14:val="none"/>
        </w:rPr>
      </w:pPr>
      <w:bookmarkStart w:id="11" w:name="_Toc214227185"/>
      <w:r>
        <w:rPr>
          <w:rFonts w:ascii="Calibri" w:eastAsia="MS Gothic" w:hAnsi="Calibri" w:cs="Times New Roman"/>
          <w:b/>
          <w:bCs/>
          <w:color w:val="4F81BD"/>
          <w:kern w:val="0"/>
          <w:sz w:val="26"/>
          <w:szCs w:val="26"/>
          <w14:ligatures w14:val="none"/>
        </w:rPr>
        <w:t>8</w:t>
      </w:r>
      <w:r w:rsidR="00E97CC7" w:rsidRPr="00E97CC7">
        <w:rPr>
          <w:rFonts w:ascii="Calibri" w:eastAsia="MS Gothic" w:hAnsi="Calibri" w:cs="Times New Roman"/>
          <w:b/>
          <w:bCs/>
          <w:color w:val="4F81BD"/>
          <w:kern w:val="0"/>
          <w:sz w:val="26"/>
          <w:szCs w:val="26"/>
          <w14:ligatures w14:val="none"/>
        </w:rPr>
        <w:t>. Sensitivity to Rainfall Threshold</w:t>
      </w:r>
      <w:bookmarkEnd w:id="11"/>
    </w:p>
    <w:p w14:paraId="76FDF1A4" w14:textId="0E92ABF5" w:rsidR="00E97CC7" w:rsidRPr="00E97CC7" w:rsidRDefault="00E97CC7" w:rsidP="00E97CC7">
      <w:pPr>
        <w:spacing w:after="200"/>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 xml:space="preserve">To understand how the choice of 'rainy day' definition affects the results, three thresholds were tested: ≥1 mm, ≥2.5 mm, and ≥12.5 mm. Table 2 shows how the estimated probability of a </w:t>
      </w:r>
      <w:proofErr w:type="gramStart"/>
      <w:r w:rsidRPr="00E97CC7">
        <w:rPr>
          <w:rFonts w:ascii="Cambria" w:eastAsia="MS Mincho" w:hAnsi="Cambria" w:cs="Times New Roman"/>
          <w:kern w:val="0"/>
          <w:sz w:val="22"/>
          <w:szCs w:val="22"/>
          <w14:ligatures w14:val="none"/>
        </w:rPr>
        <w:t>rainy day</w:t>
      </w:r>
      <w:proofErr w:type="gramEnd"/>
      <w:r w:rsidRPr="00E97CC7">
        <w:rPr>
          <w:rFonts w:ascii="Cambria" w:eastAsia="MS Mincho" w:hAnsi="Cambria" w:cs="Times New Roman"/>
          <w:kern w:val="0"/>
          <w:sz w:val="22"/>
          <w:szCs w:val="22"/>
          <w14:ligatures w14:val="none"/>
        </w:rPr>
        <w:t xml:space="preserve"> changes with the threshold.</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35"/>
        <w:gridCol w:w="1653"/>
        <w:gridCol w:w="1594"/>
        <w:gridCol w:w="1664"/>
        <w:gridCol w:w="1664"/>
      </w:tblGrid>
      <w:tr w:rsidR="00E97CC7" w:rsidRPr="00E97CC7" w14:paraId="1FBD0CCA" w14:textId="77777777" w:rsidTr="00E97CC7">
        <w:tc>
          <w:tcPr>
            <w:tcW w:w="1728" w:type="dxa"/>
            <w:hideMark/>
          </w:tcPr>
          <w:p w14:paraId="446175A7"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City</w:t>
            </w:r>
          </w:p>
        </w:tc>
        <w:tc>
          <w:tcPr>
            <w:tcW w:w="1728" w:type="dxa"/>
            <w:hideMark/>
          </w:tcPr>
          <w:p w14:paraId="69EB4DCC"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Threshold</w:t>
            </w:r>
          </w:p>
        </w:tc>
        <w:tc>
          <w:tcPr>
            <w:tcW w:w="1728" w:type="dxa"/>
            <w:hideMark/>
          </w:tcPr>
          <w:p w14:paraId="03148BEA"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Rainy Days</w:t>
            </w:r>
          </w:p>
        </w:tc>
        <w:tc>
          <w:tcPr>
            <w:tcW w:w="1728" w:type="dxa"/>
            <w:hideMark/>
          </w:tcPr>
          <w:p w14:paraId="46484CB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Rain Probability</w:t>
            </w:r>
          </w:p>
        </w:tc>
        <w:tc>
          <w:tcPr>
            <w:tcW w:w="1728" w:type="dxa"/>
            <w:hideMark/>
          </w:tcPr>
          <w:p w14:paraId="5EB34DD0"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Dry Probability</w:t>
            </w:r>
          </w:p>
        </w:tc>
      </w:tr>
      <w:tr w:rsidR="00E97CC7" w:rsidRPr="00E97CC7" w14:paraId="630EADF5" w14:textId="77777777" w:rsidTr="00E97CC7">
        <w:tc>
          <w:tcPr>
            <w:tcW w:w="1728" w:type="dxa"/>
            <w:hideMark/>
          </w:tcPr>
          <w:p w14:paraId="32A06E4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Colombo</w:t>
            </w:r>
          </w:p>
        </w:tc>
        <w:tc>
          <w:tcPr>
            <w:tcW w:w="1728" w:type="dxa"/>
            <w:hideMark/>
          </w:tcPr>
          <w:p w14:paraId="4FB2C1C0"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 mm</w:t>
            </w:r>
          </w:p>
        </w:tc>
        <w:tc>
          <w:tcPr>
            <w:tcW w:w="1728" w:type="dxa"/>
            <w:hideMark/>
          </w:tcPr>
          <w:p w14:paraId="17BFD28C"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3774</w:t>
            </w:r>
          </w:p>
        </w:tc>
        <w:tc>
          <w:tcPr>
            <w:tcW w:w="1728" w:type="dxa"/>
            <w:hideMark/>
          </w:tcPr>
          <w:p w14:paraId="34FCF8A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0.7677</w:t>
            </w:r>
          </w:p>
        </w:tc>
        <w:tc>
          <w:tcPr>
            <w:tcW w:w="1728" w:type="dxa"/>
            <w:hideMark/>
          </w:tcPr>
          <w:p w14:paraId="67DB4C65"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0.2323</w:t>
            </w:r>
          </w:p>
        </w:tc>
      </w:tr>
      <w:tr w:rsidR="00E97CC7" w:rsidRPr="00E97CC7" w14:paraId="5407F992" w14:textId="77777777" w:rsidTr="00E97CC7">
        <w:tc>
          <w:tcPr>
            <w:tcW w:w="1728" w:type="dxa"/>
            <w:hideMark/>
          </w:tcPr>
          <w:p w14:paraId="45348617"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Galle</w:t>
            </w:r>
          </w:p>
        </w:tc>
        <w:tc>
          <w:tcPr>
            <w:tcW w:w="1728" w:type="dxa"/>
            <w:hideMark/>
          </w:tcPr>
          <w:p w14:paraId="0B09046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 mm</w:t>
            </w:r>
          </w:p>
        </w:tc>
        <w:tc>
          <w:tcPr>
            <w:tcW w:w="1728" w:type="dxa"/>
            <w:hideMark/>
          </w:tcPr>
          <w:p w14:paraId="73FA103F"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3715</w:t>
            </w:r>
          </w:p>
        </w:tc>
        <w:tc>
          <w:tcPr>
            <w:tcW w:w="1728" w:type="dxa"/>
            <w:hideMark/>
          </w:tcPr>
          <w:p w14:paraId="5B4E294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0.7557</w:t>
            </w:r>
          </w:p>
        </w:tc>
        <w:tc>
          <w:tcPr>
            <w:tcW w:w="1728" w:type="dxa"/>
            <w:hideMark/>
          </w:tcPr>
          <w:p w14:paraId="6091CA3A"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0.2443</w:t>
            </w:r>
          </w:p>
        </w:tc>
      </w:tr>
      <w:tr w:rsidR="00E97CC7" w:rsidRPr="00E97CC7" w14:paraId="52D6551A" w14:textId="77777777" w:rsidTr="00E97CC7">
        <w:tc>
          <w:tcPr>
            <w:tcW w:w="1728" w:type="dxa"/>
            <w:hideMark/>
          </w:tcPr>
          <w:p w14:paraId="50FE4276"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Jaffna</w:t>
            </w:r>
          </w:p>
        </w:tc>
        <w:tc>
          <w:tcPr>
            <w:tcW w:w="1728" w:type="dxa"/>
            <w:hideMark/>
          </w:tcPr>
          <w:p w14:paraId="45487C56"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 mm</w:t>
            </w:r>
          </w:p>
        </w:tc>
        <w:tc>
          <w:tcPr>
            <w:tcW w:w="1728" w:type="dxa"/>
            <w:hideMark/>
          </w:tcPr>
          <w:p w14:paraId="08D6D66C"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1807</w:t>
            </w:r>
          </w:p>
        </w:tc>
        <w:tc>
          <w:tcPr>
            <w:tcW w:w="1728" w:type="dxa"/>
            <w:hideMark/>
          </w:tcPr>
          <w:p w14:paraId="34ECA54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0.3676</w:t>
            </w:r>
          </w:p>
        </w:tc>
        <w:tc>
          <w:tcPr>
            <w:tcW w:w="1728" w:type="dxa"/>
            <w:hideMark/>
          </w:tcPr>
          <w:p w14:paraId="758D8FE6"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0.6324</w:t>
            </w:r>
          </w:p>
        </w:tc>
      </w:tr>
      <w:tr w:rsidR="00E97CC7" w:rsidRPr="00E97CC7" w14:paraId="26AAAE71" w14:textId="77777777" w:rsidTr="00E97CC7">
        <w:tc>
          <w:tcPr>
            <w:tcW w:w="1728" w:type="dxa"/>
            <w:hideMark/>
          </w:tcPr>
          <w:p w14:paraId="038BABAD"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Kandy</w:t>
            </w:r>
          </w:p>
        </w:tc>
        <w:tc>
          <w:tcPr>
            <w:tcW w:w="1728" w:type="dxa"/>
            <w:hideMark/>
          </w:tcPr>
          <w:p w14:paraId="2045CE89"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 mm</w:t>
            </w:r>
          </w:p>
        </w:tc>
        <w:tc>
          <w:tcPr>
            <w:tcW w:w="1728" w:type="dxa"/>
            <w:hideMark/>
          </w:tcPr>
          <w:p w14:paraId="31112A9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3232</w:t>
            </w:r>
          </w:p>
        </w:tc>
        <w:tc>
          <w:tcPr>
            <w:tcW w:w="1728" w:type="dxa"/>
            <w:hideMark/>
          </w:tcPr>
          <w:p w14:paraId="7A9B03D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0.6574</w:t>
            </w:r>
          </w:p>
        </w:tc>
        <w:tc>
          <w:tcPr>
            <w:tcW w:w="1728" w:type="dxa"/>
            <w:hideMark/>
          </w:tcPr>
          <w:p w14:paraId="27EF6962"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0.3426</w:t>
            </w:r>
          </w:p>
        </w:tc>
      </w:tr>
      <w:tr w:rsidR="00E97CC7" w:rsidRPr="00E97CC7" w14:paraId="503B487C" w14:textId="77777777" w:rsidTr="00E97CC7">
        <w:tc>
          <w:tcPr>
            <w:tcW w:w="1728" w:type="dxa"/>
            <w:hideMark/>
          </w:tcPr>
          <w:p w14:paraId="7CF2F6B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Colombo</w:t>
            </w:r>
          </w:p>
        </w:tc>
        <w:tc>
          <w:tcPr>
            <w:tcW w:w="1728" w:type="dxa"/>
            <w:hideMark/>
          </w:tcPr>
          <w:p w14:paraId="0FEFF09A"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≥2.5 mm</w:t>
            </w:r>
          </w:p>
        </w:tc>
        <w:tc>
          <w:tcPr>
            <w:tcW w:w="1728" w:type="dxa"/>
            <w:hideMark/>
          </w:tcPr>
          <w:p w14:paraId="02EDEBE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3015</w:t>
            </w:r>
          </w:p>
        </w:tc>
        <w:tc>
          <w:tcPr>
            <w:tcW w:w="1728" w:type="dxa"/>
            <w:hideMark/>
          </w:tcPr>
          <w:p w14:paraId="7C7F0FD2"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0.6133</w:t>
            </w:r>
          </w:p>
        </w:tc>
        <w:tc>
          <w:tcPr>
            <w:tcW w:w="1728" w:type="dxa"/>
            <w:hideMark/>
          </w:tcPr>
          <w:p w14:paraId="318ED98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0.3867</w:t>
            </w:r>
          </w:p>
        </w:tc>
      </w:tr>
      <w:tr w:rsidR="00E97CC7" w:rsidRPr="00E97CC7" w14:paraId="2D85B29E" w14:textId="77777777" w:rsidTr="00E97CC7">
        <w:tc>
          <w:tcPr>
            <w:tcW w:w="1728" w:type="dxa"/>
            <w:hideMark/>
          </w:tcPr>
          <w:p w14:paraId="0D58AB5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Galle</w:t>
            </w:r>
          </w:p>
        </w:tc>
        <w:tc>
          <w:tcPr>
            <w:tcW w:w="1728" w:type="dxa"/>
            <w:hideMark/>
          </w:tcPr>
          <w:p w14:paraId="1DB210D5"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≥2.5 mm</w:t>
            </w:r>
          </w:p>
        </w:tc>
        <w:tc>
          <w:tcPr>
            <w:tcW w:w="1728" w:type="dxa"/>
            <w:hideMark/>
          </w:tcPr>
          <w:p w14:paraId="533C8841"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2790</w:t>
            </w:r>
          </w:p>
        </w:tc>
        <w:tc>
          <w:tcPr>
            <w:tcW w:w="1728" w:type="dxa"/>
            <w:hideMark/>
          </w:tcPr>
          <w:p w14:paraId="54440D6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0.5675</w:t>
            </w:r>
          </w:p>
        </w:tc>
        <w:tc>
          <w:tcPr>
            <w:tcW w:w="1728" w:type="dxa"/>
            <w:hideMark/>
          </w:tcPr>
          <w:p w14:paraId="51C27EC2"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0.4325</w:t>
            </w:r>
          </w:p>
        </w:tc>
      </w:tr>
      <w:tr w:rsidR="00E97CC7" w:rsidRPr="00E97CC7" w14:paraId="5E7792FA" w14:textId="77777777" w:rsidTr="00E97CC7">
        <w:tc>
          <w:tcPr>
            <w:tcW w:w="1728" w:type="dxa"/>
            <w:hideMark/>
          </w:tcPr>
          <w:p w14:paraId="7D221E94"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Jaffna</w:t>
            </w:r>
          </w:p>
        </w:tc>
        <w:tc>
          <w:tcPr>
            <w:tcW w:w="1728" w:type="dxa"/>
            <w:hideMark/>
          </w:tcPr>
          <w:p w14:paraId="20FC0309"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≥2.5 mm</w:t>
            </w:r>
          </w:p>
        </w:tc>
        <w:tc>
          <w:tcPr>
            <w:tcW w:w="1728" w:type="dxa"/>
            <w:hideMark/>
          </w:tcPr>
          <w:p w14:paraId="7F0D4011"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1221</w:t>
            </w:r>
          </w:p>
        </w:tc>
        <w:tc>
          <w:tcPr>
            <w:tcW w:w="1728" w:type="dxa"/>
            <w:hideMark/>
          </w:tcPr>
          <w:p w14:paraId="3A5FB72D"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0.2484</w:t>
            </w:r>
          </w:p>
        </w:tc>
        <w:tc>
          <w:tcPr>
            <w:tcW w:w="1728" w:type="dxa"/>
            <w:hideMark/>
          </w:tcPr>
          <w:p w14:paraId="0502FB8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0.7516</w:t>
            </w:r>
          </w:p>
        </w:tc>
      </w:tr>
      <w:tr w:rsidR="00E97CC7" w:rsidRPr="00E97CC7" w14:paraId="56C31CA4" w14:textId="77777777" w:rsidTr="00E97CC7">
        <w:tc>
          <w:tcPr>
            <w:tcW w:w="1728" w:type="dxa"/>
            <w:hideMark/>
          </w:tcPr>
          <w:p w14:paraId="2C4E581D"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Kandy</w:t>
            </w:r>
          </w:p>
        </w:tc>
        <w:tc>
          <w:tcPr>
            <w:tcW w:w="1728" w:type="dxa"/>
            <w:hideMark/>
          </w:tcPr>
          <w:p w14:paraId="54971B76"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≥2.5 mm</w:t>
            </w:r>
          </w:p>
        </w:tc>
        <w:tc>
          <w:tcPr>
            <w:tcW w:w="1728" w:type="dxa"/>
            <w:hideMark/>
          </w:tcPr>
          <w:p w14:paraId="4405704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2329</w:t>
            </w:r>
          </w:p>
        </w:tc>
        <w:tc>
          <w:tcPr>
            <w:tcW w:w="1728" w:type="dxa"/>
            <w:hideMark/>
          </w:tcPr>
          <w:p w14:paraId="1FB16202"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0.4738</w:t>
            </w:r>
          </w:p>
        </w:tc>
        <w:tc>
          <w:tcPr>
            <w:tcW w:w="1728" w:type="dxa"/>
            <w:hideMark/>
          </w:tcPr>
          <w:p w14:paraId="7309B71F"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0.5262</w:t>
            </w:r>
          </w:p>
        </w:tc>
      </w:tr>
      <w:tr w:rsidR="00E97CC7" w:rsidRPr="00E97CC7" w14:paraId="5BF29BFD" w14:textId="77777777" w:rsidTr="00E97CC7">
        <w:tc>
          <w:tcPr>
            <w:tcW w:w="1728" w:type="dxa"/>
            <w:hideMark/>
          </w:tcPr>
          <w:p w14:paraId="162EAD80"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Colombo</w:t>
            </w:r>
          </w:p>
        </w:tc>
        <w:tc>
          <w:tcPr>
            <w:tcW w:w="1728" w:type="dxa"/>
            <w:hideMark/>
          </w:tcPr>
          <w:p w14:paraId="17C2CCE3"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≥12.5 mm</w:t>
            </w:r>
          </w:p>
        </w:tc>
        <w:tc>
          <w:tcPr>
            <w:tcW w:w="1728" w:type="dxa"/>
            <w:hideMark/>
          </w:tcPr>
          <w:p w14:paraId="273ADB96"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873</w:t>
            </w:r>
          </w:p>
        </w:tc>
        <w:tc>
          <w:tcPr>
            <w:tcW w:w="1728" w:type="dxa"/>
            <w:hideMark/>
          </w:tcPr>
          <w:p w14:paraId="1806C909"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0.1776</w:t>
            </w:r>
          </w:p>
        </w:tc>
        <w:tc>
          <w:tcPr>
            <w:tcW w:w="1728" w:type="dxa"/>
            <w:hideMark/>
          </w:tcPr>
          <w:p w14:paraId="575B12F1"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0.8224</w:t>
            </w:r>
          </w:p>
        </w:tc>
      </w:tr>
      <w:tr w:rsidR="00E97CC7" w:rsidRPr="00E97CC7" w14:paraId="34A6AB9B" w14:textId="77777777" w:rsidTr="00E97CC7">
        <w:tc>
          <w:tcPr>
            <w:tcW w:w="1728" w:type="dxa"/>
            <w:hideMark/>
          </w:tcPr>
          <w:p w14:paraId="05571D1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Galle</w:t>
            </w:r>
          </w:p>
        </w:tc>
        <w:tc>
          <w:tcPr>
            <w:tcW w:w="1728" w:type="dxa"/>
            <w:hideMark/>
          </w:tcPr>
          <w:p w14:paraId="7A03CF92"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≥12.5 mm</w:t>
            </w:r>
          </w:p>
        </w:tc>
        <w:tc>
          <w:tcPr>
            <w:tcW w:w="1728" w:type="dxa"/>
            <w:hideMark/>
          </w:tcPr>
          <w:p w14:paraId="7F3F1A8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601</w:t>
            </w:r>
          </w:p>
        </w:tc>
        <w:tc>
          <w:tcPr>
            <w:tcW w:w="1728" w:type="dxa"/>
            <w:hideMark/>
          </w:tcPr>
          <w:p w14:paraId="32E9D56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0.1223</w:t>
            </w:r>
          </w:p>
        </w:tc>
        <w:tc>
          <w:tcPr>
            <w:tcW w:w="1728" w:type="dxa"/>
            <w:hideMark/>
          </w:tcPr>
          <w:p w14:paraId="4FACD650"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0.8777</w:t>
            </w:r>
          </w:p>
        </w:tc>
      </w:tr>
      <w:tr w:rsidR="00E97CC7" w:rsidRPr="00E97CC7" w14:paraId="46AB7159" w14:textId="77777777" w:rsidTr="00E97CC7">
        <w:tc>
          <w:tcPr>
            <w:tcW w:w="1728" w:type="dxa"/>
            <w:hideMark/>
          </w:tcPr>
          <w:p w14:paraId="79122C67"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Jaffna</w:t>
            </w:r>
          </w:p>
        </w:tc>
        <w:tc>
          <w:tcPr>
            <w:tcW w:w="1728" w:type="dxa"/>
            <w:hideMark/>
          </w:tcPr>
          <w:p w14:paraId="493E561E"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≥12.5 mm</w:t>
            </w:r>
          </w:p>
        </w:tc>
        <w:tc>
          <w:tcPr>
            <w:tcW w:w="1728" w:type="dxa"/>
            <w:hideMark/>
          </w:tcPr>
          <w:p w14:paraId="777A898C"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355</w:t>
            </w:r>
          </w:p>
        </w:tc>
        <w:tc>
          <w:tcPr>
            <w:tcW w:w="1728" w:type="dxa"/>
            <w:hideMark/>
          </w:tcPr>
          <w:p w14:paraId="32FBB91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0.0722</w:t>
            </w:r>
          </w:p>
        </w:tc>
        <w:tc>
          <w:tcPr>
            <w:tcW w:w="1728" w:type="dxa"/>
            <w:hideMark/>
          </w:tcPr>
          <w:p w14:paraId="7DF8A3A8"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0.9278</w:t>
            </w:r>
          </w:p>
        </w:tc>
      </w:tr>
      <w:tr w:rsidR="00E97CC7" w:rsidRPr="00E97CC7" w14:paraId="6B2872F2" w14:textId="77777777" w:rsidTr="00E97CC7">
        <w:tc>
          <w:tcPr>
            <w:tcW w:w="1728" w:type="dxa"/>
            <w:hideMark/>
          </w:tcPr>
          <w:p w14:paraId="3A282CFD"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Kandy</w:t>
            </w:r>
          </w:p>
        </w:tc>
        <w:tc>
          <w:tcPr>
            <w:tcW w:w="1728" w:type="dxa"/>
            <w:hideMark/>
          </w:tcPr>
          <w:p w14:paraId="3252AE97"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≥12.5 mm</w:t>
            </w:r>
          </w:p>
        </w:tc>
        <w:tc>
          <w:tcPr>
            <w:tcW w:w="1728" w:type="dxa"/>
            <w:hideMark/>
          </w:tcPr>
          <w:p w14:paraId="2900B80A"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678</w:t>
            </w:r>
          </w:p>
        </w:tc>
        <w:tc>
          <w:tcPr>
            <w:tcW w:w="1728" w:type="dxa"/>
            <w:hideMark/>
          </w:tcPr>
          <w:p w14:paraId="1BA121AA"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0.1379</w:t>
            </w:r>
          </w:p>
        </w:tc>
        <w:tc>
          <w:tcPr>
            <w:tcW w:w="1728" w:type="dxa"/>
            <w:hideMark/>
          </w:tcPr>
          <w:p w14:paraId="0F953BEB" w14:textId="77777777" w:rsidR="00E97CC7" w:rsidRPr="00E97CC7" w:rsidRDefault="00E97CC7" w:rsidP="00EA7BDD">
            <w:pPr>
              <w:spacing w:after="0" w:line="276" w:lineRule="auto"/>
              <w:jc w:val="left"/>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0.8621</w:t>
            </w:r>
          </w:p>
        </w:tc>
      </w:tr>
    </w:tbl>
    <w:p w14:paraId="70CAB811" w14:textId="77777777" w:rsidR="00E97CC7" w:rsidRDefault="00E97CC7" w:rsidP="00E97CC7">
      <w:pPr>
        <w:spacing w:after="200" w:line="276" w:lineRule="auto"/>
        <w:jc w:val="left"/>
        <w:rPr>
          <w:rFonts w:ascii="Cambria" w:eastAsia="MS Mincho" w:hAnsi="Cambria" w:cs="Times New Roman"/>
          <w:kern w:val="0"/>
          <w:sz w:val="22"/>
          <w:szCs w:val="22"/>
          <w14:ligatures w14:val="none"/>
        </w:rPr>
      </w:pPr>
    </w:p>
    <w:p w14:paraId="42545171" w14:textId="63CBCECF" w:rsidR="00E97CC7" w:rsidRPr="00E97CC7" w:rsidRDefault="00E97CC7" w:rsidP="00D47E8A">
      <w:pPr>
        <w:spacing w:after="200" w:line="276" w:lineRule="auto"/>
        <w:jc w:val="center"/>
        <w:rPr>
          <w:rFonts w:ascii="Cambria" w:eastAsia="MS Mincho" w:hAnsi="Cambria" w:cs="Times New Roman"/>
          <w:kern w:val="0"/>
          <w:sz w:val="22"/>
          <w:szCs w:val="22"/>
          <w14:ligatures w14:val="none"/>
        </w:rPr>
      </w:pPr>
      <w:r w:rsidRPr="00E97CC7">
        <w:rPr>
          <w:rFonts w:ascii="Cambria" w:eastAsia="MS Mincho" w:hAnsi="Cambria" w:cs="Times New Roman"/>
          <w:kern w:val="0"/>
          <w:sz w:val="22"/>
          <w:szCs w:val="22"/>
          <w14:ligatures w14:val="none"/>
        </w:rPr>
        <w:t>Table 2: Comparison of rainfall probabilities under different rainfall thresholds.</w:t>
      </w:r>
      <w:r>
        <w:rPr>
          <w:rFonts w:ascii="Cambria" w:eastAsia="MS Mincho" w:hAnsi="Cambria" w:cs="Times New Roman"/>
          <w:kern w:val="0"/>
          <w:sz w:val="22"/>
          <w:szCs w:val="22"/>
          <w14:ligatures w14:val="none"/>
        </w:rPr>
        <w:br w:type="page"/>
      </w:r>
    </w:p>
    <w:p w14:paraId="4630D21F" w14:textId="2C761D07" w:rsidR="004F3098" w:rsidRPr="004F3098" w:rsidRDefault="00EA7BDD" w:rsidP="004F3098">
      <w:pPr>
        <w:keepNext/>
        <w:keepLines/>
        <w:spacing w:before="200" w:after="0" w:line="276" w:lineRule="auto"/>
        <w:jc w:val="left"/>
        <w:outlineLvl w:val="1"/>
        <w:rPr>
          <w:rFonts w:ascii="Calibri" w:eastAsia="MS Gothic" w:hAnsi="Calibri" w:cs="Times New Roman"/>
          <w:b/>
          <w:bCs/>
          <w:color w:val="4F81BD"/>
          <w:kern w:val="0"/>
          <w:sz w:val="26"/>
          <w:szCs w:val="26"/>
          <w14:ligatures w14:val="none"/>
        </w:rPr>
      </w:pPr>
      <w:bookmarkStart w:id="12" w:name="_Toc214227186"/>
      <w:r>
        <w:rPr>
          <w:rFonts w:ascii="Calibri" w:eastAsia="MS Gothic" w:hAnsi="Calibri" w:cs="Times New Roman"/>
          <w:b/>
          <w:bCs/>
          <w:color w:val="4F81BD"/>
          <w:kern w:val="0"/>
          <w:sz w:val="26"/>
          <w:szCs w:val="26"/>
          <w14:ligatures w14:val="none"/>
        </w:rPr>
        <w:lastRenderedPageBreak/>
        <w:t>8</w:t>
      </w:r>
      <w:r w:rsidR="004F3098">
        <w:rPr>
          <w:rFonts w:ascii="Calibri" w:eastAsia="MS Gothic" w:hAnsi="Calibri" w:cs="Times New Roman"/>
          <w:b/>
          <w:bCs/>
          <w:color w:val="4F81BD"/>
          <w:kern w:val="0"/>
          <w:sz w:val="26"/>
          <w:szCs w:val="26"/>
          <w14:ligatures w14:val="none"/>
        </w:rPr>
        <w:t xml:space="preserve">. </w:t>
      </w:r>
      <w:r w:rsidR="004F3098" w:rsidRPr="004F3098">
        <w:rPr>
          <w:rFonts w:ascii="Calibri" w:eastAsia="MS Gothic" w:hAnsi="Calibri" w:cs="Times New Roman"/>
          <w:b/>
          <w:bCs/>
          <w:color w:val="4F81BD"/>
          <w:kern w:val="0"/>
          <w:sz w:val="26"/>
          <w:szCs w:val="26"/>
          <w14:ligatures w14:val="none"/>
        </w:rPr>
        <w:t>Seasonal and Monthly Variation</w:t>
      </w:r>
      <w:bookmarkEnd w:id="12"/>
    </w:p>
    <w:p w14:paraId="251F02F4" w14:textId="77777777" w:rsidR="004F3098" w:rsidRDefault="004F3098" w:rsidP="004F3098">
      <w:pPr>
        <w:spacing w:after="200"/>
        <w:jc w:val="left"/>
        <w:rPr>
          <w:rFonts w:ascii="Cambria" w:eastAsia="MS Mincho" w:hAnsi="Cambria" w:cs="Times New Roman"/>
          <w:kern w:val="0"/>
          <w:sz w:val="22"/>
          <w:szCs w:val="22"/>
          <w14:ligatures w14:val="none"/>
        </w:rPr>
      </w:pPr>
    </w:p>
    <w:p w14:paraId="30FD4795" w14:textId="44DE87AB" w:rsidR="004F3098" w:rsidRPr="004F3098" w:rsidRDefault="004F3098" w:rsidP="004F3098">
      <w:pPr>
        <w:spacing w:after="200"/>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Monthly rainy-day frequency (the proportion of days in each month that are rainy) was computed for each city using the 2.5 mm threshold. Figure 2 displays the time series of monthly rainy-day frequency. Peaks correspond roughly to monsoon months, especially for Colombo, Galle, and Kandy during the Southwest Monsoon, and for Jaffna during the Northeast Monsoon.</w:t>
      </w:r>
    </w:p>
    <w:p w14:paraId="68FC793F" w14:textId="45B249F3" w:rsidR="004F3098" w:rsidRDefault="004F3098">
      <w:pPr>
        <w:spacing w:line="278" w:lineRule="auto"/>
        <w:jc w:val="left"/>
        <w:rPr>
          <w:rFonts w:ascii="Cambria" w:hAnsi="Cambria"/>
          <w:lang w:val="en-GB"/>
        </w:rPr>
      </w:pPr>
      <w:r>
        <w:rPr>
          <w:rFonts w:ascii="Cambria" w:hAnsi="Cambria"/>
          <w:noProof/>
          <w:lang w:val="en-GB"/>
        </w:rPr>
        <w:drawing>
          <wp:inline distT="0" distB="0" distL="0" distR="0" wp14:anchorId="2E827B3F" wp14:editId="4DD97307">
            <wp:extent cx="5499735" cy="3116567"/>
            <wp:effectExtent l="0" t="0" r="5715" b="8255"/>
            <wp:docPr id="9232087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637547" cy="3194662"/>
                    </a:xfrm>
                    <a:prstGeom prst="rect">
                      <a:avLst/>
                    </a:prstGeom>
                    <a:noFill/>
                  </pic:spPr>
                </pic:pic>
              </a:graphicData>
            </a:graphic>
          </wp:inline>
        </w:drawing>
      </w:r>
    </w:p>
    <w:p w14:paraId="16EF915E" w14:textId="701AD3CB" w:rsidR="004F3098" w:rsidRPr="004F3098" w:rsidRDefault="00EA7BDD" w:rsidP="004F3098">
      <w:pPr>
        <w:keepNext/>
        <w:keepLines/>
        <w:spacing w:before="200" w:after="0" w:line="276" w:lineRule="auto"/>
        <w:jc w:val="left"/>
        <w:outlineLvl w:val="1"/>
        <w:rPr>
          <w:rFonts w:ascii="Calibri" w:eastAsia="MS Gothic" w:hAnsi="Calibri" w:cs="Times New Roman"/>
          <w:b/>
          <w:bCs/>
          <w:color w:val="4F81BD"/>
          <w:kern w:val="0"/>
          <w:sz w:val="26"/>
          <w:szCs w:val="26"/>
          <w14:ligatures w14:val="none"/>
        </w:rPr>
      </w:pPr>
      <w:bookmarkStart w:id="13" w:name="_Toc214227187"/>
      <w:r>
        <w:rPr>
          <w:rFonts w:ascii="Calibri" w:eastAsia="MS Gothic" w:hAnsi="Calibri" w:cs="Times New Roman"/>
          <w:b/>
          <w:bCs/>
          <w:color w:val="4F81BD"/>
          <w:kern w:val="0"/>
          <w:sz w:val="26"/>
          <w:szCs w:val="26"/>
          <w14:ligatures w14:val="none"/>
        </w:rPr>
        <w:t>9</w:t>
      </w:r>
      <w:r w:rsidR="004F3098">
        <w:rPr>
          <w:rFonts w:ascii="Calibri" w:eastAsia="MS Gothic" w:hAnsi="Calibri" w:cs="Times New Roman"/>
          <w:b/>
          <w:bCs/>
          <w:color w:val="4F81BD"/>
          <w:kern w:val="0"/>
          <w:sz w:val="26"/>
          <w:szCs w:val="26"/>
          <w14:ligatures w14:val="none"/>
        </w:rPr>
        <w:t>.</w:t>
      </w:r>
      <w:r w:rsidR="004F3098" w:rsidRPr="004F3098">
        <w:rPr>
          <w:rFonts w:ascii="Calibri" w:eastAsia="MS Gothic" w:hAnsi="Calibri" w:cs="Times New Roman"/>
          <w:b/>
          <w:bCs/>
          <w:color w:val="4F81BD"/>
          <w:kern w:val="0"/>
          <w:sz w:val="26"/>
          <w:szCs w:val="26"/>
          <w14:ligatures w14:val="none"/>
        </w:rPr>
        <w:t xml:space="preserve"> Bernoulli and Binomial Probability Modeling</w:t>
      </w:r>
      <w:bookmarkEnd w:id="13"/>
    </w:p>
    <w:p w14:paraId="2DD24225" w14:textId="77777777" w:rsidR="004F3098" w:rsidRDefault="004F3098" w:rsidP="004F3098">
      <w:pPr>
        <w:spacing w:after="200" w:line="276" w:lineRule="auto"/>
        <w:jc w:val="left"/>
        <w:rPr>
          <w:rFonts w:ascii="Cambria" w:eastAsia="MS Mincho" w:hAnsi="Cambria" w:cs="Times New Roman"/>
          <w:kern w:val="0"/>
          <w:sz w:val="22"/>
          <w:szCs w:val="22"/>
          <w14:ligatures w14:val="none"/>
        </w:rPr>
      </w:pPr>
    </w:p>
    <w:p w14:paraId="6B26B848" w14:textId="77777777" w:rsidR="004F3098" w:rsidRDefault="004F3098" w:rsidP="004F3098">
      <w:pPr>
        <w:spacing w:after="200"/>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For each city, daily rainfall occurrence (Rain/Dry) can be modeled as a Bernoulli trial with success probability p equal to the empirical rain probability from Table 1.</w:t>
      </w:r>
      <w:r w:rsidRPr="004F3098">
        <w:rPr>
          <w:rFonts w:ascii="Cambria" w:eastAsia="MS Mincho" w:hAnsi="Cambria" w:cs="Times New Roman"/>
          <w:kern w:val="0"/>
          <w:sz w:val="22"/>
          <w:szCs w:val="22"/>
          <w14:ligatures w14:val="none"/>
        </w:rPr>
        <w:br/>
      </w:r>
      <w:r w:rsidRPr="004F3098">
        <w:rPr>
          <w:rFonts w:ascii="Cambria" w:eastAsia="MS Mincho" w:hAnsi="Cambria" w:cs="Times New Roman"/>
          <w:kern w:val="0"/>
          <w:sz w:val="22"/>
          <w:szCs w:val="22"/>
          <w14:ligatures w14:val="none"/>
        </w:rPr>
        <w:br/>
        <w:t>For example, for Colombo (threshold ≥2.5 mm), the estimated daily probability of rain is p ≈ 0.613. If we consider a 7-day week, the number of rainy days X in that week can be modeled as</w:t>
      </w:r>
    </w:p>
    <w:p w14:paraId="7B2492E0" w14:textId="121D6D5F" w:rsidR="004F3098" w:rsidRPr="00352E2B" w:rsidRDefault="004F3098" w:rsidP="004F3098">
      <w:pPr>
        <w:spacing w:after="200"/>
        <w:jc w:val="center"/>
        <w:rPr>
          <w:rFonts w:ascii="Cambria" w:eastAsia="MS Mincho" w:hAnsi="Cambria" w:cs="Times New Roman"/>
          <w:kern w:val="0"/>
          <w:sz w:val="32"/>
          <w:szCs w:val="32"/>
          <w14:ligatures w14:val="none"/>
        </w:rPr>
      </w:pPr>
      <w:r w:rsidRPr="00352E2B">
        <w:rPr>
          <w:rFonts w:ascii="Cambria" w:eastAsia="MS Mincho" w:hAnsi="Cambria" w:cs="Times New Roman"/>
          <w:kern w:val="0"/>
          <w:sz w:val="32"/>
          <w:szCs w:val="32"/>
          <w14:ligatures w14:val="none"/>
        </w:rPr>
        <w:t>X ~ Bin(n=7, p)</w:t>
      </w:r>
    </w:p>
    <w:p w14:paraId="2F412C8B" w14:textId="4CE4A897" w:rsidR="004F3098" w:rsidRDefault="004F3098" w:rsidP="004F3098">
      <w:pPr>
        <w:spacing w:after="200"/>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The probability of observing exactly k rainy days in a week is:</w:t>
      </w:r>
    </w:p>
    <w:p w14:paraId="33619FFB" w14:textId="3DC7FBF1" w:rsidR="004F3098" w:rsidRPr="00352E2B" w:rsidRDefault="004F3098" w:rsidP="004F3098">
      <w:pPr>
        <w:spacing w:after="200"/>
        <w:jc w:val="center"/>
        <w:rPr>
          <w:rFonts w:ascii="Cambria" w:eastAsia="MS Mincho" w:hAnsi="Cambria" w:cs="Times New Roman"/>
          <w:kern w:val="0"/>
          <w:sz w:val="32"/>
          <w:szCs w:val="32"/>
          <w14:ligatures w14:val="none"/>
        </w:rPr>
      </w:pPr>
      <w:r w:rsidRPr="00352E2B">
        <w:rPr>
          <w:rFonts w:ascii="Cambria" w:eastAsia="MS Mincho" w:hAnsi="Cambria" w:cs="Times New Roman"/>
          <w:kern w:val="0"/>
          <w:sz w:val="32"/>
          <w:szCs w:val="32"/>
          <w14:ligatures w14:val="none"/>
        </w:rPr>
        <w:t>P(X = k) = C(7, k) p</w:t>
      </w:r>
      <w:r w:rsidRPr="00352E2B">
        <w:rPr>
          <w:rFonts w:ascii="Cambria" w:eastAsia="MS Mincho" w:hAnsi="Cambria" w:cs="Times New Roman"/>
          <w:kern w:val="0"/>
          <w:sz w:val="32"/>
          <w:szCs w:val="32"/>
          <w:vertAlign w:val="superscript"/>
          <w14:ligatures w14:val="none"/>
        </w:rPr>
        <w:t>k</w:t>
      </w:r>
      <w:r w:rsidRPr="00352E2B">
        <w:rPr>
          <w:rFonts w:ascii="Cambria" w:eastAsia="MS Mincho" w:hAnsi="Cambria" w:cs="Times New Roman"/>
          <w:kern w:val="0"/>
          <w:sz w:val="32"/>
          <w:szCs w:val="32"/>
          <w14:ligatures w14:val="none"/>
        </w:rPr>
        <w:t xml:space="preserve"> (1 - p)</w:t>
      </w:r>
      <w:r w:rsidRPr="00352E2B">
        <w:rPr>
          <w:rFonts w:ascii="Cambria" w:eastAsia="MS Mincho" w:hAnsi="Cambria" w:cs="Times New Roman"/>
          <w:kern w:val="0"/>
          <w:sz w:val="32"/>
          <w:szCs w:val="32"/>
          <w:vertAlign w:val="superscript"/>
          <w14:ligatures w14:val="none"/>
        </w:rPr>
        <w:t>(7 - k)</w:t>
      </w:r>
    </w:p>
    <w:p w14:paraId="3217FC06" w14:textId="31D3B4FA" w:rsidR="00B35ABF" w:rsidRPr="00B35ABF" w:rsidRDefault="004F3098" w:rsidP="00B35ABF">
      <w:pPr>
        <w:spacing w:after="200"/>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lastRenderedPageBreak/>
        <w:t xml:space="preserve">As an example, the </w:t>
      </w:r>
      <w:r w:rsidR="00B35ABF" w:rsidRPr="00B35ABF">
        <w:rPr>
          <w:rFonts w:ascii="Cambria" w:eastAsia="MS Mincho" w:hAnsi="Cambria" w:cs="Times New Roman"/>
          <w:kern w:val="0"/>
          <w:sz w:val="22"/>
          <w:szCs w:val="22"/>
          <w14:ligatures w14:val="none"/>
        </w:rPr>
        <w:t>Probability Colombo has ≥4 rainy days in a week</w:t>
      </w:r>
    </w:p>
    <w:p w14:paraId="3842E687" w14:textId="77777777" w:rsidR="00EA7BDD" w:rsidRPr="00EA7BDD" w:rsidRDefault="00B35ABF" w:rsidP="00B35ABF">
      <w:pPr>
        <w:spacing w:after="200"/>
        <w:rPr>
          <w:rFonts w:ascii="Cambria" w:eastAsia="MS Mincho" w:hAnsi="Cambria" w:cs="Times New Roman"/>
          <w:kern w:val="0"/>
          <w:sz w:val="22"/>
          <w:szCs w:val="22"/>
          <w14:ligatures w14:val="none"/>
        </w:rPr>
      </w:pPr>
      <m:oMathPara>
        <m:oMath>
          <m:r>
            <w:rPr>
              <w:rFonts w:ascii="Cambria Math" w:eastAsia="MS Mincho" w:hAnsi="Cambria Math" w:cs="Times New Roman"/>
              <w:kern w:val="0"/>
              <w:sz w:val="22"/>
              <w:szCs w:val="22"/>
              <w14:ligatures w14:val="none"/>
            </w:rPr>
            <m:t>P(X≥4)=</m:t>
          </m:r>
          <m:nary>
            <m:naryPr>
              <m:chr m:val="∑"/>
              <m:limLoc m:val="undOvr"/>
              <m:grow m:val="1"/>
              <m:ctrlPr>
                <w:rPr>
                  <w:rFonts w:ascii="Cambria Math" w:eastAsia="MS Mincho" w:hAnsi="Cambria Math" w:cs="Times New Roman"/>
                  <w:kern w:val="0"/>
                  <w:sz w:val="22"/>
                  <w:szCs w:val="22"/>
                  <w14:ligatures w14:val="none"/>
                </w:rPr>
              </m:ctrlPr>
            </m:naryPr>
            <m:sub>
              <m:r>
                <w:rPr>
                  <w:rFonts w:ascii="Cambria Math" w:eastAsia="MS Mincho" w:hAnsi="Cambria Math" w:cs="Times New Roman"/>
                  <w:kern w:val="0"/>
                  <w:sz w:val="22"/>
                  <w:szCs w:val="22"/>
                  <w14:ligatures w14:val="none"/>
                </w:rPr>
                <m:t>k=4</m:t>
              </m:r>
            </m:sub>
            <m:sup>
              <m:r>
                <w:rPr>
                  <w:rFonts w:ascii="Cambria Math" w:eastAsia="MS Mincho" w:hAnsi="Cambria Math" w:cs="Times New Roman"/>
                  <w:kern w:val="0"/>
                  <w:sz w:val="22"/>
                  <w:szCs w:val="22"/>
                  <w14:ligatures w14:val="none"/>
                </w:rPr>
                <m:t>7</m:t>
              </m:r>
            </m:sup>
            <m:e>
              <m:r>
                <w:rPr>
                  <w:rFonts w:ascii="Cambria Math" w:eastAsia="MS Mincho" w:hAnsi="Cambria Math" w:cs="Times New Roman"/>
                  <w:kern w:val="0"/>
                  <w:sz w:val="22"/>
                  <w:szCs w:val="22"/>
                  <w14:ligatures w14:val="none"/>
                </w:rPr>
                <m:t>(</m:t>
              </m:r>
              <m:f>
                <m:fPr>
                  <m:type m:val="noBar"/>
                  <m:ctrlPr>
                    <w:rPr>
                      <w:rFonts w:ascii="Cambria Math" w:eastAsia="MS Mincho" w:hAnsi="Cambria Math" w:cs="Times New Roman"/>
                      <w:kern w:val="0"/>
                      <w:sz w:val="22"/>
                      <w:szCs w:val="22"/>
                      <w14:ligatures w14:val="none"/>
                    </w:rPr>
                  </m:ctrlPr>
                </m:fPr>
                <m:num>
                  <m:r>
                    <w:rPr>
                      <w:rFonts w:ascii="Cambria Math" w:eastAsia="MS Mincho" w:hAnsi="Cambria Math" w:cs="Times New Roman"/>
                      <w:kern w:val="0"/>
                      <w:sz w:val="22"/>
                      <w:szCs w:val="22"/>
                      <w14:ligatures w14:val="none"/>
                    </w:rPr>
                    <m:t>7</m:t>
                  </m:r>
                </m:num>
                <m:den>
                  <m:r>
                    <w:rPr>
                      <w:rFonts w:ascii="Cambria Math" w:eastAsia="MS Mincho" w:hAnsi="Cambria Math" w:cs="Times New Roman"/>
                      <w:kern w:val="0"/>
                      <w:sz w:val="22"/>
                      <w:szCs w:val="22"/>
                      <w14:ligatures w14:val="none"/>
                    </w:rPr>
                    <m:t>k</m:t>
                  </m:r>
                </m:den>
              </m:f>
              <m:r>
                <w:rPr>
                  <w:rFonts w:ascii="Cambria Math" w:eastAsia="MS Mincho" w:hAnsi="Cambria Math" w:cs="Times New Roman"/>
                  <w:kern w:val="0"/>
                  <w:sz w:val="22"/>
                  <w:szCs w:val="22"/>
                  <w14:ligatures w14:val="none"/>
                </w:rPr>
                <m:t>)</m:t>
              </m:r>
            </m:e>
          </m:nary>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p</m:t>
              </m:r>
            </m:e>
            <m:sup>
              <m:r>
                <w:rPr>
                  <w:rFonts w:ascii="Cambria Math" w:eastAsia="MS Mincho" w:hAnsi="Cambria Math" w:cs="Times New Roman"/>
                  <w:kern w:val="0"/>
                  <w:sz w:val="22"/>
                  <w:szCs w:val="22"/>
                  <w14:ligatures w14:val="none"/>
                </w:rPr>
                <m:t>k</m:t>
              </m:r>
            </m:sup>
          </m:sSup>
          <m:r>
            <w:rPr>
              <w:rFonts w:ascii="Cambria Math" w:eastAsia="MS Mincho" w:hAnsi="Cambria Math" w:cs="Times New Roman"/>
              <w:kern w:val="0"/>
              <w:sz w:val="22"/>
              <w:szCs w:val="22"/>
              <w14:ligatures w14:val="none"/>
            </w:rPr>
            <m:t>(1-p</m:t>
          </m:r>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m:t>
              </m:r>
            </m:e>
            <m:sup>
              <m:r>
                <w:rPr>
                  <w:rFonts w:ascii="Cambria Math" w:eastAsia="MS Mincho" w:hAnsi="Cambria Math" w:cs="Times New Roman"/>
                  <w:kern w:val="0"/>
                  <w:sz w:val="22"/>
                  <w:szCs w:val="22"/>
                  <w14:ligatures w14:val="none"/>
                </w:rPr>
                <m:t>7-k</m:t>
              </m:r>
            </m:sup>
          </m:sSup>
        </m:oMath>
      </m:oMathPara>
    </w:p>
    <w:p w14:paraId="0747CF2C" w14:textId="09CA7DA5" w:rsidR="00B35ABF" w:rsidRPr="00B35ABF" w:rsidRDefault="00B35ABF" w:rsidP="00B35ABF">
      <w:pPr>
        <w:spacing w:after="200"/>
        <w:rPr>
          <w:rFonts w:ascii="Cambria" w:eastAsia="MS Mincho" w:hAnsi="Cambria" w:cs="Times New Roman"/>
          <w:kern w:val="0"/>
          <w:sz w:val="22"/>
          <w:szCs w:val="22"/>
          <w14:ligatures w14:val="none"/>
        </w:rPr>
      </w:pPr>
      <m:oMathPara>
        <m:oMath>
          <m:r>
            <w:rPr>
              <w:rFonts w:ascii="Cambria Math" w:eastAsia="MS Mincho" w:hAnsi="Cambria Math" w:cs="Times New Roman"/>
              <w:kern w:val="0"/>
              <w:sz w:val="22"/>
              <w:szCs w:val="22"/>
              <w14:ligatures w14:val="none"/>
            </w:rPr>
            <m:t>p=0.613</m:t>
          </m:r>
        </m:oMath>
      </m:oMathPara>
    </w:p>
    <w:p w14:paraId="2D3B2B82" w14:textId="0893D462" w:rsidR="004F3098" w:rsidRDefault="004F3098" w:rsidP="00EA7BDD">
      <w:pPr>
        <w:spacing w:after="200"/>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This type of calculation is important for planning outdoor events, farm activities, and water management.</w:t>
      </w:r>
    </w:p>
    <w:p w14:paraId="74C2E9DC" w14:textId="3639988C" w:rsidR="004F3098" w:rsidRDefault="00EA7BDD" w:rsidP="004F3098">
      <w:pPr>
        <w:keepNext/>
        <w:keepLines/>
        <w:spacing w:before="200" w:after="0" w:line="276" w:lineRule="auto"/>
        <w:jc w:val="left"/>
        <w:outlineLvl w:val="1"/>
        <w:rPr>
          <w:rFonts w:ascii="Calibri" w:eastAsia="MS Gothic" w:hAnsi="Calibri" w:cs="Times New Roman"/>
          <w:b/>
          <w:bCs/>
          <w:color w:val="4F81BD"/>
          <w:kern w:val="0"/>
          <w:sz w:val="26"/>
          <w:szCs w:val="26"/>
          <w14:ligatures w14:val="none"/>
        </w:rPr>
      </w:pPr>
      <w:bookmarkStart w:id="14" w:name="_Toc214227188"/>
      <w:r>
        <w:rPr>
          <w:rFonts w:ascii="Calibri" w:eastAsia="MS Gothic" w:hAnsi="Calibri" w:cs="Times New Roman"/>
          <w:b/>
          <w:bCs/>
          <w:color w:val="4F81BD"/>
          <w:kern w:val="0"/>
          <w:sz w:val="26"/>
          <w:szCs w:val="26"/>
          <w14:ligatures w14:val="none"/>
        </w:rPr>
        <w:t>10</w:t>
      </w:r>
      <w:r w:rsidR="004F3098">
        <w:rPr>
          <w:rFonts w:ascii="Calibri" w:eastAsia="MS Gothic" w:hAnsi="Calibri" w:cs="Times New Roman"/>
          <w:b/>
          <w:bCs/>
          <w:color w:val="4F81BD"/>
          <w:kern w:val="0"/>
          <w:sz w:val="26"/>
          <w:szCs w:val="26"/>
          <w14:ligatures w14:val="none"/>
        </w:rPr>
        <w:t>.</w:t>
      </w:r>
      <w:r w:rsidR="004F3098" w:rsidRPr="004F3098">
        <w:rPr>
          <w:rFonts w:ascii="Calibri" w:eastAsia="MS Gothic" w:hAnsi="Calibri" w:cs="Times New Roman"/>
          <w:b/>
          <w:bCs/>
          <w:color w:val="4F81BD"/>
          <w:kern w:val="0"/>
          <w:sz w:val="26"/>
          <w:szCs w:val="26"/>
          <w14:ligatures w14:val="none"/>
        </w:rPr>
        <w:t xml:space="preserve"> Poisson Modeling of Monthly Rainy Days</w:t>
      </w:r>
      <w:bookmarkEnd w:id="14"/>
    </w:p>
    <w:p w14:paraId="494EC14D" w14:textId="77777777" w:rsidR="0071608C" w:rsidRPr="004F3098" w:rsidRDefault="0071608C" w:rsidP="004F3098">
      <w:pPr>
        <w:keepNext/>
        <w:keepLines/>
        <w:spacing w:before="200" w:after="0" w:line="276" w:lineRule="auto"/>
        <w:jc w:val="left"/>
        <w:outlineLvl w:val="1"/>
        <w:rPr>
          <w:rFonts w:ascii="Calibri" w:eastAsia="MS Gothic" w:hAnsi="Calibri" w:cs="Times New Roman"/>
          <w:b/>
          <w:bCs/>
          <w:color w:val="4F81BD"/>
          <w:kern w:val="0"/>
          <w:sz w:val="26"/>
          <w:szCs w:val="26"/>
          <w14:ligatures w14:val="none"/>
        </w:rPr>
      </w:pPr>
    </w:p>
    <w:p w14:paraId="7AF5F1F6" w14:textId="77777777" w:rsidR="004F3098" w:rsidRDefault="004F3098" w:rsidP="004F3098">
      <w:pPr>
        <w:spacing w:after="200"/>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The monthly counts of rainy days (≥2.5 mm) were computed for each city and used to fit a Poisson model. For a given city, let Y be the number of rainy days in a month. We assume Y ~ Poisson(λ), where λ is the average number of rainy days per month estimated from the data.</w:t>
      </w:r>
    </w:p>
    <w:p w14:paraId="749284C5" w14:textId="05DC9969" w:rsidR="004F3098" w:rsidRPr="004F3098" w:rsidRDefault="004F3098" w:rsidP="004F3098">
      <w:pPr>
        <w:spacing w:after="200"/>
        <w:jc w:val="center"/>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Table 3 lists the estimated λ (lambda) for each 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091"/>
        <w:gridCol w:w="4119"/>
      </w:tblGrid>
      <w:tr w:rsidR="004F3098" w:rsidRPr="004F3098" w14:paraId="55D92EFA" w14:textId="77777777" w:rsidTr="004F3098">
        <w:tc>
          <w:tcPr>
            <w:tcW w:w="4320" w:type="dxa"/>
            <w:hideMark/>
          </w:tcPr>
          <w:p w14:paraId="33FC707B"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City</w:t>
            </w:r>
          </w:p>
        </w:tc>
        <w:tc>
          <w:tcPr>
            <w:tcW w:w="4320" w:type="dxa"/>
            <w:hideMark/>
          </w:tcPr>
          <w:p w14:paraId="7673DC59"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Estimated λ (average rainy days/month)</w:t>
            </w:r>
          </w:p>
        </w:tc>
      </w:tr>
      <w:tr w:rsidR="004F3098" w:rsidRPr="004F3098" w14:paraId="02109F24" w14:textId="77777777" w:rsidTr="004F3098">
        <w:tc>
          <w:tcPr>
            <w:tcW w:w="4320" w:type="dxa"/>
            <w:hideMark/>
          </w:tcPr>
          <w:p w14:paraId="07EC1559"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Colombo</w:t>
            </w:r>
          </w:p>
        </w:tc>
        <w:tc>
          <w:tcPr>
            <w:tcW w:w="4320" w:type="dxa"/>
            <w:hideMark/>
          </w:tcPr>
          <w:p w14:paraId="06FBB9B9"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18.61</w:t>
            </w:r>
          </w:p>
        </w:tc>
      </w:tr>
      <w:tr w:rsidR="004F3098" w:rsidRPr="004F3098" w14:paraId="65EB8C20" w14:textId="77777777" w:rsidTr="004F3098">
        <w:tc>
          <w:tcPr>
            <w:tcW w:w="4320" w:type="dxa"/>
            <w:hideMark/>
          </w:tcPr>
          <w:p w14:paraId="52B5CCA4"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Galle</w:t>
            </w:r>
          </w:p>
        </w:tc>
        <w:tc>
          <w:tcPr>
            <w:tcW w:w="4320" w:type="dxa"/>
            <w:hideMark/>
          </w:tcPr>
          <w:p w14:paraId="2378A1FF"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17.22</w:t>
            </w:r>
          </w:p>
        </w:tc>
      </w:tr>
      <w:tr w:rsidR="004F3098" w:rsidRPr="004F3098" w14:paraId="727EAB55" w14:textId="77777777" w:rsidTr="004F3098">
        <w:tc>
          <w:tcPr>
            <w:tcW w:w="4320" w:type="dxa"/>
            <w:hideMark/>
          </w:tcPr>
          <w:p w14:paraId="186B9553"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Jaffna</w:t>
            </w:r>
          </w:p>
        </w:tc>
        <w:tc>
          <w:tcPr>
            <w:tcW w:w="4320" w:type="dxa"/>
            <w:hideMark/>
          </w:tcPr>
          <w:p w14:paraId="724C41A1"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7.54</w:t>
            </w:r>
          </w:p>
        </w:tc>
      </w:tr>
      <w:tr w:rsidR="004F3098" w:rsidRPr="004F3098" w14:paraId="70432A08" w14:textId="77777777" w:rsidTr="004F3098">
        <w:tc>
          <w:tcPr>
            <w:tcW w:w="4320" w:type="dxa"/>
            <w:hideMark/>
          </w:tcPr>
          <w:p w14:paraId="007FC0D0"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Kandy</w:t>
            </w:r>
          </w:p>
        </w:tc>
        <w:tc>
          <w:tcPr>
            <w:tcW w:w="4320" w:type="dxa"/>
            <w:hideMark/>
          </w:tcPr>
          <w:p w14:paraId="40149273" w14:textId="77777777"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14.38</w:t>
            </w:r>
          </w:p>
        </w:tc>
      </w:tr>
    </w:tbl>
    <w:p w14:paraId="7C1674EC" w14:textId="77777777" w:rsidR="004F3098" w:rsidRDefault="004F3098" w:rsidP="004F3098">
      <w:pPr>
        <w:spacing w:after="200"/>
        <w:jc w:val="left"/>
        <w:rPr>
          <w:rFonts w:ascii="Cambria" w:eastAsia="MS Mincho" w:hAnsi="Cambria" w:cs="Times New Roman"/>
          <w:kern w:val="0"/>
          <w:sz w:val="22"/>
          <w:szCs w:val="22"/>
          <w14:ligatures w14:val="none"/>
        </w:rPr>
      </w:pPr>
    </w:p>
    <w:p w14:paraId="366A4E60" w14:textId="1531C0F3" w:rsidR="004F3098" w:rsidRPr="00D47E8A" w:rsidRDefault="004F3098" w:rsidP="00D47E8A">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For a city with parameter λ, the probability of having exactly</w:t>
      </w:r>
      <w:r w:rsidRPr="00D47E8A">
        <w:rPr>
          <w:rFonts w:ascii="Cambria" w:eastAsia="MS Mincho" w:hAnsi="Cambria" w:cs="Times New Roman"/>
          <w:b/>
          <w:bCs/>
          <w:kern w:val="0"/>
          <w:sz w:val="22"/>
          <w:szCs w:val="22"/>
          <w14:ligatures w14:val="none"/>
        </w:rPr>
        <w:t xml:space="preserve"> </w:t>
      </w:r>
      <w:r w:rsidR="00D47E8A" w:rsidRPr="00D47E8A">
        <w:rPr>
          <w:rFonts w:ascii="Cambria" w:eastAsia="MS Mincho" w:hAnsi="Cambria" w:cs="Times New Roman"/>
          <w:b/>
          <w:bCs/>
          <w:kern w:val="0"/>
          <w:sz w:val="22"/>
          <w:szCs w:val="22"/>
          <w14:ligatures w14:val="none"/>
        </w:rPr>
        <w:t>k</w:t>
      </w:r>
      <w:r w:rsidRPr="004F3098">
        <w:rPr>
          <w:rFonts w:ascii="Cambria" w:eastAsia="MS Mincho" w:hAnsi="Cambria" w:cs="Times New Roman"/>
          <w:kern w:val="0"/>
          <w:sz w:val="22"/>
          <w:szCs w:val="22"/>
          <w14:ligatures w14:val="none"/>
        </w:rPr>
        <w:t xml:space="preserve"> rainy days in a month is given by:</w:t>
      </w:r>
      <w:r w:rsidRPr="004F3098">
        <w:rPr>
          <w:rFonts w:ascii="Cambria" w:eastAsia="MS Mincho" w:hAnsi="Cambria" w:cs="Times New Roman"/>
          <w:kern w:val="0"/>
          <w:sz w:val="22"/>
          <w:szCs w:val="22"/>
          <w14:ligatures w14:val="none"/>
        </w:rPr>
        <w:br/>
      </w:r>
      <m:oMathPara>
        <m:oMath>
          <m:r>
            <w:rPr>
              <w:rFonts w:ascii="Cambria Math" w:eastAsia="MS Mincho" w:hAnsi="Cambria Math" w:cs="Times New Roman"/>
              <w:kern w:val="0"/>
              <w:sz w:val="22"/>
              <w:szCs w:val="22"/>
              <w14:ligatures w14:val="none"/>
            </w:rPr>
            <m:t>P(X=k)=</m:t>
          </m:r>
          <m:f>
            <m:fPr>
              <m:ctrlPr>
                <w:rPr>
                  <w:rFonts w:ascii="Cambria Math" w:eastAsia="MS Mincho" w:hAnsi="Cambria Math" w:cs="Times New Roman"/>
                  <w:kern w:val="0"/>
                  <w:sz w:val="22"/>
                  <w:szCs w:val="22"/>
                  <w14:ligatures w14:val="none"/>
                </w:rPr>
              </m:ctrlPr>
            </m:fPr>
            <m:num>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e</m:t>
                  </m:r>
                </m:e>
                <m:sup>
                  <m:r>
                    <w:rPr>
                      <w:rFonts w:ascii="Cambria Math" w:eastAsia="MS Mincho" w:hAnsi="Cambria Math" w:cs="Times New Roman"/>
                      <w:kern w:val="0"/>
                      <w:sz w:val="22"/>
                      <w:szCs w:val="22"/>
                      <w14:ligatures w14:val="none"/>
                    </w:rPr>
                    <m:t>-λ</m:t>
                  </m:r>
                </m:sup>
              </m:sSup>
              <m:sSup>
                <m:sSupPr>
                  <m:ctrlPr>
                    <w:rPr>
                      <w:rFonts w:ascii="Cambria Math" w:eastAsia="MS Mincho" w:hAnsi="Cambria Math" w:cs="Times New Roman"/>
                      <w:kern w:val="0"/>
                      <w:sz w:val="22"/>
                      <w:szCs w:val="22"/>
                      <w14:ligatures w14:val="none"/>
                    </w:rPr>
                  </m:ctrlPr>
                </m:sSupPr>
                <m:e>
                  <m:r>
                    <w:rPr>
                      <w:rFonts w:ascii="Cambria Math" w:eastAsia="MS Mincho" w:hAnsi="Cambria Math" w:cs="Times New Roman"/>
                      <w:kern w:val="0"/>
                      <w:sz w:val="22"/>
                      <w:szCs w:val="22"/>
                      <w14:ligatures w14:val="none"/>
                    </w:rPr>
                    <m:t>λ</m:t>
                  </m:r>
                </m:e>
                <m:sup>
                  <m:r>
                    <w:rPr>
                      <w:rFonts w:ascii="Cambria Math" w:eastAsia="MS Mincho" w:hAnsi="Cambria Math" w:cs="Times New Roman"/>
                      <w:kern w:val="0"/>
                      <w:sz w:val="22"/>
                      <w:szCs w:val="22"/>
                      <w14:ligatures w14:val="none"/>
                    </w:rPr>
                    <m:t>k</m:t>
                  </m:r>
                </m:sup>
              </m:sSup>
            </m:num>
            <m:den>
              <m:r>
                <w:rPr>
                  <w:rFonts w:ascii="Cambria Math" w:eastAsia="MS Mincho" w:hAnsi="Cambria Math" w:cs="Times New Roman"/>
                  <w:kern w:val="0"/>
                  <w:sz w:val="22"/>
                  <w:szCs w:val="22"/>
                  <w14:ligatures w14:val="none"/>
                </w:rPr>
                <m:t>k!</m:t>
              </m:r>
            </m:den>
          </m:f>
        </m:oMath>
      </m:oMathPara>
    </w:p>
    <w:p w14:paraId="5FC4B3FE" w14:textId="63F9D3F9" w:rsidR="004F3098" w:rsidRDefault="004F3098" w:rsidP="00D47E8A">
      <w:pPr>
        <w:spacing w:after="200"/>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This model can be used, for example, to estimate the chance of experiencing more than 20 rainy days in a given month.</w:t>
      </w:r>
    </w:p>
    <w:p w14:paraId="1C109B56" w14:textId="79ED1CA1" w:rsidR="004F3098" w:rsidRPr="00D47E8A" w:rsidRDefault="004F3098" w:rsidP="00D47E8A">
      <w:pPr>
        <w:keepNext/>
        <w:keepLines/>
        <w:spacing w:before="200" w:after="0" w:line="276" w:lineRule="auto"/>
        <w:jc w:val="left"/>
        <w:outlineLvl w:val="1"/>
        <w:rPr>
          <w:rFonts w:ascii="Calibri" w:eastAsia="MS Gothic" w:hAnsi="Calibri" w:cs="Times New Roman"/>
          <w:b/>
          <w:bCs/>
          <w:color w:val="4F81BD"/>
          <w:kern w:val="0"/>
          <w:sz w:val="26"/>
          <w:szCs w:val="26"/>
          <w14:ligatures w14:val="none"/>
        </w:rPr>
      </w:pPr>
      <w:bookmarkStart w:id="15" w:name="_Toc214227189"/>
      <w:r>
        <w:rPr>
          <w:rFonts w:ascii="Calibri" w:eastAsia="MS Gothic" w:hAnsi="Calibri" w:cs="Times New Roman"/>
          <w:b/>
          <w:bCs/>
          <w:color w:val="4F81BD"/>
          <w:kern w:val="0"/>
          <w:sz w:val="26"/>
          <w:szCs w:val="26"/>
          <w14:ligatures w14:val="none"/>
        </w:rPr>
        <w:lastRenderedPageBreak/>
        <w:t>1</w:t>
      </w:r>
      <w:r w:rsidR="00EA7BDD">
        <w:rPr>
          <w:rFonts w:ascii="Calibri" w:eastAsia="MS Gothic" w:hAnsi="Calibri" w:cs="Times New Roman"/>
          <w:b/>
          <w:bCs/>
          <w:color w:val="4F81BD"/>
          <w:kern w:val="0"/>
          <w:sz w:val="26"/>
          <w:szCs w:val="26"/>
          <w14:ligatures w14:val="none"/>
        </w:rPr>
        <w:t>1</w:t>
      </w:r>
      <w:r>
        <w:rPr>
          <w:rFonts w:ascii="Calibri" w:eastAsia="MS Gothic" w:hAnsi="Calibri" w:cs="Times New Roman"/>
          <w:b/>
          <w:bCs/>
          <w:color w:val="4F81BD"/>
          <w:kern w:val="0"/>
          <w:sz w:val="26"/>
          <w:szCs w:val="26"/>
          <w14:ligatures w14:val="none"/>
        </w:rPr>
        <w:t xml:space="preserve">. </w:t>
      </w:r>
      <w:r w:rsidRPr="004F3098">
        <w:rPr>
          <w:rFonts w:ascii="Calibri" w:eastAsia="MS Gothic" w:hAnsi="Calibri" w:cs="Times New Roman"/>
          <w:b/>
          <w:bCs/>
          <w:color w:val="4F81BD"/>
          <w:kern w:val="0"/>
          <w:sz w:val="26"/>
          <w:szCs w:val="26"/>
          <w14:ligatures w14:val="none"/>
        </w:rPr>
        <w:t>Normal Distribution Fitting for Rainfall Amount</w:t>
      </w:r>
      <w:bookmarkEnd w:id="15"/>
    </w:p>
    <w:p w14:paraId="26B95F6F" w14:textId="77777777" w:rsid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For days classified as rainy (≥2.5 mm), the distribution of daily rainfall amounts was examined. For Colombo, the sample mean and standard deviation of daily rainfall on rainy days are:</w:t>
      </w:r>
      <w:r w:rsidRPr="004F3098">
        <w:rPr>
          <w:rFonts w:ascii="Cambria" w:eastAsia="MS Mincho" w:hAnsi="Cambria" w:cs="Times New Roman"/>
          <w:kern w:val="0"/>
          <w:sz w:val="22"/>
          <w:szCs w:val="22"/>
          <w14:ligatures w14:val="none"/>
        </w:rPr>
        <w:br/>
        <w:t>• Mean μ ≈ 11.21 mm</w:t>
      </w:r>
    </w:p>
    <w:p w14:paraId="5F435637" w14:textId="71891D93" w:rsid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 Standard deviation σ ≈ 11.49 mm</w:t>
      </w:r>
      <w:r w:rsidRPr="004F3098">
        <w:rPr>
          <w:rFonts w:ascii="Cambria" w:eastAsia="MS Mincho" w:hAnsi="Cambria" w:cs="Times New Roman"/>
          <w:kern w:val="0"/>
          <w:sz w:val="22"/>
          <w:szCs w:val="22"/>
          <w14:ligatures w14:val="none"/>
        </w:rPr>
        <w:br/>
        <w:t>Under a normal approximation, R ~ N(μ, σ²), we can estimate probabilities such as the chance that daily rainfall exceeds 50 mm on a rainy day:</w:t>
      </w:r>
    </w:p>
    <w:p w14:paraId="162A9BA4" w14:textId="69F6E28B" w:rsidR="004F3098" w:rsidRDefault="004F3098" w:rsidP="004F3098">
      <w:pPr>
        <w:spacing w:after="200"/>
        <w:jc w:val="center"/>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P(R &gt; 50) = 1 - Φ((50 - μ) / σ)</w:t>
      </w:r>
    </w:p>
    <w:p w14:paraId="10000D32" w14:textId="77777777" w:rsidR="00EA7BDD" w:rsidRDefault="00EA7BDD" w:rsidP="004F3098">
      <w:pPr>
        <w:spacing w:after="200"/>
        <w:jc w:val="center"/>
        <w:rPr>
          <w:rFonts w:ascii="Cambria" w:eastAsia="MS Mincho" w:hAnsi="Cambria" w:cs="Times New Roman"/>
          <w:kern w:val="0"/>
          <w:sz w:val="22"/>
          <w:szCs w:val="22"/>
          <w14:ligatures w14:val="none"/>
        </w:rPr>
      </w:pPr>
    </w:p>
    <w:p w14:paraId="3D8974F4" w14:textId="308EEDF8" w:rsidR="004F3098" w:rsidRPr="004F3098" w:rsidRDefault="004F3098" w:rsidP="004F3098">
      <w:pPr>
        <w:spacing w:after="200"/>
        <w:jc w:val="left"/>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where Φ is the cumulative distribution function of the standard normal distribution.</w:t>
      </w:r>
    </w:p>
    <w:p w14:paraId="6547708E" w14:textId="4EDC3925" w:rsidR="004F3098" w:rsidRPr="004F3098" w:rsidRDefault="004F3098" w:rsidP="004F3098">
      <w:pPr>
        <w:spacing w:after="200"/>
        <w:rPr>
          <w:rFonts w:ascii="Cambria" w:eastAsia="MS Mincho" w:hAnsi="Cambria" w:cs="Times New Roman"/>
          <w:kern w:val="0"/>
          <w:sz w:val="22"/>
          <w:szCs w:val="22"/>
          <w14:ligatures w14:val="none"/>
        </w:rPr>
      </w:pPr>
      <w:r w:rsidRPr="004F3098">
        <w:rPr>
          <w:rFonts w:ascii="Cambria" w:eastAsia="MS Mincho" w:hAnsi="Cambria" w:cs="Times New Roman"/>
          <w:kern w:val="0"/>
          <w:sz w:val="22"/>
          <w:szCs w:val="22"/>
          <w14:ligatures w14:val="none"/>
        </w:rPr>
        <w:t>Figure 3 shows the histogram of daily rainfall amounts on rainy days in Colombo (≥2.5 mm).</w:t>
      </w:r>
    </w:p>
    <w:p w14:paraId="543DF907" w14:textId="0245F591" w:rsidR="00347E7D" w:rsidRDefault="00347E7D" w:rsidP="00D47E8A">
      <w:pPr>
        <w:spacing w:after="200"/>
        <w:rPr>
          <w:rFonts w:ascii="Cambria" w:eastAsia="MS Mincho" w:hAnsi="Cambria" w:cs="Times New Roman"/>
          <w:kern w:val="0"/>
          <w:sz w:val="22"/>
          <w:szCs w:val="22"/>
          <w14:ligatures w14:val="none"/>
        </w:rPr>
      </w:pPr>
      <w:r>
        <w:rPr>
          <w:rFonts w:ascii="Cambria" w:eastAsia="MS Mincho" w:hAnsi="Cambria" w:cs="Times New Roman"/>
          <w:noProof/>
          <w:kern w:val="0"/>
          <w:sz w:val="22"/>
          <w:szCs w:val="22"/>
          <w14:ligatures w14:val="none"/>
        </w:rPr>
        <w:drawing>
          <wp:inline distT="0" distB="0" distL="0" distR="0" wp14:anchorId="040780B1" wp14:editId="0C391341">
            <wp:extent cx="5036820" cy="3021672"/>
            <wp:effectExtent l="0" t="0" r="0" b="7620"/>
            <wp:docPr id="100805350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055583" cy="3032928"/>
                    </a:xfrm>
                    <a:prstGeom prst="rect">
                      <a:avLst/>
                    </a:prstGeom>
                    <a:noFill/>
                  </pic:spPr>
                </pic:pic>
              </a:graphicData>
            </a:graphic>
          </wp:inline>
        </w:drawing>
      </w:r>
      <w:r>
        <w:rPr>
          <w:rFonts w:ascii="Cambria" w:eastAsia="MS Mincho" w:hAnsi="Cambria" w:cs="Times New Roman"/>
          <w:kern w:val="0"/>
          <w:sz w:val="22"/>
          <w:szCs w:val="22"/>
          <w14:ligatures w14:val="none"/>
        </w:rPr>
        <w:br w:type="page"/>
      </w:r>
    </w:p>
    <w:p w14:paraId="12972955" w14:textId="3FA920D2" w:rsidR="00347E7D" w:rsidRPr="00347E7D" w:rsidRDefault="00347E7D" w:rsidP="00347E7D">
      <w:pPr>
        <w:keepNext/>
        <w:keepLines/>
        <w:spacing w:before="200" w:after="0" w:line="276" w:lineRule="auto"/>
        <w:jc w:val="left"/>
        <w:outlineLvl w:val="1"/>
        <w:rPr>
          <w:rFonts w:ascii="Calibri" w:eastAsia="MS Gothic" w:hAnsi="Calibri" w:cs="Times New Roman"/>
          <w:b/>
          <w:bCs/>
          <w:color w:val="4F81BD"/>
          <w:kern w:val="0"/>
          <w:sz w:val="26"/>
          <w:szCs w:val="26"/>
          <w14:ligatures w14:val="none"/>
        </w:rPr>
      </w:pPr>
      <w:bookmarkStart w:id="16" w:name="_Toc214227190"/>
      <w:r>
        <w:rPr>
          <w:rFonts w:ascii="Calibri" w:eastAsia="MS Gothic" w:hAnsi="Calibri" w:cs="Times New Roman"/>
          <w:b/>
          <w:bCs/>
          <w:color w:val="4F81BD"/>
          <w:kern w:val="0"/>
          <w:sz w:val="26"/>
          <w:szCs w:val="26"/>
          <w14:ligatures w14:val="none"/>
        </w:rPr>
        <w:lastRenderedPageBreak/>
        <w:t>1</w:t>
      </w:r>
      <w:r w:rsidR="00EA7BDD">
        <w:rPr>
          <w:rFonts w:ascii="Calibri" w:eastAsia="MS Gothic" w:hAnsi="Calibri" w:cs="Times New Roman"/>
          <w:b/>
          <w:bCs/>
          <w:color w:val="4F81BD"/>
          <w:kern w:val="0"/>
          <w:sz w:val="26"/>
          <w:szCs w:val="26"/>
          <w14:ligatures w14:val="none"/>
        </w:rPr>
        <w:t>2</w:t>
      </w:r>
      <w:r>
        <w:rPr>
          <w:rFonts w:ascii="Calibri" w:eastAsia="MS Gothic" w:hAnsi="Calibri" w:cs="Times New Roman"/>
          <w:b/>
          <w:bCs/>
          <w:color w:val="4F81BD"/>
          <w:kern w:val="0"/>
          <w:sz w:val="26"/>
          <w:szCs w:val="26"/>
          <w14:ligatures w14:val="none"/>
        </w:rPr>
        <w:t>.</w:t>
      </w:r>
      <w:r w:rsidRPr="00347E7D">
        <w:rPr>
          <w:rFonts w:ascii="Calibri" w:eastAsia="MS Gothic" w:hAnsi="Calibri" w:cs="Times New Roman"/>
          <w:b/>
          <w:bCs/>
          <w:color w:val="4F81BD"/>
          <w:kern w:val="0"/>
          <w:sz w:val="26"/>
          <w:szCs w:val="26"/>
          <w14:ligatures w14:val="none"/>
        </w:rPr>
        <w:t xml:space="preserve"> Markov Chain Modeling of Daily Rainfall Occurrence</w:t>
      </w:r>
      <w:bookmarkEnd w:id="16"/>
    </w:p>
    <w:p w14:paraId="00C95578" w14:textId="77777777" w:rsidR="00347E7D" w:rsidRDefault="00347E7D" w:rsidP="00347E7D">
      <w:pPr>
        <w:spacing w:after="200"/>
        <w:jc w:val="left"/>
        <w:rPr>
          <w:rFonts w:ascii="Cambria" w:eastAsia="MS Mincho" w:hAnsi="Cambria" w:cs="Times New Roman"/>
          <w:kern w:val="0"/>
          <w:sz w:val="22"/>
          <w:szCs w:val="22"/>
          <w14:ligatures w14:val="none"/>
        </w:rPr>
      </w:pPr>
    </w:p>
    <w:p w14:paraId="2CEA77E8" w14:textId="77777777" w:rsid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Daily rainfall occurrence can exhibit persistence: a rainy day is often followed by another rainy day, especially during monsoon periods. To capture this dependence, a simple two-state Markov chain was fitted for each city, with states:</w:t>
      </w:r>
    </w:p>
    <w:p w14:paraId="4611618F" w14:textId="442BB058" w:rsidR="00347E7D" w:rsidRPr="00347E7D" w:rsidRDefault="00347E7D" w:rsidP="00347E7D">
      <w:pPr>
        <w:pStyle w:val="ListParagraph"/>
        <w:numPr>
          <w:ilvl w:val="0"/>
          <w:numId w:val="64"/>
        </w:num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State 1: Rainy day (≥2.5 mm)</w:t>
      </w:r>
    </w:p>
    <w:p w14:paraId="3F6062A9" w14:textId="77777777" w:rsidR="00347E7D" w:rsidRDefault="00347E7D" w:rsidP="00347E7D">
      <w:pPr>
        <w:pStyle w:val="ListParagraph"/>
        <w:numPr>
          <w:ilvl w:val="0"/>
          <w:numId w:val="64"/>
        </w:num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State 0: Dry day (&lt;2.5 mm)</w:t>
      </w:r>
    </w:p>
    <w:p w14:paraId="4C1955A7" w14:textId="0A6E2A7B" w:rsidR="00347E7D" w:rsidRPr="00347E7D" w:rsidRDefault="00347E7D" w:rsidP="00347E7D">
      <w:pPr>
        <w:spacing w:after="200"/>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From the observed sequence of rainy and dry days, the following transition probabilities were estimated for each city:</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50"/>
        <w:gridCol w:w="1639"/>
        <w:gridCol w:w="1640"/>
        <w:gridCol w:w="1640"/>
        <w:gridCol w:w="1641"/>
      </w:tblGrid>
      <w:tr w:rsidR="00347E7D" w:rsidRPr="00347E7D" w14:paraId="24F7B53A" w14:textId="77777777" w:rsidTr="00347E7D">
        <w:tc>
          <w:tcPr>
            <w:tcW w:w="1728" w:type="dxa"/>
            <w:hideMark/>
          </w:tcPr>
          <w:p w14:paraId="02F7D538"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City</w:t>
            </w:r>
          </w:p>
        </w:tc>
        <w:tc>
          <w:tcPr>
            <w:tcW w:w="1728" w:type="dxa"/>
            <w:hideMark/>
          </w:tcPr>
          <w:p w14:paraId="78BB67E2"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P(R→R)</w:t>
            </w:r>
          </w:p>
        </w:tc>
        <w:tc>
          <w:tcPr>
            <w:tcW w:w="1728" w:type="dxa"/>
            <w:hideMark/>
          </w:tcPr>
          <w:p w14:paraId="488D3F31"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P(R→D)</w:t>
            </w:r>
          </w:p>
        </w:tc>
        <w:tc>
          <w:tcPr>
            <w:tcW w:w="1728" w:type="dxa"/>
            <w:hideMark/>
          </w:tcPr>
          <w:p w14:paraId="6DBE0F8B"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P(D→R)</w:t>
            </w:r>
          </w:p>
        </w:tc>
        <w:tc>
          <w:tcPr>
            <w:tcW w:w="1728" w:type="dxa"/>
            <w:hideMark/>
          </w:tcPr>
          <w:p w14:paraId="2F67320C"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P(D→D)</w:t>
            </w:r>
          </w:p>
        </w:tc>
      </w:tr>
      <w:tr w:rsidR="00347E7D" w:rsidRPr="00347E7D" w14:paraId="5A80959F" w14:textId="77777777" w:rsidTr="00347E7D">
        <w:tc>
          <w:tcPr>
            <w:tcW w:w="1728" w:type="dxa"/>
            <w:hideMark/>
          </w:tcPr>
          <w:p w14:paraId="4DF034C2"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Colombo</w:t>
            </w:r>
          </w:p>
        </w:tc>
        <w:tc>
          <w:tcPr>
            <w:tcW w:w="1728" w:type="dxa"/>
            <w:hideMark/>
          </w:tcPr>
          <w:p w14:paraId="1324C348"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0.810</w:t>
            </w:r>
          </w:p>
        </w:tc>
        <w:tc>
          <w:tcPr>
            <w:tcW w:w="1728" w:type="dxa"/>
            <w:hideMark/>
          </w:tcPr>
          <w:p w14:paraId="04645B9B"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0.190</w:t>
            </w:r>
          </w:p>
        </w:tc>
        <w:tc>
          <w:tcPr>
            <w:tcW w:w="1728" w:type="dxa"/>
            <w:hideMark/>
          </w:tcPr>
          <w:p w14:paraId="191AF080"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0.302</w:t>
            </w:r>
          </w:p>
        </w:tc>
        <w:tc>
          <w:tcPr>
            <w:tcW w:w="1728" w:type="dxa"/>
            <w:hideMark/>
          </w:tcPr>
          <w:p w14:paraId="398911E7"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0.698</w:t>
            </w:r>
          </w:p>
        </w:tc>
      </w:tr>
      <w:tr w:rsidR="00347E7D" w:rsidRPr="00347E7D" w14:paraId="1AAB1FFE" w14:textId="77777777" w:rsidTr="00347E7D">
        <w:tc>
          <w:tcPr>
            <w:tcW w:w="1728" w:type="dxa"/>
            <w:hideMark/>
          </w:tcPr>
          <w:p w14:paraId="11F8D246"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Kandy</w:t>
            </w:r>
          </w:p>
        </w:tc>
        <w:tc>
          <w:tcPr>
            <w:tcW w:w="1728" w:type="dxa"/>
            <w:hideMark/>
          </w:tcPr>
          <w:p w14:paraId="11A79549"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0.734</w:t>
            </w:r>
          </w:p>
        </w:tc>
        <w:tc>
          <w:tcPr>
            <w:tcW w:w="1728" w:type="dxa"/>
            <w:hideMark/>
          </w:tcPr>
          <w:p w14:paraId="6516BA6E"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0.266</w:t>
            </w:r>
          </w:p>
        </w:tc>
        <w:tc>
          <w:tcPr>
            <w:tcW w:w="1728" w:type="dxa"/>
            <w:hideMark/>
          </w:tcPr>
          <w:p w14:paraId="33FAEE8B"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0.240</w:t>
            </w:r>
          </w:p>
        </w:tc>
        <w:tc>
          <w:tcPr>
            <w:tcW w:w="1728" w:type="dxa"/>
            <w:hideMark/>
          </w:tcPr>
          <w:p w14:paraId="3C9E2981"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0.760</w:t>
            </w:r>
          </w:p>
        </w:tc>
      </w:tr>
      <w:tr w:rsidR="00347E7D" w:rsidRPr="00347E7D" w14:paraId="4C594E27" w14:textId="77777777" w:rsidTr="00347E7D">
        <w:tc>
          <w:tcPr>
            <w:tcW w:w="1728" w:type="dxa"/>
            <w:hideMark/>
          </w:tcPr>
          <w:p w14:paraId="31F71CDB"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Galle</w:t>
            </w:r>
          </w:p>
        </w:tc>
        <w:tc>
          <w:tcPr>
            <w:tcW w:w="1728" w:type="dxa"/>
            <w:hideMark/>
          </w:tcPr>
          <w:p w14:paraId="701ABF45"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0.763</w:t>
            </w:r>
          </w:p>
        </w:tc>
        <w:tc>
          <w:tcPr>
            <w:tcW w:w="1728" w:type="dxa"/>
            <w:hideMark/>
          </w:tcPr>
          <w:p w14:paraId="4D289F5E"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0.237</w:t>
            </w:r>
          </w:p>
        </w:tc>
        <w:tc>
          <w:tcPr>
            <w:tcW w:w="1728" w:type="dxa"/>
            <w:hideMark/>
          </w:tcPr>
          <w:p w14:paraId="2A76C92B"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0.311</w:t>
            </w:r>
          </w:p>
        </w:tc>
        <w:tc>
          <w:tcPr>
            <w:tcW w:w="1728" w:type="dxa"/>
            <w:hideMark/>
          </w:tcPr>
          <w:p w14:paraId="2A103F4E"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0.689</w:t>
            </w:r>
          </w:p>
        </w:tc>
      </w:tr>
      <w:tr w:rsidR="00347E7D" w:rsidRPr="00347E7D" w14:paraId="52186191" w14:textId="77777777" w:rsidTr="00347E7D">
        <w:tc>
          <w:tcPr>
            <w:tcW w:w="1728" w:type="dxa"/>
            <w:hideMark/>
          </w:tcPr>
          <w:p w14:paraId="19181E90"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Jaffna</w:t>
            </w:r>
          </w:p>
        </w:tc>
        <w:tc>
          <w:tcPr>
            <w:tcW w:w="1728" w:type="dxa"/>
            <w:hideMark/>
          </w:tcPr>
          <w:p w14:paraId="4D593F79"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0.676</w:t>
            </w:r>
          </w:p>
        </w:tc>
        <w:tc>
          <w:tcPr>
            <w:tcW w:w="1728" w:type="dxa"/>
            <w:hideMark/>
          </w:tcPr>
          <w:p w14:paraId="73E4D188"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0.324</w:t>
            </w:r>
          </w:p>
        </w:tc>
        <w:tc>
          <w:tcPr>
            <w:tcW w:w="1728" w:type="dxa"/>
            <w:hideMark/>
          </w:tcPr>
          <w:p w14:paraId="2C4740AC"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0.107</w:t>
            </w:r>
          </w:p>
        </w:tc>
        <w:tc>
          <w:tcPr>
            <w:tcW w:w="1728" w:type="dxa"/>
            <w:hideMark/>
          </w:tcPr>
          <w:p w14:paraId="4488E079" w14:textId="77777777" w:rsidR="00347E7D" w:rsidRPr="00347E7D" w:rsidRDefault="00347E7D" w:rsidP="00347E7D">
            <w:pPr>
              <w:spacing w:after="200"/>
              <w:jc w:val="left"/>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0.893</w:t>
            </w:r>
          </w:p>
        </w:tc>
      </w:tr>
    </w:tbl>
    <w:p w14:paraId="17135B58" w14:textId="77777777" w:rsidR="00347E7D" w:rsidRDefault="00347E7D" w:rsidP="00347E7D">
      <w:pPr>
        <w:spacing w:after="200"/>
        <w:rPr>
          <w:rFonts w:ascii="Cambria" w:eastAsia="MS Mincho" w:hAnsi="Cambria" w:cs="Times New Roman"/>
          <w:kern w:val="0"/>
          <w:sz w:val="22"/>
          <w:szCs w:val="22"/>
          <w14:ligatures w14:val="none"/>
        </w:rPr>
      </w:pPr>
    </w:p>
    <w:p w14:paraId="0C63C8D4" w14:textId="00F8A124" w:rsidR="00347E7D" w:rsidRDefault="00347E7D" w:rsidP="00347E7D">
      <w:pPr>
        <w:spacing w:after="200"/>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Figure 4 illustrates the key transition probabilities P(R→R) and P(D→R) for each city. A high P(R→R) indicates that once it starts raining, there is a strong chance it will rain again the next day.</w:t>
      </w:r>
    </w:p>
    <w:p w14:paraId="1B2553BB" w14:textId="4AFF30A1" w:rsidR="00347E7D" w:rsidRPr="00347E7D" w:rsidRDefault="00347E7D" w:rsidP="00D47E8A">
      <w:pPr>
        <w:spacing w:line="278" w:lineRule="auto"/>
        <w:jc w:val="center"/>
        <w:rPr>
          <w:rFonts w:ascii="Cambria" w:eastAsia="MS Mincho" w:hAnsi="Cambria" w:cs="Times New Roman"/>
          <w:kern w:val="0"/>
          <w:sz w:val="22"/>
          <w:szCs w:val="22"/>
          <w14:ligatures w14:val="none"/>
        </w:rPr>
      </w:pPr>
      <w:r>
        <w:rPr>
          <w:rFonts w:ascii="Cambria" w:eastAsia="MS Mincho" w:hAnsi="Cambria" w:cs="Times New Roman"/>
          <w:noProof/>
          <w:kern w:val="0"/>
          <w:sz w:val="22"/>
          <w:szCs w:val="22"/>
          <w14:ligatures w14:val="none"/>
        </w:rPr>
        <w:drawing>
          <wp:inline distT="0" distB="0" distL="0" distR="0" wp14:anchorId="4B34BA30" wp14:editId="2E1141AB">
            <wp:extent cx="4432861" cy="2659380"/>
            <wp:effectExtent l="0" t="0" r="6350" b="7620"/>
            <wp:docPr id="134630654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449452" cy="2669333"/>
                    </a:xfrm>
                    <a:prstGeom prst="rect">
                      <a:avLst/>
                    </a:prstGeom>
                    <a:noFill/>
                  </pic:spPr>
                </pic:pic>
              </a:graphicData>
            </a:graphic>
          </wp:inline>
        </w:drawing>
      </w:r>
    </w:p>
    <w:p w14:paraId="0EA60900" w14:textId="44B96511" w:rsidR="00347E7D" w:rsidRPr="00347E7D" w:rsidRDefault="00347E7D" w:rsidP="00347E7D">
      <w:pPr>
        <w:keepNext/>
        <w:keepLines/>
        <w:spacing w:before="200" w:after="0" w:line="276" w:lineRule="auto"/>
        <w:jc w:val="left"/>
        <w:outlineLvl w:val="1"/>
        <w:rPr>
          <w:rFonts w:ascii="Calibri" w:eastAsia="MS Gothic" w:hAnsi="Calibri" w:cs="Times New Roman"/>
          <w:b/>
          <w:bCs/>
          <w:color w:val="4F81BD"/>
          <w:kern w:val="0"/>
          <w:sz w:val="26"/>
          <w:szCs w:val="26"/>
          <w14:ligatures w14:val="none"/>
        </w:rPr>
      </w:pPr>
      <w:bookmarkStart w:id="17" w:name="_Toc214227191"/>
      <w:r>
        <w:rPr>
          <w:rFonts w:ascii="Calibri" w:eastAsia="MS Gothic" w:hAnsi="Calibri" w:cs="Times New Roman"/>
          <w:b/>
          <w:bCs/>
          <w:color w:val="4F81BD"/>
          <w:kern w:val="0"/>
          <w:sz w:val="26"/>
          <w:szCs w:val="26"/>
          <w14:ligatures w14:val="none"/>
        </w:rPr>
        <w:lastRenderedPageBreak/>
        <w:t>1</w:t>
      </w:r>
      <w:r w:rsidR="00EA7BDD">
        <w:rPr>
          <w:rFonts w:ascii="Calibri" w:eastAsia="MS Gothic" w:hAnsi="Calibri" w:cs="Times New Roman"/>
          <w:b/>
          <w:bCs/>
          <w:color w:val="4F81BD"/>
          <w:kern w:val="0"/>
          <w:sz w:val="26"/>
          <w:szCs w:val="26"/>
          <w14:ligatures w14:val="none"/>
        </w:rPr>
        <w:t>3</w:t>
      </w:r>
      <w:r>
        <w:rPr>
          <w:rFonts w:ascii="Calibri" w:eastAsia="MS Gothic" w:hAnsi="Calibri" w:cs="Times New Roman"/>
          <w:b/>
          <w:bCs/>
          <w:color w:val="4F81BD"/>
          <w:kern w:val="0"/>
          <w:sz w:val="26"/>
          <w:szCs w:val="26"/>
          <w14:ligatures w14:val="none"/>
        </w:rPr>
        <w:t>.</w:t>
      </w:r>
      <w:r w:rsidRPr="00347E7D">
        <w:rPr>
          <w:rFonts w:ascii="Calibri" w:eastAsia="MS Gothic" w:hAnsi="Calibri" w:cs="Times New Roman"/>
          <w:b/>
          <w:bCs/>
          <w:color w:val="4F81BD"/>
          <w:kern w:val="0"/>
          <w:sz w:val="26"/>
          <w:szCs w:val="26"/>
          <w14:ligatures w14:val="none"/>
        </w:rPr>
        <w:t xml:space="preserve"> Results and Interpretation</w:t>
      </w:r>
      <w:bookmarkEnd w:id="17"/>
    </w:p>
    <w:p w14:paraId="5CFA1D15" w14:textId="77777777" w:rsidR="00347E7D" w:rsidRDefault="00347E7D" w:rsidP="00347E7D">
      <w:pPr>
        <w:spacing w:after="200"/>
        <w:rPr>
          <w:rFonts w:ascii="Cambria" w:eastAsia="MS Mincho" w:hAnsi="Cambria" w:cs="Times New Roman"/>
          <w:kern w:val="0"/>
          <w:sz w:val="22"/>
          <w:szCs w:val="22"/>
          <w14:ligatures w14:val="none"/>
        </w:rPr>
      </w:pPr>
    </w:p>
    <w:p w14:paraId="639CC9B3" w14:textId="49B918D2" w:rsidR="00347E7D" w:rsidRDefault="00347E7D" w:rsidP="00347E7D">
      <w:pPr>
        <w:spacing w:after="200"/>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The analysis leads to several important observations:</w:t>
      </w:r>
    </w:p>
    <w:p w14:paraId="39FC0FC6" w14:textId="77777777" w:rsidR="00347E7D" w:rsidRPr="00347E7D" w:rsidRDefault="00347E7D" w:rsidP="00347E7D">
      <w:pPr>
        <w:pStyle w:val="ListParagraph"/>
        <w:numPr>
          <w:ilvl w:val="0"/>
          <w:numId w:val="65"/>
        </w:numPr>
        <w:spacing w:after="200"/>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Colombo and Galle have the highest daily rainfall probabilities for threshold ≥2.5 mm, reflecting the strong influence of the Southwest Monsoon.</w:t>
      </w:r>
    </w:p>
    <w:p w14:paraId="113FCF6C" w14:textId="77777777" w:rsidR="00347E7D" w:rsidRPr="00347E7D" w:rsidRDefault="00347E7D" w:rsidP="00347E7D">
      <w:pPr>
        <w:pStyle w:val="ListParagraph"/>
        <w:numPr>
          <w:ilvl w:val="0"/>
          <w:numId w:val="65"/>
        </w:numPr>
        <w:spacing w:after="200"/>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Jaffna shows a lower overall rain probability at this threshold but is more strongly influenced during the Northeast Monsoon months.</w:t>
      </w:r>
    </w:p>
    <w:p w14:paraId="6CB07760" w14:textId="77777777" w:rsidR="00347E7D" w:rsidRPr="00347E7D" w:rsidRDefault="00347E7D" w:rsidP="00347E7D">
      <w:pPr>
        <w:pStyle w:val="ListParagraph"/>
        <w:numPr>
          <w:ilvl w:val="0"/>
          <w:numId w:val="65"/>
        </w:numPr>
        <w:spacing w:after="200"/>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Higher thresholds (e.g., ≥12.5 mm) significantly reduce the estimated probability of a rainy day, especially in Jaffna, which suggests that very heavy rainfall events are less frequent there compared to the wet zone.</w:t>
      </w:r>
    </w:p>
    <w:p w14:paraId="77CAEF46" w14:textId="77777777" w:rsidR="00347E7D" w:rsidRPr="00347E7D" w:rsidRDefault="00347E7D" w:rsidP="00347E7D">
      <w:pPr>
        <w:pStyle w:val="ListParagraph"/>
        <w:numPr>
          <w:ilvl w:val="0"/>
          <w:numId w:val="65"/>
        </w:numPr>
        <w:spacing w:after="200"/>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The Poisson model summarizes the expected number of rainy days per month and can be used for seasonal planning.</w:t>
      </w:r>
    </w:p>
    <w:p w14:paraId="278875AE" w14:textId="77777777" w:rsidR="00347E7D" w:rsidRDefault="00347E7D" w:rsidP="00347E7D">
      <w:pPr>
        <w:pStyle w:val="ListParagraph"/>
        <w:numPr>
          <w:ilvl w:val="0"/>
          <w:numId w:val="65"/>
        </w:numPr>
        <w:spacing w:after="200"/>
      </w:pPr>
      <w:r w:rsidRPr="00347E7D">
        <w:rPr>
          <w:rFonts w:ascii="Cambria" w:eastAsia="MS Mincho" w:hAnsi="Cambria" w:cs="Times New Roman"/>
          <w:kern w:val="0"/>
          <w:sz w:val="22"/>
          <w:szCs w:val="22"/>
          <w14:ligatures w14:val="none"/>
        </w:rPr>
        <w:t>The normal approximation for rainfall amounts on rainy days provides a way to quantify extreme rainfall risk (e.g., rainfall exceeding 50 mm).</w:t>
      </w:r>
    </w:p>
    <w:p w14:paraId="4EB6F608" w14:textId="43F2B565" w:rsidR="00063174" w:rsidRPr="00D47E8A" w:rsidRDefault="00347E7D" w:rsidP="00063174">
      <w:pPr>
        <w:pStyle w:val="ListParagraph"/>
        <w:numPr>
          <w:ilvl w:val="0"/>
          <w:numId w:val="65"/>
        </w:numPr>
        <w:spacing w:after="200"/>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The Markov chain results show non-trivial persistence: rainy days tend to cluster during monsoon periods, which is reflected in relatively high P(R→R) values for wet-zone cities.</w:t>
      </w:r>
    </w:p>
    <w:p w14:paraId="3FF58782" w14:textId="6B66098B" w:rsidR="00347E7D" w:rsidRPr="00347E7D" w:rsidRDefault="0071608C" w:rsidP="00D47E8A">
      <w:pPr>
        <w:pStyle w:val="Heading2"/>
        <w:numPr>
          <w:ilvl w:val="0"/>
          <w:numId w:val="0"/>
        </w:numPr>
        <w:rPr>
          <w:rFonts w:ascii="Calibri" w:eastAsia="MS Gothic" w:hAnsi="Calibri" w:cs="Times New Roman"/>
          <w:b/>
          <w:bCs/>
          <w:color w:val="4F81BD"/>
          <w:kern w:val="0"/>
          <w:sz w:val="26"/>
          <w:szCs w:val="26"/>
          <w14:ligatures w14:val="none"/>
        </w:rPr>
      </w:pPr>
      <w:bookmarkStart w:id="18" w:name="_Toc214227192"/>
      <w:r>
        <w:rPr>
          <w:rFonts w:ascii="Calibri" w:eastAsia="MS Gothic" w:hAnsi="Calibri" w:cs="Times New Roman"/>
          <w:b/>
          <w:bCs/>
          <w:color w:val="4F81BD"/>
          <w:kern w:val="0"/>
          <w:sz w:val="26"/>
          <w:szCs w:val="26"/>
          <w14:ligatures w14:val="none"/>
        </w:rPr>
        <w:t>1</w:t>
      </w:r>
      <w:r w:rsidR="00EA7BDD">
        <w:rPr>
          <w:rFonts w:ascii="Calibri" w:eastAsia="MS Gothic" w:hAnsi="Calibri" w:cs="Times New Roman"/>
          <w:b/>
          <w:bCs/>
          <w:color w:val="4F81BD"/>
          <w:kern w:val="0"/>
          <w:sz w:val="26"/>
          <w:szCs w:val="26"/>
          <w14:ligatures w14:val="none"/>
        </w:rPr>
        <w:t>4</w:t>
      </w:r>
      <w:r>
        <w:rPr>
          <w:rFonts w:ascii="Calibri" w:eastAsia="MS Gothic" w:hAnsi="Calibri" w:cs="Times New Roman"/>
          <w:b/>
          <w:bCs/>
          <w:color w:val="4F81BD"/>
          <w:kern w:val="0"/>
          <w:sz w:val="26"/>
          <w:szCs w:val="26"/>
          <w14:ligatures w14:val="none"/>
        </w:rPr>
        <w:t>.</w:t>
      </w:r>
      <w:r w:rsidR="00347E7D" w:rsidRPr="00347E7D">
        <w:rPr>
          <w:rFonts w:ascii="Calibri" w:eastAsia="MS Gothic" w:hAnsi="Calibri" w:cs="Times New Roman"/>
          <w:b/>
          <w:bCs/>
          <w:color w:val="4F81BD"/>
          <w:kern w:val="0"/>
          <w:sz w:val="26"/>
          <w:szCs w:val="26"/>
          <w14:ligatures w14:val="none"/>
        </w:rPr>
        <w:t xml:space="preserve"> Limitations and Future Work</w:t>
      </w:r>
      <w:bookmarkEnd w:id="18"/>
    </w:p>
    <w:p w14:paraId="51096026" w14:textId="77777777" w:rsidR="00347E7D" w:rsidRDefault="00347E7D" w:rsidP="0071608C">
      <w:pPr>
        <w:rPr>
          <w:rFonts w:ascii="Cambria" w:eastAsia="MS Mincho" w:hAnsi="Cambria" w:cs="Times New Roman"/>
          <w:kern w:val="0"/>
          <w:sz w:val="22"/>
          <w:szCs w:val="22"/>
          <w14:ligatures w14:val="none"/>
        </w:rPr>
      </w:pPr>
      <w:r w:rsidRPr="00347E7D">
        <w:rPr>
          <w:rFonts w:ascii="Cambria" w:eastAsia="MS Mincho" w:hAnsi="Cambria" w:cs="Times New Roman"/>
          <w:kern w:val="0"/>
          <w:sz w:val="22"/>
          <w:szCs w:val="22"/>
          <w14:ligatures w14:val="none"/>
        </w:rPr>
        <w:t>This study has several limitations:</w:t>
      </w:r>
    </w:p>
    <w:p w14:paraId="13F47836" w14:textId="7FCC05D9" w:rsidR="00347E7D" w:rsidRPr="0071608C" w:rsidRDefault="00347E7D" w:rsidP="0071608C">
      <w:pPr>
        <w:pStyle w:val="ListParagraph"/>
        <w:numPr>
          <w:ilvl w:val="0"/>
          <w:numId w:val="66"/>
        </w:numPr>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t>Only four cities were analyzed; including more stations would provide a more complete picture of Sri Lanka’s rainfall.</w:t>
      </w:r>
    </w:p>
    <w:p w14:paraId="41564890" w14:textId="486CE0AF" w:rsidR="00347E7D" w:rsidRPr="0071608C" w:rsidRDefault="00347E7D" w:rsidP="0071608C">
      <w:pPr>
        <w:pStyle w:val="ListParagraph"/>
        <w:numPr>
          <w:ilvl w:val="0"/>
          <w:numId w:val="66"/>
        </w:numPr>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t>The Bernoulli and binomial models assume independence between days, which is not strictly true due to monsoon dynamics.</w:t>
      </w:r>
    </w:p>
    <w:p w14:paraId="02AB4493" w14:textId="262DAD18" w:rsidR="00347E7D" w:rsidRPr="0071608C" w:rsidRDefault="00347E7D" w:rsidP="0071608C">
      <w:pPr>
        <w:pStyle w:val="ListParagraph"/>
        <w:numPr>
          <w:ilvl w:val="0"/>
          <w:numId w:val="66"/>
        </w:numPr>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t>The Poisson and normal models are approximations and may not fully capture the tail behavior of extreme rainfall.</w:t>
      </w:r>
    </w:p>
    <w:p w14:paraId="0C4E2D7B" w14:textId="77777777" w:rsidR="0071608C" w:rsidRDefault="00347E7D" w:rsidP="0071608C">
      <w:pPr>
        <w:pStyle w:val="ListParagraph"/>
        <w:numPr>
          <w:ilvl w:val="0"/>
          <w:numId w:val="66"/>
        </w:numPr>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t>The Markov chain used only two states (Rain/Dry); a multi-state model with separate categories for light, moderate, and heavy rain could provide richer insight.</w:t>
      </w:r>
    </w:p>
    <w:p w14:paraId="796E9225" w14:textId="77777777" w:rsidR="0071608C" w:rsidRDefault="00347E7D" w:rsidP="0071608C">
      <w:pPr>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t>Future work could include:</w:t>
      </w:r>
    </w:p>
    <w:p w14:paraId="6AFB8240" w14:textId="30A9B417" w:rsidR="0071608C" w:rsidRPr="0071608C" w:rsidRDefault="00347E7D" w:rsidP="0071608C">
      <w:pPr>
        <w:pStyle w:val="ListParagraph"/>
        <w:numPr>
          <w:ilvl w:val="0"/>
          <w:numId w:val="67"/>
        </w:numPr>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t>Extending the Markov chain to more states and incorporating season as an additional factor.</w:t>
      </w:r>
    </w:p>
    <w:p w14:paraId="09AD2004" w14:textId="31E9A213" w:rsidR="0071608C" w:rsidRPr="0071608C" w:rsidRDefault="00347E7D" w:rsidP="0071608C">
      <w:pPr>
        <w:pStyle w:val="ListParagraph"/>
        <w:numPr>
          <w:ilvl w:val="0"/>
          <w:numId w:val="67"/>
        </w:numPr>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lastRenderedPageBreak/>
        <w:t>Applying generalized linear models (GLMs) or logistic regression to relate rainfall probability to large-scale climate indices.</w:t>
      </w:r>
    </w:p>
    <w:p w14:paraId="5FA5AB19" w14:textId="4B3A2456" w:rsidR="0071608C" w:rsidRDefault="00347E7D" w:rsidP="0071608C">
      <w:pPr>
        <w:pStyle w:val="ListParagraph"/>
        <w:numPr>
          <w:ilvl w:val="0"/>
          <w:numId w:val="67"/>
        </w:numPr>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t>Using longer datasets and climate model projections to study potential changes in rainfall occurrence under climate change scenarios.</w:t>
      </w:r>
    </w:p>
    <w:p w14:paraId="0BCD8241" w14:textId="56590BA3" w:rsidR="0071608C" w:rsidRPr="0071608C" w:rsidRDefault="0071608C" w:rsidP="0071608C">
      <w:pPr>
        <w:pStyle w:val="Heading2"/>
        <w:numPr>
          <w:ilvl w:val="0"/>
          <w:numId w:val="0"/>
        </w:numPr>
        <w:ind w:left="576" w:hanging="576"/>
        <w:rPr>
          <w:rFonts w:ascii="Calibri" w:eastAsia="MS Gothic" w:hAnsi="Calibri" w:cs="Times New Roman"/>
          <w:b/>
          <w:bCs/>
          <w:color w:val="4F81BD"/>
          <w:kern w:val="0"/>
          <w:sz w:val="26"/>
          <w:szCs w:val="26"/>
          <w14:ligatures w14:val="none"/>
        </w:rPr>
      </w:pPr>
      <w:bookmarkStart w:id="19" w:name="_Toc214227193"/>
      <w:r>
        <w:rPr>
          <w:rFonts w:ascii="Calibri" w:eastAsia="MS Gothic" w:hAnsi="Calibri" w:cs="Times New Roman"/>
          <w:b/>
          <w:bCs/>
          <w:color w:val="4F81BD"/>
          <w:kern w:val="0"/>
          <w:sz w:val="26"/>
          <w:szCs w:val="26"/>
          <w14:ligatures w14:val="none"/>
        </w:rPr>
        <w:t>1</w:t>
      </w:r>
      <w:r w:rsidR="00EA7BDD">
        <w:rPr>
          <w:rFonts w:ascii="Calibri" w:eastAsia="MS Gothic" w:hAnsi="Calibri" w:cs="Times New Roman"/>
          <w:b/>
          <w:bCs/>
          <w:color w:val="4F81BD"/>
          <w:kern w:val="0"/>
          <w:sz w:val="26"/>
          <w:szCs w:val="26"/>
          <w14:ligatures w14:val="none"/>
        </w:rPr>
        <w:t>5</w:t>
      </w:r>
      <w:r>
        <w:rPr>
          <w:rFonts w:ascii="Calibri" w:eastAsia="MS Gothic" w:hAnsi="Calibri" w:cs="Times New Roman"/>
          <w:b/>
          <w:bCs/>
          <w:color w:val="4F81BD"/>
          <w:kern w:val="0"/>
          <w:sz w:val="26"/>
          <w:szCs w:val="26"/>
          <w14:ligatures w14:val="none"/>
        </w:rPr>
        <w:t>.</w:t>
      </w:r>
      <w:r w:rsidRPr="0071608C">
        <w:rPr>
          <w:rFonts w:ascii="Calibri" w:eastAsia="MS Gothic" w:hAnsi="Calibri" w:cs="Times New Roman"/>
          <w:b/>
          <w:bCs/>
          <w:color w:val="4F81BD"/>
          <w:kern w:val="0"/>
          <w:sz w:val="26"/>
          <w:szCs w:val="26"/>
          <w14:ligatures w14:val="none"/>
        </w:rPr>
        <w:t xml:space="preserve"> Conclusion</w:t>
      </w:r>
      <w:bookmarkEnd w:id="19"/>
    </w:p>
    <w:p w14:paraId="660A9D9A" w14:textId="77777777" w:rsidR="0071608C" w:rsidRDefault="0071608C" w:rsidP="0071608C">
      <w:pPr>
        <w:spacing w:after="200"/>
        <w:rPr>
          <w:rFonts w:ascii="Cambria" w:eastAsia="MS Mincho" w:hAnsi="Cambria" w:cs="Times New Roman"/>
          <w:kern w:val="0"/>
          <w:sz w:val="22"/>
          <w:szCs w:val="22"/>
          <w14:ligatures w14:val="none"/>
        </w:rPr>
      </w:pPr>
      <w:r w:rsidRPr="0071608C">
        <w:rPr>
          <w:rFonts w:ascii="Cambria" w:eastAsia="MS Mincho" w:hAnsi="Cambria" w:cs="Times New Roman"/>
          <w:kern w:val="0"/>
          <w:sz w:val="22"/>
          <w:szCs w:val="22"/>
          <w14:ligatures w14:val="none"/>
        </w:rPr>
        <w:t>Using real daily rainfall data and classical probability models, this project quantified rainfall occurrence for four key Sri Lankan cities. The analysis demonstrates how Bernoulli, binomial, Poisson, normal, and Markov chain models can be applied in an integrated way to understand and predict rainfall behavior. Such probabilistic approaches are essential for evidence-based decision making in agriculture, water management, and disaster risk reduction in monsoon-driven climates.</w:t>
      </w:r>
    </w:p>
    <w:p w14:paraId="40254CA4" w14:textId="77777777" w:rsidR="00DE360C" w:rsidRDefault="00DE360C" w:rsidP="0071608C">
      <w:pPr>
        <w:spacing w:after="200"/>
        <w:rPr>
          <w:rFonts w:ascii="Cambria" w:eastAsia="MS Mincho" w:hAnsi="Cambria" w:cs="Times New Roman"/>
          <w:kern w:val="0"/>
          <w:sz w:val="22"/>
          <w:szCs w:val="22"/>
          <w14:ligatures w14:val="none"/>
        </w:rPr>
      </w:pPr>
    </w:p>
    <w:p w14:paraId="50275E2B" w14:textId="56D33C76" w:rsidR="00DE360C" w:rsidRDefault="00DE360C" w:rsidP="00DE360C">
      <w:pPr>
        <w:pStyle w:val="Heading1"/>
        <w:rPr>
          <w:rFonts w:eastAsia="MS Mincho"/>
        </w:rPr>
      </w:pPr>
      <w:bookmarkStart w:id="20" w:name="_Toc214227194"/>
      <w:r>
        <w:rPr>
          <w:rFonts w:eastAsia="MS Mincho"/>
        </w:rPr>
        <w:t>16. References and Appendixes</w:t>
      </w:r>
      <w:bookmarkEnd w:id="20"/>
    </w:p>
    <w:p w14:paraId="0A091C8D" w14:textId="65D24B20" w:rsidR="00DE360C" w:rsidRDefault="00DE360C" w:rsidP="00DE360C">
      <w:pPr>
        <w:rPr>
          <w:lang w:val="en-GB"/>
        </w:rPr>
      </w:pPr>
      <w:r>
        <w:rPr>
          <w:lang w:val="en-GB"/>
        </w:rPr>
        <w:t>Original Data set –</w:t>
      </w:r>
    </w:p>
    <w:p w14:paraId="4CDEFBD6" w14:textId="09B75FD5" w:rsidR="00DE360C" w:rsidRDefault="006B73CE" w:rsidP="00DE360C">
      <w:pPr>
        <w:rPr>
          <w:lang w:val="en-GB"/>
        </w:rPr>
      </w:pPr>
      <w:hyperlink r:id="rId13" w:history="1">
        <w:r w:rsidRPr="006B73CE">
          <w:rPr>
            <w:rStyle w:val="Hyperlink"/>
            <w:lang w:val="en-GB"/>
          </w:rPr>
          <w:t>https://www.kaggle.com/datasets/rasulmah/sri-lanka-weather-dataset</w:t>
        </w:r>
      </w:hyperlink>
    </w:p>
    <w:p w14:paraId="111A2475" w14:textId="040D3724" w:rsidR="00DE360C" w:rsidRDefault="00DE360C" w:rsidP="00DE360C">
      <w:pPr>
        <w:rPr>
          <w:lang w:val="en-GB"/>
        </w:rPr>
      </w:pPr>
      <w:r>
        <w:rPr>
          <w:lang w:val="en-GB"/>
        </w:rPr>
        <w:t>Cleaned data set –</w:t>
      </w:r>
    </w:p>
    <w:p w14:paraId="71F00D1B" w14:textId="66346B82" w:rsidR="00DE360C" w:rsidRPr="00DE360C" w:rsidRDefault="00DE360C" w:rsidP="00DE360C">
      <w:pPr>
        <w:rPr>
          <w:lang w:val="en-GB"/>
        </w:rPr>
      </w:pPr>
      <w:hyperlink r:id="rId14" w:anchor="gid=942602400" w:history="1">
        <w:r w:rsidRPr="00DE360C">
          <w:rPr>
            <w:rStyle w:val="Hyperlink"/>
            <w:lang w:val="en-GB"/>
          </w:rPr>
          <w:t>https://docs.google.com/spreadsheets/d/1b-lf6L3m6s94vkgS5WSzFgQvpt3Yqfi-M8zKdyzKtfw/edit?gid=942602400#gid=942602400</w:t>
        </w:r>
      </w:hyperlink>
    </w:p>
    <w:p w14:paraId="6F9DDABF" w14:textId="77777777" w:rsidR="00DE360C" w:rsidRPr="0071608C" w:rsidRDefault="00DE360C" w:rsidP="0071608C">
      <w:pPr>
        <w:spacing w:after="200"/>
        <w:rPr>
          <w:rFonts w:ascii="Cambria" w:eastAsia="MS Mincho" w:hAnsi="Cambria" w:cs="Times New Roman"/>
          <w:kern w:val="0"/>
          <w:sz w:val="22"/>
          <w:szCs w:val="22"/>
          <w14:ligatures w14:val="none"/>
        </w:rPr>
      </w:pPr>
    </w:p>
    <w:p w14:paraId="3520ED3E" w14:textId="404CFA4E" w:rsidR="00AB4DAD" w:rsidRPr="0071608C" w:rsidRDefault="00AB4DAD" w:rsidP="0071608C">
      <w:pPr>
        <w:spacing w:line="278" w:lineRule="auto"/>
        <w:jc w:val="left"/>
        <w:rPr>
          <w:rFonts w:ascii="Cambria" w:eastAsia="MS Mincho" w:hAnsi="Cambria" w:cs="Times New Roman"/>
          <w:kern w:val="0"/>
          <w:sz w:val="22"/>
          <w:szCs w:val="22"/>
          <w14:ligatures w14:val="none"/>
        </w:rPr>
      </w:pPr>
    </w:p>
    <w:sectPr w:rsidR="00AB4DAD" w:rsidRPr="0071608C" w:rsidSect="0024511F">
      <w:footerReference w:type="default" r:id="rId15"/>
      <w:footerReference w:type="first" r:id="rId16"/>
      <w:pgSz w:w="11906" w:h="16838" w:code="9"/>
      <w:pgMar w:top="1701" w:right="1701" w:bottom="1701" w:left="1985" w:header="720" w:footer="720" w:gutter="0"/>
      <w:pgBorders w:offsetFrom="page">
        <w:top w:val="single" w:sz="4" w:space="24" w:color="auto"/>
        <w:left w:val="single" w:sz="4" w:space="24" w:color="auto"/>
        <w:bottom w:val="single" w:sz="4" w:space="24" w:color="auto"/>
        <w:right w:val="single" w:sz="4" w:space="24" w:color="auto"/>
      </w:pgBorders>
      <w:pgNumType w:fmt="lowerRoman"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002DA" w14:textId="77777777" w:rsidR="00AA6547" w:rsidRDefault="00AA6547" w:rsidP="007601A9">
      <w:pPr>
        <w:spacing w:after="0" w:line="240" w:lineRule="auto"/>
      </w:pPr>
      <w:r>
        <w:separator/>
      </w:r>
    </w:p>
  </w:endnote>
  <w:endnote w:type="continuationSeparator" w:id="0">
    <w:p w14:paraId="7D52BF23" w14:textId="77777777" w:rsidR="00AA6547" w:rsidRDefault="00AA6547" w:rsidP="007601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Iskoola Pota">
    <w:panose1 w:val="02010503010101010104"/>
    <w:charset w:val="00"/>
    <w:family w:val="swiss"/>
    <w:pitch w:val="variable"/>
    <w:sig w:usb0="00000003" w:usb1="00000000" w:usb2="00000200" w:usb3="00000000" w:csb0="00000001"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748719"/>
      <w:docPartObj>
        <w:docPartGallery w:val="Page Numbers (Bottom of Page)"/>
        <w:docPartUnique/>
      </w:docPartObj>
    </w:sdtPr>
    <w:sdtEndPr>
      <w:rPr>
        <w:noProof/>
      </w:rPr>
    </w:sdtEndPr>
    <w:sdtContent>
      <w:p w14:paraId="21563F0D" w14:textId="44620D51" w:rsidR="0024511F" w:rsidRDefault="0024511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7EAC7C0" w14:textId="77777777" w:rsidR="0024511F" w:rsidRPr="00FE3CAE" w:rsidRDefault="0024511F">
    <w:pPr>
      <w:pStyle w:val="Footer"/>
      <w:rPr>
        <w:lang w:val="en-GB"/>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75429F" w14:textId="77777777" w:rsidR="002A10BB" w:rsidRDefault="002A10BB" w:rsidP="00FE3CAE">
    <w:pPr>
      <w:pStyle w:val="Footer"/>
      <w:jc w:val="center"/>
    </w:pPr>
  </w:p>
  <w:p w14:paraId="2CA8319F" w14:textId="77777777" w:rsidR="0024511F" w:rsidRDefault="0024511F" w:rsidP="00FE3CAE">
    <w:pPr>
      <w:pStyle w:val="Footer"/>
      <w:jc w:val="center"/>
    </w:pPr>
  </w:p>
  <w:p w14:paraId="5589BB4E" w14:textId="77777777" w:rsidR="002A10BB" w:rsidRPr="00626FBB" w:rsidRDefault="002A10BB">
    <w:pPr>
      <w:pStyle w:val="Footer"/>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90E6F1" w14:textId="77777777" w:rsidR="00AA6547" w:rsidRDefault="00AA6547" w:rsidP="007601A9">
      <w:pPr>
        <w:spacing w:after="0" w:line="240" w:lineRule="auto"/>
      </w:pPr>
      <w:r>
        <w:separator/>
      </w:r>
    </w:p>
  </w:footnote>
  <w:footnote w:type="continuationSeparator" w:id="0">
    <w:p w14:paraId="75EB8174" w14:textId="77777777" w:rsidR="00AA6547" w:rsidRDefault="00AA6547" w:rsidP="007601A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256A7"/>
    <w:multiLevelType w:val="multilevel"/>
    <w:tmpl w:val="31A4C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A054AD"/>
    <w:multiLevelType w:val="multilevel"/>
    <w:tmpl w:val="653AFB7A"/>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 w15:restartNumberingAfterBreak="0">
    <w:nsid w:val="02DD1871"/>
    <w:multiLevelType w:val="multilevel"/>
    <w:tmpl w:val="B040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823CE8"/>
    <w:multiLevelType w:val="multilevel"/>
    <w:tmpl w:val="A994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912825"/>
    <w:multiLevelType w:val="hybridMultilevel"/>
    <w:tmpl w:val="A80EB02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88A39E5"/>
    <w:multiLevelType w:val="hybridMultilevel"/>
    <w:tmpl w:val="970070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91935AB"/>
    <w:multiLevelType w:val="multilevel"/>
    <w:tmpl w:val="2BD28B7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7" w15:restartNumberingAfterBreak="0">
    <w:nsid w:val="0C67769D"/>
    <w:multiLevelType w:val="hybridMultilevel"/>
    <w:tmpl w:val="55FC0C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CF84A12"/>
    <w:multiLevelType w:val="multilevel"/>
    <w:tmpl w:val="95660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E4A509F"/>
    <w:multiLevelType w:val="hybridMultilevel"/>
    <w:tmpl w:val="89306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9220D6"/>
    <w:multiLevelType w:val="hybridMultilevel"/>
    <w:tmpl w:val="DD72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1C311C2"/>
    <w:multiLevelType w:val="hybridMultilevel"/>
    <w:tmpl w:val="C33AFD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2544227"/>
    <w:multiLevelType w:val="multilevel"/>
    <w:tmpl w:val="1C4A94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7828E9"/>
    <w:multiLevelType w:val="hybridMultilevel"/>
    <w:tmpl w:val="4C304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4941468"/>
    <w:multiLevelType w:val="multilevel"/>
    <w:tmpl w:val="03F07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6086ACB"/>
    <w:multiLevelType w:val="hybridMultilevel"/>
    <w:tmpl w:val="C4B27E76"/>
    <w:lvl w:ilvl="0" w:tplc="04090001">
      <w:start w:val="1"/>
      <w:numFmt w:val="bullet"/>
      <w:lvlText w:val=""/>
      <w:lvlJc w:val="left"/>
      <w:pPr>
        <w:ind w:left="936" w:hanging="360"/>
      </w:pPr>
      <w:rPr>
        <w:rFonts w:ascii="Symbol" w:hAnsi="Symbol" w:hint="default"/>
      </w:rPr>
    </w:lvl>
    <w:lvl w:ilvl="1" w:tplc="04090003">
      <w:start w:val="1"/>
      <w:numFmt w:val="bullet"/>
      <w:lvlText w:val="o"/>
      <w:lvlJc w:val="left"/>
      <w:pPr>
        <w:ind w:left="1656" w:hanging="360"/>
      </w:pPr>
      <w:rPr>
        <w:rFonts w:ascii="Courier New" w:hAnsi="Courier New" w:cs="Courier New" w:hint="default"/>
      </w:rPr>
    </w:lvl>
    <w:lvl w:ilvl="2" w:tplc="04090005" w:tentative="1">
      <w:start w:val="1"/>
      <w:numFmt w:val="bullet"/>
      <w:lvlText w:val=""/>
      <w:lvlJc w:val="left"/>
      <w:pPr>
        <w:ind w:left="2376" w:hanging="360"/>
      </w:pPr>
      <w:rPr>
        <w:rFonts w:ascii="Wingdings" w:hAnsi="Wingdings" w:hint="default"/>
      </w:rPr>
    </w:lvl>
    <w:lvl w:ilvl="3" w:tplc="04090001" w:tentative="1">
      <w:start w:val="1"/>
      <w:numFmt w:val="bullet"/>
      <w:lvlText w:val=""/>
      <w:lvlJc w:val="left"/>
      <w:pPr>
        <w:ind w:left="3096" w:hanging="360"/>
      </w:pPr>
      <w:rPr>
        <w:rFonts w:ascii="Symbol" w:hAnsi="Symbol" w:hint="default"/>
      </w:rPr>
    </w:lvl>
    <w:lvl w:ilvl="4" w:tplc="04090003" w:tentative="1">
      <w:start w:val="1"/>
      <w:numFmt w:val="bullet"/>
      <w:lvlText w:val="o"/>
      <w:lvlJc w:val="left"/>
      <w:pPr>
        <w:ind w:left="3816" w:hanging="360"/>
      </w:pPr>
      <w:rPr>
        <w:rFonts w:ascii="Courier New" w:hAnsi="Courier New" w:cs="Courier New" w:hint="default"/>
      </w:rPr>
    </w:lvl>
    <w:lvl w:ilvl="5" w:tplc="04090005" w:tentative="1">
      <w:start w:val="1"/>
      <w:numFmt w:val="bullet"/>
      <w:lvlText w:val=""/>
      <w:lvlJc w:val="left"/>
      <w:pPr>
        <w:ind w:left="4536" w:hanging="360"/>
      </w:pPr>
      <w:rPr>
        <w:rFonts w:ascii="Wingdings" w:hAnsi="Wingdings" w:hint="default"/>
      </w:rPr>
    </w:lvl>
    <w:lvl w:ilvl="6" w:tplc="04090001" w:tentative="1">
      <w:start w:val="1"/>
      <w:numFmt w:val="bullet"/>
      <w:lvlText w:val=""/>
      <w:lvlJc w:val="left"/>
      <w:pPr>
        <w:ind w:left="5256" w:hanging="360"/>
      </w:pPr>
      <w:rPr>
        <w:rFonts w:ascii="Symbol" w:hAnsi="Symbol" w:hint="default"/>
      </w:rPr>
    </w:lvl>
    <w:lvl w:ilvl="7" w:tplc="04090003" w:tentative="1">
      <w:start w:val="1"/>
      <w:numFmt w:val="bullet"/>
      <w:lvlText w:val="o"/>
      <w:lvlJc w:val="left"/>
      <w:pPr>
        <w:ind w:left="5976" w:hanging="360"/>
      </w:pPr>
      <w:rPr>
        <w:rFonts w:ascii="Courier New" w:hAnsi="Courier New" w:cs="Courier New" w:hint="default"/>
      </w:rPr>
    </w:lvl>
    <w:lvl w:ilvl="8" w:tplc="04090005" w:tentative="1">
      <w:start w:val="1"/>
      <w:numFmt w:val="bullet"/>
      <w:lvlText w:val=""/>
      <w:lvlJc w:val="left"/>
      <w:pPr>
        <w:ind w:left="6696" w:hanging="360"/>
      </w:pPr>
      <w:rPr>
        <w:rFonts w:ascii="Wingdings" w:hAnsi="Wingdings" w:hint="default"/>
      </w:rPr>
    </w:lvl>
  </w:abstractNum>
  <w:abstractNum w:abstractNumId="16" w15:restartNumberingAfterBreak="0">
    <w:nsid w:val="18D264EA"/>
    <w:multiLevelType w:val="hybridMultilevel"/>
    <w:tmpl w:val="7A70956E"/>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19D7708F"/>
    <w:multiLevelType w:val="multilevel"/>
    <w:tmpl w:val="DE26F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CF35F99"/>
    <w:multiLevelType w:val="multilevel"/>
    <w:tmpl w:val="7A48A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0BE4229"/>
    <w:multiLevelType w:val="hybridMultilevel"/>
    <w:tmpl w:val="BF4421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1323C33"/>
    <w:multiLevelType w:val="multilevel"/>
    <w:tmpl w:val="7FAA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1462DB4"/>
    <w:multiLevelType w:val="multilevel"/>
    <w:tmpl w:val="4AF4F0E4"/>
    <w:lvl w:ilvl="0">
      <w:start w:val="1"/>
      <w:numFmt w:val="upperRoman"/>
      <w:lvlText w:val="%1."/>
      <w:lvlJc w:val="righ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2" w15:restartNumberingAfterBreak="0">
    <w:nsid w:val="22F7292D"/>
    <w:multiLevelType w:val="hybridMultilevel"/>
    <w:tmpl w:val="A672EB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33F5C9C"/>
    <w:multiLevelType w:val="multilevel"/>
    <w:tmpl w:val="346EE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61B17C9"/>
    <w:multiLevelType w:val="multilevel"/>
    <w:tmpl w:val="6D9EB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6763AF6"/>
    <w:multiLevelType w:val="multilevel"/>
    <w:tmpl w:val="C5969EB4"/>
    <w:lvl w:ilvl="0">
      <w:start w:val="1"/>
      <w:numFmt w:val="decimal"/>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rPr>
        <w:i w:val="0"/>
        <w:iCs w:val="0"/>
      </w:r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6" w15:restartNumberingAfterBreak="0">
    <w:nsid w:val="27E07137"/>
    <w:multiLevelType w:val="hybridMultilevel"/>
    <w:tmpl w:val="330CCE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280923F6"/>
    <w:multiLevelType w:val="multilevel"/>
    <w:tmpl w:val="C0680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A3E5A65"/>
    <w:multiLevelType w:val="hybridMultilevel"/>
    <w:tmpl w:val="FEA6E83E"/>
    <w:lvl w:ilvl="0" w:tplc="0409000F">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2C754CD4"/>
    <w:multiLevelType w:val="hybridMultilevel"/>
    <w:tmpl w:val="6AB87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2CF27650"/>
    <w:multiLevelType w:val="hybridMultilevel"/>
    <w:tmpl w:val="4D56678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2D100D36"/>
    <w:multiLevelType w:val="multilevel"/>
    <w:tmpl w:val="04E65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DB6568C"/>
    <w:multiLevelType w:val="multilevel"/>
    <w:tmpl w:val="F646A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30416F7E"/>
    <w:multiLevelType w:val="multilevel"/>
    <w:tmpl w:val="0AF8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06B27A5"/>
    <w:multiLevelType w:val="hybridMultilevel"/>
    <w:tmpl w:val="6082DF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627412B"/>
    <w:multiLevelType w:val="multilevel"/>
    <w:tmpl w:val="2BD28B7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36285F6D"/>
    <w:multiLevelType w:val="multilevel"/>
    <w:tmpl w:val="34C6E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8973BC1"/>
    <w:multiLevelType w:val="hybridMultilevel"/>
    <w:tmpl w:val="36B658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3D371ACD"/>
    <w:multiLevelType w:val="hybridMultilevel"/>
    <w:tmpl w:val="159A2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3ED7031F"/>
    <w:multiLevelType w:val="hybridMultilevel"/>
    <w:tmpl w:val="54A4A1E8"/>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15:restartNumberingAfterBreak="0">
    <w:nsid w:val="41D53A52"/>
    <w:multiLevelType w:val="multilevel"/>
    <w:tmpl w:val="4D8EC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8C728E"/>
    <w:multiLevelType w:val="multilevel"/>
    <w:tmpl w:val="038A0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69E5268"/>
    <w:multiLevelType w:val="multilevel"/>
    <w:tmpl w:val="4128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6B67BFA"/>
    <w:multiLevelType w:val="hybridMultilevel"/>
    <w:tmpl w:val="133C6D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46F152EB"/>
    <w:multiLevelType w:val="multilevel"/>
    <w:tmpl w:val="92D6A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77050BA"/>
    <w:multiLevelType w:val="multilevel"/>
    <w:tmpl w:val="4614F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AAE2FE8"/>
    <w:multiLevelType w:val="multilevel"/>
    <w:tmpl w:val="411E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B983E14"/>
    <w:multiLevelType w:val="hybridMultilevel"/>
    <w:tmpl w:val="66B21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4CF05627"/>
    <w:multiLevelType w:val="multilevel"/>
    <w:tmpl w:val="D234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E887C18"/>
    <w:multiLevelType w:val="multilevel"/>
    <w:tmpl w:val="0478D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FDC5E59"/>
    <w:multiLevelType w:val="multilevel"/>
    <w:tmpl w:val="9BAA3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5C0D15"/>
    <w:multiLevelType w:val="multilevel"/>
    <w:tmpl w:val="01A0A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4EF2560"/>
    <w:multiLevelType w:val="multilevel"/>
    <w:tmpl w:val="3746046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53" w15:restartNumberingAfterBreak="0">
    <w:nsid w:val="57B33452"/>
    <w:multiLevelType w:val="multilevel"/>
    <w:tmpl w:val="F058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7C316DF"/>
    <w:multiLevelType w:val="multilevel"/>
    <w:tmpl w:val="5A4A51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3C506D"/>
    <w:multiLevelType w:val="hybridMultilevel"/>
    <w:tmpl w:val="9EFA5058"/>
    <w:lvl w:ilvl="0" w:tplc="0409000F">
      <w:start w:val="8"/>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5E134B3B"/>
    <w:multiLevelType w:val="multilevel"/>
    <w:tmpl w:val="D04A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A04351"/>
    <w:multiLevelType w:val="multilevel"/>
    <w:tmpl w:val="537C159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8" w15:restartNumberingAfterBreak="0">
    <w:nsid w:val="694B4227"/>
    <w:multiLevelType w:val="hybridMultilevel"/>
    <w:tmpl w:val="319EEC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6963359E"/>
    <w:multiLevelType w:val="hybridMultilevel"/>
    <w:tmpl w:val="9692F350"/>
    <w:lvl w:ilvl="0" w:tplc="0409000F">
      <w:start w:val="7"/>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6AC83C1E"/>
    <w:multiLevelType w:val="multilevel"/>
    <w:tmpl w:val="2FF8C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C3D1F2F"/>
    <w:multiLevelType w:val="hybridMultilevel"/>
    <w:tmpl w:val="072EC13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6DD71402"/>
    <w:multiLevelType w:val="hybridMultilevel"/>
    <w:tmpl w:val="76CA8842"/>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6FEE4831"/>
    <w:multiLevelType w:val="multilevel"/>
    <w:tmpl w:val="7B10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709D1275"/>
    <w:multiLevelType w:val="hybridMultilevel"/>
    <w:tmpl w:val="9D3A42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201675C"/>
    <w:multiLevelType w:val="multilevel"/>
    <w:tmpl w:val="27F2C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2A337E1"/>
    <w:multiLevelType w:val="hybridMultilevel"/>
    <w:tmpl w:val="0DEA2A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73A25B29"/>
    <w:multiLevelType w:val="multilevel"/>
    <w:tmpl w:val="2BD28B72"/>
    <w:lvl w:ilvl="0">
      <w:start w:val="1"/>
      <w:numFmt w:val="bullet"/>
      <w:lvlText w:val=""/>
      <w:lvlJc w:val="left"/>
      <w:pPr>
        <w:ind w:left="432" w:hanging="432"/>
      </w:pPr>
      <w:rPr>
        <w:rFonts w:ascii="Symbol" w:hAnsi="Symbol" w:hint="default"/>
      </w:r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68" w15:restartNumberingAfterBreak="0">
    <w:nsid w:val="75DA6F49"/>
    <w:multiLevelType w:val="multilevel"/>
    <w:tmpl w:val="18D4F4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8674965"/>
    <w:multiLevelType w:val="hybridMultilevel"/>
    <w:tmpl w:val="E5766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7C2A19BC"/>
    <w:multiLevelType w:val="hybridMultilevel"/>
    <w:tmpl w:val="ECC6E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7CB153FD"/>
    <w:multiLevelType w:val="hybridMultilevel"/>
    <w:tmpl w:val="D10412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7DA0392E"/>
    <w:multiLevelType w:val="multilevel"/>
    <w:tmpl w:val="D76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580893">
    <w:abstractNumId w:val="25"/>
  </w:num>
  <w:num w:numId="2" w16cid:durableId="693074432">
    <w:abstractNumId w:val="21"/>
  </w:num>
  <w:num w:numId="3" w16cid:durableId="1116948592">
    <w:abstractNumId w:val="27"/>
  </w:num>
  <w:num w:numId="4" w16cid:durableId="607589552">
    <w:abstractNumId w:val="40"/>
  </w:num>
  <w:num w:numId="5" w16cid:durableId="1875267091">
    <w:abstractNumId w:val="56"/>
  </w:num>
  <w:num w:numId="6" w16cid:durableId="1813019487">
    <w:abstractNumId w:val="65"/>
  </w:num>
  <w:num w:numId="7" w16cid:durableId="1880391349">
    <w:abstractNumId w:val="42"/>
  </w:num>
  <w:num w:numId="8" w16cid:durableId="666053263">
    <w:abstractNumId w:val="45"/>
  </w:num>
  <w:num w:numId="9" w16cid:durableId="467866109">
    <w:abstractNumId w:val="33"/>
  </w:num>
  <w:num w:numId="10" w16cid:durableId="104545024">
    <w:abstractNumId w:val="44"/>
  </w:num>
  <w:num w:numId="11" w16cid:durableId="400562395">
    <w:abstractNumId w:val="18"/>
  </w:num>
  <w:num w:numId="12" w16cid:durableId="522011086">
    <w:abstractNumId w:val="49"/>
  </w:num>
  <w:num w:numId="13" w16cid:durableId="1529836251">
    <w:abstractNumId w:val="12"/>
  </w:num>
  <w:num w:numId="14" w16cid:durableId="306709200">
    <w:abstractNumId w:val="4"/>
  </w:num>
  <w:num w:numId="15" w16cid:durableId="755201780">
    <w:abstractNumId w:val="54"/>
  </w:num>
  <w:num w:numId="16" w16cid:durableId="1614707466">
    <w:abstractNumId w:val="72"/>
  </w:num>
  <w:num w:numId="17" w16cid:durableId="657878092">
    <w:abstractNumId w:val="2"/>
  </w:num>
  <w:num w:numId="18" w16cid:durableId="8260741">
    <w:abstractNumId w:val="0"/>
  </w:num>
  <w:num w:numId="19" w16cid:durableId="1449860991">
    <w:abstractNumId w:val="53"/>
  </w:num>
  <w:num w:numId="20" w16cid:durableId="599527234">
    <w:abstractNumId w:val="68"/>
  </w:num>
  <w:num w:numId="21" w16cid:durableId="1972906804">
    <w:abstractNumId w:val="8"/>
  </w:num>
  <w:num w:numId="22" w16cid:durableId="1073546611">
    <w:abstractNumId w:val="17"/>
  </w:num>
  <w:num w:numId="23" w16cid:durableId="45838365">
    <w:abstractNumId w:val="31"/>
  </w:num>
  <w:num w:numId="24" w16cid:durableId="2043020432">
    <w:abstractNumId w:val="30"/>
  </w:num>
  <w:num w:numId="25" w16cid:durableId="1228882034">
    <w:abstractNumId w:val="63"/>
  </w:num>
  <w:num w:numId="26" w16cid:durableId="211699083">
    <w:abstractNumId w:val="20"/>
  </w:num>
  <w:num w:numId="27" w16cid:durableId="730153520">
    <w:abstractNumId w:val="23"/>
  </w:num>
  <w:num w:numId="28" w16cid:durableId="1047416383">
    <w:abstractNumId w:val="57"/>
  </w:num>
  <w:num w:numId="29" w16cid:durableId="1339891255">
    <w:abstractNumId w:val="3"/>
  </w:num>
  <w:num w:numId="30" w16cid:durableId="736974935">
    <w:abstractNumId w:val="51"/>
  </w:num>
  <w:num w:numId="31" w16cid:durableId="1038167722">
    <w:abstractNumId w:val="50"/>
  </w:num>
  <w:num w:numId="32" w16cid:durableId="123038777">
    <w:abstractNumId w:val="41"/>
  </w:num>
  <w:num w:numId="33" w16cid:durableId="1945645320">
    <w:abstractNumId w:val="24"/>
  </w:num>
  <w:num w:numId="34" w16cid:durableId="611861906">
    <w:abstractNumId w:val="48"/>
  </w:num>
  <w:num w:numId="35" w16cid:durableId="667292662">
    <w:abstractNumId w:val="66"/>
  </w:num>
  <w:num w:numId="36" w16cid:durableId="1876499924">
    <w:abstractNumId w:val="11"/>
  </w:num>
  <w:num w:numId="37" w16cid:durableId="2139957032">
    <w:abstractNumId w:val="61"/>
  </w:num>
  <w:num w:numId="38" w16cid:durableId="360327418">
    <w:abstractNumId w:val="43"/>
  </w:num>
  <w:num w:numId="39" w16cid:durableId="1619412065">
    <w:abstractNumId w:val="5"/>
  </w:num>
  <w:num w:numId="40" w16cid:durableId="1425884818">
    <w:abstractNumId w:val="7"/>
  </w:num>
  <w:num w:numId="41" w16cid:durableId="1494221103">
    <w:abstractNumId w:val="19"/>
  </w:num>
  <w:num w:numId="42" w16cid:durableId="1135681479">
    <w:abstractNumId w:val="62"/>
  </w:num>
  <w:num w:numId="43" w16cid:durableId="971248600">
    <w:abstractNumId w:val="69"/>
  </w:num>
  <w:num w:numId="44" w16cid:durableId="873618718">
    <w:abstractNumId w:val="10"/>
  </w:num>
  <w:num w:numId="45" w16cid:durableId="54747626">
    <w:abstractNumId w:val="67"/>
  </w:num>
  <w:num w:numId="46" w16cid:durableId="1863863895">
    <w:abstractNumId w:val="35"/>
  </w:num>
  <w:num w:numId="47" w16cid:durableId="1099570514">
    <w:abstractNumId w:val="6"/>
  </w:num>
  <w:num w:numId="48" w16cid:durableId="1433669806">
    <w:abstractNumId w:val="15"/>
  </w:num>
  <w:num w:numId="49" w16cid:durableId="1164204575">
    <w:abstractNumId w:val="32"/>
  </w:num>
  <w:num w:numId="50" w16cid:durableId="1657806170">
    <w:abstractNumId w:val="37"/>
  </w:num>
  <w:num w:numId="51" w16cid:durableId="265624750">
    <w:abstractNumId w:val="28"/>
  </w:num>
  <w:num w:numId="52" w16cid:durableId="1625847614">
    <w:abstractNumId w:val="58"/>
  </w:num>
  <w:num w:numId="53" w16cid:durableId="1983852827">
    <w:abstractNumId w:val="16"/>
  </w:num>
  <w:num w:numId="54" w16cid:durableId="762382740">
    <w:abstractNumId w:val="29"/>
  </w:num>
  <w:num w:numId="55" w16cid:durableId="1743867342">
    <w:abstractNumId w:val="9"/>
  </w:num>
  <w:num w:numId="56" w16cid:durableId="26370298">
    <w:abstractNumId w:val="34"/>
  </w:num>
  <w:num w:numId="57" w16cid:durableId="1171484265">
    <w:abstractNumId w:val="13"/>
  </w:num>
  <w:num w:numId="58" w16cid:durableId="1665015227">
    <w:abstractNumId w:val="38"/>
  </w:num>
  <w:num w:numId="59" w16cid:durableId="108554424">
    <w:abstractNumId w:val="26"/>
  </w:num>
  <w:num w:numId="60" w16cid:durableId="1973442978">
    <w:abstractNumId w:val="64"/>
  </w:num>
  <w:num w:numId="61" w16cid:durableId="1274557124">
    <w:abstractNumId w:val="59"/>
  </w:num>
  <w:num w:numId="62" w16cid:durableId="1881673172">
    <w:abstractNumId w:val="39"/>
  </w:num>
  <w:num w:numId="63" w16cid:durableId="282659178">
    <w:abstractNumId w:val="55"/>
  </w:num>
  <w:num w:numId="64" w16cid:durableId="556431656">
    <w:abstractNumId w:val="47"/>
  </w:num>
  <w:num w:numId="65" w16cid:durableId="1579483228">
    <w:abstractNumId w:val="71"/>
  </w:num>
  <w:num w:numId="66" w16cid:durableId="669723287">
    <w:abstractNumId w:val="22"/>
  </w:num>
  <w:num w:numId="67" w16cid:durableId="539320899">
    <w:abstractNumId w:val="70"/>
  </w:num>
  <w:num w:numId="68" w16cid:durableId="1107772697">
    <w:abstractNumId w:val="60"/>
  </w:num>
  <w:num w:numId="69" w16cid:durableId="177934817">
    <w:abstractNumId w:val="14"/>
  </w:num>
  <w:num w:numId="70" w16cid:durableId="422999051">
    <w:abstractNumId w:val="36"/>
  </w:num>
  <w:num w:numId="71" w16cid:durableId="737745674">
    <w:abstractNumId w:val="52"/>
  </w:num>
  <w:num w:numId="72" w16cid:durableId="516650529">
    <w:abstractNumId w:val="1"/>
  </w:num>
  <w:num w:numId="73" w16cid:durableId="966619485">
    <w:abstractNumId w:val="46"/>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9B0"/>
    <w:rsid w:val="000101AB"/>
    <w:rsid w:val="000228B4"/>
    <w:rsid w:val="00037300"/>
    <w:rsid w:val="00041B20"/>
    <w:rsid w:val="000440AA"/>
    <w:rsid w:val="0005180F"/>
    <w:rsid w:val="00053B26"/>
    <w:rsid w:val="00063174"/>
    <w:rsid w:val="000755A5"/>
    <w:rsid w:val="00090387"/>
    <w:rsid w:val="000960B4"/>
    <w:rsid w:val="000B7BFA"/>
    <w:rsid w:val="000E4AEB"/>
    <w:rsid w:val="0011610A"/>
    <w:rsid w:val="00127852"/>
    <w:rsid w:val="00135E4D"/>
    <w:rsid w:val="00136C69"/>
    <w:rsid w:val="00142DF6"/>
    <w:rsid w:val="00162D49"/>
    <w:rsid w:val="00172745"/>
    <w:rsid w:val="001D03DA"/>
    <w:rsid w:val="001D34E0"/>
    <w:rsid w:val="001E1604"/>
    <w:rsid w:val="001E60A5"/>
    <w:rsid w:val="001F2C24"/>
    <w:rsid w:val="001F3A63"/>
    <w:rsid w:val="00200CF8"/>
    <w:rsid w:val="00201BDE"/>
    <w:rsid w:val="00205A1F"/>
    <w:rsid w:val="00212A4A"/>
    <w:rsid w:val="00215E12"/>
    <w:rsid w:val="002166EA"/>
    <w:rsid w:val="00231A31"/>
    <w:rsid w:val="00235D73"/>
    <w:rsid w:val="00236604"/>
    <w:rsid w:val="002410F8"/>
    <w:rsid w:val="00242CD3"/>
    <w:rsid w:val="0024511F"/>
    <w:rsid w:val="00255C4D"/>
    <w:rsid w:val="002773EE"/>
    <w:rsid w:val="00294000"/>
    <w:rsid w:val="002A10BB"/>
    <w:rsid w:val="002A305B"/>
    <w:rsid w:val="002A4115"/>
    <w:rsid w:val="002A783C"/>
    <w:rsid w:val="002C6942"/>
    <w:rsid w:val="003012A0"/>
    <w:rsid w:val="00303B50"/>
    <w:rsid w:val="00305C7F"/>
    <w:rsid w:val="003066AC"/>
    <w:rsid w:val="00322FFA"/>
    <w:rsid w:val="003241A5"/>
    <w:rsid w:val="0033403D"/>
    <w:rsid w:val="00334974"/>
    <w:rsid w:val="00336668"/>
    <w:rsid w:val="003413A7"/>
    <w:rsid w:val="00347E7D"/>
    <w:rsid w:val="003501BF"/>
    <w:rsid w:val="00352E2B"/>
    <w:rsid w:val="00364F35"/>
    <w:rsid w:val="003771C5"/>
    <w:rsid w:val="0039441B"/>
    <w:rsid w:val="003A2ED5"/>
    <w:rsid w:val="003B1F91"/>
    <w:rsid w:val="003B3083"/>
    <w:rsid w:val="003B7AD7"/>
    <w:rsid w:val="003D3B4D"/>
    <w:rsid w:val="003D44D7"/>
    <w:rsid w:val="003E24C4"/>
    <w:rsid w:val="003F0703"/>
    <w:rsid w:val="0040423F"/>
    <w:rsid w:val="004073F0"/>
    <w:rsid w:val="004119BA"/>
    <w:rsid w:val="00420DFC"/>
    <w:rsid w:val="00421FC8"/>
    <w:rsid w:val="00424E71"/>
    <w:rsid w:val="00430E76"/>
    <w:rsid w:val="004401AE"/>
    <w:rsid w:val="00446F01"/>
    <w:rsid w:val="004503D1"/>
    <w:rsid w:val="00457328"/>
    <w:rsid w:val="0045757A"/>
    <w:rsid w:val="00474A4B"/>
    <w:rsid w:val="00474B79"/>
    <w:rsid w:val="004776DC"/>
    <w:rsid w:val="004B34CC"/>
    <w:rsid w:val="004C712E"/>
    <w:rsid w:val="004D2A85"/>
    <w:rsid w:val="004E4EDA"/>
    <w:rsid w:val="004F2B09"/>
    <w:rsid w:val="004F3098"/>
    <w:rsid w:val="004F6727"/>
    <w:rsid w:val="00504F5F"/>
    <w:rsid w:val="005119C1"/>
    <w:rsid w:val="0051520C"/>
    <w:rsid w:val="0053777D"/>
    <w:rsid w:val="0054221B"/>
    <w:rsid w:val="00542E8B"/>
    <w:rsid w:val="00545A56"/>
    <w:rsid w:val="0055015A"/>
    <w:rsid w:val="00562565"/>
    <w:rsid w:val="00581202"/>
    <w:rsid w:val="0058460D"/>
    <w:rsid w:val="00586FE1"/>
    <w:rsid w:val="00590E83"/>
    <w:rsid w:val="005B21A6"/>
    <w:rsid w:val="005C0DDE"/>
    <w:rsid w:val="005C2075"/>
    <w:rsid w:val="005C6D7E"/>
    <w:rsid w:val="005C7272"/>
    <w:rsid w:val="005C7746"/>
    <w:rsid w:val="005D4753"/>
    <w:rsid w:val="005E1938"/>
    <w:rsid w:val="005E2FE4"/>
    <w:rsid w:val="005E623B"/>
    <w:rsid w:val="005F0498"/>
    <w:rsid w:val="005F16F6"/>
    <w:rsid w:val="005F2E67"/>
    <w:rsid w:val="005F7C92"/>
    <w:rsid w:val="00605266"/>
    <w:rsid w:val="00607156"/>
    <w:rsid w:val="00623D23"/>
    <w:rsid w:val="00625F09"/>
    <w:rsid w:val="006278FE"/>
    <w:rsid w:val="00637A98"/>
    <w:rsid w:val="00644D86"/>
    <w:rsid w:val="00653D54"/>
    <w:rsid w:val="00655D37"/>
    <w:rsid w:val="00656E2D"/>
    <w:rsid w:val="00674633"/>
    <w:rsid w:val="00676D49"/>
    <w:rsid w:val="006849D5"/>
    <w:rsid w:val="006B3F44"/>
    <w:rsid w:val="006B73CE"/>
    <w:rsid w:val="006D6BC0"/>
    <w:rsid w:val="006E6C70"/>
    <w:rsid w:val="006E76EA"/>
    <w:rsid w:val="006F5C47"/>
    <w:rsid w:val="0071608C"/>
    <w:rsid w:val="007245C0"/>
    <w:rsid w:val="00730C0D"/>
    <w:rsid w:val="00737F58"/>
    <w:rsid w:val="007601A9"/>
    <w:rsid w:val="00780CAA"/>
    <w:rsid w:val="00786037"/>
    <w:rsid w:val="007B6E45"/>
    <w:rsid w:val="007B6FFF"/>
    <w:rsid w:val="007C7F96"/>
    <w:rsid w:val="007D2889"/>
    <w:rsid w:val="007D78FF"/>
    <w:rsid w:val="007E699B"/>
    <w:rsid w:val="007F58F7"/>
    <w:rsid w:val="007F71E1"/>
    <w:rsid w:val="008054CB"/>
    <w:rsid w:val="008112EA"/>
    <w:rsid w:val="008134FA"/>
    <w:rsid w:val="00813B98"/>
    <w:rsid w:val="0082228C"/>
    <w:rsid w:val="008250AE"/>
    <w:rsid w:val="0083627F"/>
    <w:rsid w:val="00842E0E"/>
    <w:rsid w:val="00890934"/>
    <w:rsid w:val="0089510A"/>
    <w:rsid w:val="00895B8A"/>
    <w:rsid w:val="008C0B5C"/>
    <w:rsid w:val="008E7AC9"/>
    <w:rsid w:val="008F193A"/>
    <w:rsid w:val="00902400"/>
    <w:rsid w:val="00906CCE"/>
    <w:rsid w:val="00914617"/>
    <w:rsid w:val="00916708"/>
    <w:rsid w:val="009242E8"/>
    <w:rsid w:val="009266B4"/>
    <w:rsid w:val="00926C11"/>
    <w:rsid w:val="00937440"/>
    <w:rsid w:val="009375D2"/>
    <w:rsid w:val="00945066"/>
    <w:rsid w:val="00994969"/>
    <w:rsid w:val="009970EA"/>
    <w:rsid w:val="009A06EB"/>
    <w:rsid w:val="009D07C8"/>
    <w:rsid w:val="009E20AF"/>
    <w:rsid w:val="009E334A"/>
    <w:rsid w:val="009F1CF3"/>
    <w:rsid w:val="009F1E12"/>
    <w:rsid w:val="009F1E68"/>
    <w:rsid w:val="009F20FF"/>
    <w:rsid w:val="00A13988"/>
    <w:rsid w:val="00A21849"/>
    <w:rsid w:val="00A21E16"/>
    <w:rsid w:val="00A410B5"/>
    <w:rsid w:val="00A43521"/>
    <w:rsid w:val="00A546A8"/>
    <w:rsid w:val="00A873DA"/>
    <w:rsid w:val="00AA2BEA"/>
    <w:rsid w:val="00AA46B5"/>
    <w:rsid w:val="00AA6547"/>
    <w:rsid w:val="00AB4DAD"/>
    <w:rsid w:val="00AC0964"/>
    <w:rsid w:val="00AD1236"/>
    <w:rsid w:val="00AD5504"/>
    <w:rsid w:val="00AD7221"/>
    <w:rsid w:val="00AE36B7"/>
    <w:rsid w:val="00AE7232"/>
    <w:rsid w:val="00B16613"/>
    <w:rsid w:val="00B22446"/>
    <w:rsid w:val="00B24437"/>
    <w:rsid w:val="00B35ABF"/>
    <w:rsid w:val="00B57F75"/>
    <w:rsid w:val="00B802B0"/>
    <w:rsid w:val="00B856FC"/>
    <w:rsid w:val="00BA568C"/>
    <w:rsid w:val="00BB0378"/>
    <w:rsid w:val="00BB1C89"/>
    <w:rsid w:val="00BD0A6C"/>
    <w:rsid w:val="00BD4C89"/>
    <w:rsid w:val="00BD5E52"/>
    <w:rsid w:val="00BF096A"/>
    <w:rsid w:val="00BF4B1A"/>
    <w:rsid w:val="00BF6FF0"/>
    <w:rsid w:val="00C014D8"/>
    <w:rsid w:val="00C12595"/>
    <w:rsid w:val="00C16EAC"/>
    <w:rsid w:val="00C41F5A"/>
    <w:rsid w:val="00C44E82"/>
    <w:rsid w:val="00C53E36"/>
    <w:rsid w:val="00C53F5A"/>
    <w:rsid w:val="00C5681A"/>
    <w:rsid w:val="00C57C7F"/>
    <w:rsid w:val="00C9032F"/>
    <w:rsid w:val="00CC277E"/>
    <w:rsid w:val="00CD7D44"/>
    <w:rsid w:val="00D03F74"/>
    <w:rsid w:val="00D0723D"/>
    <w:rsid w:val="00D3263F"/>
    <w:rsid w:val="00D3617B"/>
    <w:rsid w:val="00D41B2A"/>
    <w:rsid w:val="00D44539"/>
    <w:rsid w:val="00D452F8"/>
    <w:rsid w:val="00D47E8A"/>
    <w:rsid w:val="00D644C2"/>
    <w:rsid w:val="00D657BE"/>
    <w:rsid w:val="00D8478F"/>
    <w:rsid w:val="00D851D9"/>
    <w:rsid w:val="00D85443"/>
    <w:rsid w:val="00D935DF"/>
    <w:rsid w:val="00D94E26"/>
    <w:rsid w:val="00DB04FE"/>
    <w:rsid w:val="00DB7C78"/>
    <w:rsid w:val="00DC4F55"/>
    <w:rsid w:val="00DD59B0"/>
    <w:rsid w:val="00DE360C"/>
    <w:rsid w:val="00DF18A1"/>
    <w:rsid w:val="00E00CCA"/>
    <w:rsid w:val="00E02592"/>
    <w:rsid w:val="00E0657E"/>
    <w:rsid w:val="00E0781C"/>
    <w:rsid w:val="00E13B7D"/>
    <w:rsid w:val="00E228A9"/>
    <w:rsid w:val="00E22BAE"/>
    <w:rsid w:val="00E33E24"/>
    <w:rsid w:val="00E4528F"/>
    <w:rsid w:val="00E5452D"/>
    <w:rsid w:val="00E57CAF"/>
    <w:rsid w:val="00E63C6B"/>
    <w:rsid w:val="00E94CB0"/>
    <w:rsid w:val="00E9586E"/>
    <w:rsid w:val="00E97CC7"/>
    <w:rsid w:val="00EA5356"/>
    <w:rsid w:val="00EA7BDD"/>
    <w:rsid w:val="00EC1DCA"/>
    <w:rsid w:val="00EC3097"/>
    <w:rsid w:val="00ED4E08"/>
    <w:rsid w:val="00F04798"/>
    <w:rsid w:val="00F15EAE"/>
    <w:rsid w:val="00F370C3"/>
    <w:rsid w:val="00F428E3"/>
    <w:rsid w:val="00F46537"/>
    <w:rsid w:val="00F52681"/>
    <w:rsid w:val="00F52CED"/>
    <w:rsid w:val="00F53C2A"/>
    <w:rsid w:val="00F94DDA"/>
    <w:rsid w:val="00FA0FA5"/>
    <w:rsid w:val="00FA72EE"/>
    <w:rsid w:val="00FA783A"/>
    <w:rsid w:val="00FC2068"/>
    <w:rsid w:val="00FC67EC"/>
    <w:rsid w:val="00FC6CB5"/>
    <w:rsid w:val="00FD0264"/>
    <w:rsid w:val="00FE47E7"/>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6C80ED"/>
  <w15:chartTrackingRefBased/>
  <w15:docId w15:val="{4EEF862F-5DD1-4FE3-82E5-D7472D25F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BFA"/>
    <w:pPr>
      <w:spacing w:line="360" w:lineRule="auto"/>
      <w:jc w:val="both"/>
    </w:pPr>
    <w:rPr>
      <w:rFonts w:ascii="Times New Roman" w:hAnsi="Times New Roman"/>
    </w:rPr>
  </w:style>
  <w:style w:type="paragraph" w:styleId="Heading1">
    <w:name w:val="heading 1"/>
    <w:basedOn w:val="Normal"/>
    <w:next w:val="Normal"/>
    <w:link w:val="Heading1Char"/>
    <w:autoRedefine/>
    <w:uiPriority w:val="9"/>
    <w:qFormat/>
    <w:rsid w:val="00D47E8A"/>
    <w:pPr>
      <w:keepNext/>
      <w:keepLines/>
      <w:spacing w:before="360" w:after="240"/>
      <w:jc w:val="left"/>
      <w:outlineLvl w:val="0"/>
    </w:pPr>
    <w:rPr>
      <w:rFonts w:ascii="Calibri" w:eastAsiaTheme="majorEastAsia" w:hAnsi="Calibri" w:cs="Calibri"/>
      <w:b/>
      <w:bCs/>
      <w:color w:val="4C94D8" w:themeColor="text2" w:themeTint="80"/>
      <w:lang w:val="en-GB"/>
    </w:rPr>
  </w:style>
  <w:style w:type="paragraph" w:styleId="Heading2">
    <w:name w:val="heading 2"/>
    <w:basedOn w:val="Normal"/>
    <w:next w:val="Normal"/>
    <w:link w:val="Heading2Char"/>
    <w:uiPriority w:val="9"/>
    <w:unhideWhenUsed/>
    <w:qFormat/>
    <w:rsid w:val="00D644C2"/>
    <w:pPr>
      <w:keepNext/>
      <w:keepLines/>
      <w:numPr>
        <w:ilvl w:val="1"/>
        <w:numId w:val="1"/>
      </w:numPr>
      <w:spacing w:before="160" w:after="80"/>
      <w:outlineLvl w:val="1"/>
    </w:pPr>
    <w:rPr>
      <w:rFonts w:eastAsiaTheme="majorEastAsia" w:cstheme="majorBidi"/>
      <w:color w:val="000000" w:themeColor="text1"/>
      <w:sz w:val="32"/>
      <w:szCs w:val="32"/>
    </w:rPr>
  </w:style>
  <w:style w:type="paragraph" w:styleId="Heading3">
    <w:name w:val="heading 3"/>
    <w:basedOn w:val="Normal"/>
    <w:next w:val="Normal"/>
    <w:link w:val="Heading3Char"/>
    <w:uiPriority w:val="9"/>
    <w:unhideWhenUsed/>
    <w:qFormat/>
    <w:rsid w:val="00653D54"/>
    <w:pPr>
      <w:keepNext/>
      <w:keepLines/>
      <w:numPr>
        <w:ilvl w:val="2"/>
        <w:numId w:val="1"/>
      </w:numPr>
      <w:spacing w:before="160" w:after="80"/>
      <w:outlineLvl w:val="2"/>
    </w:pPr>
    <w:rPr>
      <w:rFonts w:eastAsiaTheme="majorEastAsia" w:cstheme="majorBidi"/>
      <w:sz w:val="28"/>
      <w:szCs w:val="28"/>
    </w:rPr>
  </w:style>
  <w:style w:type="paragraph" w:styleId="Heading4">
    <w:name w:val="heading 4"/>
    <w:basedOn w:val="Normal"/>
    <w:next w:val="Normal"/>
    <w:link w:val="Heading4Char"/>
    <w:uiPriority w:val="9"/>
    <w:semiHidden/>
    <w:unhideWhenUsed/>
    <w:qFormat/>
    <w:rsid w:val="00DD59B0"/>
    <w:pPr>
      <w:keepNext/>
      <w:keepLines/>
      <w:numPr>
        <w:ilvl w:val="3"/>
        <w:numId w:val="1"/>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9B0"/>
    <w:pPr>
      <w:keepNext/>
      <w:keepLines/>
      <w:numPr>
        <w:ilvl w:val="4"/>
        <w:numId w:val="1"/>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9B0"/>
    <w:pPr>
      <w:keepNext/>
      <w:keepLines/>
      <w:numPr>
        <w:ilvl w:val="5"/>
        <w:numId w:val="1"/>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9B0"/>
    <w:pPr>
      <w:keepNext/>
      <w:keepLines/>
      <w:numPr>
        <w:ilvl w:val="6"/>
        <w:numId w:val="1"/>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9B0"/>
    <w:pPr>
      <w:keepNext/>
      <w:keepLines/>
      <w:numPr>
        <w:ilvl w:val="7"/>
        <w:numId w:val="1"/>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9B0"/>
    <w:pPr>
      <w:keepNext/>
      <w:keepLines/>
      <w:numPr>
        <w:ilvl w:val="8"/>
        <w:numId w:val="1"/>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47E8A"/>
    <w:rPr>
      <w:rFonts w:ascii="Calibri" w:eastAsiaTheme="majorEastAsia" w:hAnsi="Calibri" w:cs="Calibri"/>
      <w:b/>
      <w:bCs/>
      <w:color w:val="4C94D8" w:themeColor="text2" w:themeTint="80"/>
      <w:lang w:val="en-GB"/>
    </w:rPr>
  </w:style>
  <w:style w:type="character" w:customStyle="1" w:styleId="Heading2Char">
    <w:name w:val="Heading 2 Char"/>
    <w:basedOn w:val="DefaultParagraphFont"/>
    <w:link w:val="Heading2"/>
    <w:uiPriority w:val="9"/>
    <w:rsid w:val="00D644C2"/>
    <w:rPr>
      <w:rFonts w:ascii="Times New Roman" w:eastAsiaTheme="majorEastAsia" w:hAnsi="Times New Roman" w:cstheme="majorBidi"/>
      <w:color w:val="000000" w:themeColor="text1"/>
      <w:sz w:val="32"/>
      <w:szCs w:val="32"/>
    </w:rPr>
  </w:style>
  <w:style w:type="character" w:customStyle="1" w:styleId="Heading3Char">
    <w:name w:val="Heading 3 Char"/>
    <w:basedOn w:val="DefaultParagraphFont"/>
    <w:link w:val="Heading3"/>
    <w:uiPriority w:val="9"/>
    <w:rsid w:val="00653D54"/>
    <w:rPr>
      <w:rFonts w:ascii="Times New Roman" w:eastAsiaTheme="majorEastAsia" w:hAnsi="Times New Roman" w:cstheme="majorBidi"/>
      <w:sz w:val="28"/>
      <w:szCs w:val="28"/>
    </w:rPr>
  </w:style>
  <w:style w:type="character" w:customStyle="1" w:styleId="Heading4Char">
    <w:name w:val="Heading 4 Char"/>
    <w:basedOn w:val="DefaultParagraphFont"/>
    <w:link w:val="Heading4"/>
    <w:uiPriority w:val="9"/>
    <w:semiHidden/>
    <w:rsid w:val="00DD59B0"/>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DD59B0"/>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DD59B0"/>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DD59B0"/>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DD59B0"/>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DD59B0"/>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DD59B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9B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9B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9B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9B0"/>
    <w:pPr>
      <w:spacing w:before="160"/>
      <w:jc w:val="center"/>
    </w:pPr>
    <w:rPr>
      <w:i/>
      <w:iCs/>
      <w:color w:val="404040" w:themeColor="text1" w:themeTint="BF"/>
    </w:rPr>
  </w:style>
  <w:style w:type="character" w:customStyle="1" w:styleId="QuoteChar">
    <w:name w:val="Quote Char"/>
    <w:basedOn w:val="DefaultParagraphFont"/>
    <w:link w:val="Quote"/>
    <w:uiPriority w:val="29"/>
    <w:rsid w:val="00DD59B0"/>
    <w:rPr>
      <w:i/>
      <w:iCs/>
      <w:color w:val="404040" w:themeColor="text1" w:themeTint="BF"/>
    </w:rPr>
  </w:style>
  <w:style w:type="paragraph" w:styleId="ListParagraph">
    <w:name w:val="List Paragraph"/>
    <w:basedOn w:val="Normal"/>
    <w:uiPriority w:val="34"/>
    <w:qFormat/>
    <w:rsid w:val="00DD59B0"/>
    <w:pPr>
      <w:ind w:left="720"/>
      <w:contextualSpacing/>
    </w:pPr>
  </w:style>
  <w:style w:type="character" w:styleId="IntenseEmphasis">
    <w:name w:val="Intense Emphasis"/>
    <w:basedOn w:val="DefaultParagraphFont"/>
    <w:uiPriority w:val="21"/>
    <w:qFormat/>
    <w:rsid w:val="00DD59B0"/>
    <w:rPr>
      <w:i/>
      <w:iCs/>
      <w:color w:val="0F4761" w:themeColor="accent1" w:themeShade="BF"/>
    </w:rPr>
  </w:style>
  <w:style w:type="paragraph" w:styleId="IntenseQuote">
    <w:name w:val="Intense Quote"/>
    <w:basedOn w:val="Normal"/>
    <w:next w:val="Normal"/>
    <w:link w:val="IntenseQuoteChar"/>
    <w:uiPriority w:val="30"/>
    <w:qFormat/>
    <w:rsid w:val="00DD59B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9B0"/>
    <w:rPr>
      <w:i/>
      <w:iCs/>
      <w:color w:val="0F4761" w:themeColor="accent1" w:themeShade="BF"/>
    </w:rPr>
  </w:style>
  <w:style w:type="character" w:styleId="IntenseReference">
    <w:name w:val="Intense Reference"/>
    <w:basedOn w:val="DefaultParagraphFont"/>
    <w:uiPriority w:val="32"/>
    <w:qFormat/>
    <w:rsid w:val="00DD59B0"/>
    <w:rPr>
      <w:b/>
      <w:bCs/>
      <w:smallCaps/>
      <w:color w:val="0F4761" w:themeColor="accent1" w:themeShade="BF"/>
      <w:spacing w:val="5"/>
    </w:rPr>
  </w:style>
  <w:style w:type="paragraph" w:styleId="Footer">
    <w:name w:val="footer"/>
    <w:basedOn w:val="Normal"/>
    <w:link w:val="FooterChar"/>
    <w:uiPriority w:val="99"/>
    <w:unhideWhenUsed/>
    <w:rsid w:val="009242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42E8"/>
    <w:rPr>
      <w:rFonts w:ascii="Times New Roman" w:hAnsi="Times New Roman"/>
      <w:sz w:val="22"/>
    </w:rPr>
  </w:style>
  <w:style w:type="paragraph" w:styleId="Header">
    <w:name w:val="header"/>
    <w:basedOn w:val="Normal"/>
    <w:link w:val="HeaderChar"/>
    <w:uiPriority w:val="99"/>
    <w:unhideWhenUsed/>
    <w:rsid w:val="007601A9"/>
    <w:pPr>
      <w:tabs>
        <w:tab w:val="center" w:pos="4680"/>
        <w:tab w:val="right" w:pos="9360"/>
      </w:tabs>
      <w:spacing w:after="0" w:line="240" w:lineRule="auto"/>
    </w:pPr>
  </w:style>
  <w:style w:type="character" w:customStyle="1" w:styleId="HeaderChar">
    <w:name w:val="Header Char"/>
    <w:basedOn w:val="DefaultParagraphFont"/>
    <w:link w:val="Header"/>
    <w:uiPriority w:val="99"/>
    <w:rsid w:val="007601A9"/>
    <w:rPr>
      <w:rFonts w:ascii="Times New Roman" w:hAnsi="Times New Roman"/>
      <w:sz w:val="22"/>
    </w:rPr>
  </w:style>
  <w:style w:type="table" w:styleId="TableGrid">
    <w:name w:val="Table Grid"/>
    <w:basedOn w:val="TableNormal"/>
    <w:uiPriority w:val="39"/>
    <w:rsid w:val="00231A3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7F58F7"/>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sid w:val="008054CB"/>
    <w:rPr>
      <w:b/>
      <w:bCs/>
    </w:rPr>
  </w:style>
  <w:style w:type="paragraph" w:styleId="Caption">
    <w:name w:val="caption"/>
    <w:basedOn w:val="Normal"/>
    <w:next w:val="Normal"/>
    <w:uiPriority w:val="35"/>
    <w:unhideWhenUsed/>
    <w:qFormat/>
    <w:rsid w:val="0054221B"/>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037300"/>
    <w:pPr>
      <w:spacing w:before="240" w:after="0" w:line="259" w:lineRule="auto"/>
      <w:outlineLvl w:val="9"/>
    </w:pPr>
    <w:rPr>
      <w:rFonts w:asciiTheme="majorHAnsi" w:hAnsiTheme="majorHAnsi"/>
      <w:color w:val="156082" w:themeColor="accent1"/>
      <w:kern w:val="0"/>
      <w:sz w:val="32"/>
      <w:szCs w:val="32"/>
      <w14:textFill>
        <w14:solidFill>
          <w14:schemeClr w14:val="accent1">
            <w14:lumMod w14:val="75000"/>
            <w14:lumMod w14:val="50000"/>
            <w14:lumOff w14:val="50000"/>
          </w14:schemeClr>
        </w14:solidFill>
      </w14:textFill>
      <w14:ligatures w14:val="none"/>
    </w:rPr>
  </w:style>
  <w:style w:type="paragraph" w:styleId="TOC1">
    <w:name w:val="toc 1"/>
    <w:basedOn w:val="Normal"/>
    <w:next w:val="Normal"/>
    <w:autoRedefine/>
    <w:uiPriority w:val="39"/>
    <w:unhideWhenUsed/>
    <w:rsid w:val="00037300"/>
    <w:pPr>
      <w:spacing w:after="100"/>
    </w:pPr>
  </w:style>
  <w:style w:type="paragraph" w:styleId="TOC2">
    <w:name w:val="toc 2"/>
    <w:basedOn w:val="Normal"/>
    <w:next w:val="Normal"/>
    <w:autoRedefine/>
    <w:uiPriority w:val="39"/>
    <w:unhideWhenUsed/>
    <w:rsid w:val="00F370C3"/>
    <w:pPr>
      <w:tabs>
        <w:tab w:val="right" w:leader="dot" w:pos="8210"/>
      </w:tabs>
      <w:spacing w:after="100"/>
    </w:pPr>
    <w:rPr>
      <w:rFonts w:ascii="Calibri" w:eastAsia="MS Gothic" w:hAnsi="Calibri" w:cs="Times New Roman"/>
      <w:b/>
      <w:bCs/>
      <w:noProof/>
      <w:kern w:val="0"/>
      <w14:ligatures w14:val="none"/>
    </w:rPr>
  </w:style>
  <w:style w:type="paragraph" w:styleId="TOC3">
    <w:name w:val="toc 3"/>
    <w:basedOn w:val="Normal"/>
    <w:next w:val="Normal"/>
    <w:autoRedefine/>
    <w:uiPriority w:val="39"/>
    <w:unhideWhenUsed/>
    <w:rsid w:val="00037300"/>
    <w:pPr>
      <w:spacing w:after="100"/>
      <w:ind w:left="480"/>
    </w:pPr>
  </w:style>
  <w:style w:type="character" w:styleId="Hyperlink">
    <w:name w:val="Hyperlink"/>
    <w:basedOn w:val="DefaultParagraphFont"/>
    <w:uiPriority w:val="99"/>
    <w:unhideWhenUsed/>
    <w:rsid w:val="00037300"/>
    <w:rPr>
      <w:color w:val="467886" w:themeColor="hyperlink"/>
      <w:u w:val="single"/>
    </w:rPr>
  </w:style>
  <w:style w:type="paragraph" w:styleId="TableofFigures">
    <w:name w:val="table of figures"/>
    <w:basedOn w:val="Normal"/>
    <w:next w:val="Normal"/>
    <w:uiPriority w:val="99"/>
    <w:unhideWhenUsed/>
    <w:rsid w:val="00136C69"/>
    <w:pPr>
      <w:spacing w:after="0"/>
    </w:pPr>
  </w:style>
  <w:style w:type="character" w:styleId="UnresolvedMention">
    <w:name w:val="Unresolved Mention"/>
    <w:basedOn w:val="DefaultParagraphFont"/>
    <w:uiPriority w:val="99"/>
    <w:semiHidden/>
    <w:unhideWhenUsed/>
    <w:rsid w:val="000960B4"/>
    <w:rPr>
      <w:color w:val="605E5C"/>
      <w:shd w:val="clear" w:color="auto" w:fill="E1DFDD"/>
    </w:rPr>
  </w:style>
  <w:style w:type="character" w:styleId="FollowedHyperlink">
    <w:name w:val="FollowedHyperlink"/>
    <w:basedOn w:val="DefaultParagraphFont"/>
    <w:uiPriority w:val="99"/>
    <w:semiHidden/>
    <w:unhideWhenUsed/>
    <w:rsid w:val="00E22BAE"/>
    <w:rPr>
      <w:color w:val="96607D" w:themeColor="followedHyperlink"/>
      <w:u w:val="single"/>
    </w:rPr>
  </w:style>
  <w:style w:type="table" w:styleId="PlainTable5">
    <w:name w:val="Plain Table 5"/>
    <w:basedOn w:val="TableNormal"/>
    <w:uiPriority w:val="45"/>
    <w:rsid w:val="002166E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247077">
      <w:bodyDiv w:val="1"/>
      <w:marLeft w:val="0"/>
      <w:marRight w:val="0"/>
      <w:marTop w:val="0"/>
      <w:marBottom w:val="0"/>
      <w:divBdr>
        <w:top w:val="none" w:sz="0" w:space="0" w:color="auto"/>
        <w:left w:val="none" w:sz="0" w:space="0" w:color="auto"/>
        <w:bottom w:val="none" w:sz="0" w:space="0" w:color="auto"/>
        <w:right w:val="none" w:sz="0" w:space="0" w:color="auto"/>
      </w:divBdr>
    </w:div>
    <w:div w:id="52630120">
      <w:bodyDiv w:val="1"/>
      <w:marLeft w:val="0"/>
      <w:marRight w:val="0"/>
      <w:marTop w:val="0"/>
      <w:marBottom w:val="0"/>
      <w:divBdr>
        <w:top w:val="none" w:sz="0" w:space="0" w:color="auto"/>
        <w:left w:val="none" w:sz="0" w:space="0" w:color="auto"/>
        <w:bottom w:val="none" w:sz="0" w:space="0" w:color="auto"/>
        <w:right w:val="none" w:sz="0" w:space="0" w:color="auto"/>
      </w:divBdr>
    </w:div>
    <w:div w:id="66150320">
      <w:bodyDiv w:val="1"/>
      <w:marLeft w:val="0"/>
      <w:marRight w:val="0"/>
      <w:marTop w:val="0"/>
      <w:marBottom w:val="0"/>
      <w:divBdr>
        <w:top w:val="none" w:sz="0" w:space="0" w:color="auto"/>
        <w:left w:val="none" w:sz="0" w:space="0" w:color="auto"/>
        <w:bottom w:val="none" w:sz="0" w:space="0" w:color="auto"/>
        <w:right w:val="none" w:sz="0" w:space="0" w:color="auto"/>
      </w:divBdr>
      <w:divsChild>
        <w:div w:id="1166898506">
          <w:marLeft w:val="0"/>
          <w:marRight w:val="0"/>
          <w:marTop w:val="0"/>
          <w:marBottom w:val="0"/>
          <w:divBdr>
            <w:top w:val="none" w:sz="0" w:space="0" w:color="auto"/>
            <w:left w:val="none" w:sz="0" w:space="0" w:color="auto"/>
            <w:bottom w:val="none" w:sz="0" w:space="0" w:color="auto"/>
            <w:right w:val="none" w:sz="0" w:space="0" w:color="auto"/>
          </w:divBdr>
          <w:divsChild>
            <w:div w:id="1504971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441849">
      <w:bodyDiv w:val="1"/>
      <w:marLeft w:val="0"/>
      <w:marRight w:val="0"/>
      <w:marTop w:val="0"/>
      <w:marBottom w:val="0"/>
      <w:divBdr>
        <w:top w:val="none" w:sz="0" w:space="0" w:color="auto"/>
        <w:left w:val="none" w:sz="0" w:space="0" w:color="auto"/>
        <w:bottom w:val="none" w:sz="0" w:space="0" w:color="auto"/>
        <w:right w:val="none" w:sz="0" w:space="0" w:color="auto"/>
      </w:divBdr>
    </w:div>
    <w:div w:id="111439250">
      <w:bodyDiv w:val="1"/>
      <w:marLeft w:val="0"/>
      <w:marRight w:val="0"/>
      <w:marTop w:val="0"/>
      <w:marBottom w:val="0"/>
      <w:divBdr>
        <w:top w:val="none" w:sz="0" w:space="0" w:color="auto"/>
        <w:left w:val="none" w:sz="0" w:space="0" w:color="auto"/>
        <w:bottom w:val="none" w:sz="0" w:space="0" w:color="auto"/>
        <w:right w:val="none" w:sz="0" w:space="0" w:color="auto"/>
      </w:divBdr>
    </w:div>
    <w:div w:id="115372488">
      <w:bodyDiv w:val="1"/>
      <w:marLeft w:val="0"/>
      <w:marRight w:val="0"/>
      <w:marTop w:val="0"/>
      <w:marBottom w:val="0"/>
      <w:divBdr>
        <w:top w:val="none" w:sz="0" w:space="0" w:color="auto"/>
        <w:left w:val="none" w:sz="0" w:space="0" w:color="auto"/>
        <w:bottom w:val="none" w:sz="0" w:space="0" w:color="auto"/>
        <w:right w:val="none" w:sz="0" w:space="0" w:color="auto"/>
      </w:divBdr>
    </w:div>
    <w:div w:id="132677170">
      <w:bodyDiv w:val="1"/>
      <w:marLeft w:val="0"/>
      <w:marRight w:val="0"/>
      <w:marTop w:val="0"/>
      <w:marBottom w:val="0"/>
      <w:divBdr>
        <w:top w:val="none" w:sz="0" w:space="0" w:color="auto"/>
        <w:left w:val="none" w:sz="0" w:space="0" w:color="auto"/>
        <w:bottom w:val="none" w:sz="0" w:space="0" w:color="auto"/>
        <w:right w:val="none" w:sz="0" w:space="0" w:color="auto"/>
      </w:divBdr>
      <w:divsChild>
        <w:div w:id="551960666">
          <w:marLeft w:val="0"/>
          <w:marRight w:val="0"/>
          <w:marTop w:val="0"/>
          <w:marBottom w:val="0"/>
          <w:divBdr>
            <w:top w:val="none" w:sz="0" w:space="0" w:color="auto"/>
            <w:left w:val="none" w:sz="0" w:space="0" w:color="auto"/>
            <w:bottom w:val="none" w:sz="0" w:space="0" w:color="auto"/>
            <w:right w:val="none" w:sz="0" w:space="0" w:color="auto"/>
          </w:divBdr>
          <w:divsChild>
            <w:div w:id="38822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555052">
      <w:bodyDiv w:val="1"/>
      <w:marLeft w:val="0"/>
      <w:marRight w:val="0"/>
      <w:marTop w:val="0"/>
      <w:marBottom w:val="0"/>
      <w:divBdr>
        <w:top w:val="none" w:sz="0" w:space="0" w:color="auto"/>
        <w:left w:val="none" w:sz="0" w:space="0" w:color="auto"/>
        <w:bottom w:val="none" w:sz="0" w:space="0" w:color="auto"/>
        <w:right w:val="none" w:sz="0" w:space="0" w:color="auto"/>
      </w:divBdr>
      <w:divsChild>
        <w:div w:id="1877883844">
          <w:marLeft w:val="0"/>
          <w:marRight w:val="0"/>
          <w:marTop w:val="0"/>
          <w:marBottom w:val="0"/>
          <w:divBdr>
            <w:top w:val="none" w:sz="0" w:space="0" w:color="auto"/>
            <w:left w:val="none" w:sz="0" w:space="0" w:color="auto"/>
            <w:bottom w:val="none" w:sz="0" w:space="0" w:color="auto"/>
            <w:right w:val="none" w:sz="0" w:space="0" w:color="auto"/>
          </w:divBdr>
          <w:divsChild>
            <w:div w:id="303856375">
              <w:marLeft w:val="0"/>
              <w:marRight w:val="0"/>
              <w:marTop w:val="0"/>
              <w:marBottom w:val="0"/>
              <w:divBdr>
                <w:top w:val="none" w:sz="0" w:space="0" w:color="auto"/>
                <w:left w:val="none" w:sz="0" w:space="0" w:color="auto"/>
                <w:bottom w:val="none" w:sz="0" w:space="0" w:color="auto"/>
                <w:right w:val="none" w:sz="0" w:space="0" w:color="auto"/>
              </w:divBdr>
            </w:div>
          </w:divsChild>
        </w:div>
        <w:div w:id="850296149">
          <w:marLeft w:val="0"/>
          <w:marRight w:val="0"/>
          <w:marTop w:val="0"/>
          <w:marBottom w:val="0"/>
          <w:divBdr>
            <w:top w:val="none" w:sz="0" w:space="0" w:color="auto"/>
            <w:left w:val="none" w:sz="0" w:space="0" w:color="auto"/>
            <w:bottom w:val="none" w:sz="0" w:space="0" w:color="auto"/>
            <w:right w:val="none" w:sz="0" w:space="0" w:color="auto"/>
          </w:divBdr>
          <w:divsChild>
            <w:div w:id="1272975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6550286">
      <w:bodyDiv w:val="1"/>
      <w:marLeft w:val="0"/>
      <w:marRight w:val="0"/>
      <w:marTop w:val="0"/>
      <w:marBottom w:val="0"/>
      <w:divBdr>
        <w:top w:val="none" w:sz="0" w:space="0" w:color="auto"/>
        <w:left w:val="none" w:sz="0" w:space="0" w:color="auto"/>
        <w:bottom w:val="none" w:sz="0" w:space="0" w:color="auto"/>
        <w:right w:val="none" w:sz="0" w:space="0" w:color="auto"/>
      </w:divBdr>
    </w:div>
    <w:div w:id="227570712">
      <w:bodyDiv w:val="1"/>
      <w:marLeft w:val="0"/>
      <w:marRight w:val="0"/>
      <w:marTop w:val="0"/>
      <w:marBottom w:val="0"/>
      <w:divBdr>
        <w:top w:val="none" w:sz="0" w:space="0" w:color="auto"/>
        <w:left w:val="none" w:sz="0" w:space="0" w:color="auto"/>
        <w:bottom w:val="none" w:sz="0" w:space="0" w:color="auto"/>
        <w:right w:val="none" w:sz="0" w:space="0" w:color="auto"/>
      </w:divBdr>
    </w:div>
    <w:div w:id="276186193">
      <w:bodyDiv w:val="1"/>
      <w:marLeft w:val="0"/>
      <w:marRight w:val="0"/>
      <w:marTop w:val="0"/>
      <w:marBottom w:val="0"/>
      <w:divBdr>
        <w:top w:val="none" w:sz="0" w:space="0" w:color="auto"/>
        <w:left w:val="none" w:sz="0" w:space="0" w:color="auto"/>
        <w:bottom w:val="none" w:sz="0" w:space="0" w:color="auto"/>
        <w:right w:val="none" w:sz="0" w:space="0" w:color="auto"/>
      </w:divBdr>
    </w:div>
    <w:div w:id="320546802">
      <w:bodyDiv w:val="1"/>
      <w:marLeft w:val="0"/>
      <w:marRight w:val="0"/>
      <w:marTop w:val="0"/>
      <w:marBottom w:val="0"/>
      <w:divBdr>
        <w:top w:val="none" w:sz="0" w:space="0" w:color="auto"/>
        <w:left w:val="none" w:sz="0" w:space="0" w:color="auto"/>
        <w:bottom w:val="none" w:sz="0" w:space="0" w:color="auto"/>
        <w:right w:val="none" w:sz="0" w:space="0" w:color="auto"/>
      </w:divBdr>
    </w:div>
    <w:div w:id="342367767">
      <w:bodyDiv w:val="1"/>
      <w:marLeft w:val="0"/>
      <w:marRight w:val="0"/>
      <w:marTop w:val="0"/>
      <w:marBottom w:val="0"/>
      <w:divBdr>
        <w:top w:val="none" w:sz="0" w:space="0" w:color="auto"/>
        <w:left w:val="none" w:sz="0" w:space="0" w:color="auto"/>
        <w:bottom w:val="none" w:sz="0" w:space="0" w:color="auto"/>
        <w:right w:val="none" w:sz="0" w:space="0" w:color="auto"/>
      </w:divBdr>
    </w:div>
    <w:div w:id="355542655">
      <w:bodyDiv w:val="1"/>
      <w:marLeft w:val="0"/>
      <w:marRight w:val="0"/>
      <w:marTop w:val="0"/>
      <w:marBottom w:val="0"/>
      <w:divBdr>
        <w:top w:val="none" w:sz="0" w:space="0" w:color="auto"/>
        <w:left w:val="none" w:sz="0" w:space="0" w:color="auto"/>
        <w:bottom w:val="none" w:sz="0" w:space="0" w:color="auto"/>
        <w:right w:val="none" w:sz="0" w:space="0" w:color="auto"/>
      </w:divBdr>
    </w:div>
    <w:div w:id="392895351">
      <w:bodyDiv w:val="1"/>
      <w:marLeft w:val="0"/>
      <w:marRight w:val="0"/>
      <w:marTop w:val="0"/>
      <w:marBottom w:val="0"/>
      <w:divBdr>
        <w:top w:val="none" w:sz="0" w:space="0" w:color="auto"/>
        <w:left w:val="none" w:sz="0" w:space="0" w:color="auto"/>
        <w:bottom w:val="none" w:sz="0" w:space="0" w:color="auto"/>
        <w:right w:val="none" w:sz="0" w:space="0" w:color="auto"/>
      </w:divBdr>
    </w:div>
    <w:div w:id="445662599">
      <w:bodyDiv w:val="1"/>
      <w:marLeft w:val="0"/>
      <w:marRight w:val="0"/>
      <w:marTop w:val="0"/>
      <w:marBottom w:val="0"/>
      <w:divBdr>
        <w:top w:val="none" w:sz="0" w:space="0" w:color="auto"/>
        <w:left w:val="none" w:sz="0" w:space="0" w:color="auto"/>
        <w:bottom w:val="none" w:sz="0" w:space="0" w:color="auto"/>
        <w:right w:val="none" w:sz="0" w:space="0" w:color="auto"/>
      </w:divBdr>
    </w:div>
    <w:div w:id="508174796">
      <w:bodyDiv w:val="1"/>
      <w:marLeft w:val="0"/>
      <w:marRight w:val="0"/>
      <w:marTop w:val="0"/>
      <w:marBottom w:val="0"/>
      <w:divBdr>
        <w:top w:val="none" w:sz="0" w:space="0" w:color="auto"/>
        <w:left w:val="none" w:sz="0" w:space="0" w:color="auto"/>
        <w:bottom w:val="none" w:sz="0" w:space="0" w:color="auto"/>
        <w:right w:val="none" w:sz="0" w:space="0" w:color="auto"/>
      </w:divBdr>
    </w:div>
    <w:div w:id="537544410">
      <w:bodyDiv w:val="1"/>
      <w:marLeft w:val="0"/>
      <w:marRight w:val="0"/>
      <w:marTop w:val="0"/>
      <w:marBottom w:val="0"/>
      <w:divBdr>
        <w:top w:val="none" w:sz="0" w:space="0" w:color="auto"/>
        <w:left w:val="none" w:sz="0" w:space="0" w:color="auto"/>
        <w:bottom w:val="none" w:sz="0" w:space="0" w:color="auto"/>
        <w:right w:val="none" w:sz="0" w:space="0" w:color="auto"/>
      </w:divBdr>
    </w:div>
    <w:div w:id="540244910">
      <w:bodyDiv w:val="1"/>
      <w:marLeft w:val="0"/>
      <w:marRight w:val="0"/>
      <w:marTop w:val="0"/>
      <w:marBottom w:val="0"/>
      <w:divBdr>
        <w:top w:val="none" w:sz="0" w:space="0" w:color="auto"/>
        <w:left w:val="none" w:sz="0" w:space="0" w:color="auto"/>
        <w:bottom w:val="none" w:sz="0" w:space="0" w:color="auto"/>
        <w:right w:val="none" w:sz="0" w:space="0" w:color="auto"/>
      </w:divBdr>
    </w:div>
    <w:div w:id="561020731">
      <w:bodyDiv w:val="1"/>
      <w:marLeft w:val="0"/>
      <w:marRight w:val="0"/>
      <w:marTop w:val="0"/>
      <w:marBottom w:val="0"/>
      <w:divBdr>
        <w:top w:val="none" w:sz="0" w:space="0" w:color="auto"/>
        <w:left w:val="none" w:sz="0" w:space="0" w:color="auto"/>
        <w:bottom w:val="none" w:sz="0" w:space="0" w:color="auto"/>
        <w:right w:val="none" w:sz="0" w:space="0" w:color="auto"/>
      </w:divBdr>
    </w:div>
    <w:div w:id="564922349">
      <w:bodyDiv w:val="1"/>
      <w:marLeft w:val="0"/>
      <w:marRight w:val="0"/>
      <w:marTop w:val="0"/>
      <w:marBottom w:val="0"/>
      <w:divBdr>
        <w:top w:val="none" w:sz="0" w:space="0" w:color="auto"/>
        <w:left w:val="none" w:sz="0" w:space="0" w:color="auto"/>
        <w:bottom w:val="none" w:sz="0" w:space="0" w:color="auto"/>
        <w:right w:val="none" w:sz="0" w:space="0" w:color="auto"/>
      </w:divBdr>
    </w:div>
    <w:div w:id="653606189">
      <w:bodyDiv w:val="1"/>
      <w:marLeft w:val="0"/>
      <w:marRight w:val="0"/>
      <w:marTop w:val="0"/>
      <w:marBottom w:val="0"/>
      <w:divBdr>
        <w:top w:val="none" w:sz="0" w:space="0" w:color="auto"/>
        <w:left w:val="none" w:sz="0" w:space="0" w:color="auto"/>
        <w:bottom w:val="none" w:sz="0" w:space="0" w:color="auto"/>
        <w:right w:val="none" w:sz="0" w:space="0" w:color="auto"/>
      </w:divBdr>
    </w:div>
    <w:div w:id="656226361">
      <w:bodyDiv w:val="1"/>
      <w:marLeft w:val="0"/>
      <w:marRight w:val="0"/>
      <w:marTop w:val="0"/>
      <w:marBottom w:val="0"/>
      <w:divBdr>
        <w:top w:val="none" w:sz="0" w:space="0" w:color="auto"/>
        <w:left w:val="none" w:sz="0" w:space="0" w:color="auto"/>
        <w:bottom w:val="none" w:sz="0" w:space="0" w:color="auto"/>
        <w:right w:val="none" w:sz="0" w:space="0" w:color="auto"/>
      </w:divBdr>
    </w:div>
    <w:div w:id="762341528">
      <w:bodyDiv w:val="1"/>
      <w:marLeft w:val="0"/>
      <w:marRight w:val="0"/>
      <w:marTop w:val="0"/>
      <w:marBottom w:val="0"/>
      <w:divBdr>
        <w:top w:val="none" w:sz="0" w:space="0" w:color="auto"/>
        <w:left w:val="none" w:sz="0" w:space="0" w:color="auto"/>
        <w:bottom w:val="none" w:sz="0" w:space="0" w:color="auto"/>
        <w:right w:val="none" w:sz="0" w:space="0" w:color="auto"/>
      </w:divBdr>
    </w:div>
    <w:div w:id="794906843">
      <w:bodyDiv w:val="1"/>
      <w:marLeft w:val="0"/>
      <w:marRight w:val="0"/>
      <w:marTop w:val="0"/>
      <w:marBottom w:val="0"/>
      <w:divBdr>
        <w:top w:val="none" w:sz="0" w:space="0" w:color="auto"/>
        <w:left w:val="none" w:sz="0" w:space="0" w:color="auto"/>
        <w:bottom w:val="none" w:sz="0" w:space="0" w:color="auto"/>
        <w:right w:val="none" w:sz="0" w:space="0" w:color="auto"/>
      </w:divBdr>
    </w:div>
    <w:div w:id="833302279">
      <w:bodyDiv w:val="1"/>
      <w:marLeft w:val="0"/>
      <w:marRight w:val="0"/>
      <w:marTop w:val="0"/>
      <w:marBottom w:val="0"/>
      <w:divBdr>
        <w:top w:val="none" w:sz="0" w:space="0" w:color="auto"/>
        <w:left w:val="none" w:sz="0" w:space="0" w:color="auto"/>
        <w:bottom w:val="none" w:sz="0" w:space="0" w:color="auto"/>
        <w:right w:val="none" w:sz="0" w:space="0" w:color="auto"/>
      </w:divBdr>
    </w:div>
    <w:div w:id="847597390">
      <w:bodyDiv w:val="1"/>
      <w:marLeft w:val="0"/>
      <w:marRight w:val="0"/>
      <w:marTop w:val="0"/>
      <w:marBottom w:val="0"/>
      <w:divBdr>
        <w:top w:val="none" w:sz="0" w:space="0" w:color="auto"/>
        <w:left w:val="none" w:sz="0" w:space="0" w:color="auto"/>
        <w:bottom w:val="none" w:sz="0" w:space="0" w:color="auto"/>
        <w:right w:val="none" w:sz="0" w:space="0" w:color="auto"/>
      </w:divBdr>
    </w:div>
    <w:div w:id="894391164">
      <w:bodyDiv w:val="1"/>
      <w:marLeft w:val="0"/>
      <w:marRight w:val="0"/>
      <w:marTop w:val="0"/>
      <w:marBottom w:val="0"/>
      <w:divBdr>
        <w:top w:val="none" w:sz="0" w:space="0" w:color="auto"/>
        <w:left w:val="none" w:sz="0" w:space="0" w:color="auto"/>
        <w:bottom w:val="none" w:sz="0" w:space="0" w:color="auto"/>
        <w:right w:val="none" w:sz="0" w:space="0" w:color="auto"/>
      </w:divBdr>
    </w:div>
    <w:div w:id="948699145">
      <w:bodyDiv w:val="1"/>
      <w:marLeft w:val="0"/>
      <w:marRight w:val="0"/>
      <w:marTop w:val="0"/>
      <w:marBottom w:val="0"/>
      <w:divBdr>
        <w:top w:val="none" w:sz="0" w:space="0" w:color="auto"/>
        <w:left w:val="none" w:sz="0" w:space="0" w:color="auto"/>
        <w:bottom w:val="none" w:sz="0" w:space="0" w:color="auto"/>
        <w:right w:val="none" w:sz="0" w:space="0" w:color="auto"/>
      </w:divBdr>
    </w:div>
    <w:div w:id="981008937">
      <w:bodyDiv w:val="1"/>
      <w:marLeft w:val="0"/>
      <w:marRight w:val="0"/>
      <w:marTop w:val="0"/>
      <w:marBottom w:val="0"/>
      <w:divBdr>
        <w:top w:val="none" w:sz="0" w:space="0" w:color="auto"/>
        <w:left w:val="none" w:sz="0" w:space="0" w:color="auto"/>
        <w:bottom w:val="none" w:sz="0" w:space="0" w:color="auto"/>
        <w:right w:val="none" w:sz="0" w:space="0" w:color="auto"/>
      </w:divBdr>
    </w:div>
    <w:div w:id="1042250589">
      <w:bodyDiv w:val="1"/>
      <w:marLeft w:val="0"/>
      <w:marRight w:val="0"/>
      <w:marTop w:val="0"/>
      <w:marBottom w:val="0"/>
      <w:divBdr>
        <w:top w:val="none" w:sz="0" w:space="0" w:color="auto"/>
        <w:left w:val="none" w:sz="0" w:space="0" w:color="auto"/>
        <w:bottom w:val="none" w:sz="0" w:space="0" w:color="auto"/>
        <w:right w:val="none" w:sz="0" w:space="0" w:color="auto"/>
      </w:divBdr>
    </w:div>
    <w:div w:id="1055086801">
      <w:bodyDiv w:val="1"/>
      <w:marLeft w:val="0"/>
      <w:marRight w:val="0"/>
      <w:marTop w:val="0"/>
      <w:marBottom w:val="0"/>
      <w:divBdr>
        <w:top w:val="none" w:sz="0" w:space="0" w:color="auto"/>
        <w:left w:val="none" w:sz="0" w:space="0" w:color="auto"/>
        <w:bottom w:val="none" w:sz="0" w:space="0" w:color="auto"/>
        <w:right w:val="none" w:sz="0" w:space="0" w:color="auto"/>
      </w:divBdr>
    </w:div>
    <w:div w:id="1079518975">
      <w:bodyDiv w:val="1"/>
      <w:marLeft w:val="0"/>
      <w:marRight w:val="0"/>
      <w:marTop w:val="0"/>
      <w:marBottom w:val="0"/>
      <w:divBdr>
        <w:top w:val="none" w:sz="0" w:space="0" w:color="auto"/>
        <w:left w:val="none" w:sz="0" w:space="0" w:color="auto"/>
        <w:bottom w:val="none" w:sz="0" w:space="0" w:color="auto"/>
        <w:right w:val="none" w:sz="0" w:space="0" w:color="auto"/>
      </w:divBdr>
    </w:div>
    <w:div w:id="1081951577">
      <w:bodyDiv w:val="1"/>
      <w:marLeft w:val="0"/>
      <w:marRight w:val="0"/>
      <w:marTop w:val="0"/>
      <w:marBottom w:val="0"/>
      <w:divBdr>
        <w:top w:val="none" w:sz="0" w:space="0" w:color="auto"/>
        <w:left w:val="none" w:sz="0" w:space="0" w:color="auto"/>
        <w:bottom w:val="none" w:sz="0" w:space="0" w:color="auto"/>
        <w:right w:val="none" w:sz="0" w:space="0" w:color="auto"/>
      </w:divBdr>
    </w:div>
    <w:div w:id="1124615981">
      <w:bodyDiv w:val="1"/>
      <w:marLeft w:val="0"/>
      <w:marRight w:val="0"/>
      <w:marTop w:val="0"/>
      <w:marBottom w:val="0"/>
      <w:divBdr>
        <w:top w:val="none" w:sz="0" w:space="0" w:color="auto"/>
        <w:left w:val="none" w:sz="0" w:space="0" w:color="auto"/>
        <w:bottom w:val="none" w:sz="0" w:space="0" w:color="auto"/>
        <w:right w:val="none" w:sz="0" w:space="0" w:color="auto"/>
      </w:divBdr>
    </w:div>
    <w:div w:id="1165901561">
      <w:bodyDiv w:val="1"/>
      <w:marLeft w:val="0"/>
      <w:marRight w:val="0"/>
      <w:marTop w:val="0"/>
      <w:marBottom w:val="0"/>
      <w:divBdr>
        <w:top w:val="none" w:sz="0" w:space="0" w:color="auto"/>
        <w:left w:val="none" w:sz="0" w:space="0" w:color="auto"/>
        <w:bottom w:val="none" w:sz="0" w:space="0" w:color="auto"/>
        <w:right w:val="none" w:sz="0" w:space="0" w:color="auto"/>
      </w:divBdr>
    </w:div>
    <w:div w:id="1168056855">
      <w:bodyDiv w:val="1"/>
      <w:marLeft w:val="0"/>
      <w:marRight w:val="0"/>
      <w:marTop w:val="0"/>
      <w:marBottom w:val="0"/>
      <w:divBdr>
        <w:top w:val="none" w:sz="0" w:space="0" w:color="auto"/>
        <w:left w:val="none" w:sz="0" w:space="0" w:color="auto"/>
        <w:bottom w:val="none" w:sz="0" w:space="0" w:color="auto"/>
        <w:right w:val="none" w:sz="0" w:space="0" w:color="auto"/>
      </w:divBdr>
    </w:div>
    <w:div w:id="1175145435">
      <w:bodyDiv w:val="1"/>
      <w:marLeft w:val="0"/>
      <w:marRight w:val="0"/>
      <w:marTop w:val="0"/>
      <w:marBottom w:val="0"/>
      <w:divBdr>
        <w:top w:val="none" w:sz="0" w:space="0" w:color="auto"/>
        <w:left w:val="none" w:sz="0" w:space="0" w:color="auto"/>
        <w:bottom w:val="none" w:sz="0" w:space="0" w:color="auto"/>
        <w:right w:val="none" w:sz="0" w:space="0" w:color="auto"/>
      </w:divBdr>
    </w:div>
    <w:div w:id="1203321706">
      <w:bodyDiv w:val="1"/>
      <w:marLeft w:val="0"/>
      <w:marRight w:val="0"/>
      <w:marTop w:val="0"/>
      <w:marBottom w:val="0"/>
      <w:divBdr>
        <w:top w:val="none" w:sz="0" w:space="0" w:color="auto"/>
        <w:left w:val="none" w:sz="0" w:space="0" w:color="auto"/>
        <w:bottom w:val="none" w:sz="0" w:space="0" w:color="auto"/>
        <w:right w:val="none" w:sz="0" w:space="0" w:color="auto"/>
      </w:divBdr>
    </w:div>
    <w:div w:id="1209957700">
      <w:bodyDiv w:val="1"/>
      <w:marLeft w:val="0"/>
      <w:marRight w:val="0"/>
      <w:marTop w:val="0"/>
      <w:marBottom w:val="0"/>
      <w:divBdr>
        <w:top w:val="none" w:sz="0" w:space="0" w:color="auto"/>
        <w:left w:val="none" w:sz="0" w:space="0" w:color="auto"/>
        <w:bottom w:val="none" w:sz="0" w:space="0" w:color="auto"/>
        <w:right w:val="none" w:sz="0" w:space="0" w:color="auto"/>
      </w:divBdr>
    </w:div>
    <w:div w:id="1254053869">
      <w:bodyDiv w:val="1"/>
      <w:marLeft w:val="0"/>
      <w:marRight w:val="0"/>
      <w:marTop w:val="0"/>
      <w:marBottom w:val="0"/>
      <w:divBdr>
        <w:top w:val="none" w:sz="0" w:space="0" w:color="auto"/>
        <w:left w:val="none" w:sz="0" w:space="0" w:color="auto"/>
        <w:bottom w:val="none" w:sz="0" w:space="0" w:color="auto"/>
        <w:right w:val="none" w:sz="0" w:space="0" w:color="auto"/>
      </w:divBdr>
    </w:div>
    <w:div w:id="1310013563">
      <w:bodyDiv w:val="1"/>
      <w:marLeft w:val="0"/>
      <w:marRight w:val="0"/>
      <w:marTop w:val="0"/>
      <w:marBottom w:val="0"/>
      <w:divBdr>
        <w:top w:val="none" w:sz="0" w:space="0" w:color="auto"/>
        <w:left w:val="none" w:sz="0" w:space="0" w:color="auto"/>
        <w:bottom w:val="none" w:sz="0" w:space="0" w:color="auto"/>
        <w:right w:val="none" w:sz="0" w:space="0" w:color="auto"/>
      </w:divBdr>
    </w:div>
    <w:div w:id="1352103002">
      <w:bodyDiv w:val="1"/>
      <w:marLeft w:val="0"/>
      <w:marRight w:val="0"/>
      <w:marTop w:val="0"/>
      <w:marBottom w:val="0"/>
      <w:divBdr>
        <w:top w:val="none" w:sz="0" w:space="0" w:color="auto"/>
        <w:left w:val="none" w:sz="0" w:space="0" w:color="auto"/>
        <w:bottom w:val="none" w:sz="0" w:space="0" w:color="auto"/>
        <w:right w:val="none" w:sz="0" w:space="0" w:color="auto"/>
      </w:divBdr>
    </w:div>
    <w:div w:id="1390225889">
      <w:bodyDiv w:val="1"/>
      <w:marLeft w:val="0"/>
      <w:marRight w:val="0"/>
      <w:marTop w:val="0"/>
      <w:marBottom w:val="0"/>
      <w:divBdr>
        <w:top w:val="none" w:sz="0" w:space="0" w:color="auto"/>
        <w:left w:val="none" w:sz="0" w:space="0" w:color="auto"/>
        <w:bottom w:val="none" w:sz="0" w:space="0" w:color="auto"/>
        <w:right w:val="none" w:sz="0" w:space="0" w:color="auto"/>
      </w:divBdr>
      <w:divsChild>
        <w:div w:id="953094282">
          <w:marLeft w:val="0"/>
          <w:marRight w:val="0"/>
          <w:marTop w:val="0"/>
          <w:marBottom w:val="0"/>
          <w:divBdr>
            <w:top w:val="none" w:sz="0" w:space="0" w:color="auto"/>
            <w:left w:val="none" w:sz="0" w:space="0" w:color="auto"/>
            <w:bottom w:val="none" w:sz="0" w:space="0" w:color="auto"/>
            <w:right w:val="none" w:sz="0" w:space="0" w:color="auto"/>
          </w:divBdr>
          <w:divsChild>
            <w:div w:id="1486240660">
              <w:marLeft w:val="0"/>
              <w:marRight w:val="0"/>
              <w:marTop w:val="0"/>
              <w:marBottom w:val="0"/>
              <w:divBdr>
                <w:top w:val="none" w:sz="0" w:space="0" w:color="auto"/>
                <w:left w:val="none" w:sz="0" w:space="0" w:color="auto"/>
                <w:bottom w:val="none" w:sz="0" w:space="0" w:color="auto"/>
                <w:right w:val="none" w:sz="0" w:space="0" w:color="auto"/>
              </w:divBdr>
            </w:div>
          </w:divsChild>
        </w:div>
        <w:div w:id="1467428706">
          <w:marLeft w:val="0"/>
          <w:marRight w:val="0"/>
          <w:marTop w:val="0"/>
          <w:marBottom w:val="0"/>
          <w:divBdr>
            <w:top w:val="none" w:sz="0" w:space="0" w:color="auto"/>
            <w:left w:val="none" w:sz="0" w:space="0" w:color="auto"/>
            <w:bottom w:val="none" w:sz="0" w:space="0" w:color="auto"/>
            <w:right w:val="none" w:sz="0" w:space="0" w:color="auto"/>
          </w:divBdr>
          <w:divsChild>
            <w:div w:id="1590653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9510">
      <w:bodyDiv w:val="1"/>
      <w:marLeft w:val="0"/>
      <w:marRight w:val="0"/>
      <w:marTop w:val="0"/>
      <w:marBottom w:val="0"/>
      <w:divBdr>
        <w:top w:val="none" w:sz="0" w:space="0" w:color="auto"/>
        <w:left w:val="none" w:sz="0" w:space="0" w:color="auto"/>
        <w:bottom w:val="none" w:sz="0" w:space="0" w:color="auto"/>
        <w:right w:val="none" w:sz="0" w:space="0" w:color="auto"/>
      </w:divBdr>
    </w:div>
    <w:div w:id="1522275534">
      <w:bodyDiv w:val="1"/>
      <w:marLeft w:val="0"/>
      <w:marRight w:val="0"/>
      <w:marTop w:val="0"/>
      <w:marBottom w:val="0"/>
      <w:divBdr>
        <w:top w:val="none" w:sz="0" w:space="0" w:color="auto"/>
        <w:left w:val="none" w:sz="0" w:space="0" w:color="auto"/>
        <w:bottom w:val="none" w:sz="0" w:space="0" w:color="auto"/>
        <w:right w:val="none" w:sz="0" w:space="0" w:color="auto"/>
      </w:divBdr>
    </w:div>
    <w:div w:id="1548419410">
      <w:bodyDiv w:val="1"/>
      <w:marLeft w:val="0"/>
      <w:marRight w:val="0"/>
      <w:marTop w:val="0"/>
      <w:marBottom w:val="0"/>
      <w:divBdr>
        <w:top w:val="none" w:sz="0" w:space="0" w:color="auto"/>
        <w:left w:val="none" w:sz="0" w:space="0" w:color="auto"/>
        <w:bottom w:val="none" w:sz="0" w:space="0" w:color="auto"/>
        <w:right w:val="none" w:sz="0" w:space="0" w:color="auto"/>
      </w:divBdr>
    </w:div>
    <w:div w:id="1573739431">
      <w:bodyDiv w:val="1"/>
      <w:marLeft w:val="0"/>
      <w:marRight w:val="0"/>
      <w:marTop w:val="0"/>
      <w:marBottom w:val="0"/>
      <w:divBdr>
        <w:top w:val="none" w:sz="0" w:space="0" w:color="auto"/>
        <w:left w:val="none" w:sz="0" w:space="0" w:color="auto"/>
        <w:bottom w:val="none" w:sz="0" w:space="0" w:color="auto"/>
        <w:right w:val="none" w:sz="0" w:space="0" w:color="auto"/>
      </w:divBdr>
    </w:div>
    <w:div w:id="1588154501">
      <w:bodyDiv w:val="1"/>
      <w:marLeft w:val="0"/>
      <w:marRight w:val="0"/>
      <w:marTop w:val="0"/>
      <w:marBottom w:val="0"/>
      <w:divBdr>
        <w:top w:val="none" w:sz="0" w:space="0" w:color="auto"/>
        <w:left w:val="none" w:sz="0" w:space="0" w:color="auto"/>
        <w:bottom w:val="none" w:sz="0" w:space="0" w:color="auto"/>
        <w:right w:val="none" w:sz="0" w:space="0" w:color="auto"/>
      </w:divBdr>
    </w:div>
    <w:div w:id="1652102038">
      <w:bodyDiv w:val="1"/>
      <w:marLeft w:val="0"/>
      <w:marRight w:val="0"/>
      <w:marTop w:val="0"/>
      <w:marBottom w:val="0"/>
      <w:divBdr>
        <w:top w:val="none" w:sz="0" w:space="0" w:color="auto"/>
        <w:left w:val="none" w:sz="0" w:space="0" w:color="auto"/>
        <w:bottom w:val="none" w:sz="0" w:space="0" w:color="auto"/>
        <w:right w:val="none" w:sz="0" w:space="0" w:color="auto"/>
      </w:divBdr>
    </w:div>
    <w:div w:id="1695038957">
      <w:bodyDiv w:val="1"/>
      <w:marLeft w:val="0"/>
      <w:marRight w:val="0"/>
      <w:marTop w:val="0"/>
      <w:marBottom w:val="0"/>
      <w:divBdr>
        <w:top w:val="none" w:sz="0" w:space="0" w:color="auto"/>
        <w:left w:val="none" w:sz="0" w:space="0" w:color="auto"/>
        <w:bottom w:val="none" w:sz="0" w:space="0" w:color="auto"/>
        <w:right w:val="none" w:sz="0" w:space="0" w:color="auto"/>
      </w:divBdr>
    </w:div>
    <w:div w:id="1697541724">
      <w:bodyDiv w:val="1"/>
      <w:marLeft w:val="0"/>
      <w:marRight w:val="0"/>
      <w:marTop w:val="0"/>
      <w:marBottom w:val="0"/>
      <w:divBdr>
        <w:top w:val="none" w:sz="0" w:space="0" w:color="auto"/>
        <w:left w:val="none" w:sz="0" w:space="0" w:color="auto"/>
        <w:bottom w:val="none" w:sz="0" w:space="0" w:color="auto"/>
        <w:right w:val="none" w:sz="0" w:space="0" w:color="auto"/>
      </w:divBdr>
    </w:div>
    <w:div w:id="1714034482">
      <w:bodyDiv w:val="1"/>
      <w:marLeft w:val="0"/>
      <w:marRight w:val="0"/>
      <w:marTop w:val="0"/>
      <w:marBottom w:val="0"/>
      <w:divBdr>
        <w:top w:val="none" w:sz="0" w:space="0" w:color="auto"/>
        <w:left w:val="none" w:sz="0" w:space="0" w:color="auto"/>
        <w:bottom w:val="none" w:sz="0" w:space="0" w:color="auto"/>
        <w:right w:val="none" w:sz="0" w:space="0" w:color="auto"/>
      </w:divBdr>
    </w:div>
    <w:div w:id="1721172129">
      <w:bodyDiv w:val="1"/>
      <w:marLeft w:val="0"/>
      <w:marRight w:val="0"/>
      <w:marTop w:val="0"/>
      <w:marBottom w:val="0"/>
      <w:divBdr>
        <w:top w:val="none" w:sz="0" w:space="0" w:color="auto"/>
        <w:left w:val="none" w:sz="0" w:space="0" w:color="auto"/>
        <w:bottom w:val="none" w:sz="0" w:space="0" w:color="auto"/>
        <w:right w:val="none" w:sz="0" w:space="0" w:color="auto"/>
      </w:divBdr>
    </w:div>
    <w:div w:id="1741753807">
      <w:bodyDiv w:val="1"/>
      <w:marLeft w:val="0"/>
      <w:marRight w:val="0"/>
      <w:marTop w:val="0"/>
      <w:marBottom w:val="0"/>
      <w:divBdr>
        <w:top w:val="none" w:sz="0" w:space="0" w:color="auto"/>
        <w:left w:val="none" w:sz="0" w:space="0" w:color="auto"/>
        <w:bottom w:val="none" w:sz="0" w:space="0" w:color="auto"/>
        <w:right w:val="none" w:sz="0" w:space="0" w:color="auto"/>
      </w:divBdr>
    </w:div>
    <w:div w:id="1779448650">
      <w:bodyDiv w:val="1"/>
      <w:marLeft w:val="0"/>
      <w:marRight w:val="0"/>
      <w:marTop w:val="0"/>
      <w:marBottom w:val="0"/>
      <w:divBdr>
        <w:top w:val="none" w:sz="0" w:space="0" w:color="auto"/>
        <w:left w:val="none" w:sz="0" w:space="0" w:color="auto"/>
        <w:bottom w:val="none" w:sz="0" w:space="0" w:color="auto"/>
        <w:right w:val="none" w:sz="0" w:space="0" w:color="auto"/>
      </w:divBdr>
    </w:div>
    <w:div w:id="1887401685">
      <w:bodyDiv w:val="1"/>
      <w:marLeft w:val="0"/>
      <w:marRight w:val="0"/>
      <w:marTop w:val="0"/>
      <w:marBottom w:val="0"/>
      <w:divBdr>
        <w:top w:val="none" w:sz="0" w:space="0" w:color="auto"/>
        <w:left w:val="none" w:sz="0" w:space="0" w:color="auto"/>
        <w:bottom w:val="none" w:sz="0" w:space="0" w:color="auto"/>
        <w:right w:val="none" w:sz="0" w:space="0" w:color="auto"/>
      </w:divBdr>
    </w:div>
    <w:div w:id="21343205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kaggle.com/datasets/rasulmah/sri-lanka-weather-dataset"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google.com/spreadsheets/d/1b-lf6L3m6s94vkgS5WSzFgQvpt3Yqfi-M8zKdyzKtfw/edit?gid=94260240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6789B7F-ADA2-48F4-86EE-1077D6AA0A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2424</Words>
  <Characters>13821</Characters>
  <Application>Microsoft Office Word</Application>
  <DocSecurity>0</DocSecurity>
  <Lines>115</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16213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Dilhara Jayawardane</dc:creator>
  <cp:keywords/>
  <dc:description/>
  <cp:lastModifiedBy>kavisha nimsara hewawitharana</cp:lastModifiedBy>
  <cp:revision>4</cp:revision>
  <cp:lastPrinted>2025-06-02T16:40:00Z</cp:lastPrinted>
  <dcterms:created xsi:type="dcterms:W3CDTF">2025-11-16T17:43:00Z</dcterms:created>
  <dcterms:modified xsi:type="dcterms:W3CDTF">2025-11-16T17:49:00Z</dcterms:modified>
</cp:coreProperties>
</file>