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61BE" w:rsidP="2D3A818A" w:rsidRDefault="00F047EC" w14:paraId="12DA9964" w14:textId="02457520">
      <w:pPr>
        <w:jc w:val="center"/>
        <w:rPr>
          <w:b w:val="1"/>
          <w:bCs w:val="1"/>
        </w:rPr>
      </w:pPr>
      <w:r w:rsidRPr="2D3A818A" w:rsidR="00F047EC">
        <w:rPr>
          <w:b w:val="1"/>
          <w:bCs w:val="1"/>
        </w:rPr>
        <w:t xml:space="preserve">Assignment </w:t>
      </w:r>
      <w:r w:rsidRPr="2D3A818A" w:rsidR="398EEE8B">
        <w:rPr>
          <w:b w:val="1"/>
          <w:bCs w:val="1"/>
        </w:rPr>
        <w:t>4</w:t>
      </w:r>
    </w:p>
    <w:p w:rsidR="00F047EC" w:rsidP="00F047EC" w:rsidRDefault="00F047EC" w14:paraId="673B3FA2" w14:textId="77777777">
      <w:pPr>
        <w:jc w:val="center"/>
        <w:rPr>
          <w:b/>
        </w:rPr>
      </w:pPr>
    </w:p>
    <w:p w:rsidR="00CB6306" w:rsidP="00CB6306" w:rsidRDefault="00CB6306" w14:paraId="616B11BA" w14:textId="77777777">
      <w:pPr>
        <w:pStyle w:val="ListParagraph"/>
        <w:numPr>
          <w:ilvl w:val="0"/>
          <w:numId w:val="2"/>
        </w:numPr>
      </w:pPr>
      <w:r>
        <w:t xml:space="preserve">Suppose a weight </w:t>
      </w:r>
      <w:r w:rsidR="004A6C55">
        <w:t>‘</w:t>
      </w:r>
      <w:r>
        <w:t>w</w:t>
      </w:r>
      <w:r w:rsidR="004A6C55">
        <w:t>’</w:t>
      </w:r>
      <w:r>
        <w:t xml:space="preserve"> is shifted horizontally by a distance </w:t>
      </w:r>
      <w:r w:rsidR="004A6C55">
        <w:t>‘</w:t>
      </w:r>
      <w:r>
        <w:t>d</w:t>
      </w:r>
      <w:r w:rsidR="004A6C55">
        <w:t>’</w:t>
      </w:r>
      <w:r>
        <w:t xml:space="preserve">. Shift in the center of gravity of the ship </w:t>
      </w:r>
      <w:r w:rsidR="004A6C55">
        <w:t xml:space="preserve">of displacement ‘W’ </w:t>
      </w:r>
      <w:r>
        <w:t>would be</w:t>
      </w:r>
      <w:r w:rsidR="004A6C55">
        <w:t>;</w:t>
      </w:r>
    </w:p>
    <w:p w:rsidR="004A6C55" w:rsidP="004A6C55" w:rsidRDefault="004A6C55" w14:paraId="6393E608" w14:textId="77777777">
      <w:pPr>
        <w:pStyle w:val="ListParagraph"/>
        <w:numPr>
          <w:ilvl w:val="0"/>
          <w:numId w:val="9"/>
        </w:numPr>
      </w:pPr>
      <w:r w:rsidRPr="004A6C55">
        <w:rPr>
          <w:position w:val="-24"/>
        </w:rPr>
        <w:object w:dxaOrig="600" w:dyaOrig="620" w14:anchorId="4EA57BD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0pt;height:31.2pt" o:ole="" type="#_x0000_t75">
            <v:imagedata o:title="" r:id="rId5"/>
          </v:shape>
          <o:OLEObject Type="Embed" ProgID="Equation.3" ShapeID="_x0000_i1025" DrawAspect="Content" ObjectID="_1664354497" r:id="rId6"/>
        </w:object>
      </w:r>
      <w:r>
        <w:tab/>
      </w:r>
      <w:r>
        <w:tab/>
      </w:r>
      <w:r>
        <w:t xml:space="preserve">b) </w:t>
      </w:r>
      <w:r w:rsidRPr="004A6C55">
        <w:rPr>
          <w:position w:val="-24"/>
        </w:rPr>
        <w:object w:dxaOrig="639" w:dyaOrig="620" w14:anchorId="3D8D8D20">
          <v:shape id="_x0000_i1026" style="width:31.8pt;height:31.2pt" o:ole="" type="#_x0000_t75">
            <v:imagedata o:title="" r:id="rId7"/>
          </v:shape>
          <o:OLEObject Type="Embed" ProgID="Equation.3" ShapeID="_x0000_i1026" DrawAspect="Content" ObjectID="_1664354498" r:id="rId8"/>
        </w:object>
      </w:r>
      <w:r>
        <w:tab/>
      </w:r>
      <w:r>
        <w:t>c) d/2</w:t>
      </w:r>
      <w:r>
        <w:tab/>
      </w:r>
      <w:r>
        <w:t>d) d</w:t>
      </w:r>
    </w:p>
    <w:p w:rsidR="004A6C55" w:rsidP="00FC528C" w:rsidRDefault="004A6C55" w14:paraId="3BECBC77" w14:textId="77777777">
      <w:pPr>
        <w:pStyle w:val="ListParagraph"/>
        <w:numPr>
          <w:ilvl w:val="0"/>
          <w:numId w:val="2"/>
        </w:numPr>
      </w:pPr>
      <w:r>
        <w:t>If G</w:t>
      </w:r>
      <w:r w:rsidRPr="00FC528C">
        <w:rPr>
          <w:vertAlign w:val="subscript"/>
        </w:rPr>
        <w:t>0</w:t>
      </w:r>
      <w:r>
        <w:t>G</w:t>
      </w:r>
      <w:r w:rsidRPr="00FC528C">
        <w:rPr>
          <w:vertAlign w:val="subscript"/>
        </w:rPr>
        <w:t>1</w:t>
      </w:r>
      <w:r>
        <w:t xml:space="preserve"> is the horizontal shift in center of  gravity of a vessel, and GM of the ship is known, the ship heels by φ given as;</w:t>
      </w:r>
    </w:p>
    <w:p w:rsidR="00FC528C" w:rsidP="00FC528C" w:rsidRDefault="004A6C55" w14:paraId="0406E8DE" w14:textId="77777777">
      <w:pPr>
        <w:pStyle w:val="ListParagraph"/>
        <w:numPr>
          <w:ilvl w:val="0"/>
          <w:numId w:val="10"/>
        </w:numPr>
      </w:pPr>
      <w:r>
        <w:t xml:space="preserve">tan φ = </w:t>
      </w:r>
      <w:r w:rsidRPr="004A6C55">
        <w:rPr>
          <w:position w:val="-30"/>
        </w:rPr>
        <w:object w:dxaOrig="620" w:dyaOrig="680" w14:anchorId="7A6BD52B">
          <v:shape id="_x0000_i1027" style="width:31.2pt;height:33.6pt" o:ole="" type="#_x0000_t75">
            <v:imagedata o:title="" r:id="rId9"/>
          </v:shape>
          <o:OLEObject Type="Embed" ProgID="Equation.3" ShapeID="_x0000_i1027" DrawAspect="Content" ObjectID="_1664354499" r:id="rId10"/>
        </w:object>
      </w:r>
      <w:r>
        <w:tab/>
      </w:r>
      <w:r>
        <w:t xml:space="preserve">b) cos φ = </w:t>
      </w:r>
      <w:r w:rsidRPr="004A6C55">
        <w:rPr>
          <w:position w:val="-30"/>
        </w:rPr>
        <w:object w:dxaOrig="620" w:dyaOrig="680" w14:anchorId="15DDDCF1">
          <v:shape id="_x0000_i1028" style="width:31.2pt;height:33.6pt" o:ole="" type="#_x0000_t75">
            <v:imagedata o:title="" r:id="rId11"/>
          </v:shape>
          <o:OLEObject Type="Embed" ProgID="Equation.3" ShapeID="_x0000_i1028" DrawAspect="Content" ObjectID="_1664354500" r:id="rId12"/>
        </w:object>
      </w:r>
      <w:r>
        <w:tab/>
      </w:r>
      <w:r>
        <w:t xml:space="preserve">c) tan φ = </w:t>
      </w:r>
      <w:r w:rsidRPr="004A6C55" w:rsidR="009D6F80">
        <w:rPr>
          <w:position w:val="-30"/>
        </w:rPr>
        <w:object w:dxaOrig="620" w:dyaOrig="680" w14:anchorId="7B71C903">
          <v:shape id="_x0000_i1029" style="width:31.2pt;height:33.6pt" o:ole="" type="#_x0000_t75">
            <v:imagedata o:title="" r:id="rId13"/>
          </v:shape>
          <o:OLEObject Type="Embed" ProgID="Equation.3" ShapeID="_x0000_i1029" DrawAspect="Content" ObjectID="_1664354501" r:id="rId14"/>
        </w:object>
      </w:r>
      <w:r>
        <w:tab/>
      </w:r>
      <w:proofErr w:type="gramStart"/>
      <w:r>
        <w:t>d)None</w:t>
      </w:r>
      <w:proofErr w:type="gramEnd"/>
      <w:r>
        <w:t xml:space="preserve"> of the above</w:t>
      </w:r>
    </w:p>
    <w:p w:rsidR="00FC528C" w:rsidP="00FC528C" w:rsidRDefault="00DF588D" w14:paraId="182032A4" w14:textId="6013E7FB">
      <w:pPr>
        <w:ind w:left="360"/>
      </w:pPr>
      <w:r>
        <w:t>3</w:t>
      </w:r>
      <w:r w:rsidR="00FC528C">
        <w:t>. Free surface effect occurs in a vessel if;</w:t>
      </w:r>
    </w:p>
    <w:p w:rsidR="00FC528C" w:rsidP="00FC528C" w:rsidRDefault="00FC528C" w14:paraId="26437494" w14:textId="77777777">
      <w:pPr>
        <w:ind w:left="360"/>
      </w:pPr>
      <w:r>
        <w:t>a) Tank in the vessel is full</w:t>
      </w:r>
      <w:r>
        <w:tab/>
      </w:r>
      <w:r>
        <w:t>b) Tank in the vessel is half full</w:t>
      </w:r>
      <w:r>
        <w:tab/>
      </w:r>
      <w:r>
        <w:t xml:space="preserve">c) there is no </w:t>
      </w:r>
      <w:proofErr w:type="gramStart"/>
      <w:r>
        <w:t>tank  d</w:t>
      </w:r>
      <w:proofErr w:type="gramEnd"/>
      <w:r>
        <w:t>) None of the above</w:t>
      </w:r>
    </w:p>
    <w:p w:rsidR="00FC528C" w:rsidP="00FC528C" w:rsidRDefault="00DF588D" w14:paraId="04DC11AF" w14:textId="271478A0">
      <w:pPr>
        <w:ind w:left="360"/>
      </w:pPr>
      <w:r>
        <w:t>4</w:t>
      </w:r>
      <w:r w:rsidR="00FC528C">
        <w:t>. Free surface moment is directly proportional to</w:t>
      </w:r>
    </w:p>
    <w:p w:rsidR="00FC528C" w:rsidP="00FC528C" w:rsidRDefault="00FC528C" w14:paraId="099F17BB" w14:textId="77777777">
      <w:pPr>
        <w:ind w:left="360"/>
      </w:pPr>
      <w:r>
        <w:t xml:space="preserve">a) Volume of the tank </w:t>
      </w:r>
      <w:r>
        <w:tab/>
      </w:r>
      <w:r>
        <w:t>b) 2</w:t>
      </w:r>
      <w:r w:rsidRPr="00FC528C">
        <w:rPr>
          <w:vertAlign w:val="superscript"/>
        </w:rPr>
        <w:t>nd</w:t>
      </w:r>
      <w:r>
        <w:t xml:space="preserve"> moment of area of the tank</w:t>
      </w:r>
      <w:r>
        <w:tab/>
      </w:r>
      <w:proofErr w:type="gramStart"/>
      <w:r>
        <w:t>c)waterplane</w:t>
      </w:r>
      <w:proofErr w:type="gramEnd"/>
      <w:r>
        <w:t xml:space="preserve"> area of the tank</w:t>
      </w:r>
    </w:p>
    <w:p w:rsidR="00FC528C" w:rsidP="00FC528C" w:rsidRDefault="00FC528C" w14:paraId="375E1A68" w14:textId="77777777">
      <w:pPr>
        <w:ind w:left="360"/>
      </w:pPr>
      <w:r>
        <w:t>d) none of the above</w:t>
      </w:r>
    </w:p>
    <w:p w:rsidR="00CF5176" w:rsidP="00FC528C" w:rsidRDefault="00CF5176" w14:paraId="3027C779" w14:textId="09C67DA7">
      <w:pPr>
        <w:ind w:left="360"/>
      </w:pPr>
      <w:r>
        <w:t xml:space="preserve">Questions </w:t>
      </w:r>
      <w:r w:rsidR="00DF588D">
        <w:t>5</w:t>
      </w:r>
      <w:r>
        <w:t>-</w:t>
      </w:r>
      <w:r w:rsidR="00DF588D">
        <w:t>8</w:t>
      </w:r>
      <w:r>
        <w:t xml:space="preserve"> are from the following problem.</w:t>
      </w:r>
    </w:p>
    <w:p w:rsidR="00CF5176" w:rsidP="00FC528C" w:rsidRDefault="00FC528C" w14:paraId="011C2F93" w14:textId="77777777">
      <w:pPr>
        <w:ind w:left="360"/>
      </w:pPr>
      <w:r>
        <w:t xml:space="preserve">A vessel displacing 10000 </w:t>
      </w:r>
      <w:proofErr w:type="spellStart"/>
      <w:r>
        <w:t>tonnes</w:t>
      </w:r>
      <w:proofErr w:type="spellEnd"/>
      <w:r>
        <w:t xml:space="preserve"> KG 8.9m KM 9.4m;</w:t>
      </w:r>
      <w:r w:rsidR="00CF5176">
        <w:t xml:space="preserve">The vessel loads ballast water of RD 1.01 into a rectangular tank of length 30 m, breadth 20m depth 2m; The tank is filled </w:t>
      </w:r>
      <w:proofErr w:type="spellStart"/>
      <w:r w:rsidR="00CF5176">
        <w:t>upto</w:t>
      </w:r>
      <w:proofErr w:type="spellEnd"/>
      <w:r w:rsidR="00CF5176">
        <w:t xml:space="preserve"> 1m</w:t>
      </w:r>
      <w:r w:rsidR="00DC4DE5">
        <w:t xml:space="preserve"> and has a centerline division to that height</w:t>
      </w:r>
      <w:r w:rsidR="00CF5176">
        <w:t>. Kg of ballast 0.5 m.</w:t>
      </w:r>
    </w:p>
    <w:p w:rsidR="00CF5176" w:rsidP="00FC528C" w:rsidRDefault="00DF588D" w14:paraId="3159B9E0" w14:textId="62436BAD">
      <w:pPr>
        <w:ind w:left="360"/>
      </w:pPr>
      <w:r>
        <w:t>5</w:t>
      </w:r>
      <w:r w:rsidR="00CF5176">
        <w:t>. Weight of the ballast is</w:t>
      </w:r>
    </w:p>
    <w:p w:rsidR="00CF5176" w:rsidP="00FC528C" w:rsidRDefault="00CF5176" w14:paraId="5A3C84F1" w14:textId="77777777">
      <w:pPr>
        <w:ind w:left="360"/>
      </w:pPr>
      <w:r>
        <w:t xml:space="preserve">a) 1000 </w:t>
      </w:r>
      <w:proofErr w:type="spellStart"/>
      <w:r>
        <w:t>tonne</w:t>
      </w:r>
      <w:proofErr w:type="spellEnd"/>
      <w:r>
        <w:t xml:space="preserve">     b) 606 </w:t>
      </w:r>
      <w:proofErr w:type="spellStart"/>
      <w:r>
        <w:t>tonne</w:t>
      </w:r>
      <w:proofErr w:type="spellEnd"/>
      <w:r>
        <w:tab/>
      </w:r>
      <w:r>
        <w:t xml:space="preserve">c) 490 </w:t>
      </w:r>
      <w:proofErr w:type="spellStart"/>
      <w:r>
        <w:t>tonne</w:t>
      </w:r>
      <w:proofErr w:type="spellEnd"/>
      <w:r>
        <w:tab/>
      </w:r>
      <w:r>
        <w:t>d) none of the above</w:t>
      </w:r>
    </w:p>
    <w:p w:rsidR="00CF5176" w:rsidP="00FC528C" w:rsidRDefault="00DF588D" w14:paraId="5EC4EA3A" w14:textId="272BC166">
      <w:pPr>
        <w:ind w:left="360"/>
      </w:pPr>
      <w:r>
        <w:t>6</w:t>
      </w:r>
      <w:r w:rsidR="00CF5176">
        <w:t>. KG of the ship + ballast is</w:t>
      </w:r>
    </w:p>
    <w:p w:rsidR="00CF5176" w:rsidP="00910D7F" w:rsidRDefault="00CF5176" w14:paraId="435A9EF8" w14:textId="77777777">
      <w:pPr>
        <w:ind w:left="360"/>
      </w:pPr>
      <w:r>
        <w:t xml:space="preserve">a) </w:t>
      </w:r>
      <w:r w:rsidR="00910D7F">
        <w:t>8.9m</w:t>
      </w:r>
      <w:r w:rsidR="00910D7F">
        <w:tab/>
      </w:r>
      <w:r w:rsidR="00910D7F">
        <w:t>b)8.0m</w:t>
      </w:r>
      <w:r w:rsidR="00910D7F">
        <w:tab/>
      </w:r>
      <w:r w:rsidR="00910D7F">
        <w:tab/>
      </w:r>
      <w:r w:rsidR="00910D7F">
        <w:t>c) 8.42m</w:t>
      </w:r>
      <w:r w:rsidR="00910D7F">
        <w:tab/>
      </w:r>
      <w:r w:rsidR="00910D7F">
        <w:t>d)0 m</w:t>
      </w:r>
    </w:p>
    <w:p w:rsidR="00CF5176" w:rsidP="00FC528C" w:rsidRDefault="00DF588D" w14:paraId="06915927" w14:textId="7C5CD20A">
      <w:pPr>
        <w:ind w:left="360"/>
      </w:pPr>
      <w:r>
        <w:t>7</w:t>
      </w:r>
      <w:r w:rsidR="00910D7F">
        <w:t xml:space="preserve">. </w:t>
      </w:r>
      <w:r w:rsidR="00CF5176">
        <w:t>The virtual rise in center of gravity due to free surface effect is:</w:t>
      </w:r>
    </w:p>
    <w:p w:rsidR="00CF5176" w:rsidP="00FC528C" w:rsidRDefault="00CF5176" w14:paraId="1115E478" w14:textId="77777777">
      <w:pPr>
        <w:ind w:left="360"/>
      </w:pPr>
      <w:r>
        <w:t>a) 0.476 m</w:t>
      </w:r>
      <w:r>
        <w:tab/>
      </w:r>
      <w:r>
        <w:t xml:space="preserve">b) 0.112m </w:t>
      </w:r>
      <w:r>
        <w:tab/>
      </w:r>
      <w:r>
        <w:t>c)0 m</w:t>
      </w:r>
      <w:r>
        <w:tab/>
      </w:r>
      <w:r>
        <w:t>d) none of the above</w:t>
      </w:r>
    </w:p>
    <w:p w:rsidR="00910D7F" w:rsidP="00FC528C" w:rsidRDefault="00DF588D" w14:paraId="0FEA8505" w14:textId="0517A5B8">
      <w:pPr>
        <w:ind w:left="360"/>
      </w:pPr>
      <w:r>
        <w:t>8</w:t>
      </w:r>
      <w:r w:rsidR="00CF5176">
        <w:t>.</w:t>
      </w:r>
      <w:r w:rsidR="00910D7F">
        <w:t xml:space="preserve"> </w:t>
      </w:r>
      <w:r w:rsidR="00CF5176">
        <w:t xml:space="preserve"> </w:t>
      </w:r>
      <w:r w:rsidR="00910D7F">
        <w:t>KG of the vessel after including free surface effect is:</w:t>
      </w:r>
    </w:p>
    <w:p w:rsidR="00910D7F" w:rsidP="00FC528C" w:rsidRDefault="00910D7F" w14:paraId="32FDD7D9" w14:textId="77777777">
      <w:pPr>
        <w:ind w:left="360"/>
      </w:pPr>
      <w:r>
        <w:t>a) 9.44m</w:t>
      </w:r>
      <w:r>
        <w:tab/>
      </w:r>
      <w:r>
        <w:t>b)10.54m</w:t>
      </w:r>
      <w:r>
        <w:tab/>
      </w:r>
      <w:r>
        <w:t>c)8.89m</w:t>
      </w:r>
      <w:r w:rsidR="00FC528C">
        <w:t xml:space="preserve">         </w:t>
      </w:r>
      <w:r>
        <w:t>d)0m</w:t>
      </w:r>
    </w:p>
    <w:p w:rsidR="00910D7F" w:rsidP="00FC528C" w:rsidRDefault="00DF588D" w14:paraId="4F4E812A" w14:textId="5D20CEDB">
      <w:pPr>
        <w:ind w:left="360"/>
      </w:pPr>
      <w:r>
        <w:t>9</w:t>
      </w:r>
      <w:r w:rsidR="00910D7F">
        <w:t>. Free surface effect can be reduced by</w:t>
      </w:r>
    </w:p>
    <w:p w:rsidR="00DF588D" w:rsidP="00DF588D" w:rsidRDefault="00910D7F" w14:paraId="09C6F42A" w14:textId="77777777">
      <w:pPr>
        <w:ind w:left="360"/>
      </w:pPr>
      <w:r>
        <w:lastRenderedPageBreak/>
        <w:t>a) partitioning the tank</w:t>
      </w:r>
      <w:r>
        <w:tab/>
      </w:r>
      <w:proofErr w:type="gramStart"/>
      <w:r>
        <w:t>b)increasing</w:t>
      </w:r>
      <w:proofErr w:type="gramEnd"/>
      <w:r>
        <w:t xml:space="preserve"> the wetted area c) Heeling the vessel</w:t>
      </w:r>
      <w:r>
        <w:tab/>
      </w:r>
      <w:r>
        <w:t>d)none of the above.</w:t>
      </w:r>
    </w:p>
    <w:p w:rsidR="00DF588D" w:rsidP="00DF588D" w:rsidRDefault="00DF588D" w14:paraId="3CD1E41C" w14:textId="5CC84333">
      <w:pPr>
        <w:ind w:left="360"/>
      </w:pPr>
      <w:r>
        <w:t xml:space="preserve">10. </w:t>
      </w:r>
      <w:r>
        <w:t>At small angles of heel, righting arm=</w:t>
      </w:r>
    </w:p>
    <w:p w:rsidR="00DF588D" w:rsidP="00DF588D" w:rsidRDefault="00DF588D" w14:paraId="5B28DE23" w14:textId="77777777">
      <w:pPr>
        <w:pStyle w:val="ListParagraph"/>
        <w:numPr>
          <w:ilvl w:val="0"/>
          <w:numId w:val="13"/>
        </w:numPr>
      </w:pPr>
      <w:proofErr w:type="spellStart"/>
      <w:r>
        <w:t>GMsinφ</w:t>
      </w:r>
      <w:proofErr w:type="spellEnd"/>
      <w:r>
        <w:tab/>
      </w:r>
      <w:proofErr w:type="gramStart"/>
      <w:r>
        <w:t>b)</w:t>
      </w:r>
      <w:proofErr w:type="spellStart"/>
      <w:r>
        <w:t>GMcos</w:t>
      </w:r>
      <w:proofErr w:type="gramEnd"/>
      <w:r>
        <w:t>φ</w:t>
      </w:r>
      <w:proofErr w:type="spellEnd"/>
      <w:r>
        <w:tab/>
      </w:r>
      <w:r>
        <w:t xml:space="preserve">c) </w:t>
      </w:r>
      <w:proofErr w:type="spellStart"/>
      <w:r>
        <w:t>KGsinφ</w:t>
      </w:r>
      <w:proofErr w:type="spellEnd"/>
      <w:r>
        <w:tab/>
      </w:r>
      <w:r>
        <w:t>d)KN</w:t>
      </w:r>
    </w:p>
    <w:p w:rsidRPr="00F047EC" w:rsidR="00FC528C" w:rsidP="00907DC4" w:rsidRDefault="00FC528C" w14:paraId="4D3A3F91" w14:textId="1AF591A5">
      <w:pPr>
        <w:pStyle w:val="ListParagraph"/>
      </w:pPr>
      <w:r>
        <w:t xml:space="preserve">                  </w:t>
      </w:r>
    </w:p>
    <w:sectPr w:rsidRPr="00F047EC" w:rsidR="00FC52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B9F"/>
    <w:multiLevelType w:val="hybridMultilevel"/>
    <w:tmpl w:val="A6ACA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33AB"/>
    <w:multiLevelType w:val="hybridMultilevel"/>
    <w:tmpl w:val="435A5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2D32"/>
    <w:multiLevelType w:val="hybridMultilevel"/>
    <w:tmpl w:val="85BA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3540"/>
    <w:multiLevelType w:val="hybridMultilevel"/>
    <w:tmpl w:val="D5AE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194B"/>
    <w:multiLevelType w:val="hybridMultilevel"/>
    <w:tmpl w:val="FEF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B2F11"/>
    <w:multiLevelType w:val="hybridMultilevel"/>
    <w:tmpl w:val="826C0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F3D5C"/>
    <w:multiLevelType w:val="hybridMultilevel"/>
    <w:tmpl w:val="EDC68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87DF7"/>
    <w:multiLevelType w:val="hybridMultilevel"/>
    <w:tmpl w:val="1628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83B70"/>
    <w:multiLevelType w:val="hybridMultilevel"/>
    <w:tmpl w:val="124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D27"/>
    <w:multiLevelType w:val="hybridMultilevel"/>
    <w:tmpl w:val="69985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93992"/>
    <w:multiLevelType w:val="hybridMultilevel"/>
    <w:tmpl w:val="8EA01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52773"/>
    <w:multiLevelType w:val="hybridMultilevel"/>
    <w:tmpl w:val="C37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083F"/>
    <w:multiLevelType w:val="hybridMultilevel"/>
    <w:tmpl w:val="423C7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C"/>
    <w:rsid w:val="00063F62"/>
    <w:rsid w:val="000C2A3E"/>
    <w:rsid w:val="0016607E"/>
    <w:rsid w:val="001961BE"/>
    <w:rsid w:val="003D3E9A"/>
    <w:rsid w:val="004A6C55"/>
    <w:rsid w:val="007350C1"/>
    <w:rsid w:val="0086215B"/>
    <w:rsid w:val="009013C2"/>
    <w:rsid w:val="00907DC4"/>
    <w:rsid w:val="00910D7F"/>
    <w:rsid w:val="009D6F80"/>
    <w:rsid w:val="00C71AB7"/>
    <w:rsid w:val="00CB6306"/>
    <w:rsid w:val="00CF5176"/>
    <w:rsid w:val="00D40B9C"/>
    <w:rsid w:val="00D519D0"/>
    <w:rsid w:val="00DC4DE5"/>
    <w:rsid w:val="00DF588D"/>
    <w:rsid w:val="00F047EC"/>
    <w:rsid w:val="00FC528C"/>
    <w:rsid w:val="2D3A818A"/>
    <w:rsid w:val="398EE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ADCA"/>
  <w15:docId w15:val="{525AB02A-5EE2-4BB8-B973-2999DBBE3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21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C"/>
    <w:pPr>
      <w:ind w:left="720"/>
      <w:contextualSpacing/>
    </w:pPr>
  </w:style>
  <w:style w:type="table" w:styleId="TableGrid">
    <w:name w:val="Table Grid"/>
    <w:basedOn w:val="TableNormal"/>
    <w:uiPriority w:val="59"/>
    <w:rsid w:val="009013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2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image" Target="media/image5.wmf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fontTable" Target="fontTable.xml" Id="rId15" /><Relationship Type="http://schemas.openxmlformats.org/officeDocument/2006/relationships/oleObject" Target="embeddings/oleObject3.bin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3" ma:contentTypeDescription="Create a new document." ma:contentTypeScope="" ma:versionID="fc04dc76fce4564f78fadc3aa4f387e0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e450e2c607a46c9131d010382f671983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40B39F80-C30B-49DE-BDA3-1161E66CD1EB}"/>
</file>

<file path=customXml/itemProps2.xml><?xml version="1.0" encoding="utf-8"?>
<ds:datastoreItem xmlns:ds="http://schemas.openxmlformats.org/officeDocument/2006/customXml" ds:itemID="{3E47143A-48E9-4AFE-90C2-0E2965337953}"/>
</file>

<file path=customXml/itemProps3.xml><?xml version="1.0" encoding="utf-8"?>
<ds:datastoreItem xmlns:ds="http://schemas.openxmlformats.org/officeDocument/2006/customXml" ds:itemID="{F23B731B-AEB6-4358-AFBA-15C9D97C63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cc</dc:creator>
  <lastModifiedBy>warrior</lastModifiedBy>
  <revision>3</revision>
  <dcterms:created xsi:type="dcterms:W3CDTF">2020-10-16T06:25:00.0000000Z</dcterms:created>
  <dcterms:modified xsi:type="dcterms:W3CDTF">2020-10-16T06:28:14.4474331Z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0x0101008CF73A35CD2A2F418935DE8B5C7C2EEA</vt:lpwstr>
  </property>
</Properties>
</file>