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E8" w:rsidRDefault="00D5060B" w:rsidP="00D5060B">
      <w:pPr>
        <w:spacing w:line="360" w:lineRule="auto"/>
        <w:jc w:val="center"/>
        <w:rPr>
          <w:rFonts w:ascii="Times New Roman" w:hAnsi="Times New Roman" w:cs="Times New Roman"/>
          <w:b/>
          <w:color w:val="0D0D0D"/>
          <w:sz w:val="32"/>
          <w:szCs w:val="32"/>
          <w:shd w:val="clear" w:color="auto" w:fill="FFFFFF"/>
        </w:rPr>
      </w:pPr>
      <w:r w:rsidRPr="00D5060B">
        <w:rPr>
          <w:rFonts w:ascii="Times New Roman" w:hAnsi="Times New Roman" w:cs="Times New Roman"/>
          <w:b/>
          <w:color w:val="0D0D0D"/>
          <w:sz w:val="32"/>
          <w:szCs w:val="32"/>
          <w:shd w:val="clear" w:color="auto" w:fill="FFFFFF"/>
        </w:rPr>
        <w:t>Food Attribute Classification: Enhancing Consumer Understanding</w:t>
      </w:r>
    </w:p>
    <w:p w:rsidR="00D5060B" w:rsidRDefault="00D5060B" w:rsidP="00D5060B">
      <w:pPr>
        <w:spacing w:line="360" w:lineRule="auto"/>
        <w:jc w:val="center"/>
        <w:rPr>
          <w:rFonts w:ascii="Times New Roman" w:hAnsi="Times New Roman" w:cs="Times New Roman"/>
          <w:color w:val="0D0D0D"/>
          <w:shd w:val="clear" w:color="auto" w:fill="FFFFFF"/>
        </w:rPr>
      </w:pPr>
      <w:r w:rsidRPr="00D5060B">
        <w:rPr>
          <w:rFonts w:ascii="Times New Roman" w:hAnsi="Times New Roman" w:cs="Times New Roman"/>
          <w:color w:val="0D0D0D"/>
          <w:shd w:val="clear" w:color="auto" w:fill="FFFFFF"/>
        </w:rPr>
        <w:t>Kavita Lamani</w:t>
      </w:r>
    </w:p>
    <w:p w:rsidR="00D5060B" w:rsidRDefault="00C25E57" w:rsidP="00D5060B">
      <w:pPr>
        <w:spacing w:line="360" w:lineRule="auto"/>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30/03</w:t>
      </w:r>
      <w:r w:rsidR="00D5060B">
        <w:rPr>
          <w:rFonts w:ascii="Times New Roman" w:hAnsi="Times New Roman" w:cs="Times New Roman"/>
          <w:color w:val="0D0D0D"/>
          <w:shd w:val="clear" w:color="auto" w:fill="FFFFFF"/>
        </w:rPr>
        <w:t>/2024</w:t>
      </w:r>
    </w:p>
    <w:p w:rsidR="00D5060B" w:rsidRPr="00D5060B" w:rsidRDefault="00D5060B" w:rsidP="00D5060B">
      <w:pPr>
        <w:spacing w:line="360" w:lineRule="auto"/>
        <w:jc w:val="center"/>
        <w:rPr>
          <w:rFonts w:ascii="Times New Roman" w:hAnsi="Times New Roman" w:cs="Times New Roman"/>
          <w:sz w:val="24"/>
          <w:szCs w:val="24"/>
        </w:rPr>
      </w:pPr>
    </w:p>
    <w:p w:rsidR="00D5060B" w:rsidRPr="00852C1F" w:rsidRDefault="00D5060B" w:rsidP="00D5060B">
      <w:pPr>
        <w:spacing w:line="360" w:lineRule="auto"/>
        <w:jc w:val="center"/>
        <w:rPr>
          <w:rFonts w:ascii="Times New Roman" w:hAnsi="Times New Roman" w:cs="Times New Roman"/>
          <w:b/>
          <w:sz w:val="28"/>
          <w:szCs w:val="28"/>
        </w:rPr>
      </w:pPr>
      <w:r w:rsidRPr="00852C1F">
        <w:rPr>
          <w:rFonts w:ascii="Times New Roman" w:hAnsi="Times New Roman" w:cs="Times New Roman"/>
          <w:b/>
          <w:sz w:val="28"/>
          <w:szCs w:val="28"/>
        </w:rPr>
        <w:t>Abstract</w:t>
      </w:r>
    </w:p>
    <w:p w:rsidR="00D5060B" w:rsidRDefault="00D5060B" w:rsidP="006970AE">
      <w:pPr>
        <w:spacing w:line="360" w:lineRule="auto"/>
        <w:rPr>
          <w:rFonts w:ascii="Times New Roman" w:hAnsi="Times New Roman" w:cs="Times New Roman"/>
          <w:color w:val="0D0D0D"/>
          <w:shd w:val="clear" w:color="auto" w:fill="FFFFFF"/>
        </w:rPr>
      </w:pPr>
      <w:r w:rsidRPr="006970AE">
        <w:rPr>
          <w:rFonts w:ascii="Times New Roman" w:hAnsi="Times New Roman" w:cs="Times New Roman"/>
          <w:color w:val="0D0D0D"/>
          <w:shd w:val="clear" w:color="auto" w:fill="FFFFFF"/>
        </w:rPr>
        <w:t>In today's fast-paced world, consumers are increasingly concerned about the food they consume, seeking transparency and clarity regarding its attributes. However, deciphering complex food labels and understanding nutritional information can be challenging. This paper presents a solution to this problem through the development of a Food Attribute Classification system. Leveraging machine learning and natural language processing techniques, our system aims to accurately classify food attributes such as ingredients, nutritional content, allergens, and certifications from textual inputs such as food labels or descriptions. The proposed mobile application provides users with instant access to detailed information about food products, aiding them in making informed dietary choices. By enhancing consumer understanding and transparency in the food industry, our project addresses the growing demand for healthier and safer food options, ultimately contributing to improved public health outcomes and consumer satisfaction.</w:t>
      </w:r>
    </w:p>
    <w:p w:rsidR="00F030A3" w:rsidRPr="00852C1F" w:rsidRDefault="00F030A3" w:rsidP="006970AE">
      <w:pPr>
        <w:spacing w:line="360" w:lineRule="auto"/>
        <w:rPr>
          <w:rFonts w:ascii="Times New Roman" w:hAnsi="Times New Roman" w:cs="Times New Roman"/>
          <w:b/>
          <w:color w:val="0D0D0D"/>
          <w:shd w:val="clear" w:color="auto" w:fill="FFFFFF"/>
        </w:rPr>
      </w:pPr>
    </w:p>
    <w:p w:rsidR="00F404F5" w:rsidRPr="00852C1F" w:rsidRDefault="00F404F5" w:rsidP="00F404F5">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1. Problem Statement:</w:t>
      </w:r>
    </w:p>
    <w:p w:rsidR="00F404F5" w:rsidRPr="00F404F5" w:rsidRDefault="00F404F5" w:rsidP="00F404F5">
      <w:pPr>
        <w:spacing w:line="360" w:lineRule="auto"/>
        <w:rPr>
          <w:rFonts w:ascii="Times New Roman" w:hAnsi="Times New Roman" w:cs="Times New Roman"/>
          <w:color w:val="0D0D0D"/>
          <w:shd w:val="clear" w:color="auto" w:fill="FFFFFF"/>
        </w:rPr>
      </w:pPr>
      <w:r w:rsidRPr="00F404F5">
        <w:rPr>
          <w:rFonts w:ascii="Times New Roman" w:hAnsi="Times New Roman" w:cs="Times New Roman"/>
          <w:color w:val="0D0D0D"/>
          <w:shd w:val="clear" w:color="auto" w:fill="FFFFFF"/>
        </w:rPr>
        <w:t>Consumers often struggle to make informed decisions about the food they consume due to lack of clear information about its attributes, such as ingredients, nutritional content, and potential allergens. This project aims to develop a system that can accurately classify food attributes to assist consumers in making healthier and safer choices.</w:t>
      </w:r>
    </w:p>
    <w:p w:rsidR="00F404F5" w:rsidRPr="00852C1F" w:rsidRDefault="00F404F5" w:rsidP="00F404F5">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2. Market/customer/Business needs Assessment:</w:t>
      </w:r>
    </w:p>
    <w:p w:rsidR="00F404F5" w:rsidRPr="005460FC" w:rsidRDefault="00F404F5" w:rsidP="00F404F5">
      <w:pPr>
        <w:spacing w:line="360" w:lineRule="auto"/>
        <w:rPr>
          <w:rFonts w:ascii="Times New Roman" w:hAnsi="Times New Roman" w:cs="Times New Roman"/>
          <w:color w:val="0D0D0D"/>
          <w:shd w:val="clear" w:color="auto" w:fill="FFFFFF"/>
        </w:rPr>
      </w:pPr>
      <w:r w:rsidRPr="005460FC">
        <w:rPr>
          <w:rFonts w:ascii="Times New Roman" w:hAnsi="Times New Roman" w:cs="Times New Roman"/>
          <w:color w:val="0D0D0D"/>
          <w:shd w:val="clear" w:color="auto" w:fill="FFFFFF"/>
        </w:rPr>
        <w:t>There is a growing trend towards healthier eating habits and increased awareness of food allergies and intolerances. Consumers are seeking transparency in food labelling and are willing to pay more for products that meet their dietary preferences and requirements. Therefore, there is a significant market demand for a reliable system that can provide detailed information about food attributes.</w:t>
      </w:r>
    </w:p>
    <w:p w:rsidR="00356169" w:rsidRPr="00852C1F" w:rsidRDefault="008B6562" w:rsidP="00356169">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3. External Source:</w:t>
      </w:r>
    </w:p>
    <w:p w:rsidR="009C6401" w:rsidRPr="00852C1F" w:rsidRDefault="009C6401" w:rsidP="00356169">
      <w:pPr>
        <w:spacing w:line="360" w:lineRule="auto"/>
        <w:rPr>
          <w:rFonts w:ascii="Times New Roman" w:hAnsi="Times New Roman" w:cs="Times New Roman"/>
          <w:b/>
          <w:color w:val="0D0D0D"/>
          <w:sz w:val="24"/>
          <w:szCs w:val="24"/>
          <w:shd w:val="clear" w:color="auto" w:fill="FFFFFF"/>
        </w:rPr>
      </w:pPr>
      <w:r w:rsidRPr="00852C1F">
        <w:rPr>
          <w:rFonts w:ascii="Times New Roman" w:hAnsi="Times New Roman" w:cs="Times New Roman"/>
          <w:b/>
          <w:color w:val="0D0D0D"/>
          <w:sz w:val="24"/>
          <w:szCs w:val="24"/>
          <w:shd w:val="clear" w:color="auto" w:fill="FFFFFF"/>
        </w:rPr>
        <w:t>3.1</w:t>
      </w:r>
      <w:r w:rsidRPr="00852C1F">
        <w:rPr>
          <w:rFonts w:ascii="Times New Roman" w:hAnsi="Times New Roman" w:cs="Times New Roman"/>
          <w:b/>
          <w:color w:val="0D0D0D"/>
          <w:sz w:val="28"/>
          <w:szCs w:val="28"/>
          <w:shd w:val="clear" w:color="auto" w:fill="FFFFFF"/>
        </w:rPr>
        <w:t xml:space="preserve"> </w:t>
      </w:r>
      <w:r w:rsidRPr="00852C1F">
        <w:rPr>
          <w:rFonts w:ascii="Times New Roman" w:hAnsi="Times New Roman" w:cs="Times New Roman"/>
          <w:b/>
          <w:color w:val="0D0D0D"/>
          <w:sz w:val="24"/>
          <w:szCs w:val="24"/>
          <w:shd w:val="clear" w:color="auto" w:fill="FFFFFF"/>
        </w:rPr>
        <w:t>Notational Institute of Nutrition (NIN)</w:t>
      </w:r>
    </w:p>
    <w:p w:rsidR="009432FD" w:rsidRPr="005460FC" w:rsidRDefault="009432FD" w:rsidP="009432FD">
      <w:pPr>
        <w:pStyle w:val="ListParagraph"/>
        <w:numPr>
          <w:ilvl w:val="0"/>
          <w:numId w:val="4"/>
        </w:numPr>
        <w:spacing w:line="360" w:lineRule="auto"/>
        <w:rPr>
          <w:rFonts w:ascii="Times New Roman" w:eastAsia="Times New Roman" w:hAnsi="Times New Roman" w:cs="Times New Roman"/>
          <w:color w:val="0D0D0D"/>
          <w:lang w:eastAsia="en-IN"/>
        </w:rPr>
      </w:pPr>
      <w:r w:rsidRPr="005460FC">
        <w:rPr>
          <w:rFonts w:ascii="Times New Roman" w:eastAsia="Times New Roman" w:hAnsi="Times New Roman" w:cs="Times New Roman"/>
          <w:color w:val="0D0D0D"/>
          <w:lang w:eastAsia="en-IN"/>
        </w:rPr>
        <w:t xml:space="preserve">Website: </w:t>
      </w:r>
      <w:hyperlink r:id="rId7" w:history="1">
        <w:r w:rsidRPr="00C81A2A">
          <w:rPr>
            <w:rStyle w:val="Hyperlink"/>
            <w:rFonts w:ascii="Times New Roman" w:eastAsia="Times New Roman" w:hAnsi="Times New Roman" w:cs="Times New Roman"/>
            <w:lang w:eastAsia="en-IN"/>
          </w:rPr>
          <w:t>https://www.nin.res.in/</w:t>
        </w:r>
      </w:hyperlink>
    </w:p>
    <w:p w:rsidR="009432FD" w:rsidRPr="005460FC" w:rsidRDefault="009432FD" w:rsidP="009432FD">
      <w:pPr>
        <w:pStyle w:val="ListParagraph"/>
        <w:numPr>
          <w:ilvl w:val="0"/>
          <w:numId w:val="4"/>
        </w:numPr>
        <w:spacing w:line="360" w:lineRule="auto"/>
        <w:rPr>
          <w:rFonts w:ascii="Times New Roman" w:eastAsia="Times New Roman" w:hAnsi="Times New Roman" w:cs="Times New Roman"/>
          <w:color w:val="0D0D0D"/>
          <w:lang w:eastAsia="en-IN"/>
        </w:rPr>
      </w:pPr>
      <w:r w:rsidRPr="005460FC">
        <w:rPr>
          <w:rFonts w:ascii="Times New Roman" w:eastAsia="Times New Roman" w:hAnsi="Times New Roman" w:cs="Times New Roman"/>
          <w:color w:val="0D0D0D"/>
          <w:lang w:eastAsia="en-IN"/>
        </w:rPr>
        <w:t>NIN is a premier research institute in India that conducts research on nutrition and related fields. Their website may provide access to databases containing nutritional information on various foods.</w:t>
      </w:r>
    </w:p>
    <w:p w:rsidR="009C6401" w:rsidRPr="00852C1F" w:rsidRDefault="009C6401" w:rsidP="009C6401">
      <w:pPr>
        <w:spacing w:line="360" w:lineRule="auto"/>
        <w:rPr>
          <w:rFonts w:ascii="Times New Roman" w:eastAsia="Times New Roman" w:hAnsi="Times New Roman" w:cs="Times New Roman"/>
          <w:b/>
          <w:color w:val="0D0D0D"/>
          <w:sz w:val="24"/>
          <w:szCs w:val="24"/>
          <w:lang w:eastAsia="en-IN"/>
        </w:rPr>
      </w:pPr>
      <w:r w:rsidRPr="00852C1F">
        <w:rPr>
          <w:rFonts w:ascii="Times New Roman" w:eastAsia="Times New Roman" w:hAnsi="Times New Roman" w:cs="Times New Roman"/>
          <w:b/>
          <w:color w:val="0D0D0D"/>
          <w:sz w:val="24"/>
          <w:szCs w:val="24"/>
          <w:lang w:eastAsia="en-IN"/>
        </w:rPr>
        <w:t xml:space="preserve">3.2 Indian Food Composition </w:t>
      </w:r>
      <w:r w:rsidR="005460FC" w:rsidRPr="00852C1F">
        <w:rPr>
          <w:rFonts w:ascii="Times New Roman" w:eastAsia="Times New Roman" w:hAnsi="Times New Roman" w:cs="Times New Roman"/>
          <w:b/>
          <w:color w:val="0D0D0D"/>
          <w:sz w:val="24"/>
          <w:szCs w:val="24"/>
          <w:lang w:eastAsia="en-IN"/>
        </w:rPr>
        <w:t>Tables (</w:t>
      </w:r>
      <w:r w:rsidRPr="00852C1F">
        <w:rPr>
          <w:rFonts w:ascii="Times New Roman" w:eastAsia="Times New Roman" w:hAnsi="Times New Roman" w:cs="Times New Roman"/>
          <w:b/>
          <w:color w:val="0D0D0D"/>
          <w:sz w:val="24"/>
          <w:szCs w:val="24"/>
          <w:lang w:eastAsia="en-IN"/>
        </w:rPr>
        <w:t>IFCT):</w:t>
      </w:r>
    </w:p>
    <w:p w:rsidR="005460FC" w:rsidRPr="005460FC" w:rsidRDefault="005460FC" w:rsidP="005460FC">
      <w:pPr>
        <w:pStyle w:val="ListParagraph"/>
        <w:numPr>
          <w:ilvl w:val="0"/>
          <w:numId w:val="7"/>
        </w:numPr>
        <w:spacing w:line="360" w:lineRule="auto"/>
        <w:rPr>
          <w:rFonts w:ascii="Times New Roman" w:eastAsia="Times New Roman" w:hAnsi="Times New Roman" w:cs="Times New Roman"/>
          <w:color w:val="0D0D0D"/>
          <w:lang w:eastAsia="en-IN"/>
        </w:rPr>
      </w:pPr>
      <w:r w:rsidRPr="005460FC">
        <w:rPr>
          <w:rFonts w:ascii="Times New Roman" w:eastAsia="Times New Roman" w:hAnsi="Times New Roman" w:cs="Times New Roman"/>
          <w:color w:val="0D0D0D"/>
          <w:lang w:eastAsia="en-IN"/>
        </w:rPr>
        <w:t xml:space="preserve">Website: </w:t>
      </w:r>
      <w:hyperlink r:id="rId8" w:history="1">
        <w:r w:rsidRPr="00C81A2A">
          <w:rPr>
            <w:rStyle w:val="Hyperlink"/>
            <w:rFonts w:ascii="Times New Roman" w:eastAsia="Times New Roman" w:hAnsi="Times New Roman" w:cs="Times New Roman"/>
            <w:lang w:eastAsia="en-IN"/>
          </w:rPr>
          <w:t>http://indiafoodcomposition.nin.res.in/</w:t>
        </w:r>
      </w:hyperlink>
    </w:p>
    <w:p w:rsidR="005460FC" w:rsidRDefault="005460FC" w:rsidP="005460FC">
      <w:pPr>
        <w:pStyle w:val="ListParagraph"/>
        <w:numPr>
          <w:ilvl w:val="0"/>
          <w:numId w:val="7"/>
        </w:numPr>
        <w:spacing w:line="360" w:lineRule="auto"/>
        <w:rPr>
          <w:rFonts w:ascii="Times New Roman" w:eastAsia="Times New Roman" w:hAnsi="Times New Roman" w:cs="Times New Roman"/>
          <w:color w:val="0D0D0D"/>
          <w:lang w:eastAsia="en-IN"/>
        </w:rPr>
      </w:pPr>
      <w:r w:rsidRPr="005460FC">
        <w:rPr>
          <w:rFonts w:ascii="Times New Roman" w:eastAsia="Times New Roman" w:hAnsi="Times New Roman" w:cs="Times New Roman"/>
          <w:color w:val="0D0D0D"/>
          <w:lang w:eastAsia="en-IN"/>
        </w:rPr>
        <w:lastRenderedPageBreak/>
        <w:t>IFCT is a project by NIN that aims to develop a comprehensive database of nutrient composition of Indian foods. It provides detailed information on the nutritional content of various Indian foods.</w:t>
      </w:r>
    </w:p>
    <w:p w:rsidR="005460FC" w:rsidRPr="00852C1F" w:rsidRDefault="005460FC" w:rsidP="005460FC">
      <w:pPr>
        <w:spacing w:line="360" w:lineRule="auto"/>
        <w:rPr>
          <w:rFonts w:ascii="Times New Roman" w:eastAsia="Times New Roman" w:hAnsi="Times New Roman" w:cs="Times New Roman"/>
          <w:b/>
          <w:color w:val="0D0D0D"/>
          <w:sz w:val="24"/>
          <w:szCs w:val="24"/>
          <w:lang w:eastAsia="en-IN"/>
        </w:rPr>
      </w:pPr>
      <w:r w:rsidRPr="00852C1F">
        <w:rPr>
          <w:rFonts w:ascii="Times New Roman" w:eastAsia="Times New Roman" w:hAnsi="Times New Roman" w:cs="Times New Roman"/>
          <w:b/>
          <w:color w:val="0D0D0D"/>
          <w:sz w:val="24"/>
          <w:szCs w:val="24"/>
          <w:lang w:eastAsia="en-IN"/>
        </w:rPr>
        <w:t>3.3 Food Safety and Standards Authorities of India (FSSAI):</w:t>
      </w:r>
    </w:p>
    <w:p w:rsidR="005460FC" w:rsidRPr="005460FC" w:rsidRDefault="005460FC" w:rsidP="005460FC">
      <w:pPr>
        <w:pStyle w:val="ListParagraph"/>
        <w:numPr>
          <w:ilvl w:val="0"/>
          <w:numId w:val="9"/>
        </w:numPr>
        <w:spacing w:line="360" w:lineRule="auto"/>
        <w:rPr>
          <w:rFonts w:ascii="Times New Roman" w:eastAsia="Times New Roman" w:hAnsi="Times New Roman" w:cs="Times New Roman"/>
          <w:color w:val="0D0D0D"/>
          <w:lang w:eastAsia="en-IN"/>
        </w:rPr>
      </w:pPr>
      <w:r w:rsidRPr="005460FC">
        <w:rPr>
          <w:rFonts w:ascii="Times New Roman" w:eastAsia="Times New Roman" w:hAnsi="Times New Roman" w:cs="Times New Roman"/>
          <w:color w:val="0D0D0D"/>
          <w:lang w:eastAsia="en-IN"/>
        </w:rPr>
        <w:t xml:space="preserve">Website: </w:t>
      </w:r>
      <w:hyperlink r:id="rId9" w:history="1">
        <w:r w:rsidRPr="00C81A2A">
          <w:rPr>
            <w:rStyle w:val="Hyperlink"/>
            <w:rFonts w:ascii="Times New Roman" w:eastAsia="Times New Roman" w:hAnsi="Times New Roman" w:cs="Times New Roman"/>
            <w:lang w:eastAsia="en-IN"/>
          </w:rPr>
          <w:t>https://www.fssai.gov.in/</w:t>
        </w:r>
      </w:hyperlink>
    </w:p>
    <w:p w:rsidR="005460FC" w:rsidRDefault="005460FC" w:rsidP="005460FC">
      <w:pPr>
        <w:pStyle w:val="ListParagraph"/>
        <w:numPr>
          <w:ilvl w:val="0"/>
          <w:numId w:val="9"/>
        </w:numPr>
        <w:spacing w:line="360" w:lineRule="auto"/>
        <w:rPr>
          <w:rFonts w:ascii="Times New Roman" w:eastAsia="Times New Roman" w:hAnsi="Times New Roman" w:cs="Times New Roman"/>
          <w:color w:val="0D0D0D"/>
          <w:lang w:eastAsia="en-IN"/>
        </w:rPr>
      </w:pPr>
      <w:r w:rsidRPr="005460FC">
        <w:rPr>
          <w:rFonts w:ascii="Times New Roman" w:eastAsia="Times New Roman" w:hAnsi="Times New Roman" w:cs="Times New Roman"/>
          <w:color w:val="0D0D0D"/>
          <w:lang w:eastAsia="en-IN"/>
        </w:rPr>
        <w:t>FSSAI is responsible for regulating and supervising food safety in India. Their website may contain information on food labelling regulations, standards, and databases related to food composition and nutrition.</w:t>
      </w:r>
    </w:p>
    <w:p w:rsidR="005460FC" w:rsidRPr="00852C1F" w:rsidRDefault="00024804" w:rsidP="005460FC">
      <w:pPr>
        <w:spacing w:line="360" w:lineRule="auto"/>
        <w:rPr>
          <w:rFonts w:ascii="Times New Roman" w:eastAsia="Times New Roman" w:hAnsi="Times New Roman" w:cs="Times New Roman"/>
          <w:b/>
          <w:color w:val="0D0D0D"/>
          <w:sz w:val="24"/>
          <w:szCs w:val="24"/>
          <w:lang w:eastAsia="en-IN"/>
        </w:rPr>
      </w:pPr>
      <w:r w:rsidRPr="00852C1F">
        <w:rPr>
          <w:rFonts w:ascii="Times New Roman" w:eastAsia="Times New Roman" w:hAnsi="Times New Roman" w:cs="Times New Roman"/>
          <w:b/>
          <w:color w:val="0D0D0D"/>
          <w:sz w:val="24"/>
          <w:szCs w:val="24"/>
          <w:lang w:eastAsia="en-IN"/>
        </w:rPr>
        <w:t>4. Benchmarking</w:t>
      </w:r>
      <w:r w:rsidR="005460FC" w:rsidRPr="00852C1F">
        <w:rPr>
          <w:rFonts w:ascii="Times New Roman" w:eastAsia="Times New Roman" w:hAnsi="Times New Roman" w:cs="Times New Roman"/>
          <w:b/>
          <w:color w:val="0D0D0D"/>
          <w:sz w:val="24"/>
          <w:szCs w:val="24"/>
          <w:lang w:eastAsia="en-IN"/>
        </w:rPr>
        <w:t xml:space="preserve"> Alternate</w:t>
      </w:r>
      <w:r w:rsidRPr="00852C1F">
        <w:rPr>
          <w:rFonts w:ascii="Times New Roman" w:eastAsia="Times New Roman" w:hAnsi="Times New Roman" w:cs="Times New Roman"/>
          <w:b/>
          <w:color w:val="0D0D0D"/>
          <w:sz w:val="24"/>
          <w:szCs w:val="24"/>
          <w:lang w:eastAsia="en-IN"/>
        </w:rPr>
        <w:t xml:space="preserve"> P</w:t>
      </w:r>
      <w:r w:rsidR="005460FC" w:rsidRPr="00852C1F">
        <w:rPr>
          <w:rFonts w:ascii="Times New Roman" w:eastAsia="Times New Roman" w:hAnsi="Times New Roman" w:cs="Times New Roman"/>
          <w:b/>
          <w:color w:val="0D0D0D"/>
          <w:sz w:val="24"/>
          <w:szCs w:val="24"/>
          <w:lang w:eastAsia="en-IN"/>
        </w:rPr>
        <w:t xml:space="preserve">roducts: </w:t>
      </w:r>
    </w:p>
    <w:p w:rsidR="005460FC" w:rsidRPr="00B82AB5" w:rsidRDefault="00024804" w:rsidP="005460FC">
      <w:pPr>
        <w:spacing w:line="360" w:lineRule="auto"/>
        <w:rPr>
          <w:rFonts w:ascii="Times New Roman" w:hAnsi="Times New Roman" w:cs="Times New Roman"/>
          <w:color w:val="0D0D0D"/>
          <w:shd w:val="clear" w:color="auto" w:fill="FFFFFF"/>
        </w:rPr>
      </w:pPr>
      <w:r w:rsidRPr="00B82AB5">
        <w:rPr>
          <w:rFonts w:ascii="Times New Roman" w:hAnsi="Times New Roman" w:cs="Times New Roman"/>
          <w:color w:val="0D0D0D"/>
          <w:shd w:val="clear" w:color="auto" w:fill="FFFFFF"/>
        </w:rPr>
        <w:t>Existing products include food labelling apps and websites, but they often rely on user input and may lack accuracy. So</w:t>
      </w:r>
      <w:r w:rsidR="00B82AB5" w:rsidRPr="00B82AB5">
        <w:rPr>
          <w:rFonts w:ascii="Times New Roman" w:hAnsi="Times New Roman" w:cs="Times New Roman"/>
          <w:color w:val="0D0D0D"/>
          <w:shd w:val="clear" w:color="auto" w:fill="FFFFFF"/>
        </w:rPr>
        <w:t xml:space="preserve">me examples </w:t>
      </w:r>
      <w:r w:rsidR="00144DAC">
        <w:rPr>
          <w:rFonts w:ascii="Times New Roman" w:hAnsi="Times New Roman" w:cs="Times New Roman"/>
          <w:color w:val="0D0D0D"/>
          <w:shd w:val="clear" w:color="auto" w:fill="FFFFFF"/>
        </w:rPr>
        <w:t xml:space="preserve">include </w:t>
      </w:r>
      <w:r w:rsidR="00B82AB5" w:rsidRPr="00B82AB5">
        <w:rPr>
          <w:rFonts w:ascii="Times New Roman" w:hAnsi="Times New Roman" w:cs="Times New Roman"/>
          <w:color w:val="0D0D0D"/>
          <w:shd w:val="clear" w:color="auto" w:fill="FFFFFF"/>
        </w:rPr>
        <w:t>Fooducate</w:t>
      </w:r>
      <w:r w:rsidRPr="00B82AB5">
        <w:rPr>
          <w:rFonts w:ascii="Times New Roman" w:hAnsi="Times New Roman" w:cs="Times New Roman"/>
          <w:color w:val="0D0D0D"/>
          <w:shd w:val="clear" w:color="auto" w:fill="FFFFFF"/>
        </w:rPr>
        <w: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9"/>
        <w:gridCol w:w="4047"/>
        <w:gridCol w:w="4204"/>
      </w:tblGrid>
      <w:tr w:rsidR="00B82AB5" w:rsidRPr="00B82AB5" w:rsidTr="00B82AB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jc w:val="center"/>
              <w:rPr>
                <w:rFonts w:ascii="Times New Roman" w:eastAsia="Times New Roman" w:hAnsi="Times New Roman" w:cs="Times New Roman"/>
                <w:b/>
                <w:bCs/>
                <w:color w:val="0D0D0D"/>
                <w:lang w:eastAsia="en-IN"/>
              </w:rPr>
            </w:pPr>
            <w:r w:rsidRPr="00B82AB5">
              <w:rPr>
                <w:rFonts w:ascii="Times New Roman" w:eastAsia="Times New Roman" w:hAnsi="Times New Roman" w:cs="Times New Roman"/>
                <w:b/>
                <w:bCs/>
                <w:color w:val="0D0D0D"/>
                <w:lang w:eastAsia="en-IN"/>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jc w:val="center"/>
              <w:rPr>
                <w:rFonts w:ascii="Times New Roman" w:eastAsia="Times New Roman" w:hAnsi="Times New Roman" w:cs="Times New Roman"/>
                <w:b/>
                <w:bCs/>
                <w:color w:val="0D0D0D"/>
                <w:lang w:eastAsia="en-IN"/>
              </w:rPr>
            </w:pPr>
            <w:r w:rsidRPr="00B82AB5">
              <w:rPr>
                <w:rFonts w:ascii="Times New Roman" w:eastAsia="Times New Roman" w:hAnsi="Times New Roman" w:cs="Times New Roman"/>
                <w:b/>
                <w:bCs/>
                <w:color w:val="0D0D0D"/>
                <w:lang w:eastAsia="en-IN"/>
              </w:rPr>
              <w:t>Food Attribute Classification Project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jc w:val="center"/>
              <w:rPr>
                <w:rFonts w:ascii="Times New Roman" w:eastAsia="Times New Roman" w:hAnsi="Times New Roman" w:cs="Times New Roman"/>
                <w:b/>
                <w:bCs/>
                <w:color w:val="0D0D0D"/>
                <w:lang w:eastAsia="en-IN"/>
              </w:rPr>
            </w:pPr>
            <w:r w:rsidRPr="00B82AB5">
              <w:rPr>
                <w:rFonts w:ascii="Times New Roman" w:eastAsia="Times New Roman" w:hAnsi="Times New Roman" w:cs="Times New Roman"/>
                <w:b/>
                <w:bCs/>
                <w:color w:val="0D0D0D"/>
                <w:lang w:eastAsia="en-IN"/>
              </w:rPr>
              <w:t>Fooducate Application</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Purpose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Aims to classify food attributes such as ingredients, nutritional content, allergens, etc., to assist consumers in making informed choices.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Helps users make healthier food choices by providing nutritional information, product ratings, and personalized recommendations.</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Data Input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Accepts input in the form of scanned barcodes or textual descriptions of food products.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Primarily scans barcodes from packaged food items to retrieve information.</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Scope of Information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Provides detailed information about food attributes including ingredients, nutritional content, allergens, certifications, etc.</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Offers basic nutritional information, product ratings, and alerts for allergens, additives, and controversial ingredients.</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Classification Technique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Utilizes machine learning and natural language processing techniques for accurate classification of food attributes.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Relies on a pre-defined database and expert analysis to provide information and ratings for scanned products.</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Customization and Personalization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Potential for customization based on user preferences and dietary restrictions.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Provides personalized recommendations and suggestions based on user profile and preferences.</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Regulatory Compliance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Aims to comply with relevant food labelling regulations and standards.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 xml:space="preserve">Ensures compliance with regulatory guidelines for food </w:t>
            </w:r>
            <w:r w:rsidR="00144DAC" w:rsidRPr="00B82AB5">
              <w:rPr>
                <w:rFonts w:ascii="Times New Roman" w:eastAsia="Times New Roman" w:hAnsi="Times New Roman" w:cs="Times New Roman"/>
                <w:color w:val="0D0D0D"/>
                <w:lang w:eastAsia="en-IN"/>
              </w:rPr>
              <w:t>labelling</w:t>
            </w:r>
            <w:r w:rsidRPr="00B82AB5">
              <w:rPr>
                <w:rFonts w:ascii="Times New Roman" w:eastAsia="Times New Roman" w:hAnsi="Times New Roman" w:cs="Times New Roman"/>
                <w:color w:val="0D0D0D"/>
                <w:lang w:eastAsia="en-IN"/>
              </w:rPr>
              <w:t xml:space="preserve"> and safety.</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Database Source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May utilize multiple reliable sources for food attribute data, potentially including Indian databases.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Relies on a proprietary database curated by Fooducate</w:t>
            </w:r>
            <w:bookmarkStart w:id="0" w:name="_GoBack"/>
            <w:bookmarkEnd w:id="0"/>
            <w:r w:rsidRPr="00B82AB5">
              <w:rPr>
                <w:rFonts w:ascii="Times New Roman" w:eastAsia="Times New Roman" w:hAnsi="Times New Roman" w:cs="Times New Roman"/>
                <w:color w:val="0D0D0D"/>
                <w:lang w:eastAsia="en-IN"/>
              </w:rPr>
              <w:t>, supplemented with crowd-sourced data.</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User Interface and Experience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Interface designed to provide clear and detailed information about food attributes in an intuitive manner.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User-friendly interface with simplified nutritional information and product ratings for easy understanding.</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Cost and Monetization Model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Premium model with basic access for free and premium features available for a subscription fee.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Free to download with optional in-app purchases for premium features and ad-free experience.</w:t>
            </w:r>
          </w:p>
        </w:tc>
      </w:tr>
      <w:tr w:rsidR="00B82AB5" w:rsidRPr="00B82AB5" w:rsidTr="00B82AB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b/>
                <w:bCs/>
                <w:color w:val="0D0D0D"/>
                <w:bdr w:val="single" w:sz="2" w:space="0" w:color="E3E3E3" w:frame="1"/>
                <w:lang w:eastAsia="en-IN"/>
              </w:rPr>
              <w:t>Community Engagement and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Potential for user feedback and engagement to improve accuracy and relevance of classifications.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B82AB5" w:rsidRPr="00B82AB5" w:rsidRDefault="00B82AB5" w:rsidP="00B82AB5">
            <w:pPr>
              <w:spacing w:after="0" w:line="240" w:lineRule="auto"/>
              <w:rPr>
                <w:rFonts w:ascii="Times New Roman" w:eastAsia="Times New Roman" w:hAnsi="Times New Roman" w:cs="Times New Roman"/>
                <w:color w:val="0D0D0D"/>
                <w:lang w:eastAsia="en-IN"/>
              </w:rPr>
            </w:pPr>
            <w:r w:rsidRPr="00B82AB5">
              <w:rPr>
                <w:rFonts w:ascii="Times New Roman" w:eastAsia="Times New Roman" w:hAnsi="Times New Roman" w:cs="Times New Roman"/>
                <w:color w:val="0D0D0D"/>
                <w:lang w:eastAsia="en-IN"/>
              </w:rPr>
              <w:t>Encourages user feedback and ratings to continuously update and improve database and recommendations.</w:t>
            </w:r>
          </w:p>
        </w:tc>
      </w:tr>
    </w:tbl>
    <w:p w:rsidR="00B82AB5" w:rsidRPr="0001361C" w:rsidRDefault="00B82AB5" w:rsidP="005460FC">
      <w:pPr>
        <w:spacing w:line="360" w:lineRule="auto"/>
        <w:rPr>
          <w:rFonts w:ascii="Times New Roman" w:hAnsi="Times New Roman" w:cs="Times New Roman"/>
          <w:color w:val="0D0D0D"/>
          <w:sz w:val="28"/>
          <w:szCs w:val="28"/>
          <w:shd w:val="clear" w:color="auto" w:fill="FFFFFF"/>
        </w:rPr>
      </w:pPr>
    </w:p>
    <w:p w:rsidR="00EA74E2" w:rsidRDefault="00EA74E2" w:rsidP="00EA74E2">
      <w:pPr>
        <w:spacing w:line="360" w:lineRule="auto"/>
        <w:rPr>
          <w:rFonts w:ascii="Times New Roman" w:hAnsi="Times New Roman" w:cs="Times New Roman"/>
          <w:color w:val="0D0D0D"/>
          <w:sz w:val="28"/>
          <w:szCs w:val="28"/>
          <w:shd w:val="clear" w:color="auto" w:fill="FFFFFF"/>
        </w:rPr>
      </w:pPr>
    </w:p>
    <w:p w:rsidR="00EA74E2" w:rsidRDefault="00EA74E2" w:rsidP="00EA74E2">
      <w:pPr>
        <w:spacing w:line="360" w:lineRule="auto"/>
        <w:rPr>
          <w:rFonts w:ascii="Times New Roman" w:hAnsi="Times New Roman" w:cs="Times New Roman"/>
          <w:color w:val="0D0D0D"/>
          <w:sz w:val="28"/>
          <w:szCs w:val="28"/>
          <w:shd w:val="clear" w:color="auto" w:fill="FFFFFF"/>
        </w:rPr>
      </w:pPr>
    </w:p>
    <w:p w:rsidR="00EA74E2" w:rsidRPr="00852C1F" w:rsidRDefault="00EA74E2" w:rsidP="00EA74E2">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lastRenderedPageBreak/>
        <w:t>5. Application Regulation:</w:t>
      </w:r>
    </w:p>
    <w:p w:rsidR="00EA74E2" w:rsidRDefault="00EA74E2" w:rsidP="00EA74E2">
      <w:pPr>
        <w:spacing w:line="360" w:lineRule="auto"/>
        <w:rPr>
          <w:rFonts w:ascii="Times New Roman" w:hAnsi="Times New Roman" w:cs="Times New Roman"/>
          <w:color w:val="0D0D0D"/>
          <w:shd w:val="clear" w:color="auto" w:fill="FFFFFF"/>
        </w:rPr>
      </w:pPr>
      <w:r w:rsidRPr="00EA74E2">
        <w:rPr>
          <w:rFonts w:ascii="Times New Roman" w:hAnsi="Times New Roman" w:cs="Times New Roman"/>
          <w:color w:val="0D0D0D"/>
          <w:shd w:val="clear" w:color="auto" w:fill="FFFFFF"/>
        </w:rPr>
        <w:t>Food Safety and Standards Act, 2006: Establishes the Food Safety and Standards Authority of India (FSSAI) to regulate food safety and standards.</w:t>
      </w:r>
    </w:p>
    <w:p w:rsidR="00EA74E2" w:rsidRDefault="00EA74E2" w:rsidP="00EA74E2">
      <w:pPr>
        <w:spacing w:line="360" w:lineRule="auto"/>
        <w:rPr>
          <w:rFonts w:ascii="Times New Roman" w:hAnsi="Times New Roman" w:cs="Times New Roman"/>
          <w:color w:val="0D0D0D"/>
          <w:shd w:val="clear" w:color="auto" w:fill="FFFFFF"/>
        </w:rPr>
      </w:pPr>
      <w:r w:rsidRPr="00EA74E2">
        <w:rPr>
          <w:rFonts w:ascii="Times New Roman" w:hAnsi="Times New Roman" w:cs="Times New Roman"/>
          <w:color w:val="0D0D0D"/>
          <w:shd w:val="clear" w:color="auto" w:fill="FFFFFF"/>
        </w:rPr>
        <w:t>Food Safety and Standards (Packaging and Labelling) Regulations, 2011: Mandates accurate labelling of ingredients, nutritional information, and allergens on food products.</w:t>
      </w:r>
    </w:p>
    <w:p w:rsidR="00EA74E2" w:rsidRDefault="00EA74E2" w:rsidP="00EA74E2">
      <w:pPr>
        <w:spacing w:line="360" w:lineRule="auto"/>
        <w:rPr>
          <w:rFonts w:ascii="Times New Roman" w:hAnsi="Times New Roman" w:cs="Times New Roman"/>
          <w:color w:val="0D0D0D"/>
          <w:shd w:val="clear" w:color="auto" w:fill="FFFFFF"/>
        </w:rPr>
      </w:pPr>
      <w:r w:rsidRPr="00EA74E2">
        <w:rPr>
          <w:rFonts w:ascii="Times New Roman" w:hAnsi="Times New Roman" w:cs="Times New Roman"/>
          <w:color w:val="0D0D0D"/>
          <w:shd w:val="clear" w:color="auto" w:fill="FFFFFF"/>
        </w:rPr>
        <w:t>Food Safety and Standards (Food Products Standards and Food Additives) Regulations, 2011: Sets standards for food products, additives, and contaminants.</w:t>
      </w:r>
    </w:p>
    <w:p w:rsidR="00EA74E2" w:rsidRDefault="00EA74E2" w:rsidP="00EA74E2">
      <w:pPr>
        <w:spacing w:line="360" w:lineRule="auto"/>
        <w:rPr>
          <w:rFonts w:ascii="Times New Roman" w:hAnsi="Times New Roman" w:cs="Times New Roman"/>
          <w:color w:val="0D0D0D"/>
          <w:sz w:val="28"/>
          <w:szCs w:val="28"/>
          <w:shd w:val="clear" w:color="auto" w:fill="FFFFFF"/>
        </w:rPr>
      </w:pPr>
      <w:r w:rsidRPr="00EA74E2">
        <w:rPr>
          <w:rFonts w:ascii="Times New Roman" w:hAnsi="Times New Roman" w:cs="Times New Roman"/>
          <w:color w:val="0D0D0D"/>
          <w:shd w:val="clear" w:color="auto" w:fill="FFFFFF"/>
        </w:rPr>
        <w:t>Food Safety and Standards (Food Products Standards and Food Additives) Regulations, 2011: Sets standards for food products, additives, and contaminants.</w:t>
      </w:r>
      <w:r w:rsidRPr="00EA74E2">
        <w:rPr>
          <w:rFonts w:ascii="Times New Roman" w:hAnsi="Times New Roman" w:cs="Times New Roman"/>
          <w:color w:val="0D0D0D"/>
          <w:sz w:val="28"/>
          <w:szCs w:val="28"/>
          <w:shd w:val="clear" w:color="auto" w:fill="FFFFFF"/>
        </w:rPr>
        <w:t xml:space="preserve"> </w:t>
      </w:r>
    </w:p>
    <w:p w:rsidR="00EA74E2" w:rsidRDefault="00EA74E2" w:rsidP="00EA74E2">
      <w:pPr>
        <w:spacing w:line="360" w:lineRule="auto"/>
        <w:rPr>
          <w:rFonts w:ascii="Times New Roman" w:hAnsi="Times New Roman" w:cs="Times New Roman"/>
          <w:color w:val="0D0D0D"/>
          <w:shd w:val="clear" w:color="auto" w:fill="FFFFFF"/>
        </w:rPr>
      </w:pPr>
      <w:r w:rsidRPr="00EA74E2">
        <w:rPr>
          <w:rFonts w:ascii="Times New Roman" w:hAnsi="Times New Roman" w:cs="Times New Roman"/>
          <w:color w:val="0D0D0D"/>
          <w:shd w:val="clear" w:color="auto" w:fill="FFFFFF"/>
        </w:rPr>
        <w:t>Food Safety and Standards (Food Products Standards and Food Additives) Regulations, 2011: Sets standards for food products, additives, and contaminants.</w:t>
      </w:r>
    </w:p>
    <w:p w:rsidR="00EA74E2" w:rsidRPr="00852C1F" w:rsidRDefault="00EA74E2" w:rsidP="00EA74E2">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6. Application Constrains:</w:t>
      </w:r>
    </w:p>
    <w:p w:rsidR="002646DD" w:rsidRPr="002646DD" w:rsidRDefault="002646DD" w:rsidP="002646DD">
      <w:pPr>
        <w:pStyle w:val="ListParagraph"/>
        <w:numPr>
          <w:ilvl w:val="0"/>
          <w:numId w:val="11"/>
        </w:numPr>
        <w:spacing w:line="360" w:lineRule="auto"/>
        <w:rPr>
          <w:rFonts w:ascii="Times New Roman" w:hAnsi="Times New Roman" w:cs="Times New Roman"/>
          <w:color w:val="0D0D0D"/>
          <w:shd w:val="clear" w:color="auto" w:fill="FFFFFF"/>
        </w:rPr>
      </w:pPr>
      <w:r w:rsidRPr="002646DD">
        <w:rPr>
          <w:rFonts w:ascii="Times New Roman" w:hAnsi="Times New Roman" w:cs="Times New Roman"/>
          <w:color w:val="0D0D0D"/>
          <w:shd w:val="clear" w:color="auto" w:fill="FFFFFF"/>
        </w:rPr>
        <w:t>Limited budget for research and development</w:t>
      </w:r>
    </w:p>
    <w:p w:rsidR="002646DD" w:rsidRPr="002646DD" w:rsidRDefault="002646DD" w:rsidP="002646DD">
      <w:pPr>
        <w:pStyle w:val="ListParagraph"/>
        <w:numPr>
          <w:ilvl w:val="0"/>
          <w:numId w:val="11"/>
        </w:numPr>
        <w:spacing w:line="360" w:lineRule="auto"/>
        <w:rPr>
          <w:rFonts w:ascii="Times New Roman" w:hAnsi="Times New Roman" w:cs="Times New Roman"/>
          <w:color w:val="0D0D0D"/>
          <w:shd w:val="clear" w:color="auto" w:fill="FFFFFF"/>
        </w:rPr>
      </w:pPr>
      <w:r w:rsidRPr="002646DD">
        <w:rPr>
          <w:rFonts w:ascii="Times New Roman" w:hAnsi="Times New Roman" w:cs="Times New Roman"/>
          <w:color w:val="0D0D0D"/>
          <w:shd w:val="clear" w:color="auto" w:fill="FFFFFF"/>
        </w:rPr>
        <w:t>Expertise in machine learning and natural language processing required</w:t>
      </w:r>
    </w:p>
    <w:p w:rsidR="002646DD" w:rsidRPr="002646DD" w:rsidRDefault="002646DD" w:rsidP="002646DD">
      <w:pPr>
        <w:pStyle w:val="ListParagraph"/>
        <w:numPr>
          <w:ilvl w:val="0"/>
          <w:numId w:val="11"/>
        </w:numPr>
        <w:spacing w:line="360" w:lineRule="auto"/>
        <w:rPr>
          <w:rFonts w:ascii="Times New Roman" w:hAnsi="Times New Roman" w:cs="Times New Roman"/>
          <w:color w:val="0D0D0D"/>
          <w:shd w:val="clear" w:color="auto" w:fill="FFFFFF"/>
        </w:rPr>
      </w:pPr>
      <w:r w:rsidRPr="002646DD">
        <w:rPr>
          <w:rFonts w:ascii="Times New Roman" w:hAnsi="Times New Roman" w:cs="Times New Roman"/>
          <w:color w:val="0D0D0D"/>
          <w:shd w:val="clear" w:color="auto" w:fill="FFFFFF"/>
        </w:rPr>
        <w:t>Access to reliable food attribute databases</w:t>
      </w:r>
    </w:p>
    <w:p w:rsidR="002646DD" w:rsidRDefault="002646DD" w:rsidP="002646DD">
      <w:pPr>
        <w:pStyle w:val="ListParagraph"/>
        <w:numPr>
          <w:ilvl w:val="0"/>
          <w:numId w:val="11"/>
        </w:numPr>
        <w:spacing w:line="360" w:lineRule="auto"/>
        <w:rPr>
          <w:rFonts w:ascii="Times New Roman" w:hAnsi="Times New Roman" w:cs="Times New Roman"/>
          <w:color w:val="0D0D0D"/>
          <w:shd w:val="clear" w:color="auto" w:fill="FFFFFF"/>
        </w:rPr>
      </w:pPr>
      <w:r w:rsidRPr="002646DD">
        <w:rPr>
          <w:rFonts w:ascii="Times New Roman" w:hAnsi="Times New Roman" w:cs="Times New Roman"/>
          <w:color w:val="0D0D0D"/>
          <w:shd w:val="clear" w:color="auto" w:fill="FFFFFF"/>
        </w:rPr>
        <w:t>Time constraints for project completion</w:t>
      </w:r>
    </w:p>
    <w:p w:rsidR="002646DD" w:rsidRPr="00852C1F" w:rsidRDefault="002646DD" w:rsidP="002646DD">
      <w:pPr>
        <w:pStyle w:val="ListParagraph"/>
        <w:spacing w:line="360" w:lineRule="auto"/>
        <w:rPr>
          <w:rFonts w:ascii="Times New Roman" w:hAnsi="Times New Roman" w:cs="Times New Roman"/>
          <w:b/>
          <w:color w:val="0D0D0D"/>
          <w:sz w:val="28"/>
          <w:szCs w:val="28"/>
          <w:shd w:val="clear" w:color="auto" w:fill="FFFFFF"/>
        </w:rPr>
      </w:pPr>
    </w:p>
    <w:p w:rsidR="002646DD" w:rsidRPr="00852C1F" w:rsidRDefault="002646DD" w:rsidP="002646DD">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7. Business Model</w:t>
      </w:r>
      <w:r w:rsidR="00375323" w:rsidRPr="00852C1F">
        <w:rPr>
          <w:rFonts w:ascii="Times New Roman" w:hAnsi="Times New Roman" w:cs="Times New Roman"/>
          <w:b/>
          <w:color w:val="0D0D0D"/>
          <w:sz w:val="28"/>
          <w:szCs w:val="28"/>
          <w:shd w:val="clear" w:color="auto" w:fill="FFFFFF"/>
        </w:rPr>
        <w:t>:</w:t>
      </w:r>
    </w:p>
    <w:p w:rsidR="00375323" w:rsidRPr="00852C1F" w:rsidRDefault="00375323" w:rsidP="0037532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t xml:space="preserve">Premium Model: </w:t>
      </w:r>
    </w:p>
    <w:p w:rsidR="00375323" w:rsidRPr="00375323" w:rsidRDefault="00375323" w:rsidP="00375323">
      <w:pPr>
        <w:pStyle w:val="ListParagraph"/>
        <w:numPr>
          <w:ilvl w:val="0"/>
          <w:numId w:val="13"/>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Basic access to the Food Attribute Classification system is provided for free.</w:t>
      </w:r>
    </w:p>
    <w:p w:rsidR="00375323" w:rsidRPr="00375323" w:rsidRDefault="00375323" w:rsidP="00375323">
      <w:pPr>
        <w:pStyle w:val="ListParagraph"/>
        <w:numPr>
          <w:ilvl w:val="0"/>
          <w:numId w:val="13"/>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Premium features such as personalized dietary recommendations are available for a subscription fee.</w:t>
      </w:r>
    </w:p>
    <w:p w:rsidR="00375323" w:rsidRPr="00852C1F" w:rsidRDefault="00375323" w:rsidP="0037532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t>Monetization Strategy:</w:t>
      </w:r>
    </w:p>
    <w:p w:rsidR="00375323" w:rsidRPr="00375323" w:rsidRDefault="00375323" w:rsidP="00375323">
      <w:pPr>
        <w:pStyle w:val="ListParagraph"/>
        <w:numPr>
          <w:ilvl w:val="0"/>
          <w:numId w:val="12"/>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Revenue generation through subscription fees for premium features.</w:t>
      </w:r>
    </w:p>
    <w:p w:rsidR="00375323" w:rsidRPr="00375323" w:rsidRDefault="00375323" w:rsidP="00375323">
      <w:pPr>
        <w:pStyle w:val="ListParagraph"/>
        <w:numPr>
          <w:ilvl w:val="0"/>
          <w:numId w:val="12"/>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Potential partnerships with food manufacturers or retailers for data integration or sponsored content.</w:t>
      </w:r>
    </w:p>
    <w:p w:rsidR="00375323" w:rsidRDefault="00375323" w:rsidP="00375323">
      <w:pPr>
        <w:pStyle w:val="ListParagraph"/>
        <w:numPr>
          <w:ilvl w:val="0"/>
          <w:numId w:val="12"/>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In-app advertisements or sponsored content</w:t>
      </w:r>
      <w:r>
        <w:rPr>
          <w:rFonts w:ascii="Times New Roman" w:hAnsi="Times New Roman" w:cs="Times New Roman"/>
          <w:color w:val="0D0D0D"/>
          <w:shd w:val="clear" w:color="auto" w:fill="FFFFFF"/>
        </w:rPr>
        <w:t xml:space="preserve"> for additional revenue streams.</w:t>
      </w:r>
    </w:p>
    <w:p w:rsidR="00375323" w:rsidRDefault="00375323" w:rsidP="00375323">
      <w:pPr>
        <w:spacing w:line="360" w:lineRule="auto"/>
        <w:rPr>
          <w:rFonts w:ascii="Times New Roman" w:hAnsi="Times New Roman" w:cs="Times New Roman"/>
          <w:color w:val="0D0D0D"/>
          <w:shd w:val="clear" w:color="auto" w:fill="FFFFFF"/>
        </w:rPr>
      </w:pPr>
      <w:r w:rsidRPr="00852C1F">
        <w:rPr>
          <w:rFonts w:ascii="Times New Roman" w:hAnsi="Times New Roman" w:cs="Times New Roman"/>
          <w:b/>
          <w:color w:val="0D0D0D"/>
          <w:shd w:val="clear" w:color="auto" w:fill="FFFFFF"/>
        </w:rPr>
        <w:t>Costumer Segments</w:t>
      </w:r>
      <w:r>
        <w:rPr>
          <w:rFonts w:ascii="Times New Roman" w:hAnsi="Times New Roman" w:cs="Times New Roman"/>
          <w:color w:val="0D0D0D"/>
          <w:shd w:val="clear" w:color="auto" w:fill="FFFFFF"/>
        </w:rPr>
        <w:t>:</w:t>
      </w:r>
    </w:p>
    <w:p w:rsidR="00375323" w:rsidRPr="00375323" w:rsidRDefault="00375323" w:rsidP="00375323">
      <w:pPr>
        <w:pStyle w:val="ListParagraph"/>
        <w:numPr>
          <w:ilvl w:val="0"/>
          <w:numId w:val="14"/>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A health-conscious consumer seeking transparent information about food attributes.</w:t>
      </w:r>
    </w:p>
    <w:p w:rsidR="00375323" w:rsidRPr="00375323" w:rsidRDefault="00375323" w:rsidP="00375323">
      <w:pPr>
        <w:pStyle w:val="ListParagraph"/>
        <w:numPr>
          <w:ilvl w:val="0"/>
          <w:numId w:val="14"/>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Individuals with specific dietary restrictions or preferences, such as allergies, veganism, or gluten-free diets.</w:t>
      </w:r>
    </w:p>
    <w:p w:rsidR="00375323" w:rsidRDefault="00375323" w:rsidP="00375323">
      <w:pPr>
        <w:pStyle w:val="ListParagraph"/>
        <w:numPr>
          <w:ilvl w:val="0"/>
          <w:numId w:val="14"/>
        </w:numPr>
        <w:spacing w:line="360" w:lineRule="auto"/>
        <w:rPr>
          <w:rFonts w:ascii="Times New Roman" w:hAnsi="Times New Roman" w:cs="Times New Roman"/>
          <w:color w:val="0D0D0D"/>
          <w:shd w:val="clear" w:color="auto" w:fill="FFFFFF"/>
        </w:rPr>
      </w:pPr>
      <w:r w:rsidRPr="00375323">
        <w:rPr>
          <w:rFonts w:ascii="Times New Roman" w:hAnsi="Times New Roman" w:cs="Times New Roman"/>
          <w:color w:val="0D0D0D"/>
          <w:shd w:val="clear" w:color="auto" w:fill="FFFFFF"/>
        </w:rPr>
        <w:t>Healthcare professionals or nutritionists looking for tools to assist their clients in making informed dietary choices.</w:t>
      </w:r>
    </w:p>
    <w:p w:rsidR="005810A3" w:rsidRPr="005810A3" w:rsidRDefault="005810A3" w:rsidP="005810A3">
      <w:pPr>
        <w:spacing w:line="360" w:lineRule="auto"/>
        <w:rPr>
          <w:rFonts w:ascii="Times New Roman" w:hAnsi="Times New Roman" w:cs="Times New Roman"/>
          <w:color w:val="0D0D0D"/>
          <w:shd w:val="clear" w:color="auto" w:fill="FFFFFF"/>
        </w:rPr>
      </w:pPr>
    </w:p>
    <w:p w:rsidR="005810A3" w:rsidRPr="00852C1F" w:rsidRDefault="005810A3" w:rsidP="005810A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lastRenderedPageBreak/>
        <w:t>Value Proposition:</w:t>
      </w:r>
    </w:p>
    <w:p w:rsidR="005810A3" w:rsidRPr="005810A3" w:rsidRDefault="005810A3" w:rsidP="005810A3">
      <w:pPr>
        <w:pStyle w:val="ListParagraph"/>
        <w:numPr>
          <w:ilvl w:val="0"/>
          <w:numId w:val="16"/>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Empowers consumers to make healthier and safer food choices by providing detailed information about food attributes.</w:t>
      </w:r>
    </w:p>
    <w:p w:rsidR="005810A3" w:rsidRPr="005810A3" w:rsidRDefault="005810A3" w:rsidP="005810A3">
      <w:pPr>
        <w:pStyle w:val="ListParagraph"/>
        <w:numPr>
          <w:ilvl w:val="0"/>
          <w:numId w:val="16"/>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Enhances transparency and trust in the food industry by offering accurate and reliable classification of food attributes.</w:t>
      </w:r>
    </w:p>
    <w:p w:rsidR="005810A3" w:rsidRDefault="005810A3" w:rsidP="005810A3">
      <w:pPr>
        <w:pStyle w:val="ListParagraph"/>
        <w:numPr>
          <w:ilvl w:val="0"/>
          <w:numId w:val="16"/>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Personalized dietary recommendations tailored to individual preferences and dietary requirements.</w:t>
      </w:r>
    </w:p>
    <w:p w:rsidR="005810A3" w:rsidRPr="00852C1F" w:rsidRDefault="005810A3" w:rsidP="005810A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t>Key Activities:</w:t>
      </w:r>
    </w:p>
    <w:p w:rsidR="005810A3" w:rsidRPr="005810A3" w:rsidRDefault="005810A3" w:rsidP="005810A3">
      <w:pPr>
        <w:pStyle w:val="ListParagraph"/>
        <w:numPr>
          <w:ilvl w:val="0"/>
          <w:numId w:val="17"/>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Development and maintenance of the Food Attribute Classification system, including software updates and data integration.</w:t>
      </w:r>
    </w:p>
    <w:p w:rsidR="005810A3" w:rsidRPr="005810A3" w:rsidRDefault="005810A3" w:rsidP="005810A3">
      <w:pPr>
        <w:pStyle w:val="ListParagraph"/>
        <w:numPr>
          <w:ilvl w:val="0"/>
          <w:numId w:val="17"/>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Continuous improvement of classification algorithms and user experience based on feedback and user data analysis.</w:t>
      </w:r>
    </w:p>
    <w:p w:rsidR="005810A3" w:rsidRDefault="005810A3" w:rsidP="005810A3">
      <w:pPr>
        <w:pStyle w:val="ListParagraph"/>
        <w:numPr>
          <w:ilvl w:val="0"/>
          <w:numId w:val="17"/>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Marketing and promotion to increase user adoption and subscription rates</w:t>
      </w:r>
    </w:p>
    <w:p w:rsidR="005810A3" w:rsidRPr="00852C1F" w:rsidRDefault="005810A3" w:rsidP="005810A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t>Key Resources:</w:t>
      </w:r>
    </w:p>
    <w:p w:rsidR="005810A3" w:rsidRPr="005810A3" w:rsidRDefault="005810A3" w:rsidP="005810A3">
      <w:pPr>
        <w:pStyle w:val="ListParagraph"/>
        <w:numPr>
          <w:ilvl w:val="0"/>
          <w:numId w:val="18"/>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Skilled team of data scientists, software developers, UX/UI designers, and nutritionists.</w:t>
      </w:r>
    </w:p>
    <w:p w:rsidR="005810A3" w:rsidRPr="005810A3" w:rsidRDefault="005810A3" w:rsidP="005810A3">
      <w:pPr>
        <w:pStyle w:val="ListParagraph"/>
        <w:numPr>
          <w:ilvl w:val="0"/>
          <w:numId w:val="18"/>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Access to reliable food attributes databases and regulatory information.</w:t>
      </w:r>
    </w:p>
    <w:p w:rsidR="005810A3" w:rsidRDefault="005810A3" w:rsidP="005810A3">
      <w:pPr>
        <w:pStyle w:val="ListParagraph"/>
        <w:numPr>
          <w:ilvl w:val="0"/>
          <w:numId w:val="18"/>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Technology infrastructure for hosting and maintaining the system.</w:t>
      </w:r>
    </w:p>
    <w:p w:rsidR="005810A3" w:rsidRPr="00852C1F" w:rsidRDefault="005810A3" w:rsidP="005810A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t>Customer Relationships:</w:t>
      </w:r>
    </w:p>
    <w:p w:rsidR="005810A3" w:rsidRPr="005810A3" w:rsidRDefault="005810A3" w:rsidP="005810A3">
      <w:pPr>
        <w:pStyle w:val="ListParagraph"/>
        <w:numPr>
          <w:ilvl w:val="0"/>
          <w:numId w:val="19"/>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Regular communication with users through the application, including notifications, updates, and personalized recommendations.</w:t>
      </w:r>
    </w:p>
    <w:p w:rsidR="005810A3" w:rsidRPr="005810A3" w:rsidRDefault="005810A3" w:rsidP="005810A3">
      <w:pPr>
        <w:pStyle w:val="ListParagraph"/>
        <w:numPr>
          <w:ilvl w:val="0"/>
          <w:numId w:val="19"/>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Customer support channels for addressing inquiries, feedback, and technical issues.</w:t>
      </w:r>
    </w:p>
    <w:p w:rsidR="005810A3" w:rsidRDefault="005810A3" w:rsidP="005810A3">
      <w:pPr>
        <w:pStyle w:val="ListParagraph"/>
        <w:numPr>
          <w:ilvl w:val="0"/>
          <w:numId w:val="19"/>
        </w:numPr>
        <w:spacing w:line="360" w:lineRule="auto"/>
        <w:rPr>
          <w:rFonts w:ascii="Times New Roman" w:hAnsi="Times New Roman" w:cs="Times New Roman"/>
          <w:color w:val="0D0D0D"/>
          <w:shd w:val="clear" w:color="auto" w:fill="FFFFFF"/>
        </w:rPr>
      </w:pPr>
      <w:r w:rsidRPr="005810A3">
        <w:rPr>
          <w:rFonts w:ascii="Times New Roman" w:hAnsi="Times New Roman" w:cs="Times New Roman"/>
          <w:color w:val="0D0D0D"/>
          <w:shd w:val="clear" w:color="auto" w:fill="FFFFFF"/>
        </w:rPr>
        <w:t>Community engagement through social media, forums, and user-generated content.</w:t>
      </w:r>
    </w:p>
    <w:p w:rsidR="005810A3" w:rsidRPr="00852C1F" w:rsidRDefault="005810A3" w:rsidP="005810A3">
      <w:pPr>
        <w:spacing w:line="360" w:lineRule="auto"/>
        <w:rPr>
          <w:rFonts w:ascii="Times New Roman" w:hAnsi="Times New Roman" w:cs="Times New Roman"/>
          <w:b/>
          <w:color w:val="0D0D0D"/>
          <w:shd w:val="clear" w:color="auto" w:fill="FFFFFF"/>
        </w:rPr>
      </w:pPr>
      <w:r w:rsidRPr="00852C1F">
        <w:rPr>
          <w:rFonts w:ascii="Times New Roman" w:hAnsi="Times New Roman" w:cs="Times New Roman"/>
          <w:b/>
          <w:color w:val="0D0D0D"/>
          <w:shd w:val="clear" w:color="auto" w:fill="FFFFFF"/>
        </w:rPr>
        <w:t>Revenue Streams</w:t>
      </w:r>
    </w:p>
    <w:p w:rsidR="005810A3" w:rsidRPr="005810A3" w:rsidRDefault="005810A3" w:rsidP="005810A3">
      <w:pPr>
        <w:pStyle w:val="ListParagraph"/>
        <w:numPr>
          <w:ilvl w:val="0"/>
          <w:numId w:val="19"/>
        </w:numPr>
        <w:spacing w:line="360" w:lineRule="auto"/>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sidRPr="005810A3">
        <w:rPr>
          <w:rFonts w:ascii="Times New Roman" w:hAnsi="Times New Roman" w:cs="Times New Roman"/>
          <w:color w:val="0D0D0D"/>
          <w:shd w:val="clear" w:color="auto" w:fill="FFFFFF"/>
        </w:rPr>
        <w:t>Subscription fees for premium features.</w:t>
      </w:r>
    </w:p>
    <w:p w:rsidR="005810A3" w:rsidRPr="005810A3" w:rsidRDefault="005810A3" w:rsidP="005810A3">
      <w:pPr>
        <w:pStyle w:val="ListParagraph"/>
        <w:numPr>
          <w:ilvl w:val="0"/>
          <w:numId w:val="19"/>
        </w:numPr>
        <w:spacing w:line="360" w:lineRule="auto"/>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sidRPr="005810A3">
        <w:rPr>
          <w:rFonts w:ascii="Times New Roman" w:hAnsi="Times New Roman" w:cs="Times New Roman"/>
          <w:color w:val="0D0D0D"/>
          <w:shd w:val="clear" w:color="auto" w:fill="FFFFFF"/>
        </w:rPr>
        <w:t>Advertising revenue from in-app advertisements or sponsored content.</w:t>
      </w:r>
    </w:p>
    <w:p w:rsidR="005810A3" w:rsidRDefault="005810A3" w:rsidP="005810A3">
      <w:pPr>
        <w:pStyle w:val="ListParagraph"/>
        <w:numPr>
          <w:ilvl w:val="0"/>
          <w:numId w:val="19"/>
        </w:numPr>
        <w:spacing w:line="360" w:lineRule="auto"/>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sidRPr="005810A3">
        <w:rPr>
          <w:rFonts w:ascii="Times New Roman" w:hAnsi="Times New Roman" w:cs="Times New Roman"/>
          <w:color w:val="0D0D0D"/>
          <w:shd w:val="clear" w:color="auto" w:fill="FFFFFF"/>
        </w:rPr>
        <w:t>Potential revenue sharing agreements with partners or affiliates.</w:t>
      </w:r>
    </w:p>
    <w:p w:rsidR="0052267A" w:rsidRPr="00852C1F" w:rsidRDefault="00302BB1" w:rsidP="00302BB1">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8. Concept Generation:</w:t>
      </w:r>
    </w:p>
    <w:p w:rsidR="00302BB1" w:rsidRDefault="0052267A" w:rsidP="00302BB1">
      <w:pPr>
        <w:spacing w:line="360" w:lineRule="auto"/>
        <w:rPr>
          <w:rFonts w:ascii="Times New Roman" w:hAnsi="Times New Roman" w:cs="Times New Roman"/>
          <w:color w:val="0D0D0D"/>
          <w:shd w:val="clear" w:color="auto" w:fill="FFFFFF"/>
        </w:rPr>
      </w:pPr>
      <w:r w:rsidRPr="0052267A">
        <w:rPr>
          <w:rFonts w:ascii="Times New Roman" w:hAnsi="Times New Roman" w:cs="Times New Roman"/>
          <w:color w:val="0D0D0D"/>
          <w:shd w:val="clear" w:color="auto" w:fill="FFFFFF"/>
        </w:rPr>
        <w:t>Utilize machine learning algorithms to classify food attributes based on textual information from food labels and descriptions</w:t>
      </w:r>
      <w:r w:rsidR="00302BB1" w:rsidRPr="0052267A">
        <w:rPr>
          <w:rFonts w:ascii="Times New Roman" w:hAnsi="Times New Roman" w:cs="Times New Roman"/>
          <w:color w:val="0D0D0D"/>
          <w:shd w:val="clear" w:color="auto" w:fill="FFFFFF"/>
        </w:rPr>
        <w:t>.</w:t>
      </w:r>
    </w:p>
    <w:p w:rsidR="0052267A" w:rsidRPr="00852C1F" w:rsidRDefault="0052267A" w:rsidP="00302BB1">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9. Concept of Developments:</w:t>
      </w:r>
    </w:p>
    <w:p w:rsidR="0052267A" w:rsidRDefault="0052267A" w:rsidP="00302BB1">
      <w:pPr>
        <w:spacing w:line="360" w:lineRule="auto"/>
        <w:rPr>
          <w:rFonts w:ascii="Times New Roman" w:hAnsi="Times New Roman" w:cs="Times New Roman"/>
          <w:color w:val="0D0D0D"/>
          <w:shd w:val="clear" w:color="auto" w:fill="FFFFFF"/>
        </w:rPr>
      </w:pPr>
      <w:r w:rsidRPr="0052267A">
        <w:rPr>
          <w:rFonts w:ascii="Times New Roman" w:hAnsi="Times New Roman" w:cs="Times New Roman"/>
          <w:color w:val="0D0D0D"/>
          <w:shd w:val="clear" w:color="auto" w:fill="FFFFFF"/>
        </w:rPr>
        <w:t>The product will be a mobile application where users can either scan the barcode of a food product or input text manually. The system will then analyse the input and provide detailed information about the food's attributes, including ingredients, nutritional content, allergens, and any relevant certifications (e.g., organic, non-GMO).</w:t>
      </w:r>
    </w:p>
    <w:p w:rsidR="0052267A" w:rsidRPr="00852C1F" w:rsidRDefault="0052267A" w:rsidP="00302BB1">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lastRenderedPageBreak/>
        <w:t>10.</w:t>
      </w:r>
      <w:r w:rsidR="00B048B2" w:rsidRPr="00852C1F">
        <w:rPr>
          <w:rFonts w:ascii="Times New Roman" w:hAnsi="Times New Roman" w:cs="Times New Roman"/>
          <w:b/>
          <w:color w:val="0D0D0D"/>
          <w:sz w:val="28"/>
          <w:szCs w:val="28"/>
          <w:shd w:val="clear" w:color="auto" w:fill="FFFFFF"/>
        </w:rPr>
        <w:t xml:space="preserve"> Final Product Prototype</w:t>
      </w:r>
    </w:p>
    <w:p w:rsidR="00302BB1" w:rsidRPr="00B048B2" w:rsidRDefault="00B048B2" w:rsidP="00302BB1">
      <w:pPr>
        <w:spacing w:line="360" w:lineRule="auto"/>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59264" behindDoc="0" locked="0" layoutInCell="1" allowOverlap="1" wp14:anchorId="3122D624" wp14:editId="207E023D">
                <wp:simplePos x="0" y="0"/>
                <wp:positionH relativeFrom="column">
                  <wp:posOffset>1276709</wp:posOffset>
                </wp:positionH>
                <wp:positionV relativeFrom="paragraph">
                  <wp:posOffset>791246</wp:posOffset>
                </wp:positionV>
                <wp:extent cx="1966595" cy="690113"/>
                <wp:effectExtent l="0" t="0" r="14605" b="15240"/>
                <wp:wrapNone/>
                <wp:docPr id="1" name="Rectangle 1"/>
                <wp:cNvGraphicFramePr/>
                <a:graphic xmlns:a="http://schemas.openxmlformats.org/drawingml/2006/main">
                  <a:graphicData uri="http://schemas.microsoft.com/office/word/2010/wordprocessingShape">
                    <wps:wsp>
                      <wps:cNvSpPr/>
                      <wps:spPr>
                        <a:xfrm>
                          <a:off x="0" y="0"/>
                          <a:ext cx="1966595" cy="690113"/>
                        </a:xfrm>
                        <a:prstGeom prst="rect">
                          <a:avLst/>
                        </a:prstGeom>
                      </wps:spPr>
                      <wps:style>
                        <a:lnRef idx="2">
                          <a:schemeClr val="accent6"/>
                        </a:lnRef>
                        <a:fillRef idx="1">
                          <a:schemeClr val="lt1"/>
                        </a:fillRef>
                        <a:effectRef idx="0">
                          <a:schemeClr val="accent6"/>
                        </a:effectRef>
                        <a:fontRef idx="minor">
                          <a:schemeClr val="dk1"/>
                        </a:fontRef>
                      </wps:style>
                      <wps:txbx>
                        <w:txbxContent>
                          <w:p w:rsidR="002A4F23" w:rsidRPr="00A17D58" w:rsidRDefault="002A4F23" w:rsidP="002A4F23">
                            <w:pPr>
                              <w:jc w:val="center"/>
                              <w:rPr>
                                <w:rFonts w:ascii="Times New Roman" w:hAnsi="Times New Roman" w:cs="Times New Roman"/>
                              </w:rPr>
                            </w:pPr>
                            <w:r w:rsidRPr="00A17D58">
                              <w:rPr>
                                <w:rFonts w:ascii="Times New Roman" w:hAnsi="Times New Roman" w:cs="Times New Roman"/>
                              </w:rPr>
                              <w:t>Input: Food Data</w:t>
                            </w:r>
                          </w:p>
                          <w:p w:rsidR="002A4F23" w:rsidRPr="00A17D58" w:rsidRDefault="002A4F23" w:rsidP="002A4F23">
                            <w:pPr>
                              <w:jc w:val="center"/>
                              <w:rPr>
                                <w:rFonts w:ascii="Times New Roman" w:hAnsi="Times New Roman" w:cs="Times New Roman"/>
                              </w:rPr>
                            </w:pPr>
                            <w:r w:rsidRPr="00A17D58">
                              <w:rPr>
                                <w:rFonts w:ascii="Times New Roman" w:hAnsi="Times New Roman" w:cs="Times New Roman"/>
                              </w:rPr>
                              <w:t>(Barcode/ Textual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0.55pt;margin-top:62.3pt;width:154.85pt;height:5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" fillcolor="white [3201]" strokecolor="#f79646 [3209]" strokeweight="2pt">
                <v:textbox>
                  <w:txbxContent>
                    <w:p w:rsidR="002A4F23" w:rsidRPr="00A17D58" w:rsidRDefault="002A4F23" w:rsidP="002A4F23">
                      <w:pPr>
                        <w:jc w:val="center"/>
                        <w:rPr>
                          <w:rFonts w:ascii="Times New Roman" w:hAnsi="Times New Roman" w:cs="Times New Roman"/>
                        </w:rPr>
                      </w:pPr>
                      <w:r w:rsidRPr="00A17D58">
                        <w:rPr>
                          <w:rFonts w:ascii="Times New Roman" w:hAnsi="Times New Roman" w:cs="Times New Roman"/>
                        </w:rPr>
                        <w:t>Input: Food Data</w:t>
                      </w:r>
                    </w:p>
                    <w:p w:rsidR="002A4F23" w:rsidRPr="00A17D58" w:rsidRDefault="002A4F23" w:rsidP="002A4F23">
                      <w:pPr>
                        <w:jc w:val="center"/>
                        <w:rPr>
                          <w:rFonts w:ascii="Times New Roman" w:hAnsi="Times New Roman" w:cs="Times New Roman"/>
                        </w:rPr>
                      </w:pPr>
                      <w:r w:rsidRPr="00A17D58">
                        <w:rPr>
                          <w:rFonts w:ascii="Times New Roman" w:hAnsi="Times New Roman" w:cs="Times New Roman"/>
                        </w:rPr>
                        <w:t>(Barcode/ Textual Description)</w:t>
                      </w:r>
                    </w:p>
                  </w:txbxContent>
                </v:textbox>
              </v:rect>
            </w:pict>
          </mc:Fallback>
        </mc:AlternateContent>
      </w:r>
      <w:r w:rsidRPr="00B048B2">
        <w:rPr>
          <w:rFonts w:ascii="Times New Roman" w:hAnsi="Times New Roman" w:cs="Times New Roman"/>
          <w:color w:val="0D0D0D"/>
          <w:shd w:val="clear" w:color="auto" w:fill="FFFFFF"/>
        </w:rPr>
        <w:t>The prototype will consist of a mobile application interface with a barcode scanner and text input field. Upon scanning or entering text, the system will process the information and display categorized attributes along with relevant details. A schematic diagram illustrating the data flow and processing steps will be provided.</w:t>
      </w:r>
    </w:p>
    <w:p w:rsidR="005810A3" w:rsidRPr="00E2765D" w:rsidRDefault="005810A3" w:rsidP="005810A3">
      <w:pPr>
        <w:spacing w:line="360" w:lineRule="auto"/>
        <w:ind w:left="720"/>
        <w:rPr>
          <w:rFonts w:ascii="Times New Roman" w:hAnsi="Times New Roman" w:cs="Times New Roman"/>
          <w:color w:val="0D0D0D"/>
          <w:shd w:val="clear" w:color="auto" w:fill="FFFFFF"/>
        </w:rPr>
      </w:pPr>
    </w:p>
    <w:p w:rsidR="005810A3" w:rsidRPr="005810A3" w:rsidRDefault="005810A3" w:rsidP="005810A3">
      <w:pPr>
        <w:pStyle w:val="ListParagraph"/>
        <w:spacing w:line="360" w:lineRule="auto"/>
        <w:ind w:left="1080"/>
        <w:rPr>
          <w:rFonts w:ascii="Times New Roman" w:hAnsi="Times New Roman" w:cs="Times New Roman"/>
          <w:color w:val="0D0D0D"/>
          <w:shd w:val="clear" w:color="auto" w:fill="FFFFFF"/>
        </w:rPr>
      </w:pPr>
    </w:p>
    <w:p w:rsidR="005810A3" w:rsidRPr="005810A3" w:rsidRDefault="00B048B2" w:rsidP="005810A3">
      <w:pPr>
        <w:pStyle w:val="ListParagraph"/>
        <w:spacing w:line="360" w:lineRule="auto"/>
        <w:ind w:left="1080"/>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60288" behindDoc="0" locked="0" layoutInCell="1" allowOverlap="1">
                <wp:simplePos x="0" y="0"/>
                <wp:positionH relativeFrom="column">
                  <wp:posOffset>2018581</wp:posOffset>
                </wp:positionH>
                <wp:positionV relativeFrom="paragraph">
                  <wp:posOffset>22764</wp:posOffset>
                </wp:positionV>
                <wp:extent cx="484632" cy="396815"/>
                <wp:effectExtent l="19050" t="0" r="10795" b="41910"/>
                <wp:wrapNone/>
                <wp:docPr id="2" name="Down Arrow 2"/>
                <wp:cNvGraphicFramePr/>
                <a:graphic xmlns:a="http://schemas.openxmlformats.org/drawingml/2006/main">
                  <a:graphicData uri="http://schemas.microsoft.com/office/word/2010/wordprocessingShape">
                    <wps:wsp>
                      <wps:cNvSpPr/>
                      <wps:spPr>
                        <a:xfrm>
                          <a:off x="0" y="0"/>
                          <a:ext cx="484632" cy="39681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58.95pt;margin-top:1.8pt;width:38.15pt;height:3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" adj="10800" fillcolor="white [3201]" strokecolor="#f79646 [3209]" strokeweight="2pt"/>
            </w:pict>
          </mc:Fallback>
        </mc:AlternateContent>
      </w:r>
    </w:p>
    <w:p w:rsidR="005810A3" w:rsidRPr="005810A3" w:rsidRDefault="002A4F23" w:rsidP="005810A3">
      <w:pPr>
        <w:spacing w:line="360" w:lineRule="auto"/>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61312" behindDoc="0" locked="0" layoutInCell="1" allowOverlap="1">
                <wp:simplePos x="0" y="0"/>
                <wp:positionH relativeFrom="column">
                  <wp:posOffset>1328468</wp:posOffset>
                </wp:positionH>
                <wp:positionV relativeFrom="paragraph">
                  <wp:posOffset>51279</wp:posOffset>
                </wp:positionV>
                <wp:extent cx="1914201" cy="534838"/>
                <wp:effectExtent l="0" t="0" r="10160" b="17780"/>
                <wp:wrapNone/>
                <wp:docPr id="3" name="Rectangle 3"/>
                <wp:cNvGraphicFramePr/>
                <a:graphic xmlns:a="http://schemas.openxmlformats.org/drawingml/2006/main">
                  <a:graphicData uri="http://schemas.microsoft.com/office/word/2010/wordprocessingShape">
                    <wps:wsp>
                      <wps:cNvSpPr/>
                      <wps:spPr>
                        <a:xfrm>
                          <a:off x="0" y="0"/>
                          <a:ext cx="1914201" cy="534838"/>
                        </a:xfrm>
                        <a:prstGeom prst="rect">
                          <a:avLst/>
                        </a:prstGeom>
                      </wps:spPr>
                      <wps:style>
                        <a:lnRef idx="2">
                          <a:schemeClr val="accent6"/>
                        </a:lnRef>
                        <a:fillRef idx="1">
                          <a:schemeClr val="lt1"/>
                        </a:fillRef>
                        <a:effectRef idx="0">
                          <a:schemeClr val="accent6"/>
                        </a:effectRef>
                        <a:fontRef idx="minor">
                          <a:schemeClr val="dk1"/>
                        </a:fontRef>
                      </wps:style>
                      <wps:txbx>
                        <w:txbxContent>
                          <w:p w:rsidR="002A4F23" w:rsidRPr="00A17D58" w:rsidRDefault="002A4F23" w:rsidP="002A4F23">
                            <w:pPr>
                              <w:rPr>
                                <w:rFonts w:ascii="Times New Roman" w:hAnsi="Times New Roman" w:cs="Times New Roman"/>
                              </w:rPr>
                            </w:pPr>
                            <w:r w:rsidRPr="00A17D58">
                              <w:rPr>
                                <w:rFonts w:ascii="Times New Roman" w:hAnsi="Times New Roman" w:cs="Times New Roman"/>
                              </w:rPr>
                              <w:t>Data Pre-processing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04.6pt;margin-top:4.05pt;width:150.7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" fillcolor="white [3201]" strokecolor="#f79646 [3209]" strokeweight="2pt">
                <v:textbox>
                  <w:txbxContent>
                    <w:p w:rsidR="002A4F23" w:rsidRPr="00A17D58" w:rsidRDefault="002A4F23" w:rsidP="002A4F23">
                      <w:pPr>
                        <w:rPr>
                          <w:rFonts w:ascii="Times New Roman" w:hAnsi="Times New Roman" w:cs="Times New Roman"/>
                        </w:rPr>
                      </w:pPr>
                      <w:r w:rsidRPr="00A17D58">
                        <w:rPr>
                          <w:rFonts w:ascii="Times New Roman" w:hAnsi="Times New Roman" w:cs="Times New Roman"/>
                        </w:rPr>
                        <w:t>Data Pre-processing model</w:t>
                      </w:r>
                    </w:p>
                  </w:txbxContent>
                </v:textbox>
              </v:rect>
            </w:pict>
          </mc:Fallback>
        </mc:AlternateContent>
      </w:r>
    </w:p>
    <w:p w:rsidR="005810A3" w:rsidRPr="005810A3" w:rsidRDefault="006E198E" w:rsidP="005810A3">
      <w:pPr>
        <w:spacing w:line="360" w:lineRule="auto"/>
        <w:jc w:val="both"/>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62336" behindDoc="0" locked="0" layoutInCell="1" allowOverlap="1">
                <wp:simplePos x="0" y="0"/>
                <wp:positionH relativeFrom="column">
                  <wp:posOffset>2018581</wp:posOffset>
                </wp:positionH>
                <wp:positionV relativeFrom="paragraph">
                  <wp:posOffset>218452</wp:posOffset>
                </wp:positionV>
                <wp:extent cx="484632" cy="362309"/>
                <wp:effectExtent l="19050" t="0" r="10795" b="38100"/>
                <wp:wrapNone/>
                <wp:docPr id="5" name="Down Arrow 5"/>
                <wp:cNvGraphicFramePr/>
                <a:graphic xmlns:a="http://schemas.openxmlformats.org/drawingml/2006/main">
                  <a:graphicData uri="http://schemas.microsoft.com/office/word/2010/wordprocessingShape">
                    <wps:wsp>
                      <wps:cNvSpPr/>
                      <wps:spPr>
                        <a:xfrm>
                          <a:off x="0" y="0"/>
                          <a:ext cx="484632" cy="36230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158.95pt;margin-top:17.2pt;width:38.15pt;height:28.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" adj="10800" fillcolor="white [3201]" strokecolor="#f79646 [3209]" strokeweight="2pt"/>
            </w:pict>
          </mc:Fallback>
        </mc:AlternateContent>
      </w:r>
    </w:p>
    <w:p w:rsidR="00375323" w:rsidRDefault="006E198E" w:rsidP="00375323">
      <w:pPr>
        <w:spacing w:line="360" w:lineRule="auto"/>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63360" behindDoc="0" locked="0" layoutInCell="1" allowOverlap="1" wp14:anchorId="5214CC02" wp14:editId="02E353E1">
                <wp:simplePos x="0" y="0"/>
                <wp:positionH relativeFrom="column">
                  <wp:posOffset>1328468</wp:posOffset>
                </wp:positionH>
                <wp:positionV relativeFrom="paragraph">
                  <wp:posOffset>212461</wp:posOffset>
                </wp:positionV>
                <wp:extent cx="1914836" cy="577970"/>
                <wp:effectExtent l="0" t="0" r="28575" b="12700"/>
                <wp:wrapNone/>
                <wp:docPr id="6" name="Rectangle 6"/>
                <wp:cNvGraphicFramePr/>
                <a:graphic xmlns:a="http://schemas.openxmlformats.org/drawingml/2006/main">
                  <a:graphicData uri="http://schemas.microsoft.com/office/word/2010/wordprocessingShape">
                    <wps:wsp>
                      <wps:cNvSpPr/>
                      <wps:spPr>
                        <a:xfrm>
                          <a:off x="0" y="0"/>
                          <a:ext cx="1914836" cy="577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E198E" w:rsidRPr="00A17D58" w:rsidRDefault="006E198E" w:rsidP="006E198E">
                            <w:pPr>
                              <w:jc w:val="center"/>
                              <w:rPr>
                                <w:rFonts w:ascii="Times New Roman" w:hAnsi="Times New Roman" w:cs="Times New Roman"/>
                              </w:rPr>
                            </w:pPr>
                            <w:r w:rsidRPr="00A17D58">
                              <w:rPr>
                                <w:rFonts w:ascii="Times New Roman" w:hAnsi="Times New Roman" w:cs="Times New Roman"/>
                              </w:rPr>
                              <w:t>Attribute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04.6pt;margin-top:16.75pt;width:150.75pt;height: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" fillcolor="white [3201]" strokecolor="#f79646 [3209]" strokeweight="2pt">
                <v:textbox>
                  <w:txbxContent>
                    <w:p w:rsidR="006E198E" w:rsidRPr="00A17D58" w:rsidRDefault="006E198E" w:rsidP="006E198E">
                      <w:pPr>
                        <w:jc w:val="center"/>
                        <w:rPr>
                          <w:rFonts w:ascii="Times New Roman" w:hAnsi="Times New Roman" w:cs="Times New Roman"/>
                        </w:rPr>
                      </w:pPr>
                      <w:r w:rsidRPr="00A17D58">
                        <w:rPr>
                          <w:rFonts w:ascii="Times New Roman" w:hAnsi="Times New Roman" w:cs="Times New Roman"/>
                        </w:rPr>
                        <w:t>Attribute Classification model</w:t>
                      </w:r>
                    </w:p>
                  </w:txbxContent>
                </v:textbox>
              </v:rect>
            </w:pict>
          </mc:Fallback>
        </mc:AlternateContent>
      </w:r>
    </w:p>
    <w:p w:rsidR="00375323" w:rsidRPr="00375323" w:rsidRDefault="00375323" w:rsidP="00375323">
      <w:pPr>
        <w:spacing w:line="360" w:lineRule="auto"/>
        <w:rPr>
          <w:rFonts w:ascii="Times New Roman" w:hAnsi="Times New Roman" w:cs="Times New Roman"/>
          <w:color w:val="0D0D0D"/>
          <w:shd w:val="clear" w:color="auto" w:fill="FFFFFF"/>
        </w:rPr>
      </w:pPr>
    </w:p>
    <w:p w:rsidR="00375323" w:rsidRPr="00375323" w:rsidRDefault="006E198E" w:rsidP="00375323">
      <w:pPr>
        <w:spacing w:line="360" w:lineRule="auto"/>
        <w:jc w:val="both"/>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64384" behindDoc="0" locked="0" layoutInCell="1" allowOverlap="1">
                <wp:simplePos x="0" y="0"/>
                <wp:positionH relativeFrom="column">
                  <wp:posOffset>2018581</wp:posOffset>
                </wp:positionH>
                <wp:positionV relativeFrom="paragraph">
                  <wp:posOffset>54466</wp:posOffset>
                </wp:positionV>
                <wp:extent cx="534838" cy="345057"/>
                <wp:effectExtent l="38100" t="0" r="0" b="36195"/>
                <wp:wrapNone/>
                <wp:docPr id="7" name="Down Arrow 7"/>
                <wp:cNvGraphicFramePr/>
                <a:graphic xmlns:a="http://schemas.openxmlformats.org/drawingml/2006/main">
                  <a:graphicData uri="http://schemas.microsoft.com/office/word/2010/wordprocessingShape">
                    <wps:wsp>
                      <wps:cNvSpPr/>
                      <wps:spPr>
                        <a:xfrm>
                          <a:off x="0" y="0"/>
                          <a:ext cx="534838" cy="345057"/>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 o:spid="_x0000_s1026" type="#_x0000_t67" style="position:absolute;margin-left:158.95pt;margin-top:4.3pt;width:42.1pt;height: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" adj="10800" fillcolor="white [3201]" strokecolor="#f79646 [3209]" strokeweight="2pt"/>
            </w:pict>
          </mc:Fallback>
        </mc:AlternateContent>
      </w:r>
    </w:p>
    <w:p w:rsidR="00375323" w:rsidRPr="00375323" w:rsidRDefault="006E198E" w:rsidP="00375323">
      <w:pPr>
        <w:spacing w:line="360" w:lineRule="auto"/>
        <w:rPr>
          <w:rFonts w:ascii="Times New Roman" w:hAnsi="Times New Roman" w:cs="Times New Roman"/>
          <w:color w:val="0D0D0D"/>
          <w:shd w:val="clear" w:color="auto" w:fill="FFFFFF"/>
        </w:rPr>
      </w:pPr>
      <w:r>
        <w:rPr>
          <w:rFonts w:ascii="Times New Roman" w:hAnsi="Times New Roman" w:cs="Times New Roman"/>
          <w:noProof/>
          <w:color w:val="0D0D0D"/>
          <w:lang w:eastAsia="en-IN"/>
        </w:rPr>
        <mc:AlternateContent>
          <mc:Choice Requires="wps">
            <w:drawing>
              <wp:anchor distT="0" distB="0" distL="114300" distR="114300" simplePos="0" relativeHeight="251665408" behindDoc="0" locked="0" layoutInCell="1" allowOverlap="1">
                <wp:simplePos x="0" y="0"/>
                <wp:positionH relativeFrom="column">
                  <wp:posOffset>1327785</wp:posOffset>
                </wp:positionH>
                <wp:positionV relativeFrom="paragraph">
                  <wp:posOffset>39166</wp:posOffset>
                </wp:positionV>
                <wp:extent cx="1914777" cy="508958"/>
                <wp:effectExtent l="0" t="0" r="28575" b="24765"/>
                <wp:wrapNone/>
                <wp:docPr id="8" name="Rectangle 8"/>
                <wp:cNvGraphicFramePr/>
                <a:graphic xmlns:a="http://schemas.openxmlformats.org/drawingml/2006/main">
                  <a:graphicData uri="http://schemas.microsoft.com/office/word/2010/wordprocessingShape">
                    <wps:wsp>
                      <wps:cNvSpPr/>
                      <wps:spPr>
                        <a:xfrm>
                          <a:off x="0" y="0"/>
                          <a:ext cx="1914777" cy="508958"/>
                        </a:xfrm>
                        <a:prstGeom prst="rect">
                          <a:avLst/>
                        </a:prstGeom>
                      </wps:spPr>
                      <wps:style>
                        <a:lnRef idx="2">
                          <a:schemeClr val="accent6"/>
                        </a:lnRef>
                        <a:fillRef idx="1">
                          <a:schemeClr val="lt1"/>
                        </a:fillRef>
                        <a:effectRef idx="0">
                          <a:schemeClr val="accent6"/>
                        </a:effectRef>
                        <a:fontRef idx="minor">
                          <a:schemeClr val="dk1"/>
                        </a:fontRef>
                      </wps:style>
                      <wps:txbx>
                        <w:txbxContent>
                          <w:p w:rsidR="006E198E" w:rsidRPr="00A17D58" w:rsidRDefault="006E198E" w:rsidP="006E198E">
                            <w:pPr>
                              <w:jc w:val="center"/>
                              <w:rPr>
                                <w:rFonts w:ascii="Times New Roman" w:hAnsi="Times New Roman" w:cs="Times New Roman"/>
                              </w:rPr>
                            </w:pPr>
                            <w:r w:rsidRPr="00A17D58">
                              <w:rPr>
                                <w:rFonts w:ascii="Times New Roman" w:hAnsi="Times New Roman" w:cs="Times New Roman"/>
                              </w:rPr>
                              <w:t>Output: Classified food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04.55pt;margin-top:3.1pt;width:150.75pt;height:4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" fillcolor="white [3201]" strokecolor="#f79646 [3209]" strokeweight="2pt">
                <v:textbox>
                  <w:txbxContent>
                    <w:p w:rsidR="006E198E" w:rsidRPr="00A17D58" w:rsidRDefault="006E198E" w:rsidP="006E198E">
                      <w:pPr>
                        <w:jc w:val="center"/>
                        <w:rPr>
                          <w:rFonts w:ascii="Times New Roman" w:hAnsi="Times New Roman" w:cs="Times New Roman"/>
                        </w:rPr>
                      </w:pPr>
                      <w:r w:rsidRPr="00A17D58">
                        <w:rPr>
                          <w:rFonts w:ascii="Times New Roman" w:hAnsi="Times New Roman" w:cs="Times New Roman"/>
                        </w:rPr>
                        <w:t>Output: Classified food attribute</w:t>
                      </w:r>
                    </w:p>
                  </w:txbxContent>
                </v:textbox>
              </v:rect>
            </w:pict>
          </mc:Fallback>
        </mc:AlternateContent>
      </w:r>
    </w:p>
    <w:p w:rsidR="00375323" w:rsidRPr="00852C1F" w:rsidRDefault="00375323" w:rsidP="002646DD">
      <w:pPr>
        <w:spacing w:line="360" w:lineRule="auto"/>
        <w:rPr>
          <w:rFonts w:ascii="Times New Roman" w:hAnsi="Times New Roman" w:cs="Times New Roman"/>
          <w:b/>
          <w:color w:val="0D0D0D"/>
          <w:shd w:val="clear" w:color="auto" w:fill="FFFFFF"/>
        </w:rPr>
      </w:pPr>
    </w:p>
    <w:p w:rsidR="00375323" w:rsidRPr="00852C1F" w:rsidRDefault="006E198E" w:rsidP="00375323">
      <w:pPr>
        <w:spacing w:line="360" w:lineRule="auto"/>
        <w:rPr>
          <w:rFonts w:ascii="Times New Roman" w:hAnsi="Times New Roman" w:cs="Times New Roman"/>
          <w:b/>
          <w:color w:val="0D0D0D"/>
          <w:sz w:val="28"/>
          <w:szCs w:val="28"/>
          <w:shd w:val="clear" w:color="auto" w:fill="FFFFFF"/>
        </w:rPr>
      </w:pPr>
      <w:r w:rsidRPr="00852C1F">
        <w:rPr>
          <w:rFonts w:ascii="Times New Roman" w:hAnsi="Times New Roman" w:cs="Times New Roman"/>
          <w:b/>
          <w:color w:val="0D0D0D"/>
          <w:sz w:val="28"/>
          <w:szCs w:val="28"/>
          <w:shd w:val="clear" w:color="auto" w:fill="FFFFFF"/>
        </w:rPr>
        <w:t>11. Product Details</w:t>
      </w:r>
    </w:p>
    <w:p w:rsidR="009463D4" w:rsidRPr="009463D4" w:rsidRDefault="009463D4" w:rsidP="009463D4">
      <w:pPr>
        <w:pStyle w:val="ListParagraph"/>
        <w:numPr>
          <w:ilvl w:val="0"/>
          <w:numId w:val="21"/>
        </w:numPr>
        <w:spacing w:line="360" w:lineRule="auto"/>
        <w:rPr>
          <w:rFonts w:ascii="Times New Roman" w:eastAsia="Times New Roman" w:hAnsi="Times New Roman" w:cs="Times New Roman"/>
          <w:color w:val="0D0D0D"/>
          <w:lang w:eastAsia="en-IN"/>
        </w:rPr>
      </w:pPr>
      <w:r w:rsidRPr="009463D4">
        <w:rPr>
          <w:rFonts w:ascii="Times New Roman" w:eastAsia="Times New Roman" w:hAnsi="Times New Roman" w:cs="Times New Roman"/>
          <w:color w:val="0D0D0D"/>
          <w:lang w:eastAsia="en-IN"/>
        </w:rPr>
        <w:t xml:space="preserve">How does it work? The system utilizes natural language processing and machine learning algorithms to </w:t>
      </w:r>
      <w:r w:rsidRPr="009463D4">
        <w:rPr>
          <w:rFonts w:ascii="Times New Roman" w:eastAsia="Times New Roman" w:hAnsi="Times New Roman" w:cs="Times New Roman"/>
          <w:color w:val="0D0D0D"/>
          <w:lang w:eastAsia="en-IN"/>
        </w:rPr>
        <w:t>analyse</w:t>
      </w:r>
      <w:r w:rsidRPr="009463D4">
        <w:rPr>
          <w:rFonts w:ascii="Times New Roman" w:eastAsia="Times New Roman" w:hAnsi="Times New Roman" w:cs="Times New Roman"/>
          <w:color w:val="0D0D0D"/>
          <w:lang w:eastAsia="en-IN"/>
        </w:rPr>
        <w:t xml:space="preserve"> textual information and classify food attributes.</w:t>
      </w:r>
    </w:p>
    <w:p w:rsidR="009463D4" w:rsidRPr="009463D4" w:rsidRDefault="009463D4" w:rsidP="009463D4">
      <w:pPr>
        <w:pStyle w:val="ListParagraph"/>
        <w:numPr>
          <w:ilvl w:val="0"/>
          <w:numId w:val="21"/>
        </w:numPr>
        <w:spacing w:line="360" w:lineRule="auto"/>
        <w:rPr>
          <w:rFonts w:ascii="Times New Roman" w:eastAsia="Times New Roman" w:hAnsi="Times New Roman" w:cs="Times New Roman"/>
          <w:color w:val="0D0D0D"/>
          <w:lang w:eastAsia="en-IN"/>
        </w:rPr>
      </w:pPr>
      <w:r w:rsidRPr="009463D4">
        <w:rPr>
          <w:rFonts w:ascii="Times New Roman" w:eastAsia="Times New Roman" w:hAnsi="Times New Roman" w:cs="Times New Roman"/>
          <w:color w:val="0D0D0D"/>
          <w:lang w:eastAsia="en-IN"/>
        </w:rPr>
        <w:t>Data Sources: IFCT database,</w:t>
      </w:r>
      <w:r w:rsidRPr="009463D4">
        <w:rPr>
          <w:rFonts w:ascii="Times New Roman" w:eastAsia="Times New Roman" w:hAnsi="Times New Roman" w:cs="Times New Roman"/>
          <w:color w:val="0D0D0D"/>
          <w:lang w:eastAsia="en-IN"/>
        </w:rPr>
        <w:t xml:space="preserve"> National</w:t>
      </w:r>
      <w:r w:rsidRPr="009463D4">
        <w:rPr>
          <w:rFonts w:ascii="Times New Roman" w:eastAsia="Times New Roman" w:hAnsi="Times New Roman" w:cs="Times New Roman"/>
          <w:color w:val="0D0D0D"/>
          <w:lang w:eastAsia="en-IN"/>
        </w:rPr>
        <w:t xml:space="preserve"> Institute of Nutrient</w:t>
      </w:r>
      <w:r w:rsidRPr="009463D4">
        <w:rPr>
          <w:rFonts w:ascii="Times New Roman" w:eastAsia="Times New Roman" w:hAnsi="Times New Roman" w:cs="Times New Roman"/>
          <w:color w:val="0D0D0D"/>
          <w:lang w:eastAsia="en-IN"/>
        </w:rPr>
        <w:t xml:space="preserve"> </w:t>
      </w:r>
      <w:r w:rsidRPr="009463D4">
        <w:rPr>
          <w:rFonts w:ascii="Times New Roman" w:eastAsia="Times New Roman" w:hAnsi="Times New Roman" w:cs="Times New Roman"/>
          <w:color w:val="0D0D0D"/>
          <w:lang w:eastAsia="en-IN"/>
        </w:rPr>
        <w:t xml:space="preserve">(NIN) </w:t>
      </w:r>
      <w:r w:rsidRPr="009463D4">
        <w:rPr>
          <w:rFonts w:ascii="Times New Roman" w:eastAsia="Times New Roman" w:hAnsi="Times New Roman" w:cs="Times New Roman"/>
          <w:color w:val="0D0D0D"/>
          <w:lang w:eastAsia="en-IN"/>
        </w:rPr>
        <w:t>Database,</w:t>
      </w:r>
      <w:r w:rsidRPr="009463D4">
        <w:rPr>
          <w:rFonts w:ascii="Times New Roman" w:eastAsia="Times New Roman" w:hAnsi="Times New Roman" w:cs="Times New Roman"/>
          <w:color w:val="0D0D0D"/>
          <w:lang w:eastAsia="en-IN"/>
        </w:rPr>
        <w:t xml:space="preserve"> </w:t>
      </w:r>
      <w:r w:rsidRPr="009463D4">
        <w:rPr>
          <w:rFonts w:ascii="Times New Roman" w:hAnsi="Times New Roman" w:cs="Times New Roman"/>
          <w:color w:val="0D0D0D"/>
          <w:shd w:val="clear" w:color="auto" w:fill="FFFFFF"/>
        </w:rPr>
        <w:t>Standards Authority of India (FSSAI)</w:t>
      </w:r>
      <w:r w:rsidRPr="009463D4">
        <w:rPr>
          <w:rFonts w:ascii="Times New Roman" w:eastAsia="Times New Roman" w:hAnsi="Times New Roman" w:cs="Times New Roman"/>
          <w:color w:val="0D0D0D"/>
          <w:lang w:eastAsia="en-IN"/>
        </w:rPr>
        <w:t>, and other reliable sources of food attribute information.</w:t>
      </w:r>
    </w:p>
    <w:p w:rsidR="009463D4" w:rsidRPr="009463D4" w:rsidRDefault="009463D4" w:rsidP="009463D4">
      <w:pPr>
        <w:pStyle w:val="ListParagraph"/>
        <w:numPr>
          <w:ilvl w:val="0"/>
          <w:numId w:val="21"/>
        </w:numPr>
        <w:spacing w:line="360" w:lineRule="auto"/>
        <w:rPr>
          <w:rFonts w:ascii="Times New Roman" w:eastAsia="Times New Roman" w:hAnsi="Times New Roman" w:cs="Times New Roman"/>
          <w:color w:val="0D0D0D"/>
          <w:lang w:eastAsia="en-IN"/>
        </w:rPr>
      </w:pPr>
      <w:r w:rsidRPr="009463D4">
        <w:rPr>
          <w:rFonts w:ascii="Times New Roman" w:eastAsia="Times New Roman" w:hAnsi="Times New Roman" w:cs="Times New Roman"/>
          <w:color w:val="0D0D0D"/>
          <w:lang w:eastAsia="en-IN"/>
        </w:rPr>
        <w:t>Algorithms, frameworks, software, etc. needed: Natural language processing libraries (e.g., NLTK, spaCy), machine learning algorithms (e.g., SVM, neural networks), mobile app development frameworks (e.g., React Native).</w:t>
      </w:r>
    </w:p>
    <w:p w:rsidR="009463D4" w:rsidRPr="009463D4" w:rsidRDefault="009463D4" w:rsidP="009463D4">
      <w:pPr>
        <w:pStyle w:val="ListParagraph"/>
        <w:numPr>
          <w:ilvl w:val="0"/>
          <w:numId w:val="21"/>
        </w:numPr>
        <w:spacing w:line="360" w:lineRule="auto"/>
        <w:rPr>
          <w:rFonts w:ascii="Times New Roman" w:eastAsia="Times New Roman" w:hAnsi="Times New Roman" w:cs="Times New Roman"/>
          <w:color w:val="0D0D0D"/>
          <w:lang w:eastAsia="en-IN"/>
        </w:rPr>
      </w:pPr>
      <w:r w:rsidRPr="009463D4">
        <w:rPr>
          <w:rFonts w:ascii="Times New Roman" w:eastAsia="Times New Roman" w:hAnsi="Times New Roman" w:cs="Times New Roman"/>
          <w:color w:val="0D0D0D"/>
          <w:lang w:eastAsia="en-IN"/>
        </w:rPr>
        <w:t>Team required to develop: Data scientists, software developers, UX/UI designers, nutritionists.</w:t>
      </w:r>
    </w:p>
    <w:p w:rsidR="009463D4" w:rsidRPr="009463D4" w:rsidRDefault="009463D4" w:rsidP="009463D4">
      <w:pPr>
        <w:pStyle w:val="ListParagraph"/>
        <w:numPr>
          <w:ilvl w:val="0"/>
          <w:numId w:val="21"/>
        </w:numPr>
        <w:spacing w:line="360" w:lineRule="auto"/>
        <w:rPr>
          <w:rFonts w:ascii="Times New Roman" w:eastAsia="Times New Roman" w:hAnsi="Times New Roman" w:cs="Times New Roman"/>
          <w:color w:val="0D0D0D"/>
          <w:lang w:eastAsia="en-IN"/>
        </w:rPr>
      </w:pPr>
      <w:r w:rsidRPr="009463D4">
        <w:rPr>
          <w:rFonts w:ascii="Times New Roman" w:eastAsia="Times New Roman" w:hAnsi="Times New Roman" w:cs="Times New Roman"/>
          <w:color w:val="0D0D0D"/>
          <w:lang w:eastAsia="en-IN"/>
        </w:rPr>
        <w:t xml:space="preserve">Cost: </w:t>
      </w:r>
      <w:r w:rsidRPr="009463D4">
        <w:rPr>
          <w:rFonts w:ascii="Times New Roman" w:hAnsi="Times New Roman" w:cs="Times New Roman"/>
          <w:color w:val="0D0D0D"/>
          <w:shd w:val="clear" w:color="auto" w:fill="FFFFFF"/>
        </w:rPr>
        <w:t>Development costs are estimated based on factors such as the complexity of the system, the size of the development team, and the duration of the project.</w:t>
      </w:r>
    </w:p>
    <w:p w:rsidR="009463D4" w:rsidRPr="00852C1F" w:rsidRDefault="009463D4" w:rsidP="009463D4">
      <w:pPr>
        <w:spacing w:line="360" w:lineRule="auto"/>
        <w:rPr>
          <w:rFonts w:ascii="Times New Roman" w:eastAsia="Times New Roman" w:hAnsi="Times New Roman" w:cs="Times New Roman"/>
          <w:b/>
          <w:color w:val="0D0D0D"/>
          <w:sz w:val="28"/>
          <w:szCs w:val="28"/>
          <w:lang w:eastAsia="en-IN"/>
        </w:rPr>
      </w:pPr>
      <w:r w:rsidRPr="00852C1F">
        <w:rPr>
          <w:rFonts w:ascii="Times New Roman" w:eastAsia="Times New Roman" w:hAnsi="Times New Roman" w:cs="Times New Roman"/>
          <w:b/>
          <w:color w:val="0D0D0D"/>
          <w:sz w:val="28"/>
          <w:szCs w:val="28"/>
          <w:lang w:eastAsia="en-IN"/>
        </w:rPr>
        <w:t>12. Conclusion</w:t>
      </w:r>
    </w:p>
    <w:p w:rsidR="009463D4" w:rsidRPr="009463D4" w:rsidRDefault="009463D4" w:rsidP="009463D4">
      <w:pPr>
        <w:spacing w:line="360" w:lineRule="auto"/>
        <w:rPr>
          <w:rFonts w:ascii="Times New Roman" w:eastAsia="Times New Roman" w:hAnsi="Times New Roman" w:cs="Times New Roman"/>
          <w:color w:val="0D0D0D"/>
          <w:lang w:eastAsia="en-IN"/>
        </w:rPr>
      </w:pPr>
      <w:r w:rsidRPr="009463D4">
        <w:rPr>
          <w:rFonts w:ascii="Times New Roman" w:hAnsi="Times New Roman" w:cs="Times New Roman"/>
          <w:color w:val="0D0D0D"/>
          <w:shd w:val="clear" w:color="auto" w:fill="FFFFFF"/>
        </w:rPr>
        <w:t>Developing a reliable system for classifying food attributes can empower consumers to make healthier and safer food choices. By providing transparent and accurate information, this project aims to contribute to improving public health outcomes and consumer satisfaction in the food industry.</w:t>
      </w:r>
    </w:p>
    <w:p w:rsidR="009463D4" w:rsidRPr="009463D4" w:rsidRDefault="009463D4" w:rsidP="009463D4">
      <w:pPr>
        <w:spacing w:line="360" w:lineRule="auto"/>
        <w:rPr>
          <w:rFonts w:ascii="Times New Roman" w:eastAsia="Times New Roman" w:hAnsi="Times New Roman" w:cs="Times New Roman"/>
          <w:color w:val="0D0D0D"/>
          <w:lang w:eastAsia="en-IN"/>
        </w:rPr>
      </w:pPr>
    </w:p>
    <w:p w:rsidR="00C81A2A" w:rsidRPr="00F404F5" w:rsidRDefault="00C81A2A" w:rsidP="00F404F5">
      <w:pPr>
        <w:spacing w:line="360" w:lineRule="auto"/>
        <w:rPr>
          <w:rFonts w:ascii="Times New Roman" w:hAnsi="Times New Roman" w:cs="Times New Roman"/>
          <w:color w:val="0D0D0D"/>
          <w:sz w:val="28"/>
          <w:szCs w:val="28"/>
          <w:shd w:val="clear" w:color="auto" w:fill="FFFFFF"/>
        </w:rPr>
      </w:pPr>
    </w:p>
    <w:sectPr w:rsidR="00C81A2A" w:rsidRPr="00F404F5" w:rsidSect="00D506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4DD"/>
    <w:multiLevelType w:val="multilevel"/>
    <w:tmpl w:val="B67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32109"/>
    <w:multiLevelType w:val="hybridMultilevel"/>
    <w:tmpl w:val="3B9A0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683ACB"/>
    <w:multiLevelType w:val="multilevel"/>
    <w:tmpl w:val="97A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954678"/>
    <w:multiLevelType w:val="hybridMultilevel"/>
    <w:tmpl w:val="5E623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6197192"/>
    <w:multiLevelType w:val="multilevel"/>
    <w:tmpl w:val="56E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A06D52"/>
    <w:multiLevelType w:val="multilevel"/>
    <w:tmpl w:val="872E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F73E6"/>
    <w:multiLevelType w:val="hybridMultilevel"/>
    <w:tmpl w:val="2548B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A9431B"/>
    <w:multiLevelType w:val="hybridMultilevel"/>
    <w:tmpl w:val="3A8C5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FC7A1D"/>
    <w:multiLevelType w:val="hybridMultilevel"/>
    <w:tmpl w:val="12907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A66454"/>
    <w:multiLevelType w:val="hybridMultilevel"/>
    <w:tmpl w:val="690C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4D6F08"/>
    <w:multiLevelType w:val="hybridMultilevel"/>
    <w:tmpl w:val="A32C4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7D5E3D"/>
    <w:multiLevelType w:val="hybridMultilevel"/>
    <w:tmpl w:val="2C96EF1E"/>
    <w:lvl w:ilvl="0" w:tplc="362CBA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5E44AA"/>
    <w:multiLevelType w:val="hybridMultilevel"/>
    <w:tmpl w:val="ED86E9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4DB52B1"/>
    <w:multiLevelType w:val="hybridMultilevel"/>
    <w:tmpl w:val="EBFA5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C645EE"/>
    <w:multiLevelType w:val="multilevel"/>
    <w:tmpl w:val="E21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305C9B"/>
    <w:multiLevelType w:val="hybridMultilevel"/>
    <w:tmpl w:val="E140F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F76725"/>
    <w:multiLevelType w:val="hybridMultilevel"/>
    <w:tmpl w:val="63588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CEA484D"/>
    <w:multiLevelType w:val="hybridMultilevel"/>
    <w:tmpl w:val="D20EE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3E789E"/>
    <w:multiLevelType w:val="hybridMultilevel"/>
    <w:tmpl w:val="DC924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3AA0169"/>
    <w:multiLevelType w:val="hybridMultilevel"/>
    <w:tmpl w:val="B19C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9A0A36"/>
    <w:multiLevelType w:val="hybridMultilevel"/>
    <w:tmpl w:val="C33A4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4"/>
  </w:num>
  <w:num w:numId="4">
    <w:abstractNumId w:val="13"/>
  </w:num>
  <w:num w:numId="5">
    <w:abstractNumId w:val="14"/>
  </w:num>
  <w:num w:numId="6">
    <w:abstractNumId w:val="6"/>
  </w:num>
  <w:num w:numId="7">
    <w:abstractNumId w:val="1"/>
  </w:num>
  <w:num w:numId="8">
    <w:abstractNumId w:val="0"/>
  </w:num>
  <w:num w:numId="9">
    <w:abstractNumId w:val="7"/>
  </w:num>
  <w:num w:numId="10">
    <w:abstractNumId w:val="5"/>
  </w:num>
  <w:num w:numId="11">
    <w:abstractNumId w:val="19"/>
  </w:num>
  <w:num w:numId="12">
    <w:abstractNumId w:val="8"/>
  </w:num>
  <w:num w:numId="13">
    <w:abstractNumId w:val="15"/>
  </w:num>
  <w:num w:numId="14">
    <w:abstractNumId w:val="10"/>
  </w:num>
  <w:num w:numId="15">
    <w:abstractNumId w:val="9"/>
  </w:num>
  <w:num w:numId="16">
    <w:abstractNumId w:val="17"/>
  </w:num>
  <w:num w:numId="17">
    <w:abstractNumId w:val="12"/>
  </w:num>
  <w:num w:numId="18">
    <w:abstractNumId w:val="3"/>
  </w:num>
  <w:num w:numId="19">
    <w:abstractNumId w:val="16"/>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60B"/>
    <w:rsid w:val="0001361C"/>
    <w:rsid w:val="00024804"/>
    <w:rsid w:val="00144DAC"/>
    <w:rsid w:val="002646DD"/>
    <w:rsid w:val="00267417"/>
    <w:rsid w:val="00296BE8"/>
    <w:rsid w:val="002A4F23"/>
    <w:rsid w:val="00302BB1"/>
    <w:rsid w:val="00356169"/>
    <w:rsid w:val="00375323"/>
    <w:rsid w:val="0052267A"/>
    <w:rsid w:val="005335DC"/>
    <w:rsid w:val="005460FC"/>
    <w:rsid w:val="005810A3"/>
    <w:rsid w:val="006970AE"/>
    <w:rsid w:val="006E198E"/>
    <w:rsid w:val="007503A7"/>
    <w:rsid w:val="007A6B4A"/>
    <w:rsid w:val="00826739"/>
    <w:rsid w:val="00852C1F"/>
    <w:rsid w:val="008B6562"/>
    <w:rsid w:val="009432FD"/>
    <w:rsid w:val="009463D4"/>
    <w:rsid w:val="009C6401"/>
    <w:rsid w:val="00A17D58"/>
    <w:rsid w:val="00B048B2"/>
    <w:rsid w:val="00B82AB5"/>
    <w:rsid w:val="00C25E57"/>
    <w:rsid w:val="00C57B26"/>
    <w:rsid w:val="00C81A2A"/>
    <w:rsid w:val="00D35F03"/>
    <w:rsid w:val="00D5060B"/>
    <w:rsid w:val="00D67325"/>
    <w:rsid w:val="00E2765D"/>
    <w:rsid w:val="00EA74E2"/>
    <w:rsid w:val="00F030A3"/>
    <w:rsid w:val="00F4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060B"/>
    <w:rPr>
      <w:b/>
      <w:bCs/>
    </w:rPr>
  </w:style>
  <w:style w:type="paragraph" w:styleId="ListParagraph">
    <w:name w:val="List Paragraph"/>
    <w:basedOn w:val="Normal"/>
    <w:uiPriority w:val="34"/>
    <w:qFormat/>
    <w:rsid w:val="00D5060B"/>
    <w:pPr>
      <w:ind w:left="720"/>
      <w:contextualSpacing/>
    </w:pPr>
  </w:style>
  <w:style w:type="character" w:styleId="Hyperlink">
    <w:name w:val="Hyperlink"/>
    <w:basedOn w:val="DefaultParagraphFont"/>
    <w:uiPriority w:val="99"/>
    <w:unhideWhenUsed/>
    <w:rsid w:val="005335DC"/>
    <w:rPr>
      <w:color w:val="0000FF"/>
      <w:u w:val="single"/>
    </w:rPr>
  </w:style>
  <w:style w:type="paragraph" w:styleId="BalloonText">
    <w:name w:val="Balloon Text"/>
    <w:basedOn w:val="Normal"/>
    <w:link w:val="BalloonTextChar"/>
    <w:uiPriority w:val="99"/>
    <w:semiHidden/>
    <w:unhideWhenUsed/>
    <w:rsid w:val="002A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060B"/>
    <w:rPr>
      <w:b/>
      <w:bCs/>
    </w:rPr>
  </w:style>
  <w:style w:type="paragraph" w:styleId="ListParagraph">
    <w:name w:val="List Paragraph"/>
    <w:basedOn w:val="Normal"/>
    <w:uiPriority w:val="34"/>
    <w:qFormat/>
    <w:rsid w:val="00D5060B"/>
    <w:pPr>
      <w:ind w:left="720"/>
      <w:contextualSpacing/>
    </w:pPr>
  </w:style>
  <w:style w:type="character" w:styleId="Hyperlink">
    <w:name w:val="Hyperlink"/>
    <w:basedOn w:val="DefaultParagraphFont"/>
    <w:uiPriority w:val="99"/>
    <w:unhideWhenUsed/>
    <w:rsid w:val="005335DC"/>
    <w:rPr>
      <w:color w:val="0000FF"/>
      <w:u w:val="single"/>
    </w:rPr>
  </w:style>
  <w:style w:type="paragraph" w:styleId="BalloonText">
    <w:name w:val="Balloon Text"/>
    <w:basedOn w:val="Normal"/>
    <w:link w:val="BalloonTextChar"/>
    <w:uiPriority w:val="99"/>
    <w:semiHidden/>
    <w:unhideWhenUsed/>
    <w:rsid w:val="002A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5155">
      <w:bodyDiv w:val="1"/>
      <w:marLeft w:val="0"/>
      <w:marRight w:val="0"/>
      <w:marTop w:val="0"/>
      <w:marBottom w:val="0"/>
      <w:divBdr>
        <w:top w:val="none" w:sz="0" w:space="0" w:color="auto"/>
        <w:left w:val="none" w:sz="0" w:space="0" w:color="auto"/>
        <w:bottom w:val="none" w:sz="0" w:space="0" w:color="auto"/>
        <w:right w:val="none" w:sz="0" w:space="0" w:color="auto"/>
      </w:divBdr>
    </w:div>
    <w:div w:id="449010006">
      <w:bodyDiv w:val="1"/>
      <w:marLeft w:val="0"/>
      <w:marRight w:val="0"/>
      <w:marTop w:val="0"/>
      <w:marBottom w:val="0"/>
      <w:divBdr>
        <w:top w:val="none" w:sz="0" w:space="0" w:color="auto"/>
        <w:left w:val="none" w:sz="0" w:space="0" w:color="auto"/>
        <w:bottom w:val="none" w:sz="0" w:space="0" w:color="auto"/>
        <w:right w:val="none" w:sz="0" w:space="0" w:color="auto"/>
      </w:divBdr>
    </w:div>
    <w:div w:id="787090081">
      <w:bodyDiv w:val="1"/>
      <w:marLeft w:val="0"/>
      <w:marRight w:val="0"/>
      <w:marTop w:val="0"/>
      <w:marBottom w:val="0"/>
      <w:divBdr>
        <w:top w:val="none" w:sz="0" w:space="0" w:color="auto"/>
        <w:left w:val="none" w:sz="0" w:space="0" w:color="auto"/>
        <w:bottom w:val="none" w:sz="0" w:space="0" w:color="auto"/>
        <w:right w:val="none" w:sz="0" w:space="0" w:color="auto"/>
      </w:divBdr>
    </w:div>
    <w:div w:id="1260336071">
      <w:bodyDiv w:val="1"/>
      <w:marLeft w:val="0"/>
      <w:marRight w:val="0"/>
      <w:marTop w:val="0"/>
      <w:marBottom w:val="0"/>
      <w:divBdr>
        <w:top w:val="none" w:sz="0" w:space="0" w:color="auto"/>
        <w:left w:val="none" w:sz="0" w:space="0" w:color="auto"/>
        <w:bottom w:val="none" w:sz="0" w:space="0" w:color="auto"/>
        <w:right w:val="none" w:sz="0" w:space="0" w:color="auto"/>
      </w:divBdr>
    </w:div>
    <w:div w:id="1307586604">
      <w:bodyDiv w:val="1"/>
      <w:marLeft w:val="0"/>
      <w:marRight w:val="0"/>
      <w:marTop w:val="0"/>
      <w:marBottom w:val="0"/>
      <w:divBdr>
        <w:top w:val="none" w:sz="0" w:space="0" w:color="auto"/>
        <w:left w:val="none" w:sz="0" w:space="0" w:color="auto"/>
        <w:bottom w:val="none" w:sz="0" w:space="0" w:color="auto"/>
        <w:right w:val="none" w:sz="0" w:space="0" w:color="auto"/>
      </w:divBdr>
    </w:div>
    <w:div w:id="1397238585">
      <w:bodyDiv w:val="1"/>
      <w:marLeft w:val="0"/>
      <w:marRight w:val="0"/>
      <w:marTop w:val="0"/>
      <w:marBottom w:val="0"/>
      <w:divBdr>
        <w:top w:val="none" w:sz="0" w:space="0" w:color="auto"/>
        <w:left w:val="none" w:sz="0" w:space="0" w:color="auto"/>
        <w:bottom w:val="none" w:sz="0" w:space="0" w:color="auto"/>
        <w:right w:val="none" w:sz="0" w:space="0" w:color="auto"/>
      </w:divBdr>
    </w:div>
    <w:div w:id="1556163574">
      <w:bodyDiv w:val="1"/>
      <w:marLeft w:val="0"/>
      <w:marRight w:val="0"/>
      <w:marTop w:val="0"/>
      <w:marBottom w:val="0"/>
      <w:divBdr>
        <w:top w:val="none" w:sz="0" w:space="0" w:color="auto"/>
        <w:left w:val="none" w:sz="0" w:space="0" w:color="auto"/>
        <w:bottom w:val="none" w:sz="0" w:space="0" w:color="auto"/>
        <w:right w:val="none" w:sz="0" w:space="0" w:color="auto"/>
      </w:divBdr>
    </w:div>
    <w:div w:id="1602369922">
      <w:bodyDiv w:val="1"/>
      <w:marLeft w:val="0"/>
      <w:marRight w:val="0"/>
      <w:marTop w:val="0"/>
      <w:marBottom w:val="0"/>
      <w:divBdr>
        <w:top w:val="none" w:sz="0" w:space="0" w:color="auto"/>
        <w:left w:val="none" w:sz="0" w:space="0" w:color="auto"/>
        <w:bottom w:val="none" w:sz="0" w:space="0" w:color="auto"/>
        <w:right w:val="none" w:sz="0" w:space="0" w:color="auto"/>
      </w:divBdr>
    </w:div>
    <w:div w:id="1800999184">
      <w:bodyDiv w:val="1"/>
      <w:marLeft w:val="0"/>
      <w:marRight w:val="0"/>
      <w:marTop w:val="0"/>
      <w:marBottom w:val="0"/>
      <w:divBdr>
        <w:top w:val="none" w:sz="0" w:space="0" w:color="auto"/>
        <w:left w:val="none" w:sz="0" w:space="0" w:color="auto"/>
        <w:bottom w:val="none" w:sz="0" w:space="0" w:color="auto"/>
        <w:right w:val="none" w:sz="0" w:space="0" w:color="auto"/>
      </w:divBdr>
    </w:div>
    <w:div w:id="1996179849">
      <w:bodyDiv w:val="1"/>
      <w:marLeft w:val="0"/>
      <w:marRight w:val="0"/>
      <w:marTop w:val="0"/>
      <w:marBottom w:val="0"/>
      <w:divBdr>
        <w:top w:val="none" w:sz="0" w:space="0" w:color="auto"/>
        <w:left w:val="none" w:sz="0" w:space="0" w:color="auto"/>
        <w:bottom w:val="none" w:sz="0" w:space="0" w:color="auto"/>
        <w:right w:val="none" w:sz="0" w:space="0" w:color="auto"/>
      </w:divBdr>
    </w:div>
    <w:div w:id="1999771663">
      <w:bodyDiv w:val="1"/>
      <w:marLeft w:val="0"/>
      <w:marRight w:val="0"/>
      <w:marTop w:val="0"/>
      <w:marBottom w:val="0"/>
      <w:divBdr>
        <w:top w:val="none" w:sz="0" w:space="0" w:color="auto"/>
        <w:left w:val="none" w:sz="0" w:space="0" w:color="auto"/>
        <w:bottom w:val="none" w:sz="0" w:space="0" w:color="auto"/>
        <w:right w:val="none" w:sz="0" w:space="0" w:color="auto"/>
      </w:divBdr>
      <w:divsChild>
        <w:div w:id="1740782396">
          <w:marLeft w:val="0"/>
          <w:marRight w:val="0"/>
          <w:marTop w:val="0"/>
          <w:marBottom w:val="0"/>
          <w:divBdr>
            <w:top w:val="none" w:sz="0" w:space="0" w:color="auto"/>
            <w:left w:val="none" w:sz="0" w:space="0" w:color="auto"/>
            <w:bottom w:val="none" w:sz="0" w:space="0" w:color="auto"/>
            <w:right w:val="none" w:sz="0" w:space="0" w:color="auto"/>
          </w:divBdr>
        </w:div>
      </w:divsChild>
    </w:div>
    <w:div w:id="21084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foodcomposition.nin.res.in/" TargetMode="External"/><Relationship Id="rId3" Type="http://schemas.openxmlformats.org/officeDocument/2006/relationships/styles" Target="styles.xml"/><Relationship Id="rId7" Type="http://schemas.openxmlformats.org/officeDocument/2006/relationships/hyperlink" Target="https://www.nin.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fssa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03F06-14E9-4A76-BAB9-CF9980D7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2024-03-30T02:44:00Z</cp:lastPrinted>
  <dcterms:created xsi:type="dcterms:W3CDTF">2024-03-29T02:04:00Z</dcterms:created>
  <dcterms:modified xsi:type="dcterms:W3CDTF">2024-03-30T03:08:00Z</dcterms:modified>
</cp:coreProperties>
</file>