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65F" w:rsidRPr="00696AE1" w:rsidRDefault="00C40168">
      <w:pPr>
        <w:rPr>
          <w:rFonts w:ascii="Adobe Hebrew" w:hAnsi="Adobe Hebrew" w:cs="Adobe Hebrew"/>
          <w:i/>
          <w:iCs/>
          <w:color w:val="FF0000"/>
          <w:sz w:val="32"/>
          <w:szCs w:val="32"/>
        </w:rPr>
      </w:pPr>
      <w:r w:rsidRPr="00696AE1">
        <w:rPr>
          <w:rFonts w:ascii="Adobe Hebrew" w:hAnsi="Adobe Hebrew" w:cs="Adobe Hebrew"/>
          <w:i/>
          <w:iCs/>
          <w:color w:val="FF0000"/>
          <w:sz w:val="32"/>
          <w:szCs w:val="32"/>
        </w:rPr>
        <w:t>Q.--&gt; what is the workflow in your company?</w:t>
      </w:r>
    </w:p>
    <w:p w:rsidR="00C40168" w:rsidRPr="008829F8" w:rsidRDefault="00C40168">
      <w:pPr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</w:pPr>
      <w:r w:rsidRPr="008829F8"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t xml:space="preserve">In my company, First I attend the sprint planning meeting of the project. From there my work start, then my team lead assigns the task to me. Then I start to analysis the module that has assign to me. And start writing the test cases. </w:t>
      </w:r>
      <w:r w:rsidR="009F2DA2" w:rsidRPr="008829F8"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t xml:space="preserve"> Once I write the test cases then I send it to my team lead for review. Then I fix the review comment that is given by my team lead. Once I get the build from the development then I start doing smoke testing first. After doing smoke testing I usually go for the functional, integration and system testing if it is required.</w:t>
      </w:r>
    </w:p>
    <w:p w:rsidR="008829F8" w:rsidRPr="00696AE1" w:rsidRDefault="008829F8" w:rsidP="008829F8">
      <w:pPr>
        <w:rPr>
          <w:rFonts w:ascii="Adobe Hebrew" w:hAnsi="Adobe Hebrew" w:cs="Adobe Hebrew"/>
          <w:i/>
          <w:iCs/>
          <w:color w:val="FF0000"/>
          <w:sz w:val="32"/>
          <w:szCs w:val="32"/>
        </w:rPr>
      </w:pPr>
      <w:r w:rsidRPr="00696AE1">
        <w:rPr>
          <w:rFonts w:ascii="Adobe Hebrew" w:hAnsi="Adobe Hebrew" w:cs="Adobe Hebrew"/>
          <w:i/>
          <w:iCs/>
          <w:color w:val="FF0000"/>
          <w:sz w:val="32"/>
          <w:szCs w:val="32"/>
        </w:rPr>
        <w:t>Q.--&gt; Tell me about yourself?</w:t>
      </w:r>
    </w:p>
    <w:p w:rsidR="008829F8" w:rsidRPr="008829F8" w:rsidRDefault="008829F8" w:rsidP="008829F8">
      <w:pPr>
        <w:rPr>
          <w:color w:val="FF0000"/>
          <w:sz w:val="28"/>
          <w:szCs w:val="28"/>
          <w:lang w:val="en-US"/>
        </w:rPr>
      </w:pPr>
      <w:r w:rsidRPr="00CE42A0"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t xml:space="preserve"> </w:t>
      </w:r>
      <w:r w:rsidRPr="00CE42A0">
        <w:rPr>
          <w:rFonts w:ascii="Adobe Hebrew" w:hAnsi="Adobe Hebrew" w:cs="Adobe Hebrew"/>
          <w:i/>
          <w:iCs/>
          <w:sz w:val="32"/>
          <w:szCs w:val="32"/>
        </w:rPr>
        <w:t xml:space="preserve">Hello, </w:t>
      </w:r>
    </w:p>
    <w:p w:rsidR="008829F8" w:rsidRPr="00CE42A0" w:rsidRDefault="008829F8" w:rsidP="008829F8">
      <w:pPr>
        <w:rPr>
          <w:rFonts w:ascii="Adobe Hebrew" w:hAnsi="Adobe Hebrew" w:cs="Adobe Hebrew"/>
          <w:i/>
          <w:iCs/>
          <w:color w:val="8EAADB" w:themeColor="accent5" w:themeTint="99"/>
          <w:sz w:val="32"/>
          <w:szCs w:val="32"/>
        </w:rPr>
      </w:pPr>
      <w:r w:rsidRPr="00CE42A0">
        <w:rPr>
          <w:rFonts w:ascii="Adobe Hebrew" w:hAnsi="Adobe Hebrew" w:cs="Adobe Hebrew"/>
          <w:i/>
          <w:iCs/>
          <w:color w:val="8EAADB" w:themeColor="accent5" w:themeTint="99"/>
          <w:sz w:val="32"/>
          <w:szCs w:val="32"/>
        </w:rPr>
        <w:t>Good morning</w:t>
      </w:r>
    </w:p>
    <w:p w:rsidR="008829F8" w:rsidRPr="00CE42A0" w:rsidRDefault="008829F8" w:rsidP="008829F8">
      <w:pPr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</w:pPr>
      <w:r w:rsidRPr="00CE42A0"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t xml:space="preserve"> My name is Kavita Sharma. I am from Patna, Bihar. </w:t>
      </w:r>
    </w:p>
    <w:p w:rsidR="008829F8" w:rsidRPr="00CE42A0" w:rsidRDefault="008829F8" w:rsidP="008829F8">
      <w:pPr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</w:pPr>
      <w:r w:rsidRPr="00CE42A0"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t>Currently I am Bangalore.</w:t>
      </w:r>
    </w:p>
    <w:p w:rsidR="00696AE1" w:rsidRDefault="008829F8" w:rsidP="008829F8">
      <w:pPr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</w:pPr>
      <w:r w:rsidRPr="00CE42A0"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t>My father is retired from government job.</w:t>
      </w:r>
      <w:r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t xml:space="preserve"> </w:t>
      </w:r>
    </w:p>
    <w:p w:rsidR="008829F8" w:rsidRPr="00CE42A0" w:rsidRDefault="008829F8" w:rsidP="008829F8">
      <w:pPr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</w:pPr>
      <w:r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t xml:space="preserve">Currently I am working as a test </w:t>
      </w:r>
      <w:r w:rsidR="00696AE1"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t>engineer in a XYZ software company</w:t>
      </w:r>
      <w:r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t>.</w:t>
      </w:r>
      <w:r w:rsidR="00696AE1"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t xml:space="preserve"> It is being 2 years.</w:t>
      </w:r>
    </w:p>
    <w:p w:rsidR="008829F8" w:rsidRPr="0054723B" w:rsidRDefault="008829F8" w:rsidP="008829F8">
      <w:pPr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</w:pPr>
      <w:r w:rsidRPr="00CE42A0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 xml:space="preserve"> I have completed specialization course on library and information science from Nalanda open university.</w:t>
      </w:r>
      <w:r w:rsidRPr="0054723B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 xml:space="preserve"> </w:t>
      </w:r>
      <w:r w:rsidR="00696AE1" w:rsidRPr="0054723B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>before</w:t>
      </w:r>
      <w:r w:rsidRPr="0054723B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 xml:space="preserve"> that I have completed my </w:t>
      </w:r>
      <w:r w:rsidR="00696AE1" w:rsidRPr="0054723B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>Graduation</w:t>
      </w:r>
      <w:r w:rsidRPr="0054723B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 xml:space="preserve"> from Patna University. I have completed my </w:t>
      </w:r>
      <w:r w:rsidR="000774E5" w:rsidRPr="0054723B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>schooling</w:t>
      </w:r>
      <w:r w:rsidRPr="0054723B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 xml:space="preserve"> from Patna </w:t>
      </w:r>
      <w:r w:rsidR="00696AE1" w:rsidRPr="0054723B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>as well.</w:t>
      </w:r>
    </w:p>
    <w:p w:rsidR="000774E5" w:rsidRPr="0054723B" w:rsidRDefault="000774E5" w:rsidP="008829F8">
      <w:pPr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</w:pPr>
      <w:r w:rsidRPr="0054723B"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t>Now coming to my experience,</w:t>
      </w:r>
    </w:p>
    <w:p w:rsidR="000774E5" w:rsidRPr="0054723B" w:rsidRDefault="000774E5" w:rsidP="008829F8">
      <w:pPr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</w:pPr>
      <w:r w:rsidRPr="0054723B"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t>I am working in CRM domain project. In this project my work is to write the test cases in test rail tool and execute the test cases, when I get the defect then I use Jira for tracking the defect.</w:t>
      </w:r>
    </w:p>
    <w:p w:rsidR="0054723B" w:rsidRPr="0054723B" w:rsidRDefault="0054723B" w:rsidP="008829F8">
      <w:pPr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</w:pPr>
      <w:r w:rsidRPr="0054723B"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t xml:space="preserve">          And apart from this,</w:t>
      </w:r>
    </w:p>
    <w:p w:rsidR="0054723B" w:rsidRPr="0054723B" w:rsidRDefault="0054723B" w:rsidP="008829F8">
      <w:pPr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</w:pPr>
      <w:r w:rsidRPr="0054723B"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t xml:space="preserve"> I got hands on experience to write the automation script and API test cases as well.</w:t>
      </w:r>
      <w:r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t xml:space="preserve"> While exploring all those I have worked in fire link tool</w:t>
      </w:r>
      <w:r w:rsidR="00294491"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t xml:space="preserve"> </w:t>
      </w:r>
      <w:r w:rsidR="00294491"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lastRenderedPageBreak/>
        <w:t>as well as python selenium</w:t>
      </w:r>
      <w:r>
        <w:rPr>
          <w:rFonts w:ascii="Adobe Hebrew" w:hAnsi="Adobe Hebrew" w:cs="Adobe Hebrew"/>
          <w:i/>
          <w:iCs/>
          <w:color w:val="2F5496" w:themeColor="accent5" w:themeShade="BF"/>
          <w:sz w:val="32"/>
          <w:szCs w:val="32"/>
        </w:rPr>
        <w:t xml:space="preserve"> and gained knowledge of python programming language. </w:t>
      </w:r>
    </w:p>
    <w:p w:rsidR="008829F8" w:rsidRDefault="008829F8" w:rsidP="008829F8">
      <w:pPr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</w:pPr>
      <w:r w:rsidRPr="00CE42A0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 xml:space="preserve">                                            Apart from that, I am a very good self-learner. So, I have self-learned and gain knowledge </w:t>
      </w:r>
      <w:r w:rsidR="00294491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>of SQL, HTML, CSS.</w:t>
      </w:r>
    </w:p>
    <w:p w:rsidR="00AB2ECB" w:rsidRDefault="00AB2ECB" w:rsidP="008829F8">
      <w:pPr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</w:pPr>
    </w:p>
    <w:p w:rsidR="00AB2ECB" w:rsidRDefault="00AB2ECB" w:rsidP="00AB2ECB">
      <w:pPr>
        <w:rPr>
          <w:rFonts w:ascii="Adobe Hebrew" w:hAnsi="Adobe Hebrew" w:cs="Adobe Hebrew"/>
          <w:i/>
          <w:iCs/>
          <w:color w:val="FF0000"/>
          <w:sz w:val="32"/>
          <w:szCs w:val="32"/>
        </w:rPr>
      </w:pPr>
      <w:r>
        <w:rPr>
          <w:rFonts w:ascii="Adobe Hebrew" w:hAnsi="Adobe Hebrew" w:cs="Adobe Hebrew"/>
          <w:i/>
          <w:iCs/>
          <w:color w:val="FF0000"/>
          <w:sz w:val="32"/>
          <w:szCs w:val="32"/>
        </w:rPr>
        <w:t>Q.--&gt; Tell me workflow in your company?</w:t>
      </w:r>
    </w:p>
    <w:p w:rsidR="000439AD" w:rsidRDefault="00AB2ECB" w:rsidP="00AB2ECB">
      <w:pPr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</w:pPr>
      <w:r w:rsidRPr="00AB2ECB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 xml:space="preserve">In my company we start the project with sprint planning. And in that we get to know that what is </w:t>
      </w:r>
      <w:r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>the module which needs to develop and test. Then I analyse the feature, gather the information about the feature by CRS, BA and my seniors is required. Then I start to write the test cases</w:t>
      </w:r>
      <w:r w:rsidRPr="00AB2ECB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 xml:space="preserve"> </w:t>
      </w:r>
      <w:r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 xml:space="preserve">and after getting the build I start executing the same test cases. If I get the defect or </w:t>
      </w:r>
      <w:r w:rsidR="000439AD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>bug,</w:t>
      </w:r>
      <w:r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 xml:space="preserve"> then I conform with the respective developers or my senior team members</w:t>
      </w:r>
      <w:r w:rsidR="000439AD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>. If it is really the bug or defect, then</w:t>
      </w:r>
      <w:r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 xml:space="preserve"> </w:t>
      </w:r>
      <w:r w:rsidR="000439AD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>log in the defect tracking tool and search for the duplicate. If it is not present, then I create a bug and assign to the respective developer and inform my team lead to the defect in daily stand up or daily scrum meeting.</w:t>
      </w:r>
    </w:p>
    <w:p w:rsidR="000439AD" w:rsidRDefault="000439AD" w:rsidP="00AB2ECB">
      <w:pPr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</w:pPr>
    </w:p>
    <w:p w:rsidR="000439AD" w:rsidRDefault="000439AD" w:rsidP="000439AD">
      <w:pPr>
        <w:rPr>
          <w:rFonts w:ascii="Adobe Hebrew" w:hAnsi="Adobe Hebrew" w:cs="Adobe Hebrew"/>
          <w:i/>
          <w:iCs/>
          <w:color w:val="FF0000"/>
          <w:sz w:val="32"/>
          <w:szCs w:val="32"/>
        </w:rPr>
      </w:pPr>
      <w:r>
        <w:rPr>
          <w:rFonts w:ascii="Adobe Hebrew" w:hAnsi="Adobe Hebrew" w:cs="Adobe Hebrew"/>
          <w:i/>
          <w:iCs/>
          <w:color w:val="FF0000"/>
          <w:sz w:val="32"/>
          <w:szCs w:val="32"/>
        </w:rPr>
        <w:t xml:space="preserve">Q.--&gt; </w:t>
      </w:r>
      <w:r w:rsidR="005A442C">
        <w:rPr>
          <w:rFonts w:ascii="Adobe Hebrew" w:hAnsi="Adobe Hebrew" w:cs="Adobe Hebrew"/>
          <w:i/>
          <w:iCs/>
          <w:color w:val="FF0000"/>
          <w:sz w:val="32"/>
          <w:szCs w:val="32"/>
        </w:rPr>
        <w:t>Your daily routine in the office</w:t>
      </w:r>
      <w:r>
        <w:rPr>
          <w:rFonts w:ascii="Adobe Hebrew" w:hAnsi="Adobe Hebrew" w:cs="Adobe Hebrew"/>
          <w:i/>
          <w:iCs/>
          <w:color w:val="FF0000"/>
          <w:sz w:val="32"/>
          <w:szCs w:val="32"/>
        </w:rPr>
        <w:t>?</w:t>
      </w:r>
    </w:p>
    <w:p w:rsidR="005A442C" w:rsidRPr="005A442C" w:rsidRDefault="005A442C" w:rsidP="000439AD">
      <w:pPr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</w:pPr>
      <w:r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 xml:space="preserve">First I start my day with my daily scrum meeting with my team members. I tell the status of my task in the meeting and if I need any support or clarity in my task I tell to the scrum master and after the meeting I start my work. As my team members are sitting near to me so if I have any doubt then I ask them and continue my work. If I am writing the test case, then by using the test case technique I complete my work and send it for review to my team lead. If I have already written the test cases then I execute the test cases in the software and off course I </w:t>
      </w:r>
      <w:r w:rsidR="00335C8A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 xml:space="preserve">will get the defect then, first I search for the duplicate defect in the defect tracking tool if I do not get the same defect then I track the defect and communicate to my lead. He only </w:t>
      </w:r>
      <w:r w:rsidR="00DC0E21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>communicates</w:t>
      </w:r>
      <w:r w:rsidR="00335C8A"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  <w:t xml:space="preserve"> to the development team. </w:t>
      </w:r>
    </w:p>
    <w:p w:rsidR="000439AD" w:rsidRDefault="000439AD" w:rsidP="00AB2ECB">
      <w:pPr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</w:pPr>
      <w:bookmarkStart w:id="0" w:name="_GoBack"/>
      <w:bookmarkEnd w:id="0"/>
    </w:p>
    <w:p w:rsidR="000439AD" w:rsidRPr="00AB2ECB" w:rsidRDefault="000439AD" w:rsidP="00AB2ECB">
      <w:pPr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</w:pPr>
    </w:p>
    <w:p w:rsidR="008829F8" w:rsidRPr="00AB2ECB" w:rsidRDefault="008829F8" w:rsidP="008829F8">
      <w:pPr>
        <w:rPr>
          <w:rFonts w:ascii="Adobe Hebrew" w:hAnsi="Adobe Hebrew" w:cs="Adobe Hebrew"/>
          <w:i/>
          <w:iCs/>
          <w:color w:val="5B9BD5" w:themeColor="accent1"/>
          <w:sz w:val="32"/>
          <w:szCs w:val="32"/>
        </w:rPr>
      </w:pPr>
    </w:p>
    <w:p w:rsidR="00C40168" w:rsidRPr="00C40168" w:rsidRDefault="00C40168">
      <w:pPr>
        <w:rPr>
          <w:color w:val="538135" w:themeColor="accent6" w:themeShade="BF"/>
          <w:sz w:val="28"/>
          <w:szCs w:val="28"/>
          <w:lang w:val="en-US"/>
        </w:rPr>
      </w:pPr>
    </w:p>
    <w:p w:rsidR="00C40168" w:rsidRPr="00C40168" w:rsidRDefault="00C40168">
      <w:pPr>
        <w:rPr>
          <w:sz w:val="28"/>
          <w:szCs w:val="28"/>
          <w:lang w:val="en-US"/>
        </w:rPr>
      </w:pPr>
    </w:p>
    <w:sectPr w:rsidR="00C40168" w:rsidRPr="00C4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00000000" w:usb1="4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68"/>
    <w:rsid w:val="000439AD"/>
    <w:rsid w:val="000774E5"/>
    <w:rsid w:val="00294491"/>
    <w:rsid w:val="00335C8A"/>
    <w:rsid w:val="003E21E4"/>
    <w:rsid w:val="0054723B"/>
    <w:rsid w:val="005A442C"/>
    <w:rsid w:val="00696AE1"/>
    <w:rsid w:val="008829F8"/>
    <w:rsid w:val="009F2DA2"/>
    <w:rsid w:val="00AB2ECB"/>
    <w:rsid w:val="00B2065F"/>
    <w:rsid w:val="00C40168"/>
    <w:rsid w:val="00DC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296A"/>
  <w15:chartTrackingRefBased/>
  <w15:docId w15:val="{7E18F821-C003-44FA-8A60-C20797B6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2024-08-22T11:28:00Z</dcterms:created>
  <dcterms:modified xsi:type="dcterms:W3CDTF">2024-09-12T11:43:00Z</dcterms:modified>
</cp:coreProperties>
</file>