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B76AA0B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5E4C9E0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14FCA7B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C517A29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EBBBAFA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AD693C6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4F00D23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164C89E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14384F0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64F9E24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7729257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2712FA7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D67BB7E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F3D483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BF84A8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0EA2004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3D0C466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6F66563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9D1FBEB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14C209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1B73491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79FD9F" w:rsidR="00266B62" w:rsidRPr="00707DE3" w:rsidRDefault="00B44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A8374F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1D07389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2F1AA10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BDAC34A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81737A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1950745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9244C8B" w:rsidR="00266B62" w:rsidRPr="00707DE3" w:rsidRDefault="00463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FB14693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818CD6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77A773" w:rsidR="00266B62" w:rsidRPr="00707DE3" w:rsidRDefault="007538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D41DD7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2DA6B02" w14:textId="1B95918E" w:rsidR="00752121" w:rsidRDefault="0075212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 S{HHH, HHT, HTH, THH, TTH, THT, HTT,TTT}</w:t>
      </w:r>
    </w:p>
    <w:p w14:paraId="53FDBE17" w14:textId="22AFBC07" w:rsidR="00752121" w:rsidRPr="00752121" w:rsidRDefault="0075212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P(X) 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67BB3C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52121">
        <w:rPr>
          <w:rFonts w:ascii="Times New Roman" w:hAnsi="Times New Roman" w:cs="Times New Roman"/>
          <w:sz w:val="28"/>
          <w:szCs w:val="28"/>
        </w:rPr>
        <w:t xml:space="preserve"> </w:t>
      </w:r>
      <w:r w:rsidR="00752121">
        <w:rPr>
          <w:rFonts w:ascii="Times New Roman" w:hAnsi="Times New Roman" w:cs="Times New Roman"/>
          <w:b/>
          <w:bCs/>
          <w:sz w:val="28"/>
          <w:szCs w:val="28"/>
        </w:rPr>
        <w:t>: P(X1) = 0</w:t>
      </w:r>
    </w:p>
    <w:p w14:paraId="17D10FBE" w14:textId="2921CBB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752121">
        <w:rPr>
          <w:rFonts w:ascii="Times New Roman" w:hAnsi="Times New Roman" w:cs="Times New Roman"/>
          <w:sz w:val="28"/>
          <w:szCs w:val="28"/>
        </w:rPr>
        <w:t xml:space="preserve"> </w:t>
      </w:r>
      <w:r w:rsidR="00752121">
        <w:rPr>
          <w:rFonts w:ascii="Times New Roman" w:hAnsi="Times New Roman" w:cs="Times New Roman"/>
          <w:b/>
          <w:bCs/>
          <w:sz w:val="28"/>
          <w:szCs w:val="28"/>
        </w:rPr>
        <w:t>: P(X2) = 6/36 = 0.166</w:t>
      </w:r>
    </w:p>
    <w:p w14:paraId="4A55BC7F" w14:textId="326AFFC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752121">
        <w:rPr>
          <w:rFonts w:ascii="Times New Roman" w:hAnsi="Times New Roman" w:cs="Times New Roman"/>
          <w:sz w:val="28"/>
          <w:szCs w:val="28"/>
        </w:rPr>
        <w:t xml:space="preserve"> </w:t>
      </w:r>
      <w:r w:rsidR="00752121">
        <w:rPr>
          <w:rFonts w:ascii="Times New Roman" w:hAnsi="Times New Roman" w:cs="Times New Roman"/>
          <w:b/>
          <w:bCs/>
          <w:sz w:val="28"/>
          <w:szCs w:val="28"/>
        </w:rPr>
        <w:t>: P(X3) = 24/36 = 0.66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03800745" w:rsidR="00022704" w:rsidRPr="00752121" w:rsidRDefault="0075212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 P(X) = 10/21 = 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D1AA936" w14:textId="77777777" w:rsidR="0075212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19004F2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53757502" w:rsidR="006D7AA1" w:rsidRDefault="0075212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 E(X) = (1*0.015)+(4*0.20)+(3*0.65)+(5*0.005)+(6*0.001)+(2*0.120)</w:t>
      </w:r>
    </w:p>
    <w:p w14:paraId="5C16B4AD" w14:textId="7434F561" w:rsidR="00752121" w:rsidRPr="00752121" w:rsidRDefault="0075212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5E73FC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</w:t>
      </w:r>
      <w:r w:rsidR="00FC49C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,Score</w:t>
      </w:r>
      <w:r w:rsidR="00FC49C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0A2ADB5" w14:textId="70A50065" w:rsidR="00FC49C4" w:rsidRDefault="000D69F4" w:rsidP="00FC49C4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50D1C87" w14:textId="28F72D68" w:rsidR="00DA5083" w:rsidRDefault="00DA5083" w:rsidP="00FC49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A7049E" wp14:editId="66CEDCBD">
            <wp:extent cx="308610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77" cy="49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B417" w14:textId="71DD6BFD" w:rsidR="00DA5083" w:rsidRDefault="00DA5083" w:rsidP="00FC49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66F93B" wp14:editId="06472184">
            <wp:extent cx="389382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9" cy="30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B1A" w14:textId="77777777" w:rsidR="00DA5083" w:rsidRPr="00FC49C4" w:rsidRDefault="00DA5083" w:rsidP="00FC49C4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EB6883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B93A6AE" w14:textId="4914D7D6" w:rsidR="00752121" w:rsidRDefault="00752121" w:rsidP="00707DE3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 : E(X) = (108+110+123+134+135+145+167+187+199)</w:t>
      </w:r>
    </w:p>
    <w:p w14:paraId="3FA90A7A" w14:textId="3BA1F60B" w:rsidR="00752121" w:rsidRPr="00752121" w:rsidRDefault="00752121" w:rsidP="00707DE3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ab/>
        <w:t>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3E1EC7" w:rsidRDefault="00BC5748" w:rsidP="00707DE3">
      <w:pPr>
        <w:rPr>
          <w:bCs/>
          <w:sz w:val="28"/>
          <w:szCs w:val="28"/>
        </w:rPr>
      </w:pPr>
      <w:r w:rsidRPr="003E1EC7">
        <w:rPr>
          <w:bCs/>
          <w:sz w:val="28"/>
          <w:szCs w:val="28"/>
        </w:rPr>
        <w:t>Q9</w:t>
      </w:r>
      <w:r w:rsidR="00707DE3" w:rsidRPr="003E1EC7">
        <w:rPr>
          <w:bCs/>
          <w:sz w:val="28"/>
          <w:szCs w:val="28"/>
        </w:rPr>
        <w:t>)</w:t>
      </w:r>
      <w:r w:rsidR="00707DE3" w:rsidRPr="00B12A3A">
        <w:rPr>
          <w:b/>
          <w:sz w:val="28"/>
          <w:szCs w:val="28"/>
        </w:rPr>
        <w:t xml:space="preserve"> </w:t>
      </w:r>
      <w:r w:rsidR="00707DE3" w:rsidRPr="003E1EC7">
        <w:rPr>
          <w:bCs/>
          <w:sz w:val="28"/>
          <w:szCs w:val="28"/>
        </w:rPr>
        <w:t>Calculate</w:t>
      </w:r>
      <w:r w:rsidR="00707DE3" w:rsidRPr="00B12A3A">
        <w:rPr>
          <w:b/>
          <w:sz w:val="28"/>
          <w:szCs w:val="28"/>
        </w:rPr>
        <w:t xml:space="preserve"> </w:t>
      </w:r>
      <w:r w:rsidR="00707DE3" w:rsidRPr="003E1EC7">
        <w:rPr>
          <w:bCs/>
          <w:sz w:val="28"/>
          <w:szCs w:val="28"/>
        </w:rPr>
        <w:t>Skewness</w:t>
      </w:r>
      <w:r w:rsidR="00707DE3" w:rsidRPr="00B12A3A">
        <w:rPr>
          <w:b/>
          <w:sz w:val="28"/>
          <w:szCs w:val="28"/>
        </w:rPr>
        <w:t xml:space="preserve">, </w:t>
      </w:r>
      <w:r w:rsidR="00707DE3" w:rsidRPr="003E1EC7">
        <w:rPr>
          <w:bCs/>
          <w:sz w:val="28"/>
          <w:szCs w:val="28"/>
        </w:rPr>
        <w:t>Kurtosis</w:t>
      </w:r>
      <w:r w:rsidR="00707DE3" w:rsidRPr="00B12A3A">
        <w:rPr>
          <w:b/>
          <w:sz w:val="28"/>
          <w:szCs w:val="28"/>
        </w:rPr>
        <w:t xml:space="preserve"> </w:t>
      </w:r>
      <w:r w:rsidR="00707DE3" w:rsidRPr="003E1EC7">
        <w:rPr>
          <w:bCs/>
          <w:sz w:val="28"/>
          <w:szCs w:val="28"/>
        </w:rPr>
        <w:t>&amp; draw inferences on the following data</w:t>
      </w:r>
    </w:p>
    <w:p w14:paraId="75506C8F" w14:textId="77777777" w:rsidR="00707DE3" w:rsidRPr="003E1EC7" w:rsidRDefault="00707DE3" w:rsidP="00707DE3">
      <w:pPr>
        <w:rPr>
          <w:bCs/>
          <w:sz w:val="28"/>
          <w:szCs w:val="28"/>
        </w:rPr>
      </w:pPr>
      <w:r w:rsidRPr="003E1EC7">
        <w:rPr>
          <w:bCs/>
          <w:sz w:val="28"/>
          <w:szCs w:val="28"/>
        </w:rPr>
        <w:t xml:space="preserve">      </w:t>
      </w:r>
      <w:r w:rsidR="009D6E8A" w:rsidRPr="003E1EC7">
        <w:rPr>
          <w:bCs/>
          <w:sz w:val="28"/>
          <w:szCs w:val="28"/>
        </w:rPr>
        <w:t xml:space="preserve">Cars speed and distance </w:t>
      </w:r>
    </w:p>
    <w:p w14:paraId="2961A1D6" w14:textId="1A16FEEA" w:rsidR="00707DE3" w:rsidRPr="003E1EC7" w:rsidRDefault="000D69F4" w:rsidP="00707DE3">
      <w:pPr>
        <w:rPr>
          <w:bCs/>
          <w:sz w:val="28"/>
          <w:szCs w:val="28"/>
        </w:rPr>
      </w:pPr>
      <w:r w:rsidRPr="003E1EC7">
        <w:rPr>
          <w:bCs/>
          <w:sz w:val="28"/>
          <w:szCs w:val="28"/>
        </w:rPr>
        <w:t>Use Q9_a.csv</w:t>
      </w:r>
    </w:p>
    <w:p w14:paraId="218A5A32" w14:textId="0341DEB4" w:rsidR="009D6E8A" w:rsidRDefault="00247064" w:rsidP="00707DE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4ABDE69" wp14:editId="04E93FD1">
            <wp:extent cx="2964180" cy="4579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49D7" w14:textId="2C627FE8" w:rsidR="00247064" w:rsidRDefault="00247064" w:rsidP="00707DE3">
      <w:pPr>
        <w:rPr>
          <w:bCs/>
          <w:sz w:val="28"/>
          <w:szCs w:val="28"/>
        </w:rPr>
      </w:pPr>
    </w:p>
    <w:p w14:paraId="59D1C25B" w14:textId="33F35CA2" w:rsidR="00247064" w:rsidRDefault="00247064" w:rsidP="00707DE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D1FD47D" wp14:editId="5979E281">
            <wp:extent cx="2949196" cy="27815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90AA" w14:textId="18D7B778" w:rsidR="00247064" w:rsidRPr="003E1EC7" w:rsidRDefault="00247064" w:rsidP="00707DE3">
      <w:pPr>
        <w:rPr>
          <w:bCs/>
          <w:sz w:val="28"/>
          <w:szCs w:val="28"/>
        </w:rPr>
      </w:pPr>
    </w:p>
    <w:p w14:paraId="53B306A1" w14:textId="77777777" w:rsidR="00923E3B" w:rsidRPr="003E1EC7" w:rsidRDefault="00923E3B" w:rsidP="00707DE3">
      <w:pPr>
        <w:rPr>
          <w:bCs/>
          <w:sz w:val="28"/>
          <w:szCs w:val="28"/>
        </w:rPr>
      </w:pPr>
      <w:r w:rsidRPr="003E1EC7">
        <w:rPr>
          <w:bCs/>
          <w:sz w:val="28"/>
          <w:szCs w:val="28"/>
        </w:rPr>
        <w:lastRenderedPageBreak/>
        <w:t>SP and Weight(WT)</w:t>
      </w:r>
    </w:p>
    <w:p w14:paraId="16123FDC" w14:textId="26A646EB" w:rsidR="00707DE3" w:rsidRDefault="000D69F4" w:rsidP="00707DE3">
      <w:pPr>
        <w:rPr>
          <w:bCs/>
          <w:sz w:val="28"/>
          <w:szCs w:val="28"/>
        </w:rPr>
      </w:pPr>
      <w:r w:rsidRPr="003E1EC7">
        <w:rPr>
          <w:bCs/>
          <w:sz w:val="28"/>
          <w:szCs w:val="28"/>
        </w:rPr>
        <w:t>Use Q9_b.csv</w:t>
      </w:r>
    </w:p>
    <w:p w14:paraId="53FB746B" w14:textId="7C0DCA87" w:rsidR="00247064" w:rsidRPr="003E1EC7" w:rsidRDefault="00247064" w:rsidP="00707DE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81F9E85" wp14:editId="3011295C">
            <wp:extent cx="2819644" cy="27739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Pr="003E1EC7" w:rsidRDefault="00BC5748" w:rsidP="00707DE3">
      <w:pPr>
        <w:rPr>
          <w:bCs/>
          <w:sz w:val="28"/>
          <w:szCs w:val="28"/>
        </w:rPr>
      </w:pPr>
      <w:r w:rsidRPr="003E1EC7">
        <w:rPr>
          <w:bCs/>
          <w:sz w:val="28"/>
          <w:szCs w:val="28"/>
        </w:rPr>
        <w:t>Q10</w:t>
      </w:r>
      <w:r w:rsidR="00707DE3" w:rsidRPr="003E1EC7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1D222B6" w14:textId="7AC09154" w:rsidR="002C3ED0" w:rsidRDefault="00A04AA5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1" o:title="histogram"/>
          </v:shape>
        </w:pict>
      </w:r>
    </w:p>
    <w:p w14:paraId="48944FDB" w14:textId="483B1072" w:rsidR="002C3ED0" w:rsidRDefault="002C3ED0" w:rsidP="00707D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Ans :- From the above histogram we conclude that the data is right-Skewed.</w:t>
      </w:r>
    </w:p>
    <w:p w14:paraId="1CF2BBCF" w14:textId="25F61978" w:rsidR="002C3ED0" w:rsidRPr="002C3ED0" w:rsidRDefault="002C3ED0" w:rsidP="00707D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It might have some outliers. Its median lies before its mean value and after its mode value. </w:t>
      </w:r>
    </w:p>
    <w:p w14:paraId="2C4F0B65" w14:textId="77777777" w:rsidR="00707DE3" w:rsidRDefault="00707DE3" w:rsidP="00707DE3"/>
    <w:p w14:paraId="6F74E8F2" w14:textId="6D3BD66D" w:rsidR="00266B62" w:rsidRDefault="00A04AA5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2" o:title="Boxplot1"/>
          </v:shape>
        </w:pict>
      </w:r>
    </w:p>
    <w:p w14:paraId="73198226" w14:textId="24632A10" w:rsidR="00EB6B5E" w:rsidRPr="00C74CA2" w:rsidRDefault="002C3ED0" w:rsidP="00EB6B5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Ans :- The data is compressed &amp; and has outliers. It is </w:t>
      </w:r>
      <w:r w:rsidR="00C74C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Positively Skewed boxplot. </w:t>
      </w:r>
    </w:p>
    <w:p w14:paraId="34A2DDEC" w14:textId="23D664A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3EEDA82" w14:textId="77777777" w:rsidR="00A04AA5" w:rsidRDefault="00A04AA5" w:rsidP="00A04AA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Ans: n=2000</w:t>
      </w:r>
    </w:p>
    <w:p w14:paraId="5D41A64F" w14:textId="77777777" w:rsidR="00A04AA5" w:rsidRDefault="00A04AA5" w:rsidP="00A04AA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14:paraId="3A9612EB" w14:textId="77777777" w:rsidR="00A04AA5" w:rsidRDefault="00A04AA5" w:rsidP="00A04AA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s= 30</w:t>
      </w:r>
    </w:p>
    <w:p w14:paraId="2A60A2A1" w14:textId="77777777" w:rsidR="00A04AA5" w:rsidRDefault="00A04AA5" w:rsidP="00A04AA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14:paraId="584BCB7C" w14:textId="77777777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94%  Confidence: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  <w:proofErr w:type="spellStart"/>
      <w:r w:rsidRPr="00A04AA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</w:t>
      </w:r>
      <w:proofErr w:type="spellEnd"/>
      <w:r w:rsidRPr="00A04AA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(0.97)</w:t>
      </w:r>
    </w:p>
    <w:p w14:paraId="6ECA3B72" w14:textId="77777777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1.880794=Z</w:t>
      </w:r>
    </w:p>
    <w:p w14:paraId="5F5777BA" w14:textId="77777777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</w:pPr>
    </w:p>
    <w:p w14:paraId="39990964" w14:textId="77777777" w:rsidR="00A04AA5" w:rsidRDefault="00A04AA5" w:rsidP="00A04AA5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1.88*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  <w:t>198.74 – 201.26</w:t>
      </w:r>
    </w:p>
    <w:p w14:paraId="3F0A0D9B" w14:textId="77777777" w:rsidR="00A04AA5" w:rsidRP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00" w:themeColor="text1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lastRenderedPageBreak/>
        <w:t>98%  Confidence: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 </w:t>
      </w:r>
      <w:r w:rsidRPr="00A04AA5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spellStart"/>
      <w:r w:rsidRPr="00A04AA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</w:t>
      </w:r>
      <w:proofErr w:type="spellEnd"/>
      <w:r w:rsidRPr="00A04AA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(0.99)</w:t>
      </w:r>
    </w:p>
    <w:p w14:paraId="7FB8C9B3" w14:textId="3F1F4406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2.326348=Z</w:t>
      </w:r>
    </w:p>
    <w:p w14:paraId="2D8169D4" w14:textId="77777777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</w:p>
    <w:p w14:paraId="6F1EC26C" w14:textId="186718BD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2.33*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198.44-201.56</w:t>
      </w:r>
    </w:p>
    <w:p w14:paraId="462CC8C7" w14:textId="77777777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b/>
          <w:bCs/>
          <w:u w:val="single"/>
          <w:shd w:val="clear" w:color="auto" w:fill="FFFFFF"/>
        </w:rPr>
      </w:pPr>
    </w:p>
    <w:p w14:paraId="0A15A6BE" w14:textId="77777777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96% Confidence: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A04AA5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spellStart"/>
      <w:r w:rsidRPr="00A04AA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</w:t>
      </w:r>
      <w:proofErr w:type="spellEnd"/>
      <w:r w:rsidRPr="00A04AA5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(0.98)</w:t>
      </w:r>
    </w:p>
    <w:p w14:paraId="7BAA8416" w14:textId="77777777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2.053749</w:t>
      </w:r>
    </w:p>
    <w:p w14:paraId="579A419E" w14:textId="77777777" w:rsidR="00A04AA5" w:rsidRDefault="00A04AA5" w:rsidP="00A04AA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3D42D87" w14:textId="77777777" w:rsidR="00A04AA5" w:rsidRDefault="00A04AA5" w:rsidP="00A04AA5">
      <w:pPr>
        <w:pStyle w:val="Normal1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2.05*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198.62-201.38</w:t>
      </w:r>
    </w:p>
    <w:p w14:paraId="72E05C84" w14:textId="77777777" w:rsidR="00A04AA5" w:rsidRDefault="00A04AA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5FE915A" w14:textId="77777777" w:rsidR="00DA5083" w:rsidRDefault="00DA50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BF14F2A" w14:textId="507E9B3C" w:rsidR="00DA5083" w:rsidRPr="00DA5083" w:rsidRDefault="00BF683B" w:rsidP="00DA50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5C3BCEE" w:rsidR="00CB08A5" w:rsidRDefault="00DA5083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056F55" wp14:editId="4342D3CA">
            <wp:extent cx="3932261" cy="1188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DA6A" w14:textId="77777777" w:rsidR="00DA5083" w:rsidRDefault="00DA5083" w:rsidP="00CB08A5">
      <w:pPr>
        <w:rPr>
          <w:sz w:val="28"/>
          <w:szCs w:val="28"/>
        </w:rPr>
      </w:pPr>
    </w:p>
    <w:p w14:paraId="49B0DA62" w14:textId="1647CB8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B57D4DB" w14:textId="22AD61E7" w:rsid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 The mean=median only when the distribution is symmetric &amp; distribution has zero skewness. But zero skewness does not imply symmetric distribution necessarily.</w:t>
      </w:r>
    </w:p>
    <w:p w14:paraId="7091AF49" w14:textId="77777777" w:rsidR="00390FBA" w:rsidRP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6CA0E" w14:textId="44609D9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9898C22" w14:textId="774E833E" w:rsid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 I the mean is greater than the distribution is positively skewed.</w:t>
      </w:r>
    </w:p>
    <w:p w14:paraId="1A0DE8EC" w14:textId="77777777" w:rsidR="00390FBA" w:rsidRP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23682" w14:textId="17FFE4A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EF2C975" w14:textId="593F9EE7" w:rsid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 If median is greater than mean than the distribution is negatively skewed.</w:t>
      </w:r>
    </w:p>
    <w:p w14:paraId="78BFF608" w14:textId="77777777" w:rsidR="00390FBA" w:rsidRP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1CE46" w14:textId="1FFE719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F58813F" w14:textId="014D85E1" w:rsid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: Positive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valus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kurtosis indicate that a distribution is peaked and possesses thick tails.</w:t>
      </w:r>
    </w:p>
    <w:p w14:paraId="1615B4CD" w14:textId="77777777" w:rsidR="00390FBA" w:rsidRP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80763" w14:textId="2DA89A5E" w:rsidR="00390FBA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030DD5A" w14:textId="48883187" w:rsid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 It indicates that the distribution has lighter tails and i.e. distribution is flatter than the normal curve with same mean and standard deviation.</w:t>
      </w:r>
    </w:p>
    <w:p w14:paraId="2BE0EC13" w14:textId="77777777" w:rsidR="00390FBA" w:rsidRPr="00390FBA" w:rsidRDefault="00390FB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04AA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4" o:title="Boxplot"/>
          </v:shape>
        </w:pict>
      </w:r>
    </w:p>
    <w:p w14:paraId="72C0EE4A" w14:textId="4FFAC31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21A17D9" w14:textId="1AD855F9" w:rsidR="003C4E5A" w:rsidRPr="003C4E5A" w:rsidRDefault="003C4E5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:- The data is distributed around the median and has no outliers.</w:t>
      </w:r>
    </w:p>
    <w:p w14:paraId="36D2B20F" w14:textId="43A0B2E1" w:rsidR="003C4E5A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6FB421A" w14:textId="64497B38" w:rsidR="003C4E5A" w:rsidRPr="003C4E5A" w:rsidRDefault="003C4E5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:- Left Skewed</w:t>
      </w:r>
    </w:p>
    <w:p w14:paraId="5BC212C5" w14:textId="77777777" w:rsidR="003C4E5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2B9A0D3E" w:rsidR="004D09A1" w:rsidRPr="003C4E5A" w:rsidRDefault="003C4E5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:- IQR = 18-10 = 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04AA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5" o:title="Box1"/>
          </v:shape>
        </w:pict>
      </w:r>
    </w:p>
    <w:p w14:paraId="09B4DEB8" w14:textId="65B0D73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C3E692C" w14:textId="52A30174" w:rsidR="009B1B83" w:rsidRPr="009B1B83" w:rsidRDefault="009B1B83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:- The box plot 1 is more condensed i.e. it varies less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the box plot 2 which has a much larger width. Also the box plot 1 is easier to predict. The medians of both the box plots is </w:t>
      </w:r>
      <w:r w:rsidR="002C3ED0">
        <w:rPr>
          <w:rFonts w:ascii="Times New Roman" w:hAnsi="Times New Roman" w:cs="Times New Roman"/>
          <w:b/>
          <w:bCs/>
          <w:sz w:val="28"/>
          <w:szCs w:val="28"/>
        </w:rPr>
        <w:t xml:space="preserve">nearly equal. </w:t>
      </w:r>
    </w:p>
    <w:p w14:paraId="7AD0F7C8" w14:textId="77777777" w:rsidR="007A3B9F" w:rsidRPr="00EF70C9" w:rsidRDefault="00BC5748" w:rsidP="003E1EC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3E1EC7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3E1EC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3E1EC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3E1EC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BBD019C" w:rsidR="007A3B9F" w:rsidRPr="00EF70C9" w:rsidRDefault="007A3B9F" w:rsidP="003E1EC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4B5CAE">
        <w:rPr>
          <w:sz w:val="28"/>
          <w:szCs w:val="28"/>
        </w:rPr>
        <w:t xml:space="preserve"> </w:t>
      </w:r>
    </w:p>
    <w:p w14:paraId="1EDE6B42" w14:textId="77777777" w:rsidR="007A3B9F" w:rsidRPr="00EF70C9" w:rsidRDefault="007A3B9F" w:rsidP="003E1EC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3E1EC7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1BAB831" w:rsidR="007A3B9F" w:rsidRDefault="001D3359" w:rsidP="003E1E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8DBEA" wp14:editId="7B291294">
            <wp:extent cx="1943268" cy="105927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1688" w14:textId="166937B5" w:rsidR="001D3359" w:rsidRPr="00EF70C9" w:rsidRDefault="001D3359" w:rsidP="003E1EC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8AD891" wp14:editId="573482C9">
            <wp:extent cx="5943600" cy="1923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3E1EC7">
      <w:pPr>
        <w:rPr>
          <w:sz w:val="28"/>
          <w:szCs w:val="28"/>
        </w:rPr>
      </w:pPr>
    </w:p>
    <w:p w14:paraId="01632636" w14:textId="77777777" w:rsidR="007A3B9F" w:rsidRPr="00EF70C9" w:rsidRDefault="00BC5748" w:rsidP="003E1EC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3E1EC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18337D87" w:rsidR="007A3B9F" w:rsidRDefault="007A3B9F" w:rsidP="003E1EC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F0A7FF4" w14:textId="17081D39" w:rsidR="000B0CF9" w:rsidRDefault="000B0CF9" w:rsidP="003E1EC7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A1BAB" wp14:editId="44EDD4F8">
            <wp:extent cx="2286198" cy="1867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C89C" w14:textId="4CE24724" w:rsidR="000B0CF9" w:rsidRPr="000B0CF9" w:rsidRDefault="000B0CF9" w:rsidP="003E1EC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 By the justification from the above calculations we can see that the mean and median are almost similar and that the dataset is normally distributed.</w:t>
      </w:r>
    </w:p>
    <w:p w14:paraId="7BBB2179" w14:textId="3DD11C06" w:rsidR="009C3E09" w:rsidRPr="00EF70C9" w:rsidRDefault="009C3E09" w:rsidP="003E1EC7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601DC7" wp14:editId="35C913EC">
            <wp:extent cx="5943600" cy="3713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3E1EC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72268680" w14:textId="5BA7ECAE" w:rsidR="006579E7" w:rsidRDefault="007A3B9F" w:rsidP="003E1EC7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42FC646" w14:textId="70D945A5" w:rsidR="006579E7" w:rsidRPr="006579E7" w:rsidRDefault="006579E7" w:rsidP="006579E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Ans) waist follows Normal Distribution from the below QQ-plot</w:t>
      </w:r>
    </w:p>
    <w:p w14:paraId="009DEFFF" w14:textId="2E1765CE" w:rsidR="006579E7" w:rsidRPr="006579E7" w:rsidRDefault="006579E7" w:rsidP="006579E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r>
        <w:rPr>
          <w:rStyle w:val="gnkrckgcmsb"/>
          <w:rFonts w:ascii="Lucida Console" w:hAnsi="Lucida Console"/>
          <w:color w:val="0000FF"/>
        </w:rPr>
        <w:tab/>
      </w:r>
      <w:r w:rsidRPr="006579E7">
        <w:rPr>
          <w:rStyle w:val="gnkrckgcmsb"/>
          <w:rFonts w:ascii="Lucida Console" w:hAnsi="Lucida Console"/>
          <w:color w:val="000000" w:themeColor="text1"/>
          <w:sz w:val="24"/>
          <w:szCs w:val="24"/>
        </w:rPr>
        <w:t xml:space="preserve">&gt; </w:t>
      </w:r>
      <w:proofErr w:type="spellStart"/>
      <w:r w:rsidRPr="006579E7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qqnorm</w:t>
      </w:r>
      <w:proofErr w:type="spellEnd"/>
      <w:r w:rsidRPr="006579E7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(</w:t>
      </w:r>
      <w:proofErr w:type="spellStart"/>
      <w:r w:rsidRPr="006579E7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wc_at$Waist</w:t>
      </w:r>
      <w:proofErr w:type="spellEnd"/>
      <w:r w:rsidRPr="006579E7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)</w:t>
      </w:r>
    </w:p>
    <w:p w14:paraId="460CC607" w14:textId="41FBA020" w:rsidR="006579E7" w:rsidRDefault="006579E7" w:rsidP="006579E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r w:rsidRPr="006579E7">
        <w:rPr>
          <w:rStyle w:val="gnkrckgcmsb"/>
          <w:rFonts w:ascii="Lucida Console" w:hAnsi="Lucida Console"/>
          <w:color w:val="000000" w:themeColor="text1"/>
          <w:sz w:val="24"/>
          <w:szCs w:val="24"/>
        </w:rPr>
        <w:tab/>
      </w:r>
      <w:r w:rsidRPr="006579E7">
        <w:rPr>
          <w:rStyle w:val="gnkrckgcmsb"/>
          <w:rFonts w:ascii="Lucida Console" w:hAnsi="Lucida Console"/>
          <w:color w:val="000000" w:themeColor="text1"/>
          <w:sz w:val="24"/>
          <w:szCs w:val="24"/>
        </w:rPr>
        <w:t xml:space="preserve">&gt; </w:t>
      </w:r>
      <w:proofErr w:type="spellStart"/>
      <w:r w:rsidRPr="006579E7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qqline</w:t>
      </w:r>
      <w:proofErr w:type="spellEnd"/>
      <w:r w:rsidRPr="006579E7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(</w:t>
      </w:r>
      <w:proofErr w:type="spellStart"/>
      <w:r w:rsidRPr="006579E7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wc_at$Waist</w:t>
      </w:r>
      <w:proofErr w:type="spellEnd"/>
      <w:r w:rsidRPr="006579E7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)</w:t>
      </w:r>
    </w:p>
    <w:p w14:paraId="4C9DD6F1" w14:textId="77777777" w:rsidR="006579E7" w:rsidRDefault="006579E7" w:rsidP="006579E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4F336E95" wp14:editId="03262938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85C9D" w14:textId="77777777" w:rsidR="006579E7" w:rsidRPr="006579E7" w:rsidRDefault="006579E7" w:rsidP="006579E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Adipose Tissue  follows normal distribution</w:t>
      </w:r>
    </w:p>
    <w:p w14:paraId="3905C41C" w14:textId="77777777" w:rsidR="006579E7" w:rsidRPr="006579E7" w:rsidRDefault="006579E7" w:rsidP="006579E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qqnorm</w:t>
      </w:r>
      <w:proofErr w:type="spellEnd"/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wc_at$AT</w:t>
      </w:r>
      <w:proofErr w:type="spellEnd"/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6D3AC77D" w14:textId="53957649" w:rsidR="006579E7" w:rsidRDefault="006579E7" w:rsidP="006579E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proofErr w:type="spellStart"/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qqline</w:t>
      </w:r>
      <w:proofErr w:type="spellEnd"/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wc_at$AT</w:t>
      </w:r>
      <w:proofErr w:type="spellEnd"/>
      <w:r w:rsidRPr="006579E7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>
        <w:rPr>
          <w:rStyle w:val="gnkrckgcmrb"/>
          <w:rFonts w:ascii="Lucida Console" w:hAnsi="Lucida Console"/>
          <w:color w:val="000000" w:themeColor="text1"/>
          <w:sz w:val="24"/>
          <w:szCs w:val="24"/>
        </w:rPr>
        <w:tab/>
      </w:r>
    </w:p>
    <w:p w14:paraId="27E7BE9D" w14:textId="0A5882A4" w:rsidR="006579E7" w:rsidRDefault="006579E7" w:rsidP="006579E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r>
        <w:rPr>
          <w:rStyle w:val="gnkrckgcmrb"/>
          <w:rFonts w:ascii="Lucida Console" w:hAnsi="Lucida Console"/>
          <w:color w:val="000000" w:themeColor="text1"/>
          <w:sz w:val="24"/>
          <w:szCs w:val="24"/>
        </w:rPr>
        <w:t xml:space="preserve"> </w:t>
      </w:r>
    </w:p>
    <w:p w14:paraId="009871A0" w14:textId="14C3ADA2" w:rsidR="006579E7" w:rsidRPr="006579E7" w:rsidRDefault="006579E7" w:rsidP="006579E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E8D4AD" wp14:editId="4C33CCDC">
            <wp:extent cx="5184775" cy="34594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8F43" w14:textId="7558DB12" w:rsidR="006579E7" w:rsidRDefault="006579E7" w:rsidP="006579E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</w:pPr>
    </w:p>
    <w:p w14:paraId="6CD94AA8" w14:textId="6711F874" w:rsidR="006579E7" w:rsidRDefault="006579E7" w:rsidP="006579E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</w:pPr>
    </w:p>
    <w:p w14:paraId="0F57FDBA" w14:textId="07DAC9B8" w:rsidR="007A3B9F" w:rsidRPr="006579E7" w:rsidRDefault="00BC5748" w:rsidP="006579E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6579E7">
        <w:rPr>
          <w:rFonts w:asciiTheme="minorHAnsi" w:hAnsiTheme="minorHAnsi" w:cstheme="minorHAnsi"/>
          <w:sz w:val="28"/>
          <w:szCs w:val="28"/>
        </w:rPr>
        <w:lastRenderedPageBreak/>
        <w:t>Q 22</w:t>
      </w:r>
      <w:r w:rsidR="007A3B9F" w:rsidRPr="006579E7">
        <w:rPr>
          <w:rFonts w:asciiTheme="minorHAnsi" w:hAnsiTheme="minorHAnsi" w:cstheme="minorHAnsi"/>
          <w:sz w:val="28"/>
          <w:szCs w:val="28"/>
        </w:rPr>
        <w:t>) Calculate the Z scores</w:t>
      </w:r>
      <w:r w:rsidR="00724454" w:rsidRPr="006579E7">
        <w:rPr>
          <w:rFonts w:asciiTheme="minorHAnsi" w:hAnsiTheme="minorHAnsi" w:cstheme="minorHAnsi"/>
          <w:sz w:val="28"/>
          <w:szCs w:val="28"/>
        </w:rPr>
        <w:t xml:space="preserve"> of  90% confidence interval,94% confidence interval, 6</w:t>
      </w:r>
      <w:r w:rsidR="007A3B9F" w:rsidRPr="006579E7">
        <w:rPr>
          <w:rFonts w:asciiTheme="minorHAnsi" w:hAnsiTheme="minorHAnsi" w:cstheme="minorHAnsi"/>
          <w:sz w:val="28"/>
          <w:szCs w:val="28"/>
        </w:rPr>
        <w:t xml:space="preserve">0% confidence interval </w:t>
      </w:r>
    </w:p>
    <w:p w14:paraId="53C00511" w14:textId="17D6C219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Ans) 90%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(0.95)</w:t>
      </w:r>
    </w:p>
    <w:p w14:paraId="088F49D3" w14:textId="77777777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1.644854</w:t>
      </w:r>
    </w:p>
    <w:p w14:paraId="7C0FE5A9" w14:textId="24E0FE2B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94%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(0.97)</w:t>
      </w:r>
    </w:p>
    <w:p w14:paraId="08EA8593" w14:textId="77777777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</w:t>
      </w:r>
    </w:p>
    <w:p w14:paraId="28131193" w14:textId="66837D3A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60%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(0.8)</w:t>
      </w:r>
    </w:p>
    <w:p w14:paraId="7E95FE94" w14:textId="77777777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0.8416212</w:t>
      </w:r>
    </w:p>
    <w:p w14:paraId="49082F44" w14:textId="77777777" w:rsidR="00A04AA5" w:rsidRPr="00EF70C9" w:rsidRDefault="00A04AA5" w:rsidP="003E1EC7">
      <w:pPr>
        <w:pStyle w:val="ListParagraph"/>
        <w:rPr>
          <w:sz w:val="28"/>
          <w:szCs w:val="28"/>
        </w:rPr>
      </w:pPr>
    </w:p>
    <w:p w14:paraId="3DAD86FD" w14:textId="6BFCDC77" w:rsidR="00E605D6" w:rsidRDefault="00BC5748" w:rsidP="003E1EC7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6C8A2B4" w14:textId="7C4C320A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  <w:t xml:space="preserve">95%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qt(0.975,24)</w:t>
      </w:r>
    </w:p>
    <w:p w14:paraId="6A16B9AA" w14:textId="77777777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2.063899</w:t>
      </w:r>
    </w:p>
    <w:p w14:paraId="04DDACA4" w14:textId="1228AC29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96%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qt(0.98,24)</w:t>
      </w:r>
    </w:p>
    <w:p w14:paraId="4734C90C" w14:textId="77777777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2.171545</w:t>
      </w:r>
    </w:p>
    <w:p w14:paraId="4F11B769" w14:textId="3BD446D9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99%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qt(0.995,24)</w:t>
      </w:r>
    </w:p>
    <w:p w14:paraId="75B6201E" w14:textId="77777777" w:rsid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2.79694</w:t>
      </w:r>
    </w:p>
    <w:p w14:paraId="5EA2ACC0" w14:textId="77777777" w:rsidR="006579E7" w:rsidRDefault="006579E7" w:rsidP="003E1EC7">
      <w:pPr>
        <w:rPr>
          <w:sz w:val="28"/>
          <w:szCs w:val="28"/>
        </w:rPr>
      </w:pPr>
    </w:p>
    <w:p w14:paraId="45206584" w14:textId="77777777" w:rsidR="002818A0" w:rsidRDefault="004D09A1" w:rsidP="003E1EC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3E1EC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3E1EC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BA01521" w14:textId="77777777" w:rsidR="006579E7" w:rsidRPr="006579E7" w:rsidRDefault="006579E7" w:rsidP="006579E7">
      <w:pPr>
        <w:pStyle w:val="Normal1"/>
        <w:rPr>
          <w:rFonts w:asciiTheme="minorHAnsi" w:eastAsia="Quattrocento Sans" w:hAnsiTheme="minorHAnsi" w:cstheme="minorHAnsi"/>
          <w:color w:val="000000" w:themeColor="text1"/>
          <w:sz w:val="28"/>
          <w:szCs w:val="28"/>
        </w:rPr>
      </w:pPr>
      <w:r w:rsidRPr="006579E7">
        <w:rPr>
          <w:rFonts w:asciiTheme="minorHAnsi" w:eastAsia="Quattrocento Sans" w:hAnsiTheme="minorHAnsi" w:cstheme="minorHAnsi"/>
          <w:color w:val="000000" w:themeColor="text1"/>
          <w:sz w:val="28"/>
          <w:szCs w:val="28"/>
          <w:highlight w:val="white"/>
        </w:rPr>
        <w:t xml:space="preserve">Ans) µ=270,  </w:t>
      </w:r>
      <m:oMath>
        <m:acc>
          <m:accPr>
            <m:chr m:val="̅"/>
            <m:ctrlPr>
              <w:rPr>
                <w:rFonts w:ascii="Cambria Math" w:eastAsia="Quattrocento Sans" w:hAnsi="Cambria Math" w:cstheme="minorHAnsi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theme="minorHAnsi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6579E7">
        <w:rPr>
          <w:rFonts w:asciiTheme="minorHAnsi" w:eastAsia="Quattrocento Sans" w:hAnsiTheme="minorHAnsi" w:cstheme="minorHAnsi"/>
          <w:color w:val="000000" w:themeColor="text1"/>
          <w:sz w:val="28"/>
          <w:szCs w:val="28"/>
        </w:rPr>
        <w:t>=260, SD=90, n=18, df=n-1=18-1= 17</w:t>
      </w:r>
    </w:p>
    <w:p w14:paraId="17574199" w14:textId="77777777" w:rsidR="006579E7" w:rsidRPr="006579E7" w:rsidRDefault="006579E7" w:rsidP="006579E7">
      <w:pPr>
        <w:pStyle w:val="Normal1"/>
        <w:rPr>
          <w:rFonts w:asciiTheme="minorHAnsi" w:eastAsia="Quattrocento Sans" w:hAnsiTheme="minorHAnsi" w:cstheme="minorHAnsi"/>
          <w:color w:val="000000" w:themeColor="text1"/>
          <w:sz w:val="28"/>
          <w:szCs w:val="28"/>
        </w:rPr>
      </w:pPr>
      <w:proofErr w:type="spellStart"/>
      <w:r w:rsidRPr="006579E7">
        <w:rPr>
          <w:rFonts w:asciiTheme="minorHAnsi" w:eastAsia="Quattrocento Sans" w:hAnsiTheme="minorHAnsi" w:cstheme="minorHAnsi"/>
          <w:color w:val="000000" w:themeColor="text1"/>
          <w:sz w:val="28"/>
          <w:szCs w:val="28"/>
        </w:rPr>
        <w:t>tscore</w:t>
      </w:r>
      <w:proofErr w:type="spellEnd"/>
      <w:r w:rsidRPr="006579E7">
        <w:rPr>
          <w:rFonts w:asciiTheme="minorHAnsi" w:eastAsia="Quattrocento Sans" w:hAnsiTheme="minorHAnsi" w:cstheme="minorHAnsi"/>
          <w:color w:val="000000" w:themeColor="text1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theme="minorHAnsi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theme="minorHAnsi"/>
                <w:color w:val="000000" w:themeColor="text1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theme="minorHAnsi"/>
                <w:color w:val="000000" w:themeColor="text1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theme="minorHAnsi"/>
                    <w:color w:val="000000" w:themeColor="text1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6579E7">
        <w:rPr>
          <w:rFonts w:asciiTheme="minorHAnsi" w:eastAsia="Quattrocento Sans" w:hAnsiTheme="minorHAnsi" w:cstheme="minorHAnsi"/>
          <w:color w:val="000000" w:themeColor="text1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theme="minorHAnsi"/>
                <w:color w:val="000000" w:themeColor="text1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theme="minorHAnsi"/>
                <w:color w:val="000000" w:themeColor="text1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theme="minorHAnsi"/>
                    <w:color w:val="000000" w:themeColor="text1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6579E7">
        <w:rPr>
          <w:rFonts w:asciiTheme="minorHAnsi" w:eastAsia="Quattrocento Sans" w:hAnsiTheme="minorHAnsi" w:cstheme="minorHAnsi"/>
          <w:color w:val="000000" w:themeColor="text1"/>
          <w:sz w:val="28"/>
          <w:szCs w:val="28"/>
        </w:rPr>
        <w:t xml:space="preserve">  = -10/21.23= -0.47</w:t>
      </w:r>
    </w:p>
    <w:p w14:paraId="097C3D50" w14:textId="77777777" w:rsidR="006579E7" w:rsidRP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</w:pPr>
      <w:r w:rsidRPr="006579E7">
        <w:rPr>
          <w:rStyle w:val="gnkrckgcmsb"/>
          <w:rFonts w:asciiTheme="minorHAnsi" w:hAnsiTheme="minorHAnsi" w:cstheme="minorHAnsi"/>
          <w:color w:val="000000" w:themeColor="text1"/>
          <w:sz w:val="28"/>
          <w:szCs w:val="28"/>
        </w:rPr>
        <w:t xml:space="preserve">&gt; </w:t>
      </w:r>
      <w:proofErr w:type="spellStart"/>
      <w:r w:rsidRPr="006579E7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>pt</w:t>
      </w:r>
      <w:proofErr w:type="spellEnd"/>
      <w:r w:rsidRPr="006579E7">
        <w:rPr>
          <w:rStyle w:val="gnkrckgcmrb"/>
          <w:rFonts w:asciiTheme="minorHAnsi" w:hAnsiTheme="minorHAnsi" w:cstheme="minorHAnsi"/>
          <w:color w:val="000000" w:themeColor="text1"/>
          <w:sz w:val="28"/>
          <w:szCs w:val="28"/>
        </w:rPr>
        <w:t>(-0.47,17)</w:t>
      </w:r>
    </w:p>
    <w:p w14:paraId="7E48D869" w14:textId="77777777" w:rsidR="006579E7" w:rsidRPr="006579E7" w:rsidRDefault="006579E7" w:rsidP="006579E7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579E7">
        <w:rPr>
          <w:rStyle w:val="gnkrckgcgsb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[1] 0.3221639</w:t>
      </w:r>
    </w:p>
    <w:p w14:paraId="4BA336BF" w14:textId="77777777" w:rsidR="006579E7" w:rsidRPr="006579E7" w:rsidRDefault="006579E7" w:rsidP="006579E7">
      <w:pPr>
        <w:pStyle w:val="Normal1"/>
        <w:rPr>
          <w:rFonts w:asciiTheme="minorHAnsi" w:eastAsia="Quattrocento Sans" w:hAnsiTheme="minorHAnsi" w:cstheme="minorHAnsi"/>
          <w:color w:val="000000" w:themeColor="text1"/>
          <w:sz w:val="28"/>
          <w:szCs w:val="28"/>
          <w:highlight w:val="white"/>
        </w:rPr>
      </w:pPr>
      <w:r w:rsidRPr="006579E7">
        <w:rPr>
          <w:rFonts w:asciiTheme="minorHAnsi" w:eastAsia="Quattrocento Sans" w:hAnsiTheme="minorHAnsi" w:cstheme="minorHAnsi"/>
          <w:color w:val="000000" w:themeColor="text1"/>
          <w:sz w:val="28"/>
          <w:szCs w:val="28"/>
          <w:highlight w:val="white"/>
        </w:rPr>
        <w:t>Required probability = 0.32=32%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0CF9"/>
    <w:rsid w:val="000B36AF"/>
    <w:rsid w:val="000B417C"/>
    <w:rsid w:val="000D69F4"/>
    <w:rsid w:val="000F2D83"/>
    <w:rsid w:val="001864D6"/>
    <w:rsid w:val="00190F7C"/>
    <w:rsid w:val="001D3359"/>
    <w:rsid w:val="002078BC"/>
    <w:rsid w:val="00247064"/>
    <w:rsid w:val="00266B62"/>
    <w:rsid w:val="002818A0"/>
    <w:rsid w:val="0028213D"/>
    <w:rsid w:val="00293532"/>
    <w:rsid w:val="002A6694"/>
    <w:rsid w:val="002C3ED0"/>
    <w:rsid w:val="002E0863"/>
    <w:rsid w:val="002E78B5"/>
    <w:rsid w:val="00302B26"/>
    <w:rsid w:val="00360870"/>
    <w:rsid w:val="00390FBA"/>
    <w:rsid w:val="00396AEA"/>
    <w:rsid w:val="003A03BA"/>
    <w:rsid w:val="003B01D0"/>
    <w:rsid w:val="003C4E5A"/>
    <w:rsid w:val="003E1EC7"/>
    <w:rsid w:val="003F354C"/>
    <w:rsid w:val="00437040"/>
    <w:rsid w:val="004635EA"/>
    <w:rsid w:val="00494A7E"/>
    <w:rsid w:val="004B5CAE"/>
    <w:rsid w:val="004D09A1"/>
    <w:rsid w:val="005438FD"/>
    <w:rsid w:val="005D1DBF"/>
    <w:rsid w:val="005E36B7"/>
    <w:rsid w:val="006432DB"/>
    <w:rsid w:val="006579E7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2121"/>
    <w:rsid w:val="007538B6"/>
    <w:rsid w:val="00786F22"/>
    <w:rsid w:val="007A3B9F"/>
    <w:rsid w:val="007B7F44"/>
    <w:rsid w:val="008B2CB7"/>
    <w:rsid w:val="009043E8"/>
    <w:rsid w:val="0091323B"/>
    <w:rsid w:val="00923E3B"/>
    <w:rsid w:val="00990162"/>
    <w:rsid w:val="00995AC7"/>
    <w:rsid w:val="009B1B83"/>
    <w:rsid w:val="009C3E09"/>
    <w:rsid w:val="009D6E8A"/>
    <w:rsid w:val="00A04AA5"/>
    <w:rsid w:val="00A50B04"/>
    <w:rsid w:val="00AA44EF"/>
    <w:rsid w:val="00AB0E5D"/>
    <w:rsid w:val="00B22C7F"/>
    <w:rsid w:val="00B449EE"/>
    <w:rsid w:val="00BB68E7"/>
    <w:rsid w:val="00BC5748"/>
    <w:rsid w:val="00BE6CBD"/>
    <w:rsid w:val="00BF683B"/>
    <w:rsid w:val="00C41684"/>
    <w:rsid w:val="00C50D38"/>
    <w:rsid w:val="00C57628"/>
    <w:rsid w:val="00C700CD"/>
    <w:rsid w:val="00C74CA2"/>
    <w:rsid w:val="00C76165"/>
    <w:rsid w:val="00CB08A5"/>
    <w:rsid w:val="00D309C7"/>
    <w:rsid w:val="00D44288"/>
    <w:rsid w:val="00D610DF"/>
    <w:rsid w:val="00D74923"/>
    <w:rsid w:val="00D759AC"/>
    <w:rsid w:val="00D87AA3"/>
    <w:rsid w:val="00DA5083"/>
    <w:rsid w:val="00DB650D"/>
    <w:rsid w:val="00DD5854"/>
    <w:rsid w:val="00E605D6"/>
    <w:rsid w:val="00EB6B5E"/>
    <w:rsid w:val="00EF70C9"/>
    <w:rsid w:val="00F407B7"/>
    <w:rsid w:val="00F84E56"/>
    <w:rsid w:val="00FC49C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AA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Normal1">
    <w:name w:val="Normal1"/>
    <w:rsid w:val="00A04AA5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A04AA5"/>
  </w:style>
  <w:style w:type="character" w:customStyle="1" w:styleId="gnkrckgcmrb">
    <w:name w:val="gnkrckgcmrb"/>
    <w:basedOn w:val="DefaultParagraphFont"/>
    <w:rsid w:val="00A04AA5"/>
  </w:style>
  <w:style w:type="character" w:customStyle="1" w:styleId="gnkrckgcgsb">
    <w:name w:val="gnkrckgcgsb"/>
    <w:basedOn w:val="DefaultParagraphFont"/>
    <w:rsid w:val="00A04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F9F60-032F-49DD-B8D3-E93824B8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gkhatavkar99@gmail.com</cp:lastModifiedBy>
  <cp:revision>105</cp:revision>
  <dcterms:created xsi:type="dcterms:W3CDTF">2017-02-23T06:15:00Z</dcterms:created>
  <dcterms:modified xsi:type="dcterms:W3CDTF">2020-10-31T15:20:00Z</dcterms:modified>
</cp:coreProperties>
</file>