
<file path=[Content_Types].xml><?xml version="1.0" encoding="utf-8"?>
<Types xmlns="http://schemas.openxmlformats.org/package/2006/content-types">
  <Default Extension="jfif" ContentType="image/jpeg"/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721" w:rsidRDefault="00914721" w:rsidP="0091472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4721">
        <w:rPr>
          <w:rFonts w:ascii="Times New Roman" w:hAnsi="Times New Roman" w:cs="Times New Roman"/>
          <w:b/>
          <w:sz w:val="36"/>
          <w:szCs w:val="36"/>
        </w:rPr>
        <w:t>AI BASED DIABETES PREDICTION SYSTEM</w:t>
      </w:r>
    </w:p>
    <w:p w:rsidR="00344E0B" w:rsidRDefault="00344E0B" w:rsidP="00914721">
      <w:pPr>
        <w:rPr>
          <w:rFonts w:ascii="Times New Roman" w:hAnsi="Times New Roman" w:cs="Times New Roman"/>
          <w:sz w:val="36"/>
          <w:szCs w:val="36"/>
        </w:rPr>
      </w:pPr>
    </w:p>
    <w:p w:rsidR="00914721" w:rsidRDefault="00914721" w:rsidP="00914721">
      <w:pPr>
        <w:rPr>
          <w:rFonts w:ascii="Times New Roman" w:hAnsi="Times New Roman" w:cs="Times New Roman"/>
          <w:b/>
          <w:sz w:val="28"/>
          <w:szCs w:val="28"/>
        </w:rPr>
      </w:pPr>
      <w:r w:rsidRPr="00914721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914721" w:rsidRPr="00914721" w:rsidRDefault="00914721" w:rsidP="00914721">
      <w:pPr>
        <w:spacing w:before="300" w:after="300"/>
        <w:rPr>
          <w:rFonts w:ascii="Times New Roman" w:eastAsia="system-ui" w:hAnsi="Times New Roman" w:cs="Times New Roman"/>
          <w:color w:val="374151"/>
          <w:sz w:val="24"/>
          <w:szCs w:val="24"/>
        </w:rPr>
      </w:pPr>
      <w:r w:rsidRPr="00914721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914721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  </w:t>
      </w:r>
      <w:r w:rsidRPr="00914721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 </w:t>
      </w:r>
      <w:r w:rsidRPr="00914721">
        <w:rPr>
          <w:rFonts w:ascii="Times New Roman" w:eastAsia="system-ui" w:hAnsi="Times New Roman" w:cs="Times New Roman"/>
          <w:color w:val="374151"/>
          <w:sz w:val="24"/>
          <w:szCs w:val="24"/>
        </w:rPr>
        <w:t>Diabetes is a chronic medical condition that affects millions of people worldwide. It is characterized by elevated blood sugar levels, which can lead to a variety of health complications if not properly managed. Early diagnosis and management of diabetes are essential to mitigate these risks. Artificial Intelligence (AI) has emerged as a promising tool in the field of healthcare, including the prediction and management of diabetes.</w:t>
      </w:r>
    </w:p>
    <w:p w:rsidR="00914721" w:rsidRPr="00914721" w:rsidRDefault="00914721" w:rsidP="00914721">
      <w:pPr>
        <w:spacing w:before="300" w:after="300"/>
        <w:rPr>
          <w:rFonts w:ascii="Times New Roman" w:eastAsia="system-ui" w:hAnsi="Times New Roman" w:cs="Times New Roman"/>
          <w:color w:val="374151"/>
          <w:sz w:val="24"/>
          <w:szCs w:val="24"/>
        </w:rPr>
      </w:pPr>
      <w:r w:rsidRPr="00914721">
        <w:rPr>
          <w:rFonts w:ascii="Times New Roman" w:eastAsia="system-ui" w:hAnsi="Times New Roman" w:cs="Times New Roman"/>
          <w:color w:val="374151"/>
          <w:sz w:val="24"/>
          <w:szCs w:val="24"/>
        </w:rPr>
        <w:t xml:space="preserve">                 </w:t>
      </w:r>
      <w:r w:rsidRPr="00914721">
        <w:rPr>
          <w:rFonts w:ascii="Times New Roman" w:eastAsia="system-ui" w:hAnsi="Times New Roman" w:cs="Times New Roman"/>
          <w:color w:val="374151"/>
          <w:sz w:val="24"/>
          <w:szCs w:val="24"/>
        </w:rPr>
        <w:t xml:space="preserve"> AI-based diabetes prediction systems leverage advanced algorithms and machine learning techniques to assist in the early detection of diabetes, potentially improving patient out Logistic Regression: A good starting point for binary classification problems, like predicting diabetes.</w:t>
      </w:r>
    </w:p>
    <w:p w:rsidR="00914721" w:rsidRDefault="00914721" w:rsidP="009147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Thinking Process: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14721">
        <w:rPr>
          <w:rFonts w:ascii="Times New Roman" w:hAnsi="Times New Roman" w:cs="Times New Roman"/>
          <w:sz w:val="24"/>
          <w:szCs w:val="24"/>
        </w:rPr>
        <w:t>Designing an AI-based diabetes prediction system involves a multi-step process that incorporates Design Thinking principles to ensure the system meets the needs of users and effectively addresses the problem at hand. Here's a simplified version of the process:</w:t>
      </w:r>
    </w:p>
    <w:p w:rsidR="00914721" w:rsidRPr="00914721" w:rsidRDefault="00914721" w:rsidP="00914721">
      <w:pPr>
        <w:rPr>
          <w:rFonts w:ascii="Times New Roman" w:hAnsi="Times New Roman" w:cs="Times New Roman"/>
          <w:b/>
          <w:sz w:val="24"/>
          <w:szCs w:val="24"/>
        </w:rPr>
      </w:pPr>
      <w:r w:rsidRPr="00914721">
        <w:rPr>
          <w:rFonts w:ascii="Times New Roman" w:hAnsi="Times New Roman" w:cs="Times New Roman"/>
          <w:b/>
          <w:sz w:val="24"/>
          <w:szCs w:val="24"/>
        </w:rPr>
        <w:t>1. Empathize: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Identify the target audience: Understand the key stakeholders, including potential users, healthcare professionals, and researchers.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Conduct interviews, surveys, and observations to gather insights about the diabetes prediction problem and the needs of users.</w:t>
      </w:r>
    </w:p>
    <w:p w:rsidR="00914721" w:rsidRPr="00914721" w:rsidRDefault="00914721" w:rsidP="00914721">
      <w:pPr>
        <w:rPr>
          <w:rFonts w:ascii="Times New Roman" w:hAnsi="Times New Roman" w:cs="Times New Roman"/>
          <w:b/>
          <w:sz w:val="24"/>
          <w:szCs w:val="24"/>
        </w:rPr>
      </w:pPr>
      <w:r w:rsidRPr="00914721">
        <w:rPr>
          <w:rFonts w:ascii="Times New Roman" w:hAnsi="Times New Roman" w:cs="Times New Roman"/>
          <w:b/>
          <w:sz w:val="24"/>
          <w:szCs w:val="24"/>
        </w:rPr>
        <w:t>2. Define: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Define the problem statement: Clearly articulate the problem you aim to solve, such as "How might we create an AI system that predicts diabetes risk?"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Establish specific goals and success criteria for the AI-based system.</w:t>
      </w:r>
    </w:p>
    <w:p w:rsidR="00914721" w:rsidRPr="00914721" w:rsidRDefault="00914721" w:rsidP="00914721">
      <w:pPr>
        <w:rPr>
          <w:rFonts w:ascii="Times New Roman" w:hAnsi="Times New Roman" w:cs="Times New Roman"/>
          <w:b/>
          <w:sz w:val="24"/>
          <w:szCs w:val="24"/>
        </w:rPr>
      </w:pPr>
      <w:r w:rsidRPr="00914721">
        <w:rPr>
          <w:rFonts w:ascii="Times New Roman" w:hAnsi="Times New Roman" w:cs="Times New Roman"/>
          <w:b/>
          <w:sz w:val="24"/>
          <w:szCs w:val="24"/>
        </w:rPr>
        <w:t>3. Ideate: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Brainstorm solutions: Collaborate with a diverse team to generate a wide range of ideas on how to build the diabetes prediction system.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Encourage creative thinking and consider various AI techniques, data sources, and features.</w:t>
      </w:r>
    </w:p>
    <w:p w:rsidR="00914721" w:rsidRPr="00914721" w:rsidRDefault="00914721" w:rsidP="00914721">
      <w:pPr>
        <w:rPr>
          <w:rFonts w:ascii="Times New Roman" w:hAnsi="Times New Roman" w:cs="Times New Roman"/>
          <w:b/>
          <w:sz w:val="24"/>
          <w:szCs w:val="24"/>
        </w:rPr>
      </w:pPr>
      <w:r w:rsidRPr="00914721">
        <w:rPr>
          <w:rFonts w:ascii="Times New Roman" w:hAnsi="Times New Roman" w:cs="Times New Roman"/>
          <w:b/>
          <w:sz w:val="24"/>
          <w:szCs w:val="24"/>
        </w:rPr>
        <w:t>4. Prototype: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lastRenderedPageBreak/>
        <w:t xml:space="preserve"> - Create a low-fidelity prototype: Develop a simplified version of the system to visualize the concept. It can be a paper sketch, wireframe, or a simple mockup of the user interface.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Use AI tools and frameworks to create a basic model for diabetes prediction.</w:t>
      </w:r>
    </w:p>
    <w:p w:rsidR="00914721" w:rsidRPr="00914721" w:rsidRDefault="00914721" w:rsidP="00914721">
      <w:pPr>
        <w:rPr>
          <w:rFonts w:ascii="Times New Roman" w:hAnsi="Times New Roman" w:cs="Times New Roman"/>
          <w:b/>
          <w:sz w:val="24"/>
          <w:szCs w:val="24"/>
        </w:rPr>
      </w:pPr>
      <w:r w:rsidRPr="00914721">
        <w:rPr>
          <w:rFonts w:ascii="Times New Roman" w:hAnsi="Times New Roman" w:cs="Times New Roman"/>
          <w:b/>
          <w:sz w:val="24"/>
          <w:szCs w:val="24"/>
        </w:rPr>
        <w:t>5. Test: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Gather feedback: Share the prototype with potential users and stakeholders to obtain their insights and feedback.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Use this feedback to refine and iterate on the prototype and the AI model.</w:t>
      </w:r>
    </w:p>
    <w:p w:rsidR="00914721" w:rsidRPr="00914721" w:rsidRDefault="00914721" w:rsidP="00914721">
      <w:pPr>
        <w:rPr>
          <w:rFonts w:ascii="Times New Roman" w:hAnsi="Times New Roman" w:cs="Times New Roman"/>
          <w:b/>
          <w:sz w:val="24"/>
          <w:szCs w:val="24"/>
        </w:rPr>
      </w:pPr>
      <w:r w:rsidRPr="00914721">
        <w:rPr>
          <w:rFonts w:ascii="Times New Roman" w:hAnsi="Times New Roman" w:cs="Times New Roman"/>
          <w:b/>
          <w:sz w:val="24"/>
          <w:szCs w:val="24"/>
        </w:rPr>
        <w:t>6. Develop: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Build the AI model: Once you have a well-defined concept and have received positive feedback, start developing the actual AI model using the selected algorithms and data sources.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Ensure that the system is capable of making accurate diabetes risk predictions.</w:t>
      </w:r>
    </w:p>
    <w:p w:rsidR="00914721" w:rsidRPr="00914721" w:rsidRDefault="00914721" w:rsidP="00914721">
      <w:pPr>
        <w:rPr>
          <w:rFonts w:ascii="Times New Roman" w:hAnsi="Times New Roman" w:cs="Times New Roman"/>
          <w:b/>
          <w:sz w:val="24"/>
          <w:szCs w:val="24"/>
        </w:rPr>
      </w:pPr>
      <w:r w:rsidRPr="00914721">
        <w:rPr>
          <w:rFonts w:ascii="Times New Roman" w:hAnsi="Times New Roman" w:cs="Times New Roman"/>
          <w:b/>
          <w:sz w:val="24"/>
          <w:szCs w:val="24"/>
        </w:rPr>
        <w:t>7. Test (again):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Test the AI model rigorously using historical data and validation datasets.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Fine-tune the model to enhance its predictive accuracy and reliability.</w:t>
      </w:r>
    </w:p>
    <w:p w:rsidR="00914721" w:rsidRDefault="00914721" w:rsidP="0094272E">
      <w:pPr>
        <w:tabs>
          <w:tab w:val="left" w:pos="1106"/>
        </w:tabs>
        <w:rPr>
          <w:rFonts w:ascii="Times New Roman" w:hAnsi="Times New Roman" w:cs="Times New Roman"/>
          <w:b/>
          <w:sz w:val="24"/>
          <w:szCs w:val="24"/>
        </w:rPr>
      </w:pPr>
    </w:p>
    <w:p w:rsidR="00914721" w:rsidRDefault="0094272E" w:rsidP="009147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3A4658" wp14:editId="29A98752">
            <wp:extent cx="4332937" cy="2883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782" cy="29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21" w:rsidRPr="00914721" w:rsidRDefault="00914721" w:rsidP="0094272E">
      <w:pPr>
        <w:tabs>
          <w:tab w:val="left" w:pos="3923"/>
        </w:tabs>
        <w:rPr>
          <w:rFonts w:ascii="Times New Roman" w:hAnsi="Times New Roman" w:cs="Times New Roman"/>
          <w:b/>
          <w:sz w:val="24"/>
          <w:szCs w:val="24"/>
        </w:rPr>
      </w:pPr>
      <w:r w:rsidRPr="00914721">
        <w:rPr>
          <w:rFonts w:ascii="Times New Roman" w:hAnsi="Times New Roman" w:cs="Times New Roman"/>
          <w:b/>
          <w:sz w:val="24"/>
          <w:szCs w:val="24"/>
        </w:rPr>
        <w:t>8. Implement: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Integrate the AI system into the healthcare environment, whether it's a mobile app, web platform, or part of electronic health records (EHR) systems.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Ensure that data privacy and security standards are met.</w:t>
      </w:r>
    </w:p>
    <w:p w:rsidR="00914721" w:rsidRPr="00914721" w:rsidRDefault="00914721" w:rsidP="00914721">
      <w:pPr>
        <w:rPr>
          <w:rFonts w:ascii="Times New Roman" w:hAnsi="Times New Roman" w:cs="Times New Roman"/>
          <w:b/>
          <w:sz w:val="24"/>
          <w:szCs w:val="24"/>
        </w:rPr>
      </w:pPr>
      <w:r w:rsidRPr="00914721">
        <w:rPr>
          <w:rFonts w:ascii="Times New Roman" w:hAnsi="Times New Roman" w:cs="Times New Roman"/>
          <w:b/>
          <w:sz w:val="24"/>
          <w:szCs w:val="24"/>
        </w:rPr>
        <w:lastRenderedPageBreak/>
        <w:t>9. Monitor and Evaluate: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Continuously monitor the AI system's performance and gather real-world user feedback.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- Evaluate the system's impact on diabetes prevention and management.</w:t>
      </w:r>
    </w:p>
    <w:p w:rsidR="00914721" w:rsidRPr="00914721" w:rsidRDefault="00914721" w:rsidP="00914721">
      <w:pPr>
        <w:rPr>
          <w:rFonts w:ascii="Times New Roman" w:hAnsi="Times New Roman" w:cs="Times New Roman"/>
          <w:b/>
          <w:sz w:val="24"/>
          <w:szCs w:val="24"/>
        </w:rPr>
      </w:pPr>
      <w:r w:rsidRPr="00914721">
        <w:rPr>
          <w:rFonts w:ascii="Times New Roman" w:hAnsi="Times New Roman" w:cs="Times New Roman"/>
          <w:b/>
          <w:sz w:val="24"/>
          <w:szCs w:val="24"/>
        </w:rPr>
        <w:t>10. Iterate:</w:t>
      </w:r>
    </w:p>
    <w:p w:rsidR="00914721" w:rsidRP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 - Use ongoing user feedback, new research findings, and advances in AI to refine and improve the system over time.</w:t>
      </w:r>
    </w:p>
    <w:p w:rsidR="00914721" w:rsidRDefault="00914721" w:rsidP="00914721">
      <w:pPr>
        <w:rPr>
          <w:rFonts w:ascii="Times New Roman" w:hAnsi="Times New Roman" w:cs="Times New Roman"/>
          <w:sz w:val="24"/>
          <w:szCs w:val="24"/>
        </w:rPr>
      </w:pPr>
      <w:r w:rsidRPr="00914721">
        <w:rPr>
          <w:rFonts w:ascii="Times New Roman" w:hAnsi="Times New Roman" w:cs="Times New Roman"/>
          <w:sz w:val="24"/>
          <w:szCs w:val="24"/>
        </w:rPr>
        <w:t xml:space="preserve">    - Be prepared to make adjustments and updates to the AI model and the user interface.</w:t>
      </w:r>
    </w:p>
    <w:p w:rsidR="0094272E" w:rsidRDefault="0094272E" w:rsidP="0094272E">
      <w:pPr>
        <w:spacing w:before="300" w:after="300"/>
        <w:jc w:val="both"/>
        <w:rPr>
          <w:rFonts w:ascii="system-ui" w:eastAsia="system-ui" w:hAnsi="system-ui" w:cs="system-ui"/>
          <w:b/>
          <w:sz w:val="32"/>
          <w:szCs w:val="32"/>
        </w:rPr>
      </w:pPr>
      <w:r>
        <w:rPr>
          <w:rFonts w:ascii="system-ui" w:eastAsia="system-ui" w:hAnsi="system-ui" w:cs="system-ui"/>
          <w:b/>
          <w:sz w:val="32"/>
          <w:szCs w:val="32"/>
        </w:rPr>
        <w:t>Dataset:</w:t>
      </w:r>
    </w:p>
    <w:p w:rsidR="0094272E" w:rsidRDefault="0094272E" w:rsidP="0094272E">
      <w:pPr>
        <w:spacing w:before="300" w:after="300"/>
        <w:jc w:val="both"/>
        <w:rPr>
          <w:rFonts w:ascii="system-ui" w:eastAsia="system-ui" w:hAnsi="system-ui" w:cs="system-ui"/>
          <w:b/>
          <w:color w:val="374151"/>
          <w:sz w:val="32"/>
          <w:szCs w:val="32"/>
        </w:rPr>
      </w:pPr>
      <w:r>
        <w:rPr>
          <w:rFonts w:ascii="system-ui" w:eastAsia="system-ui" w:hAnsi="system-ui" w:cs="system-ui"/>
          <w:b/>
          <w:color w:val="374151"/>
          <w:sz w:val="32"/>
          <w:szCs w:val="32"/>
        </w:rPr>
        <w:t xml:space="preserve">       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dataset can be taken from the following below link,</w:t>
      </w:r>
    </w:p>
    <w:p w:rsidR="0094272E" w:rsidRDefault="0094272E" w:rsidP="0094272E">
      <w:pPr>
        <w:spacing w:before="300" w:after="300"/>
        <w:jc w:val="both"/>
        <w:rPr>
          <w:rFonts w:ascii="Open Sans" w:eastAsia="Open Sans" w:hAnsi="Open Sans" w:cs="Open Sans"/>
          <w:b/>
          <w:bCs/>
          <w:color w:val="0075B4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    </w:t>
      </w:r>
      <w:r>
        <w:rPr>
          <w:rFonts w:ascii="Arial" w:eastAsia="Arial" w:hAnsi="Arial" w:cs="Arial"/>
          <w:b/>
          <w:bCs/>
          <w:color w:val="374151"/>
          <w:sz w:val="24"/>
          <w:szCs w:val="24"/>
        </w:rPr>
        <w:t xml:space="preserve">Dataset </w:t>
      </w:r>
      <w:proofErr w:type="spellStart"/>
      <w:r>
        <w:rPr>
          <w:rFonts w:ascii="Arial" w:eastAsia="Arial" w:hAnsi="Arial" w:cs="Arial"/>
          <w:b/>
          <w:bCs/>
          <w:color w:val="374151"/>
          <w:sz w:val="24"/>
          <w:szCs w:val="24"/>
        </w:rPr>
        <w:t>link:</w:t>
      </w:r>
      <w:r>
        <w:rPr>
          <w:rFonts w:ascii="Open Sans" w:eastAsia="Open Sans" w:hAnsi="Open Sans" w:cs="Open Sans"/>
          <w:b/>
          <w:bCs/>
          <w:color w:val="0075B4"/>
          <w:sz w:val="24"/>
          <w:szCs w:val="24"/>
        </w:rPr>
        <w:t>https</w:t>
      </w:r>
      <w:proofErr w:type="spellEnd"/>
      <w:r>
        <w:rPr>
          <w:rFonts w:ascii="Open Sans" w:eastAsia="Open Sans" w:hAnsi="Open Sans" w:cs="Open Sans"/>
          <w:b/>
          <w:bCs/>
          <w:color w:val="0075B4"/>
          <w:sz w:val="24"/>
          <w:szCs w:val="24"/>
        </w:rPr>
        <w:t>://www.kaggle.com/datasets/mathchi/diabetes</w:t>
      </w:r>
    </w:p>
    <w:p w:rsidR="0094272E" w:rsidRDefault="0094272E" w:rsidP="0094272E">
      <w:pPr>
        <w:spacing w:before="300" w:after="300"/>
        <w:jc w:val="both"/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  <w:r w:rsidRPr="0094272E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 xml:space="preserve">           This dataset can be used for the process of diabetes prediction using AI. This dataset can </w:t>
      </w:r>
      <w:proofErr w:type="gramStart"/>
      <w:r w:rsidRPr="0094272E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includes</w:t>
      </w:r>
      <w:proofErr w:type="gramEnd"/>
      <w:r w:rsidRPr="0094272E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 xml:space="preserve"> the glucose level, pressure and some medical analysis for the prediction. </w:t>
      </w:r>
    </w:p>
    <w:p w:rsidR="0094272E" w:rsidRDefault="0094272E" w:rsidP="0094272E">
      <w:pPr>
        <w:spacing w:before="300" w:after="3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7CC5">
        <w:rPr>
          <w:rFonts w:ascii="Times New Roman" w:hAnsi="Times New Roman" w:cs="Times New Roman"/>
          <w:b/>
          <w:sz w:val="28"/>
          <w:szCs w:val="28"/>
        </w:rPr>
        <w:t xml:space="preserve">Data Collection </w:t>
      </w:r>
      <w:proofErr w:type="gramStart"/>
      <w:r w:rsidRPr="00B77CC5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B77CC5">
        <w:rPr>
          <w:rFonts w:ascii="Times New Roman" w:hAnsi="Times New Roman" w:cs="Times New Roman"/>
          <w:b/>
          <w:sz w:val="28"/>
          <w:szCs w:val="28"/>
        </w:rPr>
        <w:t xml:space="preserve"> Preprocessing:</w:t>
      </w:r>
    </w:p>
    <w:p w:rsidR="00914721" w:rsidRPr="00914721" w:rsidRDefault="0094272E" w:rsidP="0094272E">
      <w:pPr>
        <w:rPr>
          <w:rFonts w:ascii="Times New Roman" w:hAnsi="Times New Roman" w:cs="Times New Roman"/>
          <w:b/>
          <w:sz w:val="28"/>
          <w:szCs w:val="28"/>
        </w:rPr>
      </w:pPr>
      <w:r w:rsidRPr="0094272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4272E">
        <w:rPr>
          <w:rFonts w:ascii="Times New Roman" w:hAnsi="Times New Roman" w:cs="Times New Roman"/>
          <w:sz w:val="24"/>
          <w:szCs w:val="24"/>
        </w:rPr>
        <w:t>Collecting data for an AI-based diabetes prediction system is crucial for building a robust and accurate model. You can gather data from various sources, including electronic health records, surveys, wearable devices, and research studies</w:t>
      </w:r>
      <w:r w:rsidRPr="0094272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4272E" w:rsidRPr="0094272E" w:rsidRDefault="0094272E" w:rsidP="0094272E">
      <w:pPr>
        <w:rPr>
          <w:rFonts w:ascii="Times New Roman" w:hAnsi="Times New Roman" w:cs="Times New Roman"/>
          <w:sz w:val="24"/>
          <w:szCs w:val="24"/>
        </w:rPr>
      </w:pPr>
      <w:r w:rsidRPr="0094272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4272E">
        <w:rPr>
          <w:rFonts w:ascii="Times New Roman" w:hAnsi="Times New Roman" w:cs="Times New Roman"/>
          <w:sz w:val="24"/>
          <w:szCs w:val="24"/>
        </w:rPr>
        <w:t xml:space="preserve">Data preprocessing is a crucial step in preparing your data for an AI-based diabetes prediction system. Proper data preprocessing ensures that the data is clean, consistent, and ready for training machine learning models. </w:t>
      </w:r>
    </w:p>
    <w:p w:rsidR="0094272E" w:rsidRDefault="0094272E" w:rsidP="0094272E">
      <w:pPr>
        <w:tabs>
          <w:tab w:val="left" w:pos="1032"/>
        </w:tabs>
        <w:rPr>
          <w:rFonts w:ascii="Times New Roman" w:hAnsi="Times New Roman" w:cs="Times New Roman"/>
          <w:b/>
          <w:sz w:val="28"/>
          <w:szCs w:val="28"/>
        </w:rPr>
      </w:pPr>
      <w:r w:rsidRPr="00B77CC5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E2C53" w:rsidRDefault="0094272E" w:rsidP="000E2C53">
      <w:pPr>
        <w:spacing w:after="0" w:line="285" w:lineRule="exact"/>
        <w:jc w:val="both"/>
        <w:rPr>
          <w:rFonts w:ascii="system-ui" w:eastAsia="system-ui" w:hAnsi="system-ui" w:cs="system-ui"/>
          <w:b/>
          <w:bCs/>
          <w:color w:val="374151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0E2C53">
        <w:rPr>
          <w:rFonts w:ascii="system-ui" w:eastAsia="system-ui" w:hAnsi="system-ui" w:cs="system-ui"/>
          <w:b/>
          <w:bCs/>
          <w:color w:val="374151"/>
          <w:sz w:val="32"/>
          <w:szCs w:val="32"/>
        </w:rPr>
        <w:t xml:space="preserve">  </w:t>
      </w:r>
      <w:r w:rsidR="000E2C53">
        <w:rPr>
          <w:rFonts w:ascii="system-ui" w:eastAsia="system-ui" w:hAnsi="system-ui" w:cs="system-ui"/>
          <w:b/>
          <w:bCs/>
          <w:color w:val="374151"/>
          <w:sz w:val="32"/>
          <w:szCs w:val="32"/>
        </w:rPr>
        <w:t xml:space="preserve"> </w:t>
      </w:r>
      <w:r w:rsidR="000E2C53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="000E2C5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="000E2C53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="000E2C5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000E2C53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="000E2C5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np</w:t>
      </w:r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as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sklearn.preprocessing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scale,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sklearn.model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</w:rPr>
        <w:t>_selection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GridSearchCV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             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cross_val_score</w:t>
      </w:r>
      <w:proofErr w:type="spellEnd"/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sklearn.linear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</w:rPr>
        <w:t>_model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LogisticRegression</w:t>
      </w:r>
      <w:proofErr w:type="spellEnd"/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sklearn.linear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</w:rPr>
        <w:t>_model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LogisticRegression</w:t>
      </w:r>
      <w:proofErr w:type="spellEnd"/>
    </w:p>
    <w:p w:rsidR="000E2C53" w:rsidRDefault="000E2C53" w:rsidP="000E2C53">
      <w:pPr>
        <w:spacing w:after="0" w:line="285" w:lineRule="exact"/>
        <w:jc w:val="both"/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sklearn.svm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SVC</w:t>
      </w:r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sklearn.neural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</w:rPr>
        <w:t>_network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MLPClassifier</w:t>
      </w:r>
      <w:proofErr w:type="spellEnd"/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sklearn.tree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DecisionTreeClassifier</w:t>
      </w:r>
      <w:proofErr w:type="spellEnd"/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sklearn.ensemble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RandomForestClassifier</w:t>
      </w:r>
      <w:proofErr w:type="spellEnd"/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sklearn.ensemble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GradientBoostingClassifier</w:t>
      </w:r>
      <w:proofErr w:type="spellEnd"/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lastRenderedPageBreak/>
        <w:t xml:space="preserve">       from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lightgbm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LGBMClassifier</w:t>
      </w:r>
      <w:proofErr w:type="spellEnd"/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sklearn.model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</w:rPr>
        <w:t>_selection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KFold</w:t>
      </w:r>
      <w:proofErr w:type="spellEnd"/>
    </w:p>
    <w:p w:rsidR="000E2C53" w:rsidRDefault="000E2C53" w:rsidP="000E2C53">
      <w:pPr>
        <w:spacing w:after="0" w:line="285" w:lineRule="exact"/>
        <w:jc w:val="both"/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warnings</w:t>
      </w:r>
    </w:p>
    <w:p w:rsidR="000E2C53" w:rsidRDefault="000E2C53" w:rsidP="000E2C53">
      <w:pPr>
        <w:spacing w:after="0" w:line="285" w:lineRule="exact"/>
        <w:jc w:val="both"/>
      </w:pP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warnings.simplefilter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(action = </w:t>
      </w:r>
      <w:r>
        <w:rPr>
          <w:rFonts w:ascii="Consolas" w:eastAsia="Consolas" w:hAnsi="Consolas" w:cs="Consolas"/>
          <w:color w:val="A31515"/>
          <w:sz w:val="21"/>
          <w:szCs w:val="21"/>
        </w:rPr>
        <w:t>"ignore"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</w:t>
      </w:r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  <w:szCs w:val="21"/>
        </w:rPr>
        <w:t>from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sklearn.model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</w:rPr>
        <w:t>_selection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KFold</w:t>
      </w:r>
      <w:proofErr w:type="spellEnd"/>
    </w:p>
    <w:p w:rsidR="000E2C53" w:rsidRDefault="000E2C53" w:rsidP="000E2C53">
      <w:pPr>
        <w:spacing w:after="0" w:line="285" w:lineRule="exact"/>
        <w:jc w:val="both"/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import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warnings</w:t>
      </w:r>
    </w:p>
    <w:p w:rsidR="000E2C53" w:rsidRDefault="000E2C53" w:rsidP="000E2C53">
      <w:pPr>
        <w:spacing w:after="0" w:line="285" w:lineRule="exact"/>
        <w:jc w:val="both"/>
      </w:pP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</w:rPr>
        <w:t>warnings.simplefilter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(action = </w:t>
      </w:r>
      <w:r>
        <w:rPr>
          <w:rFonts w:ascii="Consolas" w:eastAsia="Consolas" w:hAnsi="Consolas" w:cs="Consolas"/>
          <w:color w:val="A31515"/>
          <w:sz w:val="21"/>
          <w:szCs w:val="21"/>
        </w:rPr>
        <w:t>"ignore"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</w:p>
    <w:p w:rsidR="000E2C53" w:rsidRDefault="000E2C53" w:rsidP="000E2C5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br/>
      </w:r>
      <w:r>
        <w:br/>
      </w:r>
      <w:r>
        <w:rPr>
          <w:rFonts w:ascii="Calibri" w:eastAsia="Calibri" w:hAnsi="Calibri" w:cs="Calibri"/>
          <w:color w:val="212121"/>
          <w:sz w:val="21"/>
          <w:szCs w:val="21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"/content/diabetes.csv"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2C53" w:rsidRDefault="000E2C53" w:rsidP="000E2C5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E2C53" w:rsidRDefault="000E2C53" w:rsidP="000E2C53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output:</w:t>
      </w:r>
    </w:p>
    <w:p w:rsidR="000E2C53" w:rsidRDefault="000E2C53" w:rsidP="000E2C5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2C53" w:rsidRDefault="000E2C53" w:rsidP="000E2C5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90351ED" wp14:editId="7F6ABEA5">
            <wp:extent cx="5943600" cy="1387475"/>
            <wp:effectExtent l="0" t="0" r="0" b="3175"/>
            <wp:docPr id="2" name="Picture 2" descr="C:\Users\user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53" w:rsidRDefault="000E2C53" w:rsidP="000E2C5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2C53" w:rsidRDefault="000E2C53" w:rsidP="000E2C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info(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2C53" w:rsidRDefault="000E2C53" w:rsidP="000E2C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0E2C53" w:rsidRDefault="000E2C53" w:rsidP="000E2C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output:</w:t>
      </w:r>
    </w:p>
    <w:p w:rsidR="000E2C53" w:rsidRDefault="000E2C53" w:rsidP="000E2C5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br/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3D20C012" wp14:editId="2C753D65">
            <wp:extent cx="3870960" cy="2506980"/>
            <wp:effectExtent l="0" t="0" r="0" b="7620"/>
            <wp:docPr id="3" name="Picture 3" descr="C:\Users\use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user\Download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53" w:rsidRDefault="000E2C53" w:rsidP="000E2C53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:rsidR="000E2C53" w:rsidRDefault="000E2C53" w:rsidP="000E2C5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br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0.10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0.25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0.50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0.75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0.90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0.95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0.99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E2C53" w:rsidRDefault="000E2C53" w:rsidP="000E2C53">
      <w:pPr>
        <w:shd w:val="clear" w:color="auto" w:fill="F7F7F7"/>
        <w:spacing w:after="0" w:line="285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0E2C53" w:rsidRDefault="000E2C53" w:rsidP="000E2C53">
      <w:pPr>
        <w:shd w:val="clear" w:color="auto" w:fill="F7F7F7"/>
        <w:spacing w:after="0" w:line="285" w:lineRule="exact"/>
        <w:jc w:val="both"/>
      </w:pPr>
      <w:r>
        <w:br/>
      </w:r>
    </w:p>
    <w:p w:rsidR="000E2C53" w:rsidRDefault="000E2C53" w:rsidP="000E2C53">
      <w:pPr>
        <w:jc w:val="both"/>
      </w:pPr>
      <w:r>
        <w:rPr>
          <w:noProof/>
        </w:rPr>
        <w:drawing>
          <wp:inline distT="0" distB="0" distL="0" distR="0" wp14:anchorId="28C110C7" wp14:editId="11AD67E8">
            <wp:extent cx="5943600" cy="1750060"/>
            <wp:effectExtent l="0" t="0" r="0" b="2540"/>
            <wp:docPr id="4" name="Picture 4" descr="C:\Users\user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user\Download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53" w:rsidRDefault="000E2C53" w:rsidP="000E2C53">
      <w:pPr>
        <w:spacing w:after="0" w:line="285" w:lineRule="exact"/>
      </w:pPr>
    </w:p>
    <w:p w:rsidR="000E2C53" w:rsidRDefault="000E2C53" w:rsidP="000E2C53">
      <w:pPr>
        <w:spacing w:after="0" w:line="285" w:lineRule="exact"/>
        <w:rPr>
          <w:rFonts w:ascii="Consolas" w:eastAsia="Consolas" w:hAnsi="Consolas" w:cs="Consolas"/>
          <w:color w:val="AF00D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</w:t>
      </w:r>
      <w:proofErr w:type="spell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diabetes_dataset</w:t>
      </w:r>
      <w:proofErr w:type="spellEnd"/>
      <w:r w:rsidRPr="12DAB88D">
        <w:rPr>
          <w:rFonts w:ascii="Consolas" w:eastAsia="Consolas" w:hAnsi="Consolas" w:cs="Consolas"/>
          <w:color w:val="AF00DB"/>
          <w:sz w:val="21"/>
          <w:szCs w:val="21"/>
        </w:rPr>
        <w:t>['Outcome'].</w:t>
      </w:r>
      <w:proofErr w:type="spell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value_</w:t>
      </w:r>
      <w:proofErr w:type="gram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counts</w:t>
      </w:r>
      <w:proofErr w:type="spellEnd"/>
      <w:r w:rsidRPr="12DAB88D">
        <w:rPr>
          <w:rFonts w:ascii="Consolas" w:eastAsia="Consolas" w:hAnsi="Consolas" w:cs="Consolas"/>
          <w:color w:val="AF00DB"/>
          <w:sz w:val="21"/>
          <w:szCs w:val="21"/>
        </w:rPr>
        <w:t>(</w:t>
      </w:r>
      <w:proofErr w:type="gramEnd"/>
      <w:r w:rsidRPr="12DAB88D">
        <w:rPr>
          <w:rFonts w:ascii="Consolas" w:eastAsia="Consolas" w:hAnsi="Consolas" w:cs="Consolas"/>
          <w:color w:val="AF00DB"/>
          <w:sz w:val="21"/>
          <w:szCs w:val="21"/>
        </w:rPr>
        <w:t>)</w:t>
      </w:r>
    </w:p>
    <w:p w:rsidR="000E2C53" w:rsidRDefault="000E2C53" w:rsidP="000E2C53">
      <w:pPr>
        <w:spacing w:after="0" w:line="285" w:lineRule="exact"/>
        <w:rPr>
          <w:rFonts w:ascii="Consolas" w:eastAsia="Consolas" w:hAnsi="Consolas" w:cs="Consolas"/>
          <w:color w:val="AF00DB"/>
          <w:sz w:val="21"/>
          <w:szCs w:val="21"/>
        </w:rPr>
      </w:pPr>
    </w:p>
    <w:p w:rsidR="000E2C53" w:rsidRPr="005A641C" w:rsidRDefault="000E2C53" w:rsidP="000E2C53">
      <w:pPr>
        <w:spacing w:after="0" w:line="285" w:lineRule="exact"/>
        <w:rPr>
          <w:b/>
          <w:sz w:val="28"/>
          <w:szCs w:val="28"/>
        </w:rPr>
      </w:pPr>
      <w:r w:rsidRPr="005A641C">
        <w:rPr>
          <w:rFonts w:eastAsia="Consolas" w:cs="Consolas"/>
          <w:b/>
          <w:sz w:val="28"/>
          <w:szCs w:val="28"/>
        </w:rPr>
        <w:t>output:</w:t>
      </w:r>
    </w:p>
    <w:p w:rsidR="000E2C53" w:rsidRDefault="000E2C53" w:rsidP="000E2C53">
      <w:pPr>
        <w:spacing w:after="0" w:line="285" w:lineRule="exact"/>
        <w:rPr>
          <w:rFonts w:ascii="Consolas" w:eastAsia="Consolas" w:hAnsi="Consolas" w:cs="Consolas"/>
          <w:color w:val="AF00DB"/>
          <w:sz w:val="21"/>
          <w:szCs w:val="21"/>
        </w:rPr>
      </w:pPr>
    </w:p>
    <w:p w:rsidR="000E2C53" w:rsidRDefault="000E2C53" w:rsidP="000E2C53">
      <w:pPr>
        <w:spacing w:after="0" w:line="285" w:lineRule="exact"/>
        <w:rPr>
          <w:rFonts w:ascii="Consolas" w:eastAsia="Consolas" w:hAnsi="Consolas" w:cs="Consolas"/>
          <w:color w:val="AF00DB"/>
          <w:sz w:val="21"/>
          <w:szCs w:val="21"/>
        </w:rPr>
      </w:pPr>
    </w:p>
    <w:p w:rsidR="000E2C53" w:rsidRDefault="000E2C53" w:rsidP="000E2C53">
      <w:pPr>
        <w:tabs>
          <w:tab w:val="left" w:pos="1068"/>
        </w:tabs>
        <w:spacing w:after="0" w:line="285" w:lineRule="exac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0 500</w:t>
      </w:r>
    </w:p>
    <w:p w:rsidR="000E2C53" w:rsidRDefault="000E2C53" w:rsidP="000E2C53">
      <w:pPr>
        <w:tabs>
          <w:tab w:val="left" w:pos="1068"/>
        </w:tabs>
        <w:spacing w:after="0" w:line="285" w:lineRule="exac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1 268 </w:t>
      </w:r>
    </w:p>
    <w:p w:rsidR="000E2C53" w:rsidRDefault="000E2C53" w:rsidP="000E2C53">
      <w:pPr>
        <w:tabs>
          <w:tab w:val="left" w:pos="1068"/>
        </w:tabs>
        <w:spacing w:after="0" w:line="285" w:lineRule="exact"/>
        <w:rPr>
          <w:rFonts w:ascii="Consolas" w:eastAsia="Consolas" w:hAnsi="Consolas" w:cs="Consolas"/>
          <w:color w:val="AF00DB"/>
          <w:sz w:val="21"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Name: Outcome,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</w:t>
      </w:r>
      <w:bookmarkStart w:id="0" w:name="_GoBack"/>
      <w:bookmarkEnd w:id="0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E2C53" w:rsidRDefault="000E2C53" w:rsidP="000E2C53">
      <w:pPr>
        <w:spacing w:after="0" w:line="285" w:lineRule="exact"/>
        <w:rPr>
          <w:rFonts w:ascii="Consolas" w:eastAsia="Consolas" w:hAnsi="Consolas" w:cs="Consolas"/>
          <w:color w:val="AF00DB"/>
          <w:sz w:val="21"/>
          <w:szCs w:val="21"/>
        </w:rPr>
      </w:pPr>
    </w:p>
    <w:p w:rsidR="000E2C53" w:rsidRDefault="000E2C53" w:rsidP="000E2C53">
      <w:pPr>
        <w:spacing w:after="0" w:line="285" w:lineRule="exact"/>
        <w:rPr>
          <w:rFonts w:ascii="Consolas" w:eastAsia="Consolas" w:hAnsi="Consolas" w:cs="Consolas"/>
          <w:color w:val="AF00D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</w:t>
      </w:r>
      <w:proofErr w:type="spell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X_train</w:t>
      </w:r>
      <w:proofErr w:type="spellEnd"/>
      <w:r w:rsidRPr="12DAB88D">
        <w:rPr>
          <w:rFonts w:ascii="Consolas" w:eastAsia="Consolas" w:hAnsi="Consolas" w:cs="Consolas"/>
          <w:color w:val="AF00DB"/>
          <w:sz w:val="21"/>
          <w:szCs w:val="21"/>
        </w:rPr>
        <w:t xml:space="preserve">, </w:t>
      </w:r>
      <w:proofErr w:type="spell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X_test</w:t>
      </w:r>
      <w:proofErr w:type="spellEnd"/>
      <w:r w:rsidRPr="12DAB88D">
        <w:rPr>
          <w:rFonts w:ascii="Consolas" w:eastAsia="Consolas" w:hAnsi="Consolas" w:cs="Consolas"/>
          <w:color w:val="AF00DB"/>
          <w:sz w:val="21"/>
          <w:szCs w:val="21"/>
        </w:rPr>
        <w:t xml:space="preserve">, </w:t>
      </w:r>
      <w:proofErr w:type="spell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Y_train</w:t>
      </w:r>
      <w:proofErr w:type="spellEnd"/>
      <w:r w:rsidRPr="12DAB88D">
        <w:rPr>
          <w:rFonts w:ascii="Consolas" w:eastAsia="Consolas" w:hAnsi="Consolas" w:cs="Consolas"/>
          <w:color w:val="AF00DB"/>
          <w:sz w:val="21"/>
          <w:szCs w:val="21"/>
        </w:rPr>
        <w:t xml:space="preserve">, </w:t>
      </w:r>
      <w:proofErr w:type="spell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Y_test</w:t>
      </w:r>
      <w:proofErr w:type="spellEnd"/>
      <w:r w:rsidRPr="12DAB88D">
        <w:rPr>
          <w:rFonts w:ascii="Consolas" w:eastAsia="Consolas" w:hAnsi="Consolas" w:cs="Consolas"/>
          <w:color w:val="AF00DB"/>
          <w:sz w:val="21"/>
          <w:szCs w:val="21"/>
        </w:rPr>
        <w:t xml:space="preserve"> = </w:t>
      </w:r>
      <w:proofErr w:type="spell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train_test_</w:t>
      </w:r>
      <w:proofErr w:type="gram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split</w:t>
      </w:r>
      <w:proofErr w:type="spellEnd"/>
      <w:r w:rsidRPr="12DAB88D">
        <w:rPr>
          <w:rFonts w:ascii="Consolas" w:eastAsia="Consolas" w:hAnsi="Consolas" w:cs="Consolas"/>
          <w:color w:val="AF00DB"/>
          <w:sz w:val="21"/>
          <w:szCs w:val="21"/>
        </w:rPr>
        <w:t>(</w:t>
      </w:r>
      <w:proofErr w:type="gramEnd"/>
      <w:r w:rsidRPr="12DAB88D">
        <w:rPr>
          <w:rFonts w:ascii="Consolas" w:eastAsia="Consolas" w:hAnsi="Consolas" w:cs="Consolas"/>
          <w:color w:val="AF00DB"/>
          <w:sz w:val="21"/>
          <w:szCs w:val="21"/>
        </w:rPr>
        <w:t xml:space="preserve">X,Y, </w:t>
      </w:r>
      <w:proofErr w:type="spell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test_size</w:t>
      </w:r>
      <w:proofErr w:type="spellEnd"/>
      <w:r w:rsidRPr="12DAB88D">
        <w:rPr>
          <w:rFonts w:ascii="Consolas" w:eastAsia="Consolas" w:hAnsi="Consolas" w:cs="Consolas"/>
          <w:color w:val="AF00DB"/>
          <w:sz w:val="21"/>
          <w:szCs w:val="21"/>
        </w:rPr>
        <w:t xml:space="preserve"> = 0.2, </w:t>
      </w: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</w:t>
      </w:r>
    </w:p>
    <w:p w:rsidR="000E2C53" w:rsidRDefault="000E2C53" w:rsidP="000E2C53">
      <w:pPr>
        <w:spacing w:after="0" w:line="285" w:lineRule="exact"/>
        <w:rPr>
          <w:rFonts w:ascii="Consolas" w:eastAsia="Consolas" w:hAnsi="Consolas" w:cs="Consolas"/>
          <w:color w:val="AF00D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</w:t>
      </w:r>
      <w:r w:rsidRPr="12DAB88D">
        <w:rPr>
          <w:rFonts w:ascii="Consolas" w:eastAsia="Consolas" w:hAnsi="Consolas" w:cs="Consolas"/>
          <w:color w:val="AF00DB"/>
          <w:sz w:val="21"/>
          <w:szCs w:val="21"/>
        </w:rPr>
        <w:t xml:space="preserve">stratify=Y, </w:t>
      </w:r>
      <w:proofErr w:type="spell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random_state</w:t>
      </w:r>
      <w:proofErr w:type="spellEnd"/>
      <w:r w:rsidRPr="12DAB88D">
        <w:rPr>
          <w:rFonts w:ascii="Consolas" w:eastAsia="Consolas" w:hAnsi="Consolas" w:cs="Consolas"/>
          <w:color w:val="AF00DB"/>
          <w:sz w:val="21"/>
          <w:szCs w:val="21"/>
        </w:rPr>
        <w:t>=2)</w:t>
      </w:r>
    </w:p>
    <w:p w:rsidR="000E2C53" w:rsidRDefault="000E2C53" w:rsidP="000E2C53">
      <w:pPr>
        <w:spacing w:after="0" w:line="285" w:lineRule="exact"/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</w:t>
      </w:r>
      <w:proofErr w:type="gram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print(</w:t>
      </w:r>
      <w:proofErr w:type="spellStart"/>
      <w:proofErr w:type="gramEnd"/>
      <w:r w:rsidRPr="12DAB88D">
        <w:rPr>
          <w:rFonts w:ascii="Consolas" w:eastAsia="Consolas" w:hAnsi="Consolas" w:cs="Consolas"/>
          <w:color w:val="AF00DB"/>
          <w:sz w:val="21"/>
          <w:szCs w:val="21"/>
        </w:rPr>
        <w:t>X.shape</w:t>
      </w:r>
      <w:proofErr w:type="spellEnd"/>
      <w:r w:rsidRPr="12DAB88D">
        <w:rPr>
          <w:rFonts w:ascii="Consolas" w:eastAsia="Consolas" w:hAnsi="Consolas" w:cs="Consolas"/>
          <w:color w:val="AF00DB"/>
          <w:sz w:val="21"/>
          <w:szCs w:val="21"/>
        </w:rPr>
        <w:t xml:space="preserve">, </w:t>
      </w:r>
      <w:proofErr w:type="spell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X_train.shape</w:t>
      </w:r>
      <w:proofErr w:type="spellEnd"/>
      <w:r w:rsidRPr="12DAB88D">
        <w:rPr>
          <w:rFonts w:ascii="Consolas" w:eastAsia="Consolas" w:hAnsi="Consolas" w:cs="Consolas"/>
          <w:color w:val="AF00DB"/>
          <w:sz w:val="21"/>
          <w:szCs w:val="21"/>
        </w:rPr>
        <w:t xml:space="preserve">, </w:t>
      </w:r>
      <w:proofErr w:type="spellStart"/>
      <w:r w:rsidRPr="12DAB88D">
        <w:rPr>
          <w:rFonts w:ascii="Consolas" w:eastAsia="Consolas" w:hAnsi="Consolas" w:cs="Consolas"/>
          <w:color w:val="AF00DB"/>
          <w:sz w:val="21"/>
          <w:szCs w:val="21"/>
        </w:rPr>
        <w:t>X_test.shape</w:t>
      </w:r>
      <w:proofErr w:type="spellEnd"/>
      <w:r w:rsidRPr="12DAB88D">
        <w:rPr>
          <w:rFonts w:ascii="Consolas" w:eastAsia="Consolas" w:hAnsi="Consolas" w:cs="Consolas"/>
          <w:color w:val="AF00DB"/>
          <w:sz w:val="21"/>
          <w:szCs w:val="21"/>
        </w:rPr>
        <w:t>)</w:t>
      </w:r>
    </w:p>
    <w:p w:rsidR="000E2C53" w:rsidRDefault="000E2C53" w:rsidP="000E2C53">
      <w:pPr>
        <w:spacing w:after="0" w:line="285" w:lineRule="exact"/>
        <w:rPr>
          <w:rFonts w:ascii="Consolas" w:eastAsia="Consolas" w:hAnsi="Consolas" w:cs="Consolas"/>
          <w:color w:val="AF00DB"/>
          <w:sz w:val="21"/>
          <w:szCs w:val="21"/>
        </w:rPr>
      </w:pPr>
    </w:p>
    <w:p w:rsidR="000E2C53" w:rsidRPr="005A641C" w:rsidRDefault="000E2C53" w:rsidP="000E2C53">
      <w:pPr>
        <w:spacing w:after="0" w:line="285" w:lineRule="exact"/>
        <w:rPr>
          <w:rFonts w:eastAsia="Consolas" w:cs="Consolas"/>
          <w:b/>
          <w:sz w:val="28"/>
          <w:szCs w:val="28"/>
        </w:rPr>
      </w:pPr>
      <w:r w:rsidRPr="005A641C">
        <w:rPr>
          <w:rFonts w:eastAsia="Consolas" w:cs="Consolas"/>
          <w:b/>
          <w:sz w:val="28"/>
          <w:szCs w:val="28"/>
        </w:rPr>
        <w:t>output:</w:t>
      </w:r>
    </w:p>
    <w:p w:rsidR="000E2C53" w:rsidRDefault="000E2C53" w:rsidP="000E2C53">
      <w:pPr>
        <w:spacing w:after="0" w:line="285" w:lineRule="exact"/>
        <w:rPr>
          <w:rFonts w:ascii="Consolas" w:eastAsia="Consolas" w:hAnsi="Consolas" w:cs="Consolas"/>
          <w:b/>
          <w:sz w:val="21"/>
          <w:szCs w:val="21"/>
        </w:rPr>
      </w:pPr>
    </w:p>
    <w:p w:rsidR="000E2C53" w:rsidRPr="003038CF" w:rsidRDefault="000E2C53" w:rsidP="000E2C53">
      <w:pPr>
        <w:spacing w:after="0" w:line="285" w:lineRule="exact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(768, 8) (614, 8) (154, 8)</w:t>
      </w:r>
    </w:p>
    <w:p w:rsidR="000E2C53" w:rsidRDefault="000E2C53" w:rsidP="000E2C53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:rsidR="000E2C53" w:rsidRDefault="000E2C53" w:rsidP="000E2C53">
      <w:pPr>
        <w:spacing w:after="0" w:line="285" w:lineRule="exact"/>
      </w:pP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classifier = </w:t>
      </w:r>
      <w:proofErr w:type="spellStart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svm.SVC</w:t>
      </w:r>
      <w:proofErr w:type="spellEnd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(kernel=</w:t>
      </w:r>
      <w:r w:rsidRPr="12DAB88D">
        <w:rPr>
          <w:rFonts w:ascii="Consolas" w:eastAsia="Consolas" w:hAnsi="Consolas" w:cs="Consolas"/>
          <w:color w:val="A31515"/>
          <w:sz w:val="21"/>
          <w:szCs w:val="21"/>
        </w:rPr>
        <w:t>'linear'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0E2C53" w:rsidRDefault="000E2C53" w:rsidP="000E2C53">
      <w:pPr>
        <w:shd w:val="clear" w:color="auto" w:fill="F7F7F7"/>
        <w:spacing w:after="0" w:line="285" w:lineRule="exact"/>
      </w:pPr>
    </w:p>
    <w:p w:rsidR="000E2C53" w:rsidRDefault="000E2C53" w:rsidP="000E2C53">
      <w:pPr>
        <w:shd w:val="clear" w:color="auto" w:fill="F7F7F7"/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classifier.fit</w:t>
      </w:r>
      <w:proofErr w:type="spellEnd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0E2C53" w:rsidRDefault="000E2C53" w:rsidP="000E2C53">
      <w:pPr>
        <w:shd w:val="clear" w:color="auto" w:fill="F7F7F7"/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:rsidR="000E2C53" w:rsidRPr="005A641C" w:rsidRDefault="000E2C53" w:rsidP="000E2C53">
      <w:pPr>
        <w:shd w:val="clear" w:color="auto" w:fill="F7F7F7"/>
        <w:spacing w:after="0" w:line="285" w:lineRule="exact"/>
        <w:rPr>
          <w:rFonts w:eastAsia="Consolas" w:cs="Consolas"/>
          <w:b/>
          <w:sz w:val="28"/>
          <w:szCs w:val="28"/>
        </w:rPr>
      </w:pPr>
      <w:r w:rsidRPr="005A641C">
        <w:rPr>
          <w:rFonts w:eastAsia="Consolas" w:cs="Consolas"/>
          <w:b/>
          <w:sz w:val="28"/>
          <w:szCs w:val="28"/>
        </w:rPr>
        <w:t>output:</w:t>
      </w:r>
    </w:p>
    <w:p w:rsidR="000E2C53" w:rsidRDefault="000E2C53" w:rsidP="000E2C53">
      <w:pPr>
        <w:shd w:val="clear" w:color="auto" w:fill="F7F7F7"/>
        <w:spacing w:after="0" w:line="285" w:lineRule="exact"/>
        <w:rPr>
          <w:rFonts w:ascii="Consolas" w:eastAsia="Consolas" w:hAnsi="Consolas" w:cs="Consolas"/>
          <w:b/>
          <w:sz w:val="21"/>
          <w:szCs w:val="21"/>
        </w:rPr>
      </w:pPr>
    </w:p>
    <w:p w:rsidR="000E2C53" w:rsidRDefault="000E2C53" w:rsidP="000E2C53">
      <w:pPr>
        <w:shd w:val="clear" w:color="auto" w:fill="F7F7F7"/>
        <w:spacing w:after="0" w:line="285" w:lineRule="exact"/>
        <w:rPr>
          <w:rFonts w:ascii="Consolas" w:eastAsia="Consolas" w:hAnsi="Consolas" w:cs="Consolas"/>
          <w:b/>
          <w:sz w:val="21"/>
          <w:szCs w:val="21"/>
        </w:rPr>
      </w:pPr>
    </w:p>
    <w:tbl>
      <w:tblPr>
        <w:tblpPr w:leftFromText="180" w:rightFromText="180" w:vertAnchor="text" w:horzAnchor="page" w:tblpX="2545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4"/>
      </w:tblGrid>
      <w:tr w:rsidR="000E2C53" w:rsidTr="00435E12">
        <w:trPr>
          <w:trHeight w:val="1188"/>
        </w:trPr>
        <w:tc>
          <w:tcPr>
            <w:tcW w:w="2784" w:type="dxa"/>
          </w:tcPr>
          <w:p w:rsidR="000E2C53" w:rsidRPr="003038CF" w:rsidRDefault="000E2C53" w:rsidP="00435E12">
            <w:pPr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8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6.7pt;height:15.15pt" o:ole="">
                  <v:imagedata r:id="rId8" o:title=""/>
                </v:shape>
                <w:control r:id="rId9" w:name="DefaultOcxName1" w:shapeid="_x0000_i1027"/>
              </w:object>
            </w:r>
            <w:r w:rsidRPr="003038CF">
              <w:rPr>
                <w:rFonts w:ascii="Times New Roman" w:eastAsia="Times New Roman" w:hAnsi="Times New Roman" w:cs="Times New Roman"/>
                <w:sz w:val="24"/>
                <w:szCs w:val="24"/>
              </w:rPr>
              <w:t>SVC</w:t>
            </w:r>
          </w:p>
          <w:p w:rsidR="000E2C53" w:rsidRDefault="000E2C53" w:rsidP="00435E12">
            <w:pPr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8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SVC(kernel='linear')</w:t>
            </w:r>
          </w:p>
        </w:tc>
      </w:tr>
    </w:tbl>
    <w:p w:rsidR="000E2C53" w:rsidRDefault="000E2C53" w:rsidP="000E2C53">
      <w:pPr>
        <w:shd w:val="clear" w:color="auto" w:fill="F7F7F7"/>
        <w:spacing w:after="0" w:line="285" w:lineRule="exact"/>
        <w:rPr>
          <w:rFonts w:ascii="Consolas" w:eastAsia="Consolas" w:hAnsi="Consolas" w:cs="Consolas"/>
          <w:b/>
          <w:sz w:val="21"/>
          <w:szCs w:val="21"/>
        </w:rPr>
      </w:pPr>
    </w:p>
    <w:p w:rsidR="000E2C53" w:rsidRDefault="000E2C53" w:rsidP="000E2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b/>
          <w:sz w:val="21"/>
          <w:szCs w:val="21"/>
        </w:rPr>
        <w:tab/>
      </w:r>
      <w:r w:rsidRPr="003038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2C53" w:rsidRDefault="000E2C53" w:rsidP="000E2C53">
      <w:pPr>
        <w:shd w:val="clear" w:color="auto" w:fill="F7F7F7"/>
        <w:tabs>
          <w:tab w:val="left" w:pos="1596"/>
        </w:tabs>
        <w:spacing w:after="0" w:line="285" w:lineRule="exact"/>
        <w:rPr>
          <w:rFonts w:ascii="Consolas" w:eastAsia="Consolas" w:hAnsi="Consolas" w:cs="Consolas"/>
          <w:b/>
          <w:sz w:val="21"/>
          <w:szCs w:val="21"/>
        </w:rPr>
      </w:pPr>
    </w:p>
    <w:p w:rsidR="000E2C53" w:rsidRDefault="000E2C53" w:rsidP="000E2C53">
      <w:pPr>
        <w:shd w:val="clear" w:color="auto" w:fill="F7F7F7"/>
        <w:spacing w:after="0" w:line="285" w:lineRule="exact"/>
        <w:rPr>
          <w:rFonts w:ascii="Consolas" w:eastAsia="Consolas" w:hAnsi="Consolas" w:cs="Consolas"/>
          <w:b/>
          <w:sz w:val="21"/>
          <w:szCs w:val="21"/>
        </w:rPr>
      </w:pPr>
    </w:p>
    <w:p w:rsidR="000E2C53" w:rsidRDefault="000E2C53" w:rsidP="000E2C53">
      <w:pPr>
        <w:shd w:val="clear" w:color="auto" w:fill="F7F7F7"/>
        <w:spacing w:after="0" w:line="285" w:lineRule="exact"/>
        <w:rPr>
          <w:rFonts w:ascii="Consolas" w:eastAsia="Consolas" w:hAnsi="Consolas" w:cs="Consolas"/>
          <w:b/>
          <w:sz w:val="21"/>
          <w:szCs w:val="21"/>
        </w:rPr>
      </w:pPr>
    </w:p>
    <w:p w:rsidR="000E2C53" w:rsidRDefault="000E2C53" w:rsidP="000E2C53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proofErr w:type="spellStart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input_data</w:t>
      </w:r>
      <w:proofErr w:type="spellEnd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(</w:t>
      </w:r>
      <w:r w:rsidRPr="12DAB88D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12DAB88D">
        <w:rPr>
          <w:rFonts w:ascii="Consolas" w:eastAsia="Consolas" w:hAnsi="Consolas" w:cs="Consolas"/>
          <w:color w:val="098156"/>
          <w:sz w:val="21"/>
          <w:szCs w:val="21"/>
        </w:rPr>
        <w:t>166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12DAB88D">
        <w:rPr>
          <w:rFonts w:ascii="Consolas" w:eastAsia="Consolas" w:hAnsi="Consolas" w:cs="Consolas"/>
          <w:color w:val="098156"/>
          <w:sz w:val="21"/>
          <w:szCs w:val="21"/>
        </w:rPr>
        <w:t>72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12DAB88D">
        <w:rPr>
          <w:rFonts w:ascii="Consolas" w:eastAsia="Consolas" w:hAnsi="Consolas" w:cs="Consolas"/>
          <w:color w:val="098156"/>
          <w:sz w:val="21"/>
          <w:szCs w:val="21"/>
        </w:rPr>
        <w:t>19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12DAB88D">
        <w:rPr>
          <w:rFonts w:ascii="Consolas" w:eastAsia="Consolas" w:hAnsi="Consolas" w:cs="Consolas"/>
          <w:color w:val="098156"/>
          <w:sz w:val="21"/>
          <w:szCs w:val="21"/>
        </w:rPr>
        <w:t>175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12DAB88D">
        <w:rPr>
          <w:rFonts w:ascii="Consolas" w:eastAsia="Consolas" w:hAnsi="Consolas" w:cs="Consolas"/>
          <w:color w:val="098156"/>
          <w:sz w:val="21"/>
          <w:szCs w:val="21"/>
        </w:rPr>
        <w:t>25.8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12DAB88D">
        <w:rPr>
          <w:rFonts w:ascii="Consolas" w:eastAsia="Consolas" w:hAnsi="Consolas" w:cs="Consolas"/>
          <w:color w:val="098156"/>
          <w:sz w:val="21"/>
          <w:szCs w:val="21"/>
        </w:rPr>
        <w:t>0.587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12DAB88D">
        <w:rPr>
          <w:rFonts w:ascii="Consolas" w:eastAsia="Consolas" w:hAnsi="Consolas" w:cs="Consolas"/>
          <w:color w:val="098156"/>
          <w:sz w:val="21"/>
          <w:szCs w:val="21"/>
        </w:rPr>
        <w:t>51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0E2C53" w:rsidRDefault="000E2C53" w:rsidP="000E2C53">
      <w:pPr>
        <w:spacing w:after="0" w:line="285" w:lineRule="exact"/>
      </w:pP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proofErr w:type="spellStart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input_data_as_numpy_array</w:t>
      </w:r>
      <w:proofErr w:type="spellEnd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np.asarray</w:t>
      </w:r>
      <w:proofErr w:type="spellEnd"/>
      <w:proofErr w:type="gramEnd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input_data</w:t>
      </w:r>
      <w:proofErr w:type="spellEnd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0E2C53" w:rsidRDefault="000E2C53" w:rsidP="000E2C53">
      <w:pPr>
        <w:shd w:val="clear" w:color="auto" w:fill="F7F7F7"/>
        <w:spacing w:after="0" w:line="285" w:lineRule="exact"/>
      </w:pPr>
    </w:p>
    <w:p w:rsidR="000E2C53" w:rsidRDefault="000E2C53" w:rsidP="000E2C53">
      <w:pPr>
        <w:shd w:val="clear" w:color="auto" w:fill="F7F7F7"/>
        <w:spacing w:after="0" w:line="285" w:lineRule="exact"/>
      </w:pP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proofErr w:type="spellStart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input_data_reshaped</w:t>
      </w:r>
      <w:proofErr w:type="spellEnd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input_data_as_numpy_</w:t>
      </w:r>
      <w:proofErr w:type="gramStart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array.reshape</w:t>
      </w:r>
      <w:proofErr w:type="spellEnd"/>
      <w:proofErr w:type="gramEnd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2DAB88D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12DAB88D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0E2C53" w:rsidRDefault="000E2C53" w:rsidP="000E2C53">
      <w:pPr>
        <w:shd w:val="clear" w:color="auto" w:fill="F7F7F7"/>
        <w:spacing w:after="0" w:line="285" w:lineRule="exact"/>
      </w:pPr>
      <w:r>
        <w:br/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prediction = </w:t>
      </w:r>
      <w:proofErr w:type="spellStart"/>
      <w:proofErr w:type="gramStart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classifier.predict</w:t>
      </w:r>
      <w:proofErr w:type="spellEnd"/>
      <w:proofErr w:type="gramEnd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input_data_reshaped</w:t>
      </w:r>
      <w:proofErr w:type="spellEnd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0E2C53" w:rsidRDefault="000E2C53" w:rsidP="000E2C53">
      <w:pPr>
        <w:spacing w:after="0" w:line="285" w:lineRule="exact"/>
      </w:pPr>
      <w:r>
        <w:rPr>
          <w:rFonts w:ascii="Consolas" w:eastAsia="Consolas" w:hAnsi="Consolas" w:cs="Consolas"/>
          <w:color w:val="795E26"/>
          <w:sz w:val="21"/>
          <w:szCs w:val="21"/>
        </w:rPr>
        <w:t xml:space="preserve">      </w:t>
      </w:r>
      <w:r w:rsidRPr="12DAB88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(prediction)</w:t>
      </w:r>
    </w:p>
    <w:p w:rsidR="000E2C53" w:rsidRDefault="000E2C53" w:rsidP="000E2C53">
      <w:pPr>
        <w:shd w:val="clear" w:color="auto" w:fill="F7F7F7"/>
        <w:spacing w:after="0" w:line="285" w:lineRule="exact"/>
      </w:pPr>
      <w:r>
        <w:br/>
      </w: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</w:t>
      </w:r>
      <w:r w:rsidRPr="12DAB88D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</w:t>
      </w:r>
      <w:proofErr w:type="gramStart"/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prediction[</w:t>
      </w:r>
      <w:proofErr w:type="gramEnd"/>
      <w:r w:rsidRPr="12DAB88D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 == </w:t>
      </w:r>
      <w:r w:rsidRPr="12DAB88D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0E2C53" w:rsidRDefault="000E2C53" w:rsidP="000E2C53">
      <w:pPr>
        <w:spacing w:after="0" w:line="285" w:lineRule="exact"/>
      </w:pP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proofErr w:type="gramStart"/>
      <w:r w:rsidRPr="12DAB88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12DAB88D">
        <w:rPr>
          <w:rFonts w:ascii="Consolas" w:eastAsia="Consolas" w:hAnsi="Consolas" w:cs="Consolas"/>
          <w:color w:val="A31515"/>
          <w:sz w:val="21"/>
          <w:szCs w:val="21"/>
        </w:rPr>
        <w:t>'The person is not diabetic'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0E2C53" w:rsidRDefault="000E2C53" w:rsidP="000E2C53">
      <w:pPr>
        <w:spacing w:after="0" w:line="285" w:lineRule="exact"/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</w:t>
      </w:r>
      <w:r w:rsidRPr="12DAB88D">
        <w:rPr>
          <w:rFonts w:ascii="Consolas" w:eastAsia="Consolas" w:hAnsi="Consolas" w:cs="Consolas"/>
          <w:color w:val="AF00DB"/>
          <w:sz w:val="21"/>
          <w:szCs w:val="21"/>
        </w:rPr>
        <w:t>else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0E2C53" w:rsidRDefault="000E2C53" w:rsidP="000E2C53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proofErr w:type="gramStart"/>
      <w:r w:rsidRPr="12DAB88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12DAB88D">
        <w:rPr>
          <w:rFonts w:ascii="Consolas" w:eastAsia="Consolas" w:hAnsi="Consolas" w:cs="Consolas"/>
          <w:color w:val="A31515"/>
          <w:sz w:val="21"/>
          <w:szCs w:val="21"/>
        </w:rPr>
        <w:t>'The person is diabetic'</w:t>
      </w:r>
      <w:r w:rsidRPr="12DAB88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0E2C53" w:rsidRPr="005A641C" w:rsidRDefault="000E2C53" w:rsidP="000E2C53">
      <w:pPr>
        <w:spacing w:after="0" w:line="285" w:lineRule="exact"/>
        <w:rPr>
          <w:rFonts w:eastAsia="Consolas" w:cs="Consolas"/>
          <w:color w:val="000000" w:themeColor="text1"/>
          <w:sz w:val="28"/>
          <w:szCs w:val="28"/>
        </w:rPr>
      </w:pPr>
    </w:p>
    <w:p w:rsidR="000E2C53" w:rsidRPr="005A641C" w:rsidRDefault="000E2C53" w:rsidP="000E2C53">
      <w:pPr>
        <w:spacing w:after="0" w:line="285" w:lineRule="exact"/>
        <w:rPr>
          <w:rFonts w:eastAsia="Consolas" w:cs="Consolas"/>
          <w:b/>
          <w:sz w:val="28"/>
          <w:szCs w:val="28"/>
        </w:rPr>
      </w:pPr>
      <w:r w:rsidRPr="005A641C">
        <w:rPr>
          <w:rFonts w:eastAsia="Consolas" w:cs="Consolas"/>
          <w:b/>
          <w:sz w:val="28"/>
          <w:szCs w:val="28"/>
        </w:rPr>
        <w:t>output:</w:t>
      </w:r>
    </w:p>
    <w:p w:rsidR="000E2C53" w:rsidRDefault="000E2C53" w:rsidP="000E2C53">
      <w:pPr>
        <w:spacing w:after="0" w:line="285" w:lineRule="exact"/>
        <w:rPr>
          <w:rFonts w:ascii="Consolas" w:eastAsia="Consolas" w:hAnsi="Consolas" w:cs="Consolas"/>
          <w:b/>
          <w:sz w:val="21"/>
          <w:szCs w:val="21"/>
        </w:rPr>
      </w:pPr>
    </w:p>
    <w:p w:rsidR="000E2C53" w:rsidRDefault="000E2C53" w:rsidP="000E2C5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Consolas" w:eastAsia="Consolas" w:hAnsi="Consolas" w:cs="Consolas"/>
          <w:b/>
          <w:sz w:val="21"/>
          <w:szCs w:val="21"/>
        </w:rPr>
        <w:tab/>
      </w:r>
      <w:r w:rsidRPr="005A641C">
        <w:rPr>
          <w:rFonts w:ascii="var(--colab-code-font-family)" w:hAnsi="var(--colab-code-font-family)"/>
          <w:color w:val="212121"/>
        </w:rPr>
        <w:t>[1]</w:t>
      </w:r>
    </w:p>
    <w:p w:rsidR="000E2C53" w:rsidRPr="000E2C53" w:rsidRDefault="000E2C53" w:rsidP="000E2C53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0E2C53" w:rsidRPr="000E2C53" w:rsidRDefault="000E2C53" w:rsidP="000E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E2C5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       The person is diabetic</w:t>
      </w:r>
    </w:p>
    <w:p w:rsidR="000E2C53" w:rsidRPr="000E2C53" w:rsidRDefault="000E2C53" w:rsidP="000E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0E2C53" w:rsidRPr="000E2C53" w:rsidRDefault="000E2C53" w:rsidP="000E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E2C5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       /</w:t>
      </w:r>
      <w:proofErr w:type="spellStart"/>
      <w:r w:rsidRPr="000E2C53">
        <w:rPr>
          <w:rFonts w:ascii="Times New Roman" w:eastAsia="Times New Roman" w:hAnsi="Times New Roman" w:cs="Times New Roman"/>
          <w:color w:val="212121"/>
          <w:sz w:val="24"/>
          <w:szCs w:val="24"/>
        </w:rPr>
        <w:t>usr</w:t>
      </w:r>
      <w:proofErr w:type="spellEnd"/>
      <w:r w:rsidRPr="000E2C53">
        <w:rPr>
          <w:rFonts w:ascii="Times New Roman" w:eastAsia="Times New Roman" w:hAnsi="Times New Roman" w:cs="Times New Roman"/>
          <w:color w:val="212121"/>
          <w:sz w:val="24"/>
          <w:szCs w:val="24"/>
        </w:rPr>
        <w:t>/local/lib/python3.10/</w:t>
      </w:r>
      <w:proofErr w:type="spellStart"/>
      <w:r w:rsidRPr="000E2C53">
        <w:rPr>
          <w:rFonts w:ascii="Times New Roman" w:eastAsia="Times New Roman" w:hAnsi="Times New Roman" w:cs="Times New Roman"/>
          <w:color w:val="212121"/>
          <w:sz w:val="24"/>
          <w:szCs w:val="24"/>
        </w:rPr>
        <w:t>dist</w:t>
      </w:r>
      <w:proofErr w:type="spellEnd"/>
      <w:r w:rsidRPr="000E2C53">
        <w:rPr>
          <w:rFonts w:ascii="Times New Roman" w:eastAsia="Times New Roman" w:hAnsi="Times New Roman" w:cs="Times New Roman"/>
          <w:color w:val="212121"/>
          <w:sz w:val="24"/>
          <w:szCs w:val="24"/>
        </w:rPr>
        <w:t>-packages/</w:t>
      </w:r>
      <w:proofErr w:type="spellStart"/>
      <w:r w:rsidRPr="000E2C53">
        <w:rPr>
          <w:rFonts w:ascii="Times New Roman" w:eastAsia="Times New Roman" w:hAnsi="Times New Roman" w:cs="Times New Roman"/>
          <w:color w:val="212121"/>
          <w:sz w:val="24"/>
          <w:szCs w:val="24"/>
        </w:rPr>
        <w:t>sklearn</w:t>
      </w:r>
      <w:proofErr w:type="spellEnd"/>
      <w:r w:rsidRPr="000E2C5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/base.py:439: </w:t>
      </w:r>
      <w:proofErr w:type="spellStart"/>
      <w:r w:rsidRPr="000E2C53">
        <w:rPr>
          <w:rFonts w:ascii="Times New Roman" w:eastAsia="Times New Roman" w:hAnsi="Times New Roman" w:cs="Times New Roman"/>
          <w:color w:val="212121"/>
          <w:sz w:val="24"/>
          <w:szCs w:val="24"/>
        </w:rPr>
        <w:t>UserWarning</w:t>
      </w:r>
      <w:proofErr w:type="spellEnd"/>
      <w:r w:rsidRPr="000E2C5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: X does not have valid feature                            </w:t>
      </w:r>
    </w:p>
    <w:p w:rsidR="000E2C53" w:rsidRPr="000E2C53" w:rsidRDefault="000E2C53" w:rsidP="000E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E2C5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       names, but SVC was fitted with feature names </w:t>
      </w:r>
      <w:proofErr w:type="spellStart"/>
      <w:proofErr w:type="gramStart"/>
      <w:r w:rsidRPr="000E2C53">
        <w:rPr>
          <w:rFonts w:ascii="Times New Roman" w:eastAsia="Times New Roman" w:hAnsi="Times New Roman" w:cs="Times New Roman"/>
          <w:color w:val="212121"/>
          <w:sz w:val="24"/>
          <w:szCs w:val="24"/>
        </w:rPr>
        <w:t>warnings.warn</w:t>
      </w:r>
      <w:proofErr w:type="spellEnd"/>
      <w:proofErr w:type="gramEnd"/>
      <w:r w:rsidRPr="000E2C53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</w:p>
    <w:p w:rsidR="000E2C53" w:rsidRPr="000E2C53" w:rsidRDefault="000E2C53" w:rsidP="000E2C53">
      <w:pPr>
        <w:spacing w:after="0" w:line="285" w:lineRule="exact"/>
        <w:rPr>
          <w:rFonts w:ascii="Times New Roman" w:eastAsia="Consolas" w:hAnsi="Times New Roman" w:cs="Times New Roman"/>
          <w:b/>
          <w:sz w:val="24"/>
          <w:szCs w:val="24"/>
        </w:rPr>
      </w:pPr>
    </w:p>
    <w:p w:rsidR="000E2C53" w:rsidRDefault="000E2C53" w:rsidP="000E2C53">
      <w:pPr>
        <w:spacing w:after="0"/>
        <w:rPr>
          <w:rFonts w:ascii="Consolas" w:eastAsia="Consolas" w:hAnsi="Consolas" w:cs="Consolas"/>
          <w:color w:val="212121"/>
          <w:sz w:val="19"/>
          <w:szCs w:val="19"/>
        </w:rPr>
      </w:pPr>
      <w:r w:rsidRPr="12DAB88D">
        <w:rPr>
          <w:rFonts w:eastAsiaTheme="minorEastAsia"/>
          <w:b/>
          <w:bCs/>
          <w:color w:val="212121"/>
          <w:sz w:val="28"/>
          <w:szCs w:val="28"/>
        </w:rPr>
        <w:t>Conclusion:</w:t>
      </w:r>
    </w:p>
    <w:p w:rsidR="000E2C53" w:rsidRPr="000E2C53" w:rsidRDefault="000E2C53" w:rsidP="000E2C53">
      <w:pPr>
        <w:spacing w:before="300" w:after="0"/>
        <w:rPr>
          <w:rFonts w:ascii="Times New Roman" w:eastAsia="Consolas" w:hAnsi="Times New Roman" w:cs="Times New Roman"/>
          <w:color w:val="212121"/>
          <w:sz w:val="19"/>
          <w:szCs w:val="19"/>
        </w:rPr>
      </w:pPr>
      <w:r w:rsidRPr="12DAB88D">
        <w:rPr>
          <w:rFonts w:ascii="Consolas" w:eastAsia="Consolas" w:hAnsi="Consolas" w:cs="Consolas"/>
          <w:color w:val="212121"/>
          <w:sz w:val="19"/>
          <w:szCs w:val="19"/>
        </w:rPr>
        <w:t xml:space="preserve">        </w:t>
      </w:r>
      <w:r w:rsidRPr="000E2C53">
        <w:rPr>
          <w:rFonts w:ascii="Times New Roman" w:eastAsia="system-ui" w:hAnsi="Times New Roman" w:cs="Times New Roman"/>
          <w:sz w:val="24"/>
          <w:szCs w:val="24"/>
        </w:rPr>
        <w:t>In conclusion, AI has the potential to transform the management of diabetes</w:t>
      </w:r>
      <w:r w:rsidRPr="000E2C53">
        <w:rPr>
          <w:rFonts w:ascii="Times New Roman" w:eastAsia="system-ui" w:hAnsi="Times New Roman" w:cs="Times New Roman"/>
          <w:sz w:val="24"/>
          <w:szCs w:val="24"/>
        </w:rPr>
        <w:t xml:space="preserve"> </w:t>
      </w:r>
      <w:r w:rsidRPr="000E2C53">
        <w:rPr>
          <w:rFonts w:ascii="Times New Roman" w:eastAsia="system-ui" w:hAnsi="Times New Roman" w:cs="Times New Roman"/>
          <w:sz w:val="24"/>
          <w:szCs w:val="24"/>
        </w:rPr>
        <w:t>by enabling early detection, personalized treatment, and improved patient engagement. It also plays a crucial role in accelerating research and drug discovery. However, it's important to address privacy and security concerns, ensure data accuracy, and involve healthcare professionals in AI-assisted decision-making to maximize the benefits of AI in diabetes care.</w:t>
      </w:r>
    </w:p>
    <w:p w:rsidR="000E2C53" w:rsidRDefault="000E2C53" w:rsidP="000E2C53">
      <w:pPr>
        <w:jc w:val="both"/>
      </w:pPr>
      <w:r w:rsidRPr="000E2C53">
        <w:rPr>
          <w:rFonts w:ascii="Times New Roman" w:hAnsi="Times New Roman" w:cs="Times New Roman"/>
        </w:rPr>
        <w:br/>
      </w:r>
    </w:p>
    <w:p w:rsidR="00914721" w:rsidRPr="00914721" w:rsidRDefault="00914721" w:rsidP="0094272E">
      <w:pPr>
        <w:rPr>
          <w:rFonts w:ascii="Times New Roman" w:hAnsi="Times New Roman" w:cs="Times New Roman"/>
          <w:b/>
          <w:sz w:val="28"/>
          <w:szCs w:val="28"/>
        </w:rPr>
      </w:pPr>
    </w:p>
    <w:sectPr w:rsidR="00914721" w:rsidRPr="0091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21"/>
    <w:rsid w:val="000E2C53"/>
    <w:rsid w:val="00344E0B"/>
    <w:rsid w:val="00914721"/>
    <w:rsid w:val="0094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066A"/>
  <w15:chartTrackingRefBased/>
  <w15:docId w15:val="{A7A6E7D3-455A-410E-A37E-465EB77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fif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2023-11-01T14:50:00Z</dcterms:created>
  <dcterms:modified xsi:type="dcterms:W3CDTF">2023-11-01T15:19:00Z</dcterms:modified>
</cp:coreProperties>
</file>