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&lt;meta charset="utf-8"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&lt;meta name="viewport" content="width=device-width, initial-scale=1" 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&lt;title&gt;Sentiment Analysis — Customer Reviews&lt;/title&gt;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:root{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--bg:#0f172a;          /* slate-900 */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--panel:#111827;       /* gray-900 */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--muted:#94a3b8;       /* slate-400 */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--text:#e5e7eb;        /* gray-200 */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--accent:#22d3ee;      /* cyan-400 */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--pos:#16a34a;         /* green-600 */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--neg:#dc2626;         /* red-600 */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--neu:#71717a;         /* zinc-500 */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--card:#0b1220;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--chip:#1f2937;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--shadow: 0 10px 30px rgba(0,0,0,.35);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--radius: 16px;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*{box-sizing:border-box}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body{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margin:0;background:radial-gradient(1200px 600px at 10% -10%, #0b1220, transparent),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radial-gradient(1000px 600px at 120% 0%, #0a1120, transparent),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  var(--bg);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color:var(--text); font:500 16px/1.5 system-ui,Segoe UI, Roboto, Helvetica, Arial, sans-serif;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header{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padding:24px 20px 10px; text-align:center;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h1{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margin:0; font-size: clamp(22px, 3.5vw, 36px);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letter-spacing:.3px;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background: linear-gradient(90deg, #60a5fa, #22d3ee, #34d399);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-webkit-background-clip:text; background-clip:text; color: transparent;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.sub{color:var(--muted); margin-top:6px}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.wrap{max-width:1100px; margin:24px auto 60px; padding:0 16px}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.panel{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background:linear-gradient(180deg, #0d1627, #0c1322);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border:1px solid #1e293b; border-radius:var(--radius); box-shadow:var(--shadow);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padding:18px;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.grid{display:grid; gap:16px}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@media (min-width: 850px){ .grid{ grid-template-columns: 1.2fr .8fr }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textarea{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width:100%; min-height:200px; resize:vertical; border:1px solid #1f2937;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background:#0a1020; color:var(--text); border-radius:14px; padding:14px 14px 44px;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outline:none; box-shadow: inset 0 0 0 1px transparent; transition:.2s;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textarea:focus{ box-shadow: inset 0 0 0 1px var(--accent); border-color:#164e63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.hint{color:var(--muted); font-size:13px; margin-top:8px}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.toolbar{display:flex; gap:8px; flex-wrap:wrap; margin-top:10px}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button{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appearance:none; border:1px solid #1f2937; background:#0d172a; color:var(--text);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padding:10px 14px; border-radius:12px; cursor:pointer; transition:.18s transform;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box-shadow: 0 6px 14px rgba(0,0,0,.25);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button:hover{ transform: translateY(-1px); border-color:#28445f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button.primary{ background:linear-gradient(90deg,#22d3ee,#34d399); color:#04101a; border-color:transparent; font-weight:700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button.ghost{ background:#0a0f1f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.chips{display:flex; gap:8px; flex-wrap:wrap; margin-top:8px}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.chip{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background:var(--chip); border:1px solid #263142; color:#cbd5e1; padding:6px 10px; border-radius:999px;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font-size:12px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.stats{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display:grid; grid-template-columns: repeat(3, 1fr); gap:10px; margin-top:10px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.stat{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background:var(--card); border:1px solid #1f2937; border-radius:14px; padding:12px; text-align:center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.stat .k{ font-size:24px; font-weight:800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.stat.pos .k{ color:var(--pos)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.stat.neg .k{ color:var(--neg)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.stat.neu .k{ color:var(--neu)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table{ width:100%; border-collapse: collapse; margin-top:14px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th, td{ border-bottom:1px solid #1f2937; padding:12px 10px; vertical-align:top;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th{ text-align:left; color:#a5b4fc; font-weight:700; position:sticky; top:0; background:#0c1322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.pill{ display:inline-flex; align-items:center; gap:6px; padding:4px 10px; border-radius:999px; font-size:12px; font-weight:700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.pill.pos{ background: rgba(22,163,74,.15); color:#22c55e; border:1px solid rgba(22,163,74,.4)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.pill.neg{ background: rgba(220,38,38,.15); color:#f87171; border:1px solid rgba(220,38,38,.4)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.pill.neu{ background: rgba(113,113,122,.15); color:#a1a1aa; border:1px solid rgba(113,113,122,.35)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.hl.pos{ background: rgba(34,197,94,.18); box-shadow: inset 0 0 0 1px rgba(34,197,94,.5); border-radius:6px; padding:1px 3px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.hl.neg{ background: rgba(239,68,68,.18); box-shadow: inset 0 0 0 1px rgba(239,68,68,.5); border-radius:6px; padding:1px 3px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.score{ font-family: ui-monospace, SFMono-Regular, Menlo, Consolas, monospace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.stars{ letter-spacing:2px; font-size:14px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.footer{ color:var(--muted); margin-top:8px; font-size:12px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canvas{ width:100%; height:220px; background:#0a1020; border:1px solid #1f2937; border-radius:12px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&lt;header&gt;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&lt;h1&gt;Sentiment Analysis of Customer Reviews&lt;/h1&gt;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&lt;div class="sub"&gt;Paste reviews (one per line) → Analyze → See scores, labels, highlights &amp; summary&lt;/div&gt;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&lt;/header&gt;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&lt;div class="wrap grid"&gt;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&lt;section class="panel"&gt;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&lt;label for="input"&gt;&lt;strong&gt;Reviews&lt;/strong&gt;&lt;/label&gt;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&lt;textarea id="input" placeholder="Example: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 absolutely love this product! Shipping was fast 😀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The support team is not helpful and the quality is terrible.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Price is okay, nothing special."&gt;&lt;/textarea&gt;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&lt;div class="toolbar"&gt;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&lt;button class="primary" id="analyzeBtn"&gt;Analyze Reviews&lt;/button&gt;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&lt;button class="ghost" id="sampleBtn"&gt;Insert Sample&lt;/button&gt;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&lt;button class="ghost" id="clearBtn"&gt;Clear&lt;/button&gt;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&lt;div class="chips" id="legend"&gt;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&lt;span class="chip"&gt;Negation aware (e.g., “not good”)&lt;/span&gt;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&lt;span class="chip"&gt;Intensifiers (very, really, extremely)&lt;/span&gt;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&lt;span class="chip"&gt;Diminishers (slightly, somewhat)&lt;/span&gt;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&lt;span class="chip"&gt;Emoji aware (😀 😡 👍 👎 😍 😢 🤬)&lt;/span&gt;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&lt;div class="hint"&gt;Tip: Put each customer review on a new line. Empty lines are ignored.&lt;/div&gt;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&lt;div class="stats"&gt;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&lt;div class="stat pos"&gt;&lt;div&gt;Positive&lt;/div&gt;&lt;div class="k" id="posCount"&gt;0&lt;/div&gt;&lt;/div&gt;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&lt;div class="stat neu"&gt;&lt;div&gt;Neutral&lt;/div&gt;&lt;div class="k" id="neuCount"&gt;0&lt;/div&gt;&lt;/div&gt;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&lt;div class="stat neg"&gt;&lt;div&gt;Negative&lt;/div&gt;&lt;div class="k" id="negCount"&gt;0&lt;/div&gt;&lt;/div&gt;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&lt;div style="margin-top:10px"&gt;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&lt;canvas id="barChart" width="600" height="220" aria-label="Sentiment distribution chart"&gt;&lt;/canvas&gt;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&lt;section class="panel" style="overflow:auto; max-height:70vh"&gt;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&lt;table id="resultsTable" aria-label="Per-review results"&gt;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&lt;thead&gt;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&lt;tr&gt;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&lt;th style="width:45%"&gt;Review (highlights)&lt;/th&gt;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&lt;th&gt;Label&lt;/th&gt;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&lt;th&gt;Score&lt;/th&gt;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&lt;th&gt;Stars&lt;/th&gt;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&lt;/tr&gt;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&lt;/thead&gt;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&lt;tbody id="tbody"&gt;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&lt;tr&gt;&lt;td colspan="4" style="color:var(--muted)"&gt;No results yet. Paste reviews and click &lt;em&gt;Analyze Reviews&lt;/em&gt;.&lt;/td&gt;&lt;/tr&gt;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&lt;/tbody&gt;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&lt;/table&gt;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&lt;div class="footer"&gt;Scoring: &amp;lt;-∞ negative … 0 neutral … positive ∞-&amp;gt;. Labels are based on thresholds (≤ -0.5 = Negative, ≥ 0.5 = Positive, otherwise Neutral).&lt;/div&gt;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/* -----------------------------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Tiny Sentiment Engine (client-side)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- Lexicon-based (weighted)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- Negation / Intensifiers / Diminishers / Emojis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---------------------------------- */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// Base lexicon (subset; add more as needed)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const LEXICON =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"good": 2, "great": 3, "excellent": 3.5, "amazing": 3.5, "awesome": 3.2, "fantastic": 3.4, "love": 3.2,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"satisfied": 2.2, "happy": 2.3, "fast": 1.6, "quick": 1.4, "helpful": 2.0, "friendly": 2.1,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"bad": -2.3, "terrible": -3.4, "awful": -3.2, "horrible": -3.3, "poor": -2.1, "slow": -1.6,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"rude": -2.2, "broken": -2.5, "buggy": -2.2, "expensive": -1.8, "cheap": 1.2, "worth": 1.5, "worthless": -3.0,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"refund": -1.2, "late": -1.5, "missing": -1.8, "nice": 1.6, "perfect": 3.0, "recommend": 2.4, "recommendation": 2.0,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"disappointed": -2.6, "disappointing": -2.6, "worst": -3.5, "waste": -2.7, "useless": -3.0, "noisy": -1.4,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"smooth": 1.7, "reliable": 2.2, "unreliable": -2.4, "durable": 1.8, "quality": 1.4, "low-quality": -2.1,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"love!": 3.4, "hate": -3.2, "horrid": -3.1, "delight": 2.4, "delighted": 2.8, "thrilled": 3.1,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"confusing": -1.6, "confuse": -1.6, "confused": -1.6, "intuitive": 2.0, "easy": 1.8, "difficult": -1.8,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"help": 0.8, "support": 0.6, "unhelpful": -2.3, "responsive": 1.7, "unresponsive": -2.1, "crash": -2.4,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"lag": -1.6, "laggy": -1.7, "smoothly": 1.8, "clean": 1.5, "dirty": -1.9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// Emojis with sentiment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const EMOJI = { "😀":2.5, "🙂":1.6, "😍":3.0, "👍":2.1, "😊":2.0, "😡":-3.0, "🤬":-3.2, "😠":-2.8, "👎":-2.2, "😢":-2.4 };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// Negations (invert upcoming sentiment within a small window)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const NEGATIONS = new Set(["not","no","never","hardly","barely","isn't","aren't","wasn't","weren't","don't","doesn't","didn't","won't","can't","couldn't","shouldn't","without"]);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// Intensifiers / diminishers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const INTENSIFIERS = { "very":1.5, "really":1.4, "extremely":1.8, "super":1.6, "so":1.2, "highly":1.5, "incredibly":1.7 };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const DIMINISHERS = { "slightly":0.6, "somewhat":0.7, "a-bit":0.7, "bit":0.8, "kinda":0.8, "kind-of":0.8 };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// Helpers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function normalize(text){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// Keep emojis; strip most punctuation but preserve hyphens for compounds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return text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.replace(/[_*#~`^+={}[\]|\\]/g," ")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.replace(/([.!?,;:()"])/g," $1 ") // space punctuation to detect exclamations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.replace(/\s+/g," ")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.trim()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.toLowerCase();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function tokenize(text){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// Split on whitespace; keep emojis as tokens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const tokens = [];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for (const raw of text.split(/\s+/))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if (!raw) continue;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// Separate trailing punctuation except ! ? which may act as emphasis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const word = raw.replace(/^[^a-z0-9😀🙂😍👍😊😡🤬😠👎😢-]+|[^a-z0-9😀🙂😍👍😊😡🤬😠👎😢-]+$/g, "");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if (word) tokens.push(word);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return tokens;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function sentimentForReview(review){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const original = review;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const text = normalize(review);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const hasExclaim = /!/.test(review);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const tokens = tokenize(text);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let score = 0;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const hits = []; // [{term, idx, value, flipped, amplified}]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let windowNegate = 0; // countdown after a negation token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for (let i=0; i&lt;tokens.length; i++){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const t = tokens[i];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if (NEGATIONS.has(t)) { windowNegate = 3; continue;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let mult = 1.0;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// look back one token for intensifier/diminisher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const prev = tokens[i-1] || "";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if (INTENSIFIERS[prev]) mult *= INTENSIFIERS[prev];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if (DIMINISHERS[prev]) mult *= DIMINISHERS[prev];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let val = 0;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if (t in LEXICON) val = LEXICON[t];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else if (t in EMOJI) val = EMOJI[t];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else if (t.endsWith("!")) { // e.g., "love!" present in lexicon; otherwise ignore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const base = t.slice(0,-1);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if (base in LEXICON) val = LEXICON[base] + 0.2;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let flipped = false;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if (val !== 0){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if (windowNegate &gt; 0){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val = -val;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flipped = true;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val *= mult;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score += val;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hits.push({term:t, idx:i, value:val, flipped, amplified:mult!==1});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// decay negate window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if (windowNegate &gt; 0) windowNegate--;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// Exclamation emphasis if we already have sentiment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if (hasExclaim &amp;&amp; score !== 0)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score += score &gt; 0 ? 0.4 : -0.4;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const label = score &gt;= 0.5 ? "Positive" : (score &lt;= -0.5 ? "Negative" : "Neutral");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return { score: +score.toFixed(2), label, hits, original };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function starsFromScore(score){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// Map score (-inf..inf) to 1..5 stars with soft clamp around -4..+4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const clamped = Math.max(-4, Math.min(4, score));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const normalized = (clamped + 4) / 8; // 0..1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const star = Math.max(1, Math.min(5, Math.round(1 + normalized * 4)));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return "★".repeat(star) + "☆".repeat(5-star);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function highlight(review, hits){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// naive highlight by words; we'll wrap matched tokens (lowercased)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if (!hits.length) return escapeHTML(review);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const posTerms = new Set(hits.filter(h=&gt;h.value&gt;0).map(h=&gt;h.term));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const negTerms = new Set(hits.filter(h=&gt;h.value&lt;0).map(h=&gt;h.term));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// Tokenize the original text preserving spacing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return review.split(/(\s+)/).map(tok=&gt;{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const low = tok.toLowerCase().replace(/^[^a-z0-9😀🙂😍👍😊😡🤬😠👎😢-]+|[^a-z0-9😀🙂😍👍😊😡🤬😠👎😢-]+$/g,"");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if (posTerms.has(low)) return `&lt;span class="hl pos"&gt;${escapeHTML(tok)}&lt;/span&gt;`;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if (negTerms.has(low)) return `&lt;span class="hl neg"&gt;${escapeHTML(tok)}&lt;/span&gt;`;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return escapeHTML(tok);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}).join("");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function escapeHTML(s){ return s.replace(/[&amp;&lt;&gt;"']/g, c =&gt; ({'&amp;':'&amp;amp;','&lt;':'&amp;lt;','&gt;':'&amp;gt;','"':'&amp;quot;',"'":'&amp;#39;'}[c])) 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// UI wiring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const input = document.getElementById('input');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const analyzeBtn = document.getElementById('analyzeBtn');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const sampleBtn = document.getElementById('sampleBtn');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const clearBtn = document.getElementById('clearBtn');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const tbody = document.getElementById('tbody');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const posCount = document.getElementById('posCount');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const neuCount = document.getElementById('neuCount');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const negCount = document.getElementById('negCount');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const chartCanvas = document.getElementById('barChart');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const ctx = chartCanvas.getContext('2d');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function analyze(){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const lines = input.value.split(/\n/).map(l=&gt;l.trim()).filter(Boolean);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tbody.innerHTML = "";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if (!lines.length){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tbody.innerHTML = `&lt;tr&gt;&lt;td colspan="4" style="color:var(--muted)"&gt;Nothing to analyze. Paste reviews and try again.&lt;/td&gt;&lt;/tr&gt;`;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updateCounts(0,0,0); drawChart(0,0,0); return;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let p=0,n=0,u=0;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for (const line of lines){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const res = sentimentForReview(line);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if (res.label==="Positive") p++; else if (res.label==="Negative") n++; else u++;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const tr = document.createElement('tr');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const labelClass = res.label==="Positive" ? "pos" : (res.label==="Negative" ? "neg" : "neu");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tr.innerHTML = `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&lt;td&gt;${highlight(res.original, res.hits)}&lt;/td&gt;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&lt;td&gt;&lt;span class="pill ${labelClass}"&gt;${res.label}&lt;/span&gt;&lt;/td&gt;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&lt;td class="score"&gt;${res.score.toFixed(2)}&lt;/td&gt;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&lt;td class="stars"&gt;${starsFromScore(res.score)}&lt;/td&gt;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`;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tbody.appendChild(tr);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updateCounts(p,u,n);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drawChart(p,u,n);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function updateCounts(p,u,n){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posCount.textContent = p; neuCount.textContent = u; negCount.textContent = n;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function drawChart(p,u,n){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// Simple bar chart without external libs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const W = chartCanvas.width, H = chartCanvas.height;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ctx.clearRect(0,0,W,H);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// axes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ctx.strokeStyle = "#1f2937"; ctx.lineWidth = 2;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ctx.beginPath(); ctx.moveTo(40,10); ctx.lineTo(40,H-30); ctx.lineTo(W-10,H-30); ctx.stroke();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const data = [p,u,n];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const labels = ["Positive","Neutral","Negative"];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const colors = ["#16a34a","#a1a1aa","#dc2626"];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const max = Math.max(1, ...data);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const barW = 60, gap = (W-80 - (barW*3))/4;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let x = 40 + gap;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ctx.font = "12px system-ui, sans-serif"; ctx.textAlign="center";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for(let i=0;i&lt;data.length;i++){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const h = Math.round((H-60) * (data[i]/max));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ctx.fillStyle = colors[i];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ctx.fillRect(x, H-30-h, barW, h);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ctx.fillStyle = "#cbd5e1";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ctx.fillText(labels[i], x + barW/2, H-12);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ctx.fillText(String(data[i]), x + barW/2, H-38-h);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x += barW + gap;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sampleBtn.addEventListener('click', ()=&gt;{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input.value = [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"I absolutely love this product! Shipping was fast 😀",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"The support team is not helpful and the quality is terrible.",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"Price is okay, nothing special.",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"The app is very intuitive and really fast. Highly recommend!",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"I was somewhat disappointed—delivery was late and the box arrived broken.",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"Customer care is responsive and friendly 👍",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"It's not great, kinda confusing UI and laggy performance.",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"Perfect quality. Thrilled!"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].join("\n");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clearBtn.addEventListener('click', ()=&gt;{ input.value=""; analyze(); });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analyzeBtn.addEventListener('click', analyze);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// Draw initial empty chart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drawChart(0,0,0);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