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4858F" w14:textId="01553F1D" w:rsidR="00725269" w:rsidRPr="00C63F6D" w:rsidRDefault="00AC607F" w:rsidP="00C63F6D">
      <w:pPr>
        <w:rPr>
          <w:b/>
          <w:bCs/>
          <w:sz w:val="32"/>
          <w:szCs w:val="32"/>
        </w:rPr>
      </w:pPr>
      <w:r w:rsidRPr="00AC607F">
        <w:rPr>
          <w:b/>
          <w:bCs/>
          <w:sz w:val="32"/>
          <w:szCs w:val="32"/>
          <w:lang w:val="en-US"/>
        </w:rPr>
        <w:t>DISCRIPTION:</w:t>
      </w:r>
    </w:p>
    <w:p w14:paraId="2F6CBBE3" w14:textId="5B953238" w:rsidR="00725269" w:rsidRPr="00C63F6D" w:rsidRDefault="00725269" w:rsidP="00C63F6D">
      <w:pPr>
        <w:rPr>
          <w:b/>
          <w:bCs/>
          <w:sz w:val="28"/>
          <w:szCs w:val="28"/>
          <w:lang w:val="en-US"/>
        </w:rPr>
      </w:pPr>
      <w:r w:rsidRPr="00725269">
        <w:rPr>
          <w:b/>
          <w:bCs/>
          <w:sz w:val="28"/>
          <w:szCs w:val="28"/>
          <w:lang w:val="en-US"/>
        </w:rPr>
        <w:t xml:space="preserve">Multipurpose security system utilizes wire loop for the security. It detects and alerts in case </w:t>
      </w:r>
      <w:proofErr w:type="gramStart"/>
      <w:r w:rsidRPr="00725269">
        <w:rPr>
          <w:b/>
          <w:bCs/>
          <w:sz w:val="28"/>
          <w:szCs w:val="28"/>
          <w:lang w:val="en-US"/>
        </w:rPr>
        <w:t>of  unauthorized</w:t>
      </w:r>
      <w:proofErr w:type="gramEnd"/>
      <w:r w:rsidRPr="00725269">
        <w:rPr>
          <w:b/>
          <w:bCs/>
          <w:sz w:val="28"/>
          <w:szCs w:val="28"/>
          <w:lang w:val="en-US"/>
        </w:rPr>
        <w:t xml:space="preserve"> attempts to tamper with </w:t>
      </w:r>
      <w:proofErr w:type="gramStart"/>
      <w:r w:rsidRPr="00725269">
        <w:rPr>
          <w:b/>
          <w:bCs/>
          <w:sz w:val="28"/>
          <w:szCs w:val="28"/>
          <w:lang w:val="en-US"/>
        </w:rPr>
        <w:t>the  wire</w:t>
      </w:r>
      <w:proofErr w:type="gramEnd"/>
      <w:r w:rsidRPr="00725269">
        <w:rPr>
          <w:b/>
          <w:bCs/>
          <w:sz w:val="28"/>
          <w:szCs w:val="28"/>
          <w:lang w:val="en-US"/>
        </w:rPr>
        <w:t xml:space="preserve"> loop. We implement this security system for the farmers to avoid the entry of animals in the farmyard. This system not only helps the farmers but also save the animal from electric fence. This system alerts the farmers buzzer sound stops the animals from the entering the farmyard by both buzzer and light.  This method saves the crops and also saves the animals life.</w:t>
      </w:r>
    </w:p>
    <w:p w14:paraId="46BF5B04" w14:textId="77777777" w:rsidR="00E3465B" w:rsidRPr="00C63F6D" w:rsidRDefault="00E3465B" w:rsidP="00C63F6D">
      <w:pPr>
        <w:rPr>
          <w:b/>
          <w:bCs/>
          <w:sz w:val="36"/>
          <w:szCs w:val="36"/>
          <w:lang w:val="en-US"/>
        </w:rPr>
      </w:pPr>
    </w:p>
    <w:p w14:paraId="7258D034" w14:textId="3F5A586F" w:rsidR="00AC607F" w:rsidRPr="00725269" w:rsidRDefault="00E3465B" w:rsidP="00C63F6D">
      <w:pPr>
        <w:rPr>
          <w:b/>
          <w:bCs/>
          <w:sz w:val="28"/>
          <w:szCs w:val="28"/>
        </w:rPr>
      </w:pPr>
      <w:r w:rsidRPr="00C63F6D">
        <w:rPr>
          <w:b/>
          <w:bCs/>
          <w:sz w:val="36"/>
          <w:szCs w:val="36"/>
          <w:lang w:val="en-US"/>
        </w:rPr>
        <w:t>components:</w:t>
      </w:r>
    </w:p>
    <w:p w14:paraId="70B1B445" w14:textId="77777777" w:rsidR="00E3465B" w:rsidRPr="00E3465B" w:rsidRDefault="00E3465B" w:rsidP="00C63F6D">
      <w:pPr>
        <w:ind w:left="720" w:firstLine="720"/>
        <w:rPr>
          <w:b/>
          <w:bCs/>
          <w:sz w:val="28"/>
          <w:szCs w:val="28"/>
        </w:rPr>
      </w:pPr>
      <w:r w:rsidRPr="00E3465B">
        <w:rPr>
          <w:b/>
          <w:bCs/>
          <w:sz w:val="28"/>
          <w:szCs w:val="28"/>
          <w:u w:val="single"/>
          <w:lang w:val="en-US"/>
        </w:rPr>
        <w:t>Semiconductors:</w:t>
      </w:r>
    </w:p>
    <w:p w14:paraId="6C5DB785" w14:textId="77777777" w:rsidR="00E3465B" w:rsidRPr="00E3465B" w:rsidRDefault="00E3465B" w:rsidP="00C63F6D">
      <w:pPr>
        <w:numPr>
          <w:ilvl w:val="2"/>
          <w:numId w:val="4"/>
        </w:numPr>
        <w:rPr>
          <w:b/>
          <w:bCs/>
          <w:sz w:val="28"/>
          <w:szCs w:val="28"/>
        </w:rPr>
      </w:pPr>
      <w:r w:rsidRPr="00E3465B">
        <w:rPr>
          <w:b/>
          <w:bCs/>
          <w:sz w:val="28"/>
          <w:szCs w:val="28"/>
          <w:lang w:val="en-US"/>
        </w:rPr>
        <w:t>IC1-UM66melody generator</w:t>
      </w:r>
    </w:p>
    <w:p w14:paraId="62565E47" w14:textId="77777777" w:rsidR="00E3465B" w:rsidRPr="00E3465B" w:rsidRDefault="00E3465B" w:rsidP="00C63F6D">
      <w:pPr>
        <w:numPr>
          <w:ilvl w:val="2"/>
          <w:numId w:val="4"/>
        </w:numPr>
        <w:rPr>
          <w:b/>
          <w:bCs/>
          <w:sz w:val="28"/>
          <w:szCs w:val="28"/>
        </w:rPr>
      </w:pPr>
      <w:r w:rsidRPr="00E3465B">
        <w:rPr>
          <w:b/>
          <w:bCs/>
          <w:sz w:val="28"/>
          <w:szCs w:val="28"/>
          <w:lang w:val="en-US"/>
        </w:rPr>
        <w:t>IC2-LM386 low power amplifier</w:t>
      </w:r>
    </w:p>
    <w:p w14:paraId="266BB877" w14:textId="77777777" w:rsidR="00E3465B" w:rsidRPr="00E3465B" w:rsidRDefault="00E3465B" w:rsidP="00C63F6D">
      <w:pPr>
        <w:numPr>
          <w:ilvl w:val="2"/>
          <w:numId w:val="4"/>
        </w:numPr>
        <w:rPr>
          <w:b/>
          <w:bCs/>
          <w:sz w:val="28"/>
          <w:szCs w:val="28"/>
        </w:rPr>
      </w:pPr>
      <w:r w:rsidRPr="00E3465B">
        <w:rPr>
          <w:b/>
          <w:bCs/>
          <w:sz w:val="28"/>
          <w:szCs w:val="28"/>
          <w:lang w:val="en-US"/>
        </w:rPr>
        <w:t>T1-BC327pnp transistor</w:t>
      </w:r>
    </w:p>
    <w:p w14:paraId="0D906B93" w14:textId="77777777" w:rsidR="00E3465B" w:rsidRPr="00E3465B" w:rsidRDefault="00E3465B" w:rsidP="00C63F6D">
      <w:pPr>
        <w:numPr>
          <w:ilvl w:val="2"/>
          <w:numId w:val="4"/>
        </w:numPr>
        <w:rPr>
          <w:b/>
          <w:bCs/>
          <w:sz w:val="28"/>
          <w:szCs w:val="28"/>
        </w:rPr>
      </w:pPr>
      <w:r w:rsidRPr="00E3465B">
        <w:rPr>
          <w:b/>
          <w:bCs/>
          <w:sz w:val="28"/>
          <w:szCs w:val="28"/>
          <w:lang w:val="en-US"/>
        </w:rPr>
        <w:t xml:space="preserve">ZD1-3.1V </w:t>
      </w:r>
      <w:proofErr w:type="spellStart"/>
      <w:r w:rsidRPr="00E3465B">
        <w:rPr>
          <w:b/>
          <w:bCs/>
          <w:sz w:val="28"/>
          <w:szCs w:val="28"/>
          <w:lang w:val="en-US"/>
        </w:rPr>
        <w:t>zener</w:t>
      </w:r>
      <w:proofErr w:type="spellEnd"/>
      <w:r w:rsidRPr="00E3465B">
        <w:rPr>
          <w:b/>
          <w:bCs/>
          <w:sz w:val="28"/>
          <w:szCs w:val="28"/>
          <w:lang w:val="en-US"/>
        </w:rPr>
        <w:t xml:space="preserve"> diode</w:t>
      </w:r>
    </w:p>
    <w:p w14:paraId="787B9EAC" w14:textId="77777777" w:rsidR="00E3465B" w:rsidRPr="00E3465B" w:rsidRDefault="00E3465B" w:rsidP="00C63F6D">
      <w:pPr>
        <w:numPr>
          <w:ilvl w:val="2"/>
          <w:numId w:val="4"/>
        </w:numPr>
        <w:rPr>
          <w:b/>
          <w:bCs/>
          <w:sz w:val="28"/>
          <w:szCs w:val="28"/>
        </w:rPr>
      </w:pPr>
      <w:r w:rsidRPr="00E3465B">
        <w:rPr>
          <w:b/>
          <w:bCs/>
          <w:sz w:val="28"/>
          <w:szCs w:val="28"/>
          <w:lang w:val="en-US"/>
        </w:rPr>
        <w:t>LED1-5mm LED</w:t>
      </w:r>
    </w:p>
    <w:p w14:paraId="39831622" w14:textId="77777777" w:rsidR="00E3465B" w:rsidRPr="00E3465B" w:rsidRDefault="00E3465B" w:rsidP="00C63F6D">
      <w:pPr>
        <w:numPr>
          <w:ilvl w:val="2"/>
          <w:numId w:val="4"/>
        </w:numPr>
        <w:rPr>
          <w:b/>
          <w:bCs/>
          <w:sz w:val="28"/>
          <w:szCs w:val="28"/>
        </w:rPr>
      </w:pPr>
      <w:r w:rsidRPr="00E3465B">
        <w:rPr>
          <w:b/>
          <w:bCs/>
          <w:sz w:val="28"/>
          <w:szCs w:val="28"/>
          <w:u w:val="single"/>
          <w:lang w:val="en-US"/>
        </w:rPr>
        <w:t>Resistors (all 1/4-watt, ±5% carbon):</w:t>
      </w:r>
    </w:p>
    <w:p w14:paraId="74F4F4AF" w14:textId="77777777" w:rsidR="00E3465B" w:rsidRPr="00E3465B" w:rsidRDefault="00E3465B" w:rsidP="00C63F6D">
      <w:pPr>
        <w:numPr>
          <w:ilvl w:val="2"/>
          <w:numId w:val="4"/>
        </w:numPr>
        <w:rPr>
          <w:b/>
          <w:bCs/>
          <w:sz w:val="28"/>
          <w:szCs w:val="28"/>
        </w:rPr>
      </w:pPr>
      <w:r w:rsidRPr="00E3465B">
        <w:rPr>
          <w:b/>
          <w:bCs/>
          <w:sz w:val="28"/>
          <w:szCs w:val="28"/>
          <w:lang w:val="en-US"/>
        </w:rPr>
        <w:t>R1-1-kilo-ohm</w:t>
      </w:r>
    </w:p>
    <w:p w14:paraId="745BD1B6" w14:textId="77777777" w:rsidR="00E3465B" w:rsidRPr="00E3465B" w:rsidRDefault="00E3465B" w:rsidP="00C63F6D">
      <w:pPr>
        <w:numPr>
          <w:ilvl w:val="2"/>
          <w:numId w:val="4"/>
        </w:numPr>
        <w:rPr>
          <w:b/>
          <w:bCs/>
          <w:sz w:val="28"/>
          <w:szCs w:val="28"/>
        </w:rPr>
      </w:pPr>
      <w:r w:rsidRPr="00E3465B">
        <w:rPr>
          <w:b/>
          <w:bCs/>
          <w:sz w:val="28"/>
          <w:szCs w:val="28"/>
          <w:lang w:val="en-US"/>
        </w:rPr>
        <w:t>R2-10-kilo-ohm</w:t>
      </w:r>
    </w:p>
    <w:p w14:paraId="018921F1" w14:textId="77777777" w:rsidR="00E3465B" w:rsidRPr="00E3465B" w:rsidRDefault="00E3465B" w:rsidP="00C63F6D">
      <w:pPr>
        <w:numPr>
          <w:ilvl w:val="2"/>
          <w:numId w:val="4"/>
        </w:numPr>
        <w:rPr>
          <w:b/>
          <w:bCs/>
          <w:sz w:val="28"/>
          <w:szCs w:val="28"/>
        </w:rPr>
      </w:pPr>
      <w:r w:rsidRPr="00E3465B">
        <w:rPr>
          <w:b/>
          <w:bCs/>
          <w:sz w:val="28"/>
          <w:szCs w:val="28"/>
          <w:lang w:val="en-US"/>
        </w:rPr>
        <w:t>R3-220-ohm</w:t>
      </w:r>
    </w:p>
    <w:p w14:paraId="04E7C08B" w14:textId="77777777" w:rsidR="00E3465B" w:rsidRPr="00E3465B" w:rsidRDefault="00E3465B" w:rsidP="00C63F6D">
      <w:pPr>
        <w:numPr>
          <w:ilvl w:val="2"/>
          <w:numId w:val="4"/>
        </w:numPr>
        <w:rPr>
          <w:b/>
          <w:bCs/>
          <w:sz w:val="28"/>
          <w:szCs w:val="28"/>
        </w:rPr>
      </w:pPr>
      <w:r w:rsidRPr="00E3465B">
        <w:rPr>
          <w:b/>
          <w:bCs/>
          <w:sz w:val="28"/>
          <w:szCs w:val="28"/>
          <w:lang w:val="en-US"/>
        </w:rPr>
        <w:t>-9V DC adaptor</w:t>
      </w:r>
    </w:p>
    <w:p w14:paraId="49D24B7F" w14:textId="77777777" w:rsidR="00E3465B" w:rsidRPr="00C63F6D" w:rsidRDefault="00E3465B" w:rsidP="00C63F6D">
      <w:pPr>
        <w:numPr>
          <w:ilvl w:val="2"/>
          <w:numId w:val="4"/>
        </w:numPr>
        <w:rPr>
          <w:b/>
          <w:bCs/>
          <w:sz w:val="28"/>
          <w:szCs w:val="28"/>
        </w:rPr>
      </w:pPr>
      <w:r w:rsidRPr="00E3465B">
        <w:rPr>
          <w:b/>
          <w:bCs/>
          <w:sz w:val="28"/>
          <w:szCs w:val="28"/>
          <w:lang w:val="en-US"/>
        </w:rPr>
        <w:t>-Flexible wire for loop (length as per requirement)</w:t>
      </w:r>
    </w:p>
    <w:p w14:paraId="29EC18D4" w14:textId="77777777" w:rsidR="00C63F6D" w:rsidRPr="00C63F6D" w:rsidRDefault="00C63F6D" w:rsidP="00C63F6D">
      <w:pPr>
        <w:numPr>
          <w:ilvl w:val="2"/>
          <w:numId w:val="4"/>
        </w:numPr>
        <w:rPr>
          <w:b/>
          <w:bCs/>
          <w:sz w:val="28"/>
          <w:szCs w:val="28"/>
        </w:rPr>
      </w:pPr>
      <w:r w:rsidRPr="00C63F6D">
        <w:rPr>
          <w:b/>
          <w:bCs/>
          <w:sz w:val="28"/>
          <w:szCs w:val="28"/>
          <w:u w:val="single"/>
          <w:lang w:val="en-US"/>
        </w:rPr>
        <w:t>Capacitors:</w:t>
      </w:r>
    </w:p>
    <w:p w14:paraId="61814BB0" w14:textId="77777777" w:rsidR="00C63F6D" w:rsidRPr="00C63F6D" w:rsidRDefault="00C63F6D" w:rsidP="00C63F6D">
      <w:pPr>
        <w:numPr>
          <w:ilvl w:val="2"/>
          <w:numId w:val="4"/>
        </w:numPr>
        <w:rPr>
          <w:b/>
          <w:bCs/>
          <w:sz w:val="28"/>
          <w:szCs w:val="28"/>
        </w:rPr>
      </w:pPr>
      <w:r w:rsidRPr="00C63F6D">
        <w:rPr>
          <w:b/>
          <w:bCs/>
          <w:sz w:val="28"/>
          <w:szCs w:val="28"/>
          <w:lang w:val="en-US"/>
        </w:rPr>
        <w:t>C1-470μF, 25V electrolytic</w:t>
      </w:r>
    </w:p>
    <w:p w14:paraId="38419480" w14:textId="77777777" w:rsidR="00C63F6D" w:rsidRPr="00C63F6D" w:rsidRDefault="00C63F6D" w:rsidP="00C63F6D">
      <w:pPr>
        <w:numPr>
          <w:ilvl w:val="2"/>
          <w:numId w:val="4"/>
        </w:numPr>
        <w:rPr>
          <w:b/>
          <w:bCs/>
          <w:sz w:val="28"/>
          <w:szCs w:val="28"/>
        </w:rPr>
      </w:pPr>
      <w:r w:rsidRPr="00C63F6D">
        <w:rPr>
          <w:b/>
          <w:bCs/>
          <w:sz w:val="28"/>
          <w:szCs w:val="28"/>
          <w:lang w:val="en-US"/>
        </w:rPr>
        <w:t>C2-10μF, 25V electrolytic</w:t>
      </w:r>
    </w:p>
    <w:p w14:paraId="46EACC1D" w14:textId="77777777" w:rsidR="00C63F6D" w:rsidRPr="00C63F6D" w:rsidRDefault="00C63F6D" w:rsidP="00C63F6D">
      <w:pPr>
        <w:numPr>
          <w:ilvl w:val="2"/>
          <w:numId w:val="4"/>
        </w:numPr>
        <w:rPr>
          <w:b/>
          <w:bCs/>
          <w:sz w:val="28"/>
          <w:szCs w:val="28"/>
        </w:rPr>
      </w:pPr>
      <w:r w:rsidRPr="00C63F6D">
        <w:rPr>
          <w:b/>
          <w:bCs/>
          <w:sz w:val="28"/>
          <w:szCs w:val="28"/>
          <w:lang w:val="en-US"/>
        </w:rPr>
        <w:lastRenderedPageBreak/>
        <w:t>C3-220μF, 25V electrolytic</w:t>
      </w:r>
    </w:p>
    <w:p w14:paraId="38A557AB" w14:textId="77777777" w:rsidR="00C63F6D" w:rsidRPr="00C63F6D" w:rsidRDefault="00C63F6D" w:rsidP="00C63F6D">
      <w:pPr>
        <w:numPr>
          <w:ilvl w:val="2"/>
          <w:numId w:val="4"/>
        </w:numPr>
        <w:rPr>
          <w:b/>
          <w:bCs/>
          <w:sz w:val="28"/>
          <w:szCs w:val="28"/>
        </w:rPr>
      </w:pPr>
      <w:r w:rsidRPr="00C63F6D">
        <w:rPr>
          <w:b/>
          <w:bCs/>
          <w:sz w:val="28"/>
          <w:szCs w:val="28"/>
          <w:u w:val="single"/>
          <w:lang w:val="en-US"/>
        </w:rPr>
        <w:t>Miscellaneous:</w:t>
      </w:r>
    </w:p>
    <w:p w14:paraId="3A20FA83" w14:textId="77777777" w:rsidR="00C63F6D" w:rsidRPr="00C63F6D" w:rsidRDefault="00C63F6D" w:rsidP="00C63F6D">
      <w:pPr>
        <w:numPr>
          <w:ilvl w:val="2"/>
          <w:numId w:val="4"/>
        </w:numPr>
        <w:rPr>
          <w:b/>
          <w:bCs/>
          <w:sz w:val="28"/>
          <w:szCs w:val="28"/>
        </w:rPr>
      </w:pPr>
      <w:r w:rsidRPr="00C63F6D">
        <w:rPr>
          <w:b/>
          <w:bCs/>
          <w:sz w:val="28"/>
          <w:szCs w:val="28"/>
          <w:lang w:val="en-US"/>
        </w:rPr>
        <w:t>JACK1-DC socket</w:t>
      </w:r>
    </w:p>
    <w:p w14:paraId="1E3740B2" w14:textId="77777777" w:rsidR="00C63F6D" w:rsidRPr="00C63F6D" w:rsidRDefault="00C63F6D" w:rsidP="00C63F6D">
      <w:pPr>
        <w:numPr>
          <w:ilvl w:val="2"/>
          <w:numId w:val="4"/>
        </w:numPr>
        <w:rPr>
          <w:b/>
          <w:bCs/>
          <w:sz w:val="28"/>
          <w:szCs w:val="28"/>
        </w:rPr>
      </w:pPr>
      <w:r w:rsidRPr="00C63F6D">
        <w:rPr>
          <w:b/>
          <w:bCs/>
          <w:sz w:val="28"/>
          <w:szCs w:val="28"/>
          <w:lang w:val="en-US"/>
        </w:rPr>
        <w:t>S1-SPDT switch</w:t>
      </w:r>
    </w:p>
    <w:p w14:paraId="48B99C9E" w14:textId="77777777" w:rsidR="00C63F6D" w:rsidRPr="00C63F6D" w:rsidRDefault="00C63F6D" w:rsidP="00C63F6D">
      <w:pPr>
        <w:numPr>
          <w:ilvl w:val="2"/>
          <w:numId w:val="4"/>
        </w:numPr>
        <w:rPr>
          <w:b/>
          <w:bCs/>
          <w:sz w:val="28"/>
          <w:szCs w:val="28"/>
        </w:rPr>
      </w:pPr>
      <w:r w:rsidRPr="00C63F6D">
        <w:rPr>
          <w:b/>
          <w:bCs/>
          <w:sz w:val="28"/>
          <w:szCs w:val="28"/>
          <w:lang w:val="en-US"/>
        </w:rPr>
        <w:t>CON1-2-pin connector</w:t>
      </w:r>
    </w:p>
    <w:p w14:paraId="13BA3CD5" w14:textId="77777777" w:rsidR="00C63F6D" w:rsidRPr="00C63F6D" w:rsidRDefault="00C63F6D" w:rsidP="00C63F6D">
      <w:pPr>
        <w:numPr>
          <w:ilvl w:val="2"/>
          <w:numId w:val="4"/>
        </w:numPr>
        <w:rPr>
          <w:b/>
          <w:bCs/>
          <w:sz w:val="28"/>
          <w:szCs w:val="28"/>
        </w:rPr>
      </w:pPr>
      <w:r w:rsidRPr="00C63F6D">
        <w:rPr>
          <w:b/>
          <w:bCs/>
          <w:sz w:val="28"/>
          <w:szCs w:val="28"/>
          <w:lang w:val="en-US"/>
        </w:rPr>
        <w:t>Batt.1-9V battery</w:t>
      </w:r>
    </w:p>
    <w:p w14:paraId="6ABC6C47" w14:textId="77777777" w:rsidR="00C63F6D" w:rsidRPr="00C63F6D" w:rsidRDefault="00C63F6D" w:rsidP="00C63F6D">
      <w:pPr>
        <w:numPr>
          <w:ilvl w:val="2"/>
          <w:numId w:val="4"/>
        </w:numPr>
        <w:rPr>
          <w:b/>
          <w:bCs/>
          <w:sz w:val="28"/>
          <w:szCs w:val="28"/>
        </w:rPr>
      </w:pPr>
      <w:r w:rsidRPr="00C63F6D">
        <w:rPr>
          <w:b/>
          <w:bCs/>
          <w:sz w:val="28"/>
          <w:szCs w:val="28"/>
          <w:lang w:val="en-US"/>
        </w:rPr>
        <w:t>LS1-8-ohm, 0.5-watt speaker</w:t>
      </w:r>
    </w:p>
    <w:p w14:paraId="653D6178" w14:textId="143249BC" w:rsidR="00E3465B" w:rsidRPr="00E3465B" w:rsidRDefault="00C63F6D" w:rsidP="00C63F6D">
      <w:pPr>
        <w:rPr>
          <w:b/>
          <w:bCs/>
          <w:sz w:val="32"/>
          <w:szCs w:val="32"/>
        </w:rPr>
      </w:pPr>
      <w:r w:rsidRPr="00C63F6D">
        <w:rPr>
          <w:b/>
          <w:bCs/>
          <w:sz w:val="32"/>
          <w:szCs w:val="32"/>
        </w:rPr>
        <w:t>APPLICATION:</w:t>
      </w:r>
    </w:p>
    <w:p w14:paraId="09FC3C5B" w14:textId="77777777" w:rsidR="00C63F6D" w:rsidRPr="00C63F6D" w:rsidRDefault="00C63F6D" w:rsidP="00C63F6D">
      <w:pPr>
        <w:rPr>
          <w:b/>
          <w:bCs/>
          <w:sz w:val="28"/>
          <w:szCs w:val="28"/>
        </w:rPr>
      </w:pPr>
      <w:r w:rsidRPr="00C63F6D">
        <w:rPr>
          <w:b/>
          <w:bCs/>
          <w:sz w:val="28"/>
          <w:szCs w:val="28"/>
          <w:lang w:val="en-US"/>
        </w:rPr>
        <w:t>Residential Security: Used to secure windows, doors, and perimeters, alerting homeowners to unauthorized access or breaches.</w:t>
      </w:r>
    </w:p>
    <w:p w14:paraId="2CA414C0" w14:textId="77777777" w:rsidR="00C63F6D" w:rsidRPr="00C63F6D" w:rsidRDefault="00C63F6D" w:rsidP="00C63F6D">
      <w:pPr>
        <w:rPr>
          <w:b/>
          <w:bCs/>
          <w:sz w:val="28"/>
          <w:szCs w:val="28"/>
        </w:rPr>
      </w:pPr>
      <w:r w:rsidRPr="00C63F6D">
        <w:rPr>
          <w:b/>
          <w:bCs/>
          <w:sz w:val="28"/>
          <w:szCs w:val="28"/>
          <w:lang w:val="en-US"/>
        </w:rPr>
        <w:t>Commercial Security: Employed in retail stores and warehouses to protect merchandise, monitor entrances and exits, and deter theft.</w:t>
      </w:r>
    </w:p>
    <w:p w14:paraId="2DBCCB3D" w14:textId="77777777" w:rsidR="00C63F6D" w:rsidRPr="00C63F6D" w:rsidRDefault="00C63F6D" w:rsidP="00C63F6D">
      <w:pPr>
        <w:rPr>
          <w:b/>
          <w:bCs/>
          <w:sz w:val="28"/>
          <w:szCs w:val="28"/>
        </w:rPr>
      </w:pPr>
      <w:r w:rsidRPr="00C63F6D">
        <w:rPr>
          <w:b/>
          <w:bCs/>
          <w:sz w:val="28"/>
          <w:szCs w:val="28"/>
          <w:lang w:val="en-US"/>
        </w:rPr>
        <w:t>Industrial Sites: Monitors restricted areas and equipment, ensuring that only authorized personnel can access sensitive locations.</w:t>
      </w:r>
    </w:p>
    <w:p w14:paraId="3ECDB38F" w14:textId="77777777" w:rsidR="00C63F6D" w:rsidRPr="00C63F6D" w:rsidRDefault="00C63F6D" w:rsidP="00C63F6D">
      <w:pPr>
        <w:rPr>
          <w:b/>
          <w:bCs/>
          <w:sz w:val="28"/>
          <w:szCs w:val="28"/>
        </w:rPr>
      </w:pPr>
      <w:r w:rsidRPr="00C63F6D">
        <w:rPr>
          <w:b/>
          <w:bCs/>
          <w:sz w:val="28"/>
          <w:szCs w:val="28"/>
          <w:lang w:val="en-US"/>
        </w:rPr>
        <w:t>Perimeter Security: Ideal for fencing and outdoor areas, providing a barrier that triggers alarms or alerts when tampered with.</w:t>
      </w:r>
    </w:p>
    <w:p w14:paraId="746E4AF7" w14:textId="77777777" w:rsidR="00C63F6D" w:rsidRPr="00C63F6D" w:rsidRDefault="00C63F6D" w:rsidP="00C63F6D">
      <w:pPr>
        <w:rPr>
          <w:b/>
          <w:bCs/>
          <w:sz w:val="28"/>
          <w:szCs w:val="28"/>
        </w:rPr>
      </w:pPr>
      <w:r w:rsidRPr="00C63F6D">
        <w:rPr>
          <w:b/>
          <w:bCs/>
          <w:sz w:val="28"/>
          <w:szCs w:val="28"/>
          <w:lang w:val="en-US"/>
        </w:rPr>
        <w:t>Event Security: Used at concerts or large gatherings to monitor access points, ensuring the safety of attendees and preventing unauthorized entry.</w:t>
      </w:r>
    </w:p>
    <w:p w14:paraId="463ED3A6" w14:textId="77777777" w:rsidR="00C63F6D" w:rsidRPr="00C63F6D" w:rsidRDefault="00C63F6D" w:rsidP="00C63F6D">
      <w:pPr>
        <w:rPr>
          <w:b/>
          <w:bCs/>
          <w:sz w:val="28"/>
          <w:szCs w:val="28"/>
        </w:rPr>
      </w:pPr>
      <w:r w:rsidRPr="00C63F6D">
        <w:rPr>
          <w:b/>
          <w:bCs/>
          <w:sz w:val="28"/>
          <w:szCs w:val="28"/>
          <w:lang w:val="en-US"/>
        </w:rPr>
        <w:t>Historical Sites and Museums: Protects valuable artifacts by alerting security personnel if a display case or area is breached.</w:t>
      </w:r>
    </w:p>
    <w:p w14:paraId="734A7320" w14:textId="77777777" w:rsidR="00C63F6D" w:rsidRPr="00C63F6D" w:rsidRDefault="00C63F6D" w:rsidP="00C63F6D">
      <w:pPr>
        <w:rPr>
          <w:b/>
          <w:bCs/>
          <w:sz w:val="28"/>
          <w:szCs w:val="28"/>
        </w:rPr>
      </w:pPr>
      <w:r w:rsidRPr="00C63F6D">
        <w:rPr>
          <w:b/>
          <w:bCs/>
          <w:sz w:val="28"/>
          <w:szCs w:val="28"/>
          <w:lang w:val="en-US"/>
        </w:rPr>
        <w:t>Transportation Security: Secures vehicles, cargo, and transportation hubs by monitoring entry points and sensitive areas.</w:t>
      </w:r>
    </w:p>
    <w:p w14:paraId="0A2F7B14" w14:textId="77777777" w:rsidR="00C63F6D" w:rsidRPr="00C63F6D" w:rsidRDefault="00C63F6D" w:rsidP="00C63F6D">
      <w:pPr>
        <w:rPr>
          <w:b/>
          <w:bCs/>
          <w:sz w:val="28"/>
          <w:szCs w:val="28"/>
        </w:rPr>
      </w:pPr>
      <w:r w:rsidRPr="00C63F6D">
        <w:rPr>
          <w:b/>
          <w:bCs/>
          <w:sz w:val="28"/>
          <w:szCs w:val="28"/>
          <w:lang w:val="en-US"/>
        </w:rPr>
        <w:t>Smart Home Integration: Can be integrated with smart home systems for real-time alerts and remote monitoring.</w:t>
      </w:r>
    </w:p>
    <w:p w14:paraId="5A9169D5" w14:textId="77777777" w:rsidR="00C63F6D" w:rsidRPr="00C63F6D" w:rsidRDefault="00C63F6D" w:rsidP="00C63F6D">
      <w:pPr>
        <w:rPr>
          <w:b/>
          <w:bCs/>
          <w:sz w:val="28"/>
          <w:szCs w:val="28"/>
        </w:rPr>
      </w:pPr>
      <w:r w:rsidRPr="00C63F6D">
        <w:rPr>
          <w:b/>
          <w:bCs/>
          <w:sz w:val="28"/>
          <w:szCs w:val="28"/>
          <w:lang w:val="en-US"/>
        </w:rPr>
        <w:t>Emergency Services: Assists in securing emergency response vehicles and equipment during non-operational hours.</w:t>
      </w:r>
    </w:p>
    <w:p w14:paraId="1795F9BB" w14:textId="77777777" w:rsidR="00C63F6D" w:rsidRPr="00C63F6D" w:rsidRDefault="00C63F6D" w:rsidP="00C63F6D">
      <w:pPr>
        <w:rPr>
          <w:b/>
          <w:bCs/>
          <w:sz w:val="28"/>
          <w:szCs w:val="28"/>
        </w:rPr>
      </w:pPr>
      <w:r w:rsidRPr="00C63F6D">
        <w:rPr>
          <w:b/>
          <w:bCs/>
          <w:sz w:val="28"/>
          <w:szCs w:val="28"/>
          <w:lang w:val="en-US"/>
        </w:rPr>
        <w:lastRenderedPageBreak/>
        <w:t>Agricultural Security: Monitors barns, silos, and crop areas to prevent vandalism and theft of equipment or produce.</w:t>
      </w:r>
    </w:p>
    <w:p w14:paraId="7EC21C71" w14:textId="33BA1FFF" w:rsidR="00762841" w:rsidRPr="00C63F6D" w:rsidRDefault="00762841" w:rsidP="00C63F6D">
      <w:pPr>
        <w:rPr>
          <w:b/>
          <w:bCs/>
          <w:sz w:val="28"/>
          <w:szCs w:val="28"/>
          <w:lang w:val="en-US"/>
        </w:rPr>
      </w:pPr>
    </w:p>
    <w:p w14:paraId="582E06C6" w14:textId="77777777" w:rsidR="00C63F6D" w:rsidRPr="00C63F6D" w:rsidRDefault="00C63F6D">
      <w:pPr>
        <w:rPr>
          <w:b/>
          <w:bCs/>
          <w:sz w:val="28"/>
          <w:szCs w:val="28"/>
          <w:lang w:val="en-US"/>
        </w:rPr>
      </w:pPr>
    </w:p>
    <w:sectPr w:rsidR="00C63F6D" w:rsidRPr="00C6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A5B55"/>
    <w:multiLevelType w:val="hybridMultilevel"/>
    <w:tmpl w:val="1116C862"/>
    <w:lvl w:ilvl="0" w:tplc="08C6D742">
      <w:start w:val="1"/>
      <w:numFmt w:val="bullet"/>
      <w:lvlText w:val="⚬"/>
      <w:lvlJc w:val="left"/>
      <w:pPr>
        <w:tabs>
          <w:tab w:val="num" w:pos="720"/>
        </w:tabs>
        <w:ind w:left="720" w:hanging="360"/>
      </w:pPr>
      <w:rPr>
        <w:rFonts w:ascii="Segoe UI Symbol" w:hAnsi="Segoe UI Symbol" w:hint="default"/>
      </w:rPr>
    </w:lvl>
    <w:lvl w:ilvl="1" w:tplc="91FACFE6" w:tentative="1">
      <w:start w:val="1"/>
      <w:numFmt w:val="bullet"/>
      <w:lvlText w:val="⚬"/>
      <w:lvlJc w:val="left"/>
      <w:pPr>
        <w:tabs>
          <w:tab w:val="num" w:pos="1440"/>
        </w:tabs>
        <w:ind w:left="1440" w:hanging="360"/>
      </w:pPr>
      <w:rPr>
        <w:rFonts w:ascii="Segoe UI Symbol" w:hAnsi="Segoe UI Symbol" w:hint="default"/>
      </w:rPr>
    </w:lvl>
    <w:lvl w:ilvl="2" w:tplc="4BF8D464">
      <w:start w:val="1"/>
      <w:numFmt w:val="bullet"/>
      <w:lvlText w:val="⚬"/>
      <w:lvlJc w:val="left"/>
      <w:pPr>
        <w:tabs>
          <w:tab w:val="num" w:pos="2160"/>
        </w:tabs>
        <w:ind w:left="2160" w:hanging="360"/>
      </w:pPr>
      <w:rPr>
        <w:rFonts w:ascii="Segoe UI Symbol" w:hAnsi="Segoe UI Symbol" w:hint="default"/>
      </w:rPr>
    </w:lvl>
    <w:lvl w:ilvl="3" w:tplc="AAFE638E" w:tentative="1">
      <w:start w:val="1"/>
      <w:numFmt w:val="bullet"/>
      <w:lvlText w:val="⚬"/>
      <w:lvlJc w:val="left"/>
      <w:pPr>
        <w:tabs>
          <w:tab w:val="num" w:pos="2880"/>
        </w:tabs>
        <w:ind w:left="2880" w:hanging="360"/>
      </w:pPr>
      <w:rPr>
        <w:rFonts w:ascii="Segoe UI Symbol" w:hAnsi="Segoe UI Symbol" w:hint="default"/>
      </w:rPr>
    </w:lvl>
    <w:lvl w:ilvl="4" w:tplc="B4DCF7E2" w:tentative="1">
      <w:start w:val="1"/>
      <w:numFmt w:val="bullet"/>
      <w:lvlText w:val="⚬"/>
      <w:lvlJc w:val="left"/>
      <w:pPr>
        <w:tabs>
          <w:tab w:val="num" w:pos="3600"/>
        </w:tabs>
        <w:ind w:left="3600" w:hanging="360"/>
      </w:pPr>
      <w:rPr>
        <w:rFonts w:ascii="Segoe UI Symbol" w:hAnsi="Segoe UI Symbol" w:hint="default"/>
      </w:rPr>
    </w:lvl>
    <w:lvl w:ilvl="5" w:tplc="5EBA7D70" w:tentative="1">
      <w:start w:val="1"/>
      <w:numFmt w:val="bullet"/>
      <w:lvlText w:val="⚬"/>
      <w:lvlJc w:val="left"/>
      <w:pPr>
        <w:tabs>
          <w:tab w:val="num" w:pos="4320"/>
        </w:tabs>
        <w:ind w:left="4320" w:hanging="360"/>
      </w:pPr>
      <w:rPr>
        <w:rFonts w:ascii="Segoe UI Symbol" w:hAnsi="Segoe UI Symbol" w:hint="default"/>
      </w:rPr>
    </w:lvl>
    <w:lvl w:ilvl="6" w:tplc="8E12BDC8" w:tentative="1">
      <w:start w:val="1"/>
      <w:numFmt w:val="bullet"/>
      <w:lvlText w:val="⚬"/>
      <w:lvlJc w:val="left"/>
      <w:pPr>
        <w:tabs>
          <w:tab w:val="num" w:pos="5040"/>
        </w:tabs>
        <w:ind w:left="5040" w:hanging="360"/>
      </w:pPr>
      <w:rPr>
        <w:rFonts w:ascii="Segoe UI Symbol" w:hAnsi="Segoe UI Symbol" w:hint="default"/>
      </w:rPr>
    </w:lvl>
    <w:lvl w:ilvl="7" w:tplc="1FE629E0" w:tentative="1">
      <w:start w:val="1"/>
      <w:numFmt w:val="bullet"/>
      <w:lvlText w:val="⚬"/>
      <w:lvlJc w:val="left"/>
      <w:pPr>
        <w:tabs>
          <w:tab w:val="num" w:pos="5760"/>
        </w:tabs>
        <w:ind w:left="5760" w:hanging="360"/>
      </w:pPr>
      <w:rPr>
        <w:rFonts w:ascii="Segoe UI Symbol" w:hAnsi="Segoe UI Symbol" w:hint="default"/>
      </w:rPr>
    </w:lvl>
    <w:lvl w:ilvl="8" w:tplc="C816679E"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2CCB148A"/>
    <w:multiLevelType w:val="hybridMultilevel"/>
    <w:tmpl w:val="61D0013C"/>
    <w:lvl w:ilvl="0" w:tplc="BA920C4C">
      <w:start w:val="1"/>
      <w:numFmt w:val="bullet"/>
      <w:lvlText w:val="⚬"/>
      <w:lvlJc w:val="left"/>
      <w:pPr>
        <w:tabs>
          <w:tab w:val="num" w:pos="720"/>
        </w:tabs>
        <w:ind w:left="720" w:hanging="360"/>
      </w:pPr>
      <w:rPr>
        <w:rFonts w:ascii="Segoe UI Symbol" w:hAnsi="Segoe UI Symbol" w:hint="default"/>
      </w:rPr>
    </w:lvl>
    <w:lvl w:ilvl="1" w:tplc="F968B354" w:tentative="1">
      <w:start w:val="1"/>
      <w:numFmt w:val="bullet"/>
      <w:lvlText w:val="⚬"/>
      <w:lvlJc w:val="left"/>
      <w:pPr>
        <w:tabs>
          <w:tab w:val="num" w:pos="1440"/>
        </w:tabs>
        <w:ind w:left="1440" w:hanging="360"/>
      </w:pPr>
      <w:rPr>
        <w:rFonts w:ascii="Segoe UI Symbol" w:hAnsi="Segoe UI Symbol" w:hint="default"/>
      </w:rPr>
    </w:lvl>
    <w:lvl w:ilvl="2" w:tplc="3E72F648">
      <w:start w:val="1"/>
      <w:numFmt w:val="bullet"/>
      <w:lvlText w:val="⚬"/>
      <w:lvlJc w:val="left"/>
      <w:pPr>
        <w:tabs>
          <w:tab w:val="num" w:pos="2160"/>
        </w:tabs>
        <w:ind w:left="2160" w:hanging="360"/>
      </w:pPr>
      <w:rPr>
        <w:rFonts w:ascii="Segoe UI Symbol" w:hAnsi="Segoe UI Symbol" w:hint="default"/>
      </w:rPr>
    </w:lvl>
    <w:lvl w:ilvl="3" w:tplc="ACF26400" w:tentative="1">
      <w:start w:val="1"/>
      <w:numFmt w:val="bullet"/>
      <w:lvlText w:val="⚬"/>
      <w:lvlJc w:val="left"/>
      <w:pPr>
        <w:tabs>
          <w:tab w:val="num" w:pos="2880"/>
        </w:tabs>
        <w:ind w:left="2880" w:hanging="360"/>
      </w:pPr>
      <w:rPr>
        <w:rFonts w:ascii="Segoe UI Symbol" w:hAnsi="Segoe UI Symbol" w:hint="default"/>
      </w:rPr>
    </w:lvl>
    <w:lvl w:ilvl="4" w:tplc="E3667FA0" w:tentative="1">
      <w:start w:val="1"/>
      <w:numFmt w:val="bullet"/>
      <w:lvlText w:val="⚬"/>
      <w:lvlJc w:val="left"/>
      <w:pPr>
        <w:tabs>
          <w:tab w:val="num" w:pos="3600"/>
        </w:tabs>
        <w:ind w:left="3600" w:hanging="360"/>
      </w:pPr>
      <w:rPr>
        <w:rFonts w:ascii="Segoe UI Symbol" w:hAnsi="Segoe UI Symbol" w:hint="default"/>
      </w:rPr>
    </w:lvl>
    <w:lvl w:ilvl="5" w:tplc="8E363DAE" w:tentative="1">
      <w:start w:val="1"/>
      <w:numFmt w:val="bullet"/>
      <w:lvlText w:val="⚬"/>
      <w:lvlJc w:val="left"/>
      <w:pPr>
        <w:tabs>
          <w:tab w:val="num" w:pos="4320"/>
        </w:tabs>
        <w:ind w:left="4320" w:hanging="360"/>
      </w:pPr>
      <w:rPr>
        <w:rFonts w:ascii="Segoe UI Symbol" w:hAnsi="Segoe UI Symbol" w:hint="default"/>
      </w:rPr>
    </w:lvl>
    <w:lvl w:ilvl="6" w:tplc="8B34C092" w:tentative="1">
      <w:start w:val="1"/>
      <w:numFmt w:val="bullet"/>
      <w:lvlText w:val="⚬"/>
      <w:lvlJc w:val="left"/>
      <w:pPr>
        <w:tabs>
          <w:tab w:val="num" w:pos="5040"/>
        </w:tabs>
        <w:ind w:left="5040" w:hanging="360"/>
      </w:pPr>
      <w:rPr>
        <w:rFonts w:ascii="Segoe UI Symbol" w:hAnsi="Segoe UI Symbol" w:hint="default"/>
      </w:rPr>
    </w:lvl>
    <w:lvl w:ilvl="7" w:tplc="1B5851F0" w:tentative="1">
      <w:start w:val="1"/>
      <w:numFmt w:val="bullet"/>
      <w:lvlText w:val="⚬"/>
      <w:lvlJc w:val="left"/>
      <w:pPr>
        <w:tabs>
          <w:tab w:val="num" w:pos="5760"/>
        </w:tabs>
        <w:ind w:left="5760" w:hanging="360"/>
      </w:pPr>
      <w:rPr>
        <w:rFonts w:ascii="Segoe UI Symbol" w:hAnsi="Segoe UI Symbol" w:hint="default"/>
      </w:rPr>
    </w:lvl>
    <w:lvl w:ilvl="8" w:tplc="C2828D8C"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4251E78"/>
    <w:multiLevelType w:val="hybridMultilevel"/>
    <w:tmpl w:val="3BA21C50"/>
    <w:lvl w:ilvl="0" w:tplc="722A4D20">
      <w:start w:val="1"/>
      <w:numFmt w:val="bullet"/>
      <w:lvlText w:val="⚬"/>
      <w:lvlJc w:val="left"/>
      <w:pPr>
        <w:tabs>
          <w:tab w:val="num" w:pos="720"/>
        </w:tabs>
        <w:ind w:left="720" w:hanging="360"/>
      </w:pPr>
      <w:rPr>
        <w:rFonts w:ascii="Segoe UI Symbol" w:hAnsi="Segoe UI Symbol" w:hint="default"/>
      </w:rPr>
    </w:lvl>
    <w:lvl w:ilvl="1" w:tplc="1ACA169E" w:tentative="1">
      <w:start w:val="1"/>
      <w:numFmt w:val="bullet"/>
      <w:lvlText w:val="⚬"/>
      <w:lvlJc w:val="left"/>
      <w:pPr>
        <w:tabs>
          <w:tab w:val="num" w:pos="1440"/>
        </w:tabs>
        <w:ind w:left="1440" w:hanging="360"/>
      </w:pPr>
      <w:rPr>
        <w:rFonts w:ascii="Segoe UI Symbol" w:hAnsi="Segoe UI Symbol" w:hint="default"/>
      </w:rPr>
    </w:lvl>
    <w:lvl w:ilvl="2" w:tplc="0DD2A0F6">
      <w:start w:val="1"/>
      <w:numFmt w:val="bullet"/>
      <w:lvlText w:val="⚬"/>
      <w:lvlJc w:val="left"/>
      <w:pPr>
        <w:tabs>
          <w:tab w:val="num" w:pos="2160"/>
        </w:tabs>
        <w:ind w:left="2160" w:hanging="360"/>
      </w:pPr>
      <w:rPr>
        <w:rFonts w:ascii="Segoe UI Symbol" w:hAnsi="Segoe UI Symbol" w:hint="default"/>
      </w:rPr>
    </w:lvl>
    <w:lvl w:ilvl="3" w:tplc="7650377E" w:tentative="1">
      <w:start w:val="1"/>
      <w:numFmt w:val="bullet"/>
      <w:lvlText w:val="⚬"/>
      <w:lvlJc w:val="left"/>
      <w:pPr>
        <w:tabs>
          <w:tab w:val="num" w:pos="2880"/>
        </w:tabs>
        <w:ind w:left="2880" w:hanging="360"/>
      </w:pPr>
      <w:rPr>
        <w:rFonts w:ascii="Segoe UI Symbol" w:hAnsi="Segoe UI Symbol" w:hint="default"/>
      </w:rPr>
    </w:lvl>
    <w:lvl w:ilvl="4" w:tplc="605403E0" w:tentative="1">
      <w:start w:val="1"/>
      <w:numFmt w:val="bullet"/>
      <w:lvlText w:val="⚬"/>
      <w:lvlJc w:val="left"/>
      <w:pPr>
        <w:tabs>
          <w:tab w:val="num" w:pos="3600"/>
        </w:tabs>
        <w:ind w:left="3600" w:hanging="360"/>
      </w:pPr>
      <w:rPr>
        <w:rFonts w:ascii="Segoe UI Symbol" w:hAnsi="Segoe UI Symbol" w:hint="default"/>
      </w:rPr>
    </w:lvl>
    <w:lvl w:ilvl="5" w:tplc="18943BA2" w:tentative="1">
      <w:start w:val="1"/>
      <w:numFmt w:val="bullet"/>
      <w:lvlText w:val="⚬"/>
      <w:lvlJc w:val="left"/>
      <w:pPr>
        <w:tabs>
          <w:tab w:val="num" w:pos="4320"/>
        </w:tabs>
        <w:ind w:left="4320" w:hanging="360"/>
      </w:pPr>
      <w:rPr>
        <w:rFonts w:ascii="Segoe UI Symbol" w:hAnsi="Segoe UI Symbol" w:hint="default"/>
      </w:rPr>
    </w:lvl>
    <w:lvl w:ilvl="6" w:tplc="3C34F360" w:tentative="1">
      <w:start w:val="1"/>
      <w:numFmt w:val="bullet"/>
      <w:lvlText w:val="⚬"/>
      <w:lvlJc w:val="left"/>
      <w:pPr>
        <w:tabs>
          <w:tab w:val="num" w:pos="5040"/>
        </w:tabs>
        <w:ind w:left="5040" w:hanging="360"/>
      </w:pPr>
      <w:rPr>
        <w:rFonts w:ascii="Segoe UI Symbol" w:hAnsi="Segoe UI Symbol" w:hint="default"/>
      </w:rPr>
    </w:lvl>
    <w:lvl w:ilvl="7" w:tplc="63A07F5C" w:tentative="1">
      <w:start w:val="1"/>
      <w:numFmt w:val="bullet"/>
      <w:lvlText w:val="⚬"/>
      <w:lvlJc w:val="left"/>
      <w:pPr>
        <w:tabs>
          <w:tab w:val="num" w:pos="5760"/>
        </w:tabs>
        <w:ind w:left="5760" w:hanging="360"/>
      </w:pPr>
      <w:rPr>
        <w:rFonts w:ascii="Segoe UI Symbol" w:hAnsi="Segoe UI Symbol" w:hint="default"/>
      </w:rPr>
    </w:lvl>
    <w:lvl w:ilvl="8" w:tplc="4E50BCE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636739A"/>
    <w:multiLevelType w:val="hybridMultilevel"/>
    <w:tmpl w:val="729C448C"/>
    <w:lvl w:ilvl="0" w:tplc="088063EC">
      <w:start w:val="1"/>
      <w:numFmt w:val="bullet"/>
      <w:lvlText w:val="⚬"/>
      <w:lvlJc w:val="left"/>
      <w:pPr>
        <w:tabs>
          <w:tab w:val="num" w:pos="720"/>
        </w:tabs>
        <w:ind w:left="720" w:hanging="360"/>
      </w:pPr>
      <w:rPr>
        <w:rFonts w:ascii="Segoe UI Symbol" w:hAnsi="Segoe UI Symbol" w:hint="default"/>
      </w:rPr>
    </w:lvl>
    <w:lvl w:ilvl="1" w:tplc="BD808A6C">
      <w:start w:val="1"/>
      <w:numFmt w:val="bullet"/>
      <w:lvlText w:val="⚬"/>
      <w:lvlJc w:val="left"/>
      <w:pPr>
        <w:tabs>
          <w:tab w:val="num" w:pos="1440"/>
        </w:tabs>
        <w:ind w:left="1440" w:hanging="360"/>
      </w:pPr>
      <w:rPr>
        <w:rFonts w:ascii="Segoe UI Symbol" w:hAnsi="Segoe UI Symbol" w:hint="default"/>
      </w:rPr>
    </w:lvl>
    <w:lvl w:ilvl="2" w:tplc="B5620E40">
      <w:start w:val="1"/>
      <w:numFmt w:val="bullet"/>
      <w:lvlText w:val="⚬"/>
      <w:lvlJc w:val="left"/>
      <w:pPr>
        <w:tabs>
          <w:tab w:val="num" w:pos="2160"/>
        </w:tabs>
        <w:ind w:left="2160" w:hanging="360"/>
      </w:pPr>
      <w:rPr>
        <w:rFonts w:ascii="Segoe UI Symbol" w:hAnsi="Segoe UI Symbol" w:hint="default"/>
      </w:rPr>
    </w:lvl>
    <w:lvl w:ilvl="3" w:tplc="27CACB68" w:tentative="1">
      <w:start w:val="1"/>
      <w:numFmt w:val="bullet"/>
      <w:lvlText w:val="⚬"/>
      <w:lvlJc w:val="left"/>
      <w:pPr>
        <w:tabs>
          <w:tab w:val="num" w:pos="2880"/>
        </w:tabs>
        <w:ind w:left="2880" w:hanging="360"/>
      </w:pPr>
      <w:rPr>
        <w:rFonts w:ascii="Segoe UI Symbol" w:hAnsi="Segoe UI Symbol" w:hint="default"/>
      </w:rPr>
    </w:lvl>
    <w:lvl w:ilvl="4" w:tplc="F9363BB4" w:tentative="1">
      <w:start w:val="1"/>
      <w:numFmt w:val="bullet"/>
      <w:lvlText w:val="⚬"/>
      <w:lvlJc w:val="left"/>
      <w:pPr>
        <w:tabs>
          <w:tab w:val="num" w:pos="3600"/>
        </w:tabs>
        <w:ind w:left="3600" w:hanging="360"/>
      </w:pPr>
      <w:rPr>
        <w:rFonts w:ascii="Segoe UI Symbol" w:hAnsi="Segoe UI Symbol" w:hint="default"/>
      </w:rPr>
    </w:lvl>
    <w:lvl w:ilvl="5" w:tplc="C5A4B830" w:tentative="1">
      <w:start w:val="1"/>
      <w:numFmt w:val="bullet"/>
      <w:lvlText w:val="⚬"/>
      <w:lvlJc w:val="left"/>
      <w:pPr>
        <w:tabs>
          <w:tab w:val="num" w:pos="4320"/>
        </w:tabs>
        <w:ind w:left="4320" w:hanging="360"/>
      </w:pPr>
      <w:rPr>
        <w:rFonts w:ascii="Segoe UI Symbol" w:hAnsi="Segoe UI Symbol" w:hint="default"/>
      </w:rPr>
    </w:lvl>
    <w:lvl w:ilvl="6" w:tplc="A3046B36" w:tentative="1">
      <w:start w:val="1"/>
      <w:numFmt w:val="bullet"/>
      <w:lvlText w:val="⚬"/>
      <w:lvlJc w:val="left"/>
      <w:pPr>
        <w:tabs>
          <w:tab w:val="num" w:pos="5040"/>
        </w:tabs>
        <w:ind w:left="5040" w:hanging="360"/>
      </w:pPr>
      <w:rPr>
        <w:rFonts w:ascii="Segoe UI Symbol" w:hAnsi="Segoe UI Symbol" w:hint="default"/>
      </w:rPr>
    </w:lvl>
    <w:lvl w:ilvl="7" w:tplc="6644AC02" w:tentative="1">
      <w:start w:val="1"/>
      <w:numFmt w:val="bullet"/>
      <w:lvlText w:val="⚬"/>
      <w:lvlJc w:val="left"/>
      <w:pPr>
        <w:tabs>
          <w:tab w:val="num" w:pos="5760"/>
        </w:tabs>
        <w:ind w:left="5760" w:hanging="360"/>
      </w:pPr>
      <w:rPr>
        <w:rFonts w:ascii="Segoe UI Symbol" w:hAnsi="Segoe UI Symbol" w:hint="default"/>
      </w:rPr>
    </w:lvl>
    <w:lvl w:ilvl="8" w:tplc="46E6671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4CFB0F0D"/>
    <w:multiLevelType w:val="hybridMultilevel"/>
    <w:tmpl w:val="219826DA"/>
    <w:lvl w:ilvl="0" w:tplc="BEE4A744">
      <w:start w:val="1"/>
      <w:numFmt w:val="bullet"/>
      <w:lvlText w:val="⚬"/>
      <w:lvlJc w:val="left"/>
      <w:pPr>
        <w:tabs>
          <w:tab w:val="num" w:pos="720"/>
        </w:tabs>
        <w:ind w:left="720" w:hanging="360"/>
      </w:pPr>
      <w:rPr>
        <w:rFonts w:ascii="Segoe UI Symbol" w:hAnsi="Segoe UI Symbol" w:hint="default"/>
      </w:rPr>
    </w:lvl>
    <w:lvl w:ilvl="1" w:tplc="8156458C" w:tentative="1">
      <w:start w:val="1"/>
      <w:numFmt w:val="bullet"/>
      <w:lvlText w:val="⚬"/>
      <w:lvlJc w:val="left"/>
      <w:pPr>
        <w:tabs>
          <w:tab w:val="num" w:pos="1440"/>
        </w:tabs>
        <w:ind w:left="1440" w:hanging="360"/>
      </w:pPr>
      <w:rPr>
        <w:rFonts w:ascii="Segoe UI Symbol" w:hAnsi="Segoe UI Symbol" w:hint="default"/>
      </w:rPr>
    </w:lvl>
    <w:lvl w:ilvl="2" w:tplc="7398F2CA">
      <w:start w:val="1"/>
      <w:numFmt w:val="bullet"/>
      <w:lvlText w:val="⚬"/>
      <w:lvlJc w:val="left"/>
      <w:pPr>
        <w:tabs>
          <w:tab w:val="num" w:pos="2160"/>
        </w:tabs>
        <w:ind w:left="2160" w:hanging="360"/>
      </w:pPr>
      <w:rPr>
        <w:rFonts w:ascii="Segoe UI Symbol" w:hAnsi="Segoe UI Symbol" w:hint="default"/>
      </w:rPr>
    </w:lvl>
    <w:lvl w:ilvl="3" w:tplc="C11851FE" w:tentative="1">
      <w:start w:val="1"/>
      <w:numFmt w:val="bullet"/>
      <w:lvlText w:val="⚬"/>
      <w:lvlJc w:val="left"/>
      <w:pPr>
        <w:tabs>
          <w:tab w:val="num" w:pos="2880"/>
        </w:tabs>
        <w:ind w:left="2880" w:hanging="360"/>
      </w:pPr>
      <w:rPr>
        <w:rFonts w:ascii="Segoe UI Symbol" w:hAnsi="Segoe UI Symbol" w:hint="default"/>
      </w:rPr>
    </w:lvl>
    <w:lvl w:ilvl="4" w:tplc="F9DC396C" w:tentative="1">
      <w:start w:val="1"/>
      <w:numFmt w:val="bullet"/>
      <w:lvlText w:val="⚬"/>
      <w:lvlJc w:val="left"/>
      <w:pPr>
        <w:tabs>
          <w:tab w:val="num" w:pos="3600"/>
        </w:tabs>
        <w:ind w:left="3600" w:hanging="360"/>
      </w:pPr>
      <w:rPr>
        <w:rFonts w:ascii="Segoe UI Symbol" w:hAnsi="Segoe UI Symbol" w:hint="default"/>
      </w:rPr>
    </w:lvl>
    <w:lvl w:ilvl="5" w:tplc="3AECF21A" w:tentative="1">
      <w:start w:val="1"/>
      <w:numFmt w:val="bullet"/>
      <w:lvlText w:val="⚬"/>
      <w:lvlJc w:val="left"/>
      <w:pPr>
        <w:tabs>
          <w:tab w:val="num" w:pos="4320"/>
        </w:tabs>
        <w:ind w:left="4320" w:hanging="360"/>
      </w:pPr>
      <w:rPr>
        <w:rFonts w:ascii="Segoe UI Symbol" w:hAnsi="Segoe UI Symbol" w:hint="default"/>
      </w:rPr>
    </w:lvl>
    <w:lvl w:ilvl="6" w:tplc="7A34AED6" w:tentative="1">
      <w:start w:val="1"/>
      <w:numFmt w:val="bullet"/>
      <w:lvlText w:val="⚬"/>
      <w:lvlJc w:val="left"/>
      <w:pPr>
        <w:tabs>
          <w:tab w:val="num" w:pos="5040"/>
        </w:tabs>
        <w:ind w:left="5040" w:hanging="360"/>
      </w:pPr>
      <w:rPr>
        <w:rFonts w:ascii="Segoe UI Symbol" w:hAnsi="Segoe UI Symbol" w:hint="default"/>
      </w:rPr>
    </w:lvl>
    <w:lvl w:ilvl="7" w:tplc="EFC27B6A" w:tentative="1">
      <w:start w:val="1"/>
      <w:numFmt w:val="bullet"/>
      <w:lvlText w:val="⚬"/>
      <w:lvlJc w:val="left"/>
      <w:pPr>
        <w:tabs>
          <w:tab w:val="num" w:pos="5760"/>
        </w:tabs>
        <w:ind w:left="5760" w:hanging="360"/>
      </w:pPr>
      <w:rPr>
        <w:rFonts w:ascii="Segoe UI Symbol" w:hAnsi="Segoe UI Symbol" w:hint="default"/>
      </w:rPr>
    </w:lvl>
    <w:lvl w:ilvl="8" w:tplc="2EBC2C40"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4DBB37D9"/>
    <w:multiLevelType w:val="hybridMultilevel"/>
    <w:tmpl w:val="7D66196C"/>
    <w:lvl w:ilvl="0" w:tplc="BBCE81A4">
      <w:start w:val="1"/>
      <w:numFmt w:val="bullet"/>
      <w:lvlText w:val="⚬"/>
      <w:lvlJc w:val="left"/>
      <w:pPr>
        <w:tabs>
          <w:tab w:val="num" w:pos="720"/>
        </w:tabs>
        <w:ind w:left="720" w:hanging="360"/>
      </w:pPr>
      <w:rPr>
        <w:rFonts w:ascii="Segoe UI Symbol" w:hAnsi="Segoe UI Symbol" w:hint="default"/>
      </w:rPr>
    </w:lvl>
    <w:lvl w:ilvl="1" w:tplc="DBF0314A" w:tentative="1">
      <w:start w:val="1"/>
      <w:numFmt w:val="bullet"/>
      <w:lvlText w:val="⚬"/>
      <w:lvlJc w:val="left"/>
      <w:pPr>
        <w:tabs>
          <w:tab w:val="num" w:pos="1440"/>
        </w:tabs>
        <w:ind w:left="1440" w:hanging="360"/>
      </w:pPr>
      <w:rPr>
        <w:rFonts w:ascii="Segoe UI Symbol" w:hAnsi="Segoe UI Symbol" w:hint="default"/>
      </w:rPr>
    </w:lvl>
    <w:lvl w:ilvl="2" w:tplc="366E7D86">
      <w:start w:val="1"/>
      <w:numFmt w:val="bullet"/>
      <w:lvlText w:val="⚬"/>
      <w:lvlJc w:val="left"/>
      <w:pPr>
        <w:tabs>
          <w:tab w:val="num" w:pos="2160"/>
        </w:tabs>
        <w:ind w:left="2160" w:hanging="360"/>
      </w:pPr>
      <w:rPr>
        <w:rFonts w:ascii="Segoe UI Symbol" w:hAnsi="Segoe UI Symbol" w:hint="default"/>
      </w:rPr>
    </w:lvl>
    <w:lvl w:ilvl="3" w:tplc="130045B0" w:tentative="1">
      <w:start w:val="1"/>
      <w:numFmt w:val="bullet"/>
      <w:lvlText w:val="⚬"/>
      <w:lvlJc w:val="left"/>
      <w:pPr>
        <w:tabs>
          <w:tab w:val="num" w:pos="2880"/>
        </w:tabs>
        <w:ind w:left="2880" w:hanging="360"/>
      </w:pPr>
      <w:rPr>
        <w:rFonts w:ascii="Segoe UI Symbol" w:hAnsi="Segoe UI Symbol" w:hint="default"/>
      </w:rPr>
    </w:lvl>
    <w:lvl w:ilvl="4" w:tplc="F5323674" w:tentative="1">
      <w:start w:val="1"/>
      <w:numFmt w:val="bullet"/>
      <w:lvlText w:val="⚬"/>
      <w:lvlJc w:val="left"/>
      <w:pPr>
        <w:tabs>
          <w:tab w:val="num" w:pos="3600"/>
        </w:tabs>
        <w:ind w:left="3600" w:hanging="360"/>
      </w:pPr>
      <w:rPr>
        <w:rFonts w:ascii="Segoe UI Symbol" w:hAnsi="Segoe UI Symbol" w:hint="default"/>
      </w:rPr>
    </w:lvl>
    <w:lvl w:ilvl="5" w:tplc="510E0ECA" w:tentative="1">
      <w:start w:val="1"/>
      <w:numFmt w:val="bullet"/>
      <w:lvlText w:val="⚬"/>
      <w:lvlJc w:val="left"/>
      <w:pPr>
        <w:tabs>
          <w:tab w:val="num" w:pos="4320"/>
        </w:tabs>
        <w:ind w:left="4320" w:hanging="360"/>
      </w:pPr>
      <w:rPr>
        <w:rFonts w:ascii="Segoe UI Symbol" w:hAnsi="Segoe UI Symbol" w:hint="default"/>
      </w:rPr>
    </w:lvl>
    <w:lvl w:ilvl="6" w:tplc="9C20FE44" w:tentative="1">
      <w:start w:val="1"/>
      <w:numFmt w:val="bullet"/>
      <w:lvlText w:val="⚬"/>
      <w:lvlJc w:val="left"/>
      <w:pPr>
        <w:tabs>
          <w:tab w:val="num" w:pos="5040"/>
        </w:tabs>
        <w:ind w:left="5040" w:hanging="360"/>
      </w:pPr>
      <w:rPr>
        <w:rFonts w:ascii="Segoe UI Symbol" w:hAnsi="Segoe UI Symbol" w:hint="default"/>
      </w:rPr>
    </w:lvl>
    <w:lvl w:ilvl="7" w:tplc="32B48E6C" w:tentative="1">
      <w:start w:val="1"/>
      <w:numFmt w:val="bullet"/>
      <w:lvlText w:val="⚬"/>
      <w:lvlJc w:val="left"/>
      <w:pPr>
        <w:tabs>
          <w:tab w:val="num" w:pos="5760"/>
        </w:tabs>
        <w:ind w:left="5760" w:hanging="360"/>
      </w:pPr>
      <w:rPr>
        <w:rFonts w:ascii="Segoe UI Symbol" w:hAnsi="Segoe UI Symbol" w:hint="default"/>
      </w:rPr>
    </w:lvl>
    <w:lvl w:ilvl="8" w:tplc="4EDA8CE4" w:tentative="1">
      <w:start w:val="1"/>
      <w:numFmt w:val="bullet"/>
      <w:lvlText w:val="⚬"/>
      <w:lvlJc w:val="left"/>
      <w:pPr>
        <w:tabs>
          <w:tab w:val="num" w:pos="6480"/>
        </w:tabs>
        <w:ind w:left="6480" w:hanging="360"/>
      </w:pPr>
      <w:rPr>
        <w:rFonts w:ascii="Segoe UI Symbol" w:hAnsi="Segoe UI Symbol" w:hint="default"/>
      </w:rPr>
    </w:lvl>
  </w:abstractNum>
  <w:num w:numId="1" w16cid:durableId="1793858586">
    <w:abstractNumId w:val="2"/>
  </w:num>
  <w:num w:numId="2" w16cid:durableId="1680038398">
    <w:abstractNumId w:val="1"/>
  </w:num>
  <w:num w:numId="3" w16cid:durableId="1426457827">
    <w:abstractNumId w:val="5"/>
  </w:num>
  <w:num w:numId="4" w16cid:durableId="660041293">
    <w:abstractNumId w:val="3"/>
  </w:num>
  <w:num w:numId="5" w16cid:durableId="1421948275">
    <w:abstractNumId w:val="0"/>
  </w:num>
  <w:num w:numId="6" w16cid:durableId="1867982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41"/>
    <w:rsid w:val="00205983"/>
    <w:rsid w:val="0066590D"/>
    <w:rsid w:val="006C0ECF"/>
    <w:rsid w:val="00725269"/>
    <w:rsid w:val="00762841"/>
    <w:rsid w:val="00AC607F"/>
    <w:rsid w:val="00B0471B"/>
    <w:rsid w:val="00B53BC1"/>
    <w:rsid w:val="00C63F6D"/>
    <w:rsid w:val="00E346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8F982"/>
  <w15:chartTrackingRefBased/>
  <w15:docId w15:val="{9F7467EE-87E8-4EA6-818D-FD08D944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841"/>
    <w:rPr>
      <w:rFonts w:eastAsiaTheme="majorEastAsia" w:cstheme="majorBidi"/>
      <w:color w:val="272727" w:themeColor="text1" w:themeTint="D8"/>
    </w:rPr>
  </w:style>
  <w:style w:type="paragraph" w:styleId="Title">
    <w:name w:val="Title"/>
    <w:basedOn w:val="Normal"/>
    <w:next w:val="Normal"/>
    <w:link w:val="TitleChar"/>
    <w:uiPriority w:val="10"/>
    <w:qFormat/>
    <w:rsid w:val="00762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841"/>
    <w:pPr>
      <w:spacing w:before="160"/>
      <w:jc w:val="center"/>
    </w:pPr>
    <w:rPr>
      <w:i/>
      <w:iCs/>
      <w:color w:val="404040" w:themeColor="text1" w:themeTint="BF"/>
    </w:rPr>
  </w:style>
  <w:style w:type="character" w:customStyle="1" w:styleId="QuoteChar">
    <w:name w:val="Quote Char"/>
    <w:basedOn w:val="DefaultParagraphFont"/>
    <w:link w:val="Quote"/>
    <w:uiPriority w:val="29"/>
    <w:rsid w:val="00762841"/>
    <w:rPr>
      <w:i/>
      <w:iCs/>
      <w:color w:val="404040" w:themeColor="text1" w:themeTint="BF"/>
    </w:rPr>
  </w:style>
  <w:style w:type="paragraph" w:styleId="ListParagraph">
    <w:name w:val="List Paragraph"/>
    <w:basedOn w:val="Normal"/>
    <w:uiPriority w:val="34"/>
    <w:qFormat/>
    <w:rsid w:val="00762841"/>
    <w:pPr>
      <w:ind w:left="720"/>
      <w:contextualSpacing/>
    </w:pPr>
  </w:style>
  <w:style w:type="character" w:styleId="IntenseEmphasis">
    <w:name w:val="Intense Emphasis"/>
    <w:basedOn w:val="DefaultParagraphFont"/>
    <w:uiPriority w:val="21"/>
    <w:qFormat/>
    <w:rsid w:val="00762841"/>
    <w:rPr>
      <w:i/>
      <w:iCs/>
      <w:color w:val="0F4761" w:themeColor="accent1" w:themeShade="BF"/>
    </w:rPr>
  </w:style>
  <w:style w:type="paragraph" w:styleId="IntenseQuote">
    <w:name w:val="Intense Quote"/>
    <w:basedOn w:val="Normal"/>
    <w:next w:val="Normal"/>
    <w:link w:val="IntenseQuoteChar"/>
    <w:uiPriority w:val="30"/>
    <w:qFormat/>
    <w:rsid w:val="00762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841"/>
    <w:rPr>
      <w:i/>
      <w:iCs/>
      <w:color w:val="0F4761" w:themeColor="accent1" w:themeShade="BF"/>
    </w:rPr>
  </w:style>
  <w:style w:type="character" w:styleId="IntenseReference">
    <w:name w:val="Intense Reference"/>
    <w:basedOn w:val="DefaultParagraphFont"/>
    <w:uiPriority w:val="32"/>
    <w:qFormat/>
    <w:rsid w:val="00762841"/>
    <w:rPr>
      <w:b/>
      <w:bCs/>
      <w:smallCaps/>
      <w:color w:val="0F4761" w:themeColor="accent1" w:themeShade="BF"/>
      <w:spacing w:val="5"/>
    </w:rPr>
  </w:style>
  <w:style w:type="paragraph" w:styleId="NormalWeb">
    <w:name w:val="Normal (Web)"/>
    <w:basedOn w:val="Normal"/>
    <w:uiPriority w:val="99"/>
    <w:semiHidden/>
    <w:unhideWhenUsed/>
    <w:rsid w:val="00E3465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336</Words>
  <Characters>1987</Characters>
  <Application>Microsoft Office Word</Application>
  <DocSecurity>0</DocSecurity>
  <Lines>56</Lines>
  <Paragraphs>36</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rajasekar</dc:creator>
  <cp:keywords/>
  <dc:description/>
  <cp:lastModifiedBy>kaviya rajasekar</cp:lastModifiedBy>
  <cp:revision>9</cp:revision>
  <dcterms:created xsi:type="dcterms:W3CDTF">2025-10-02T14:13:00Z</dcterms:created>
  <dcterms:modified xsi:type="dcterms:W3CDTF">2025-10-02T14:41:00Z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44abb96c-839a-4581-a195-63fb76460826</vt:lpwstr>
  </property>
</Properties>
</file>