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D447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EXPERIMENT 3</w:t>
      </w:r>
    </w:p>
    <w:p w14:paraId="65C16A1A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EDA – DATA INSPECTION AND ANALYSIS</w:t>
      </w:r>
    </w:p>
    <w:p w14:paraId="48105E22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6F80D6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To inspect and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the Stroke Prediction dataset using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operations, conditional filtering, descriptive statistics, and measures of central tendency and dispersion.</w:t>
      </w:r>
    </w:p>
    <w:p w14:paraId="6526F418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26F2818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Load the Stroke Prediction dataset using Pandas.</w:t>
      </w:r>
    </w:p>
    <w:p w14:paraId="1D61DF5C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View the first and last records of the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.</w:t>
      </w:r>
    </w:p>
    <w:p w14:paraId="4EC2A091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Inspect the number of rows, columns, and data types.</w:t>
      </w:r>
    </w:p>
    <w:p w14:paraId="1B96B3D8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Filter patients based on conditions such as age and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.</w:t>
      </w:r>
    </w:p>
    <w:p w14:paraId="7F7E1EC9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Select specific columns from the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.</w:t>
      </w:r>
    </w:p>
    <w:p w14:paraId="24700380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Calculate mean, median, and mode.</w:t>
      </w:r>
    </w:p>
    <w:p w14:paraId="7843105A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Calculate range, variance, and standard deviation.</w:t>
      </w:r>
    </w:p>
    <w:p w14:paraId="3FD73825" w14:textId="77777777" w:rsidR="005E1101" w:rsidRPr="005E1101" w:rsidRDefault="005E1101" w:rsidP="005E11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Display the descriptive statistical results.</w:t>
      </w:r>
    </w:p>
    <w:p w14:paraId="3E91A933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514E77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import pandas as pd</w:t>
      </w:r>
    </w:p>
    <w:p w14:paraId="3E0177B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595A37B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1. Load dataset</w:t>
      </w:r>
    </w:p>
    <w:p w14:paraId="7519377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("healthcare-dataset-stroke-data.csv")</w:t>
      </w:r>
    </w:p>
    <w:p w14:paraId="63716FA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11D42B2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# 2. View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13889C2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"First 5 rows:")</w:t>
      </w:r>
    </w:p>
    <w:p w14:paraId="7ADBA9A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580981C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FC49C0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nLast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5 rows:")</w:t>
      </w:r>
    </w:p>
    <w:p w14:paraId="34A20E6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48108F2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3E512C1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# 3. Inspect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4B15C63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nShape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:")</w:t>
      </w:r>
    </w:p>
    <w:p w14:paraId="1D625E5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61C8E23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29BA9A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nColumns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:")</w:t>
      </w:r>
    </w:p>
    <w:p w14:paraId="58C7682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74F41C0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53E318C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Types:")</w:t>
      </w:r>
    </w:p>
    <w:p w14:paraId="4A3B1A0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5863840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CCC941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4. Filtering data</w:t>
      </w:r>
    </w:p>
    <w:p w14:paraId="4F5A6C9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nPatients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with Average Glucose Level &gt; 150:")</w:t>
      </w:r>
    </w:p>
    <w:p w14:paraId="5B04606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"] &gt; 150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51F2315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535AE69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nPatients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with Age &gt; 50:")</w:t>
      </w:r>
    </w:p>
    <w:p w14:paraId="614CF37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["age"] &gt; 50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6025EAE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29B2BB9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5. Select specific columns</w:t>
      </w:r>
    </w:p>
    <w:p w14:paraId="48D2CDB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nPatient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ID and Average Glucose Level:")</w:t>
      </w:r>
    </w:p>
    <w:p w14:paraId="5A29F09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["id", 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"]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15FFC34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0FF315E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6. Mean</w:t>
      </w:r>
    </w:p>
    <w:p w14:paraId="7B9CA8C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mean_value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</w:t>
      </w:r>
    </w:p>
    <w:p w14:paraId="4403639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nMean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mean_value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5110390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6696D1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lastRenderedPageBreak/>
        <w:t># 7. Median</w:t>
      </w:r>
    </w:p>
    <w:p w14:paraId="458B864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median_value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].median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</w:t>
      </w:r>
    </w:p>
    <w:p w14:paraId="14ABAAD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"Median:",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median_value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18C69BE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1658C36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8. Mode</w:t>
      </w:r>
    </w:p>
    <w:p w14:paraId="664D9E0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mode_value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].mode()[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0]</w:t>
      </w:r>
    </w:p>
    <w:p w14:paraId="4AB59C8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"Mode:",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mode_value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3442191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66CA715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9. Range</w:t>
      </w:r>
    </w:p>
    <w:p w14:paraId="7F6AB71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data_range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3C001A0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"].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6AF3121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-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</w:t>
      </w:r>
    </w:p>
    <w:p w14:paraId="0A0A329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44434E6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"Range:",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data_range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)</w:t>
      </w:r>
    </w:p>
    <w:p w14:paraId="6522A75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D79C49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10. Variance</w:t>
      </w:r>
    </w:p>
    <w:p w14:paraId="4377997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variance =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</w:t>
      </w:r>
    </w:p>
    <w:p w14:paraId="5E4838E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"Variance:", variance)</w:t>
      </w:r>
    </w:p>
    <w:p w14:paraId="13BD119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57580BB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11. Standard Deviation</w:t>
      </w:r>
    </w:p>
    <w:p w14:paraId="67C5769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std =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].std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</w:t>
      </w:r>
    </w:p>
    <w:p w14:paraId="1D63714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"Standard Deviation:", std)</w:t>
      </w:r>
    </w:p>
    <w:p w14:paraId="0AFD4BE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325646C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# 12. Complete descriptive statistics</w:t>
      </w:r>
    </w:p>
    <w:p w14:paraId="32E5C99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nDescriptive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Statistics:")</w:t>
      </w:r>
    </w:p>
    <w:p w14:paraId="3473470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].describe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())</w:t>
      </w:r>
    </w:p>
    <w:p w14:paraId="4579831B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1A7844A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First 5 Rows</w:t>
      </w:r>
    </w:p>
    <w:p w14:paraId="728AF0C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57442A0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0  9046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67.0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6D0E4F9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61.0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59108BB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2  31112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80.0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6ACD552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3  60182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49.0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6249B42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4  1665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79.0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1              0           Yes</w:t>
      </w:r>
    </w:p>
    <w:p w14:paraId="4091327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1D4A6B4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4B017CE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0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228.69  36.6</w:t>
      </w:r>
      <w:proofErr w:type="gramEnd"/>
    </w:p>
    <w:p w14:paraId="132146B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Rural             202.21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7EA1C48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2        Private          Rural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105.92  32.5</w:t>
      </w:r>
      <w:proofErr w:type="gramEnd"/>
    </w:p>
    <w:p w14:paraId="1EFE1D4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3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171.23  34.4</w:t>
      </w:r>
      <w:proofErr w:type="gramEnd"/>
    </w:p>
    <w:p w14:paraId="15B7094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4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174.12  24.0</w:t>
      </w:r>
      <w:proofErr w:type="gramEnd"/>
    </w:p>
    <w:p w14:paraId="29EC081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5EFF3AA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007968B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0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4CB304B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1     never smoked       1</w:t>
      </w:r>
    </w:p>
    <w:p w14:paraId="0AC9420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2     never smoked       1</w:t>
      </w:r>
    </w:p>
    <w:p w14:paraId="65F66EB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3           smokes       1</w:t>
      </w:r>
    </w:p>
    <w:p w14:paraId="3A02457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4     never smoked       1</w:t>
      </w:r>
    </w:p>
    <w:p w14:paraId="042F97B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30DAE9E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[5 rows x 12 columns]</w:t>
      </w:r>
    </w:p>
    <w:p w14:paraId="594CB1F0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Last 5 Rows</w:t>
      </w:r>
    </w:p>
    <w:p w14:paraId="6E532EA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0831E78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lastRenderedPageBreak/>
        <w:t>5105  18234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80.0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1              0           Yes</w:t>
      </w:r>
    </w:p>
    <w:p w14:paraId="7D8B1F1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5106  44873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81.0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5D34D6C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5107  19723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35.0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4F1F677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5108  37544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51.0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02D1AA7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5109  44679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44.0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40851D0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4DB6625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68E69BA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5105    Private          Urban             83.75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71EF75B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5106    Private          Urban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125.20  40.0</w:t>
      </w:r>
      <w:proofErr w:type="gramEnd"/>
    </w:p>
    <w:p w14:paraId="0A84ECD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5107    Private          Rural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82.99  30.6</w:t>
      </w:r>
      <w:proofErr w:type="gramEnd"/>
    </w:p>
    <w:p w14:paraId="287DCBE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5108    Private          Rural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166.29  25.6</w:t>
      </w:r>
      <w:proofErr w:type="gramEnd"/>
    </w:p>
    <w:p w14:paraId="7D03CBF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5109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Govt_job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85.28  26.2</w:t>
      </w:r>
      <w:proofErr w:type="gramEnd"/>
    </w:p>
    <w:p w14:paraId="15B55A7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695B571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70284C5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5105  never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0</w:t>
      </w:r>
    </w:p>
    <w:p w14:paraId="5504A62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5106  never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0</w:t>
      </w:r>
    </w:p>
    <w:p w14:paraId="2E67013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5107  never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0</w:t>
      </w:r>
    </w:p>
    <w:p w14:paraId="40A61C5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5108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0</w:t>
      </w:r>
    </w:p>
    <w:p w14:paraId="3F99A6B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5109        Unknown       0</w:t>
      </w:r>
    </w:p>
    <w:p w14:paraId="049CCEE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0EB9943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[5 rows x 12 columns]</w:t>
      </w:r>
    </w:p>
    <w:p w14:paraId="00789D5D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Shape</w:t>
      </w:r>
    </w:p>
    <w:p w14:paraId="2E39AAE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(5110, 12)</w:t>
      </w:r>
    </w:p>
    <w:p w14:paraId="755E9A56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Columns</w:t>
      </w:r>
    </w:p>
    <w:p w14:paraId="4953DDF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['id', 'gender', 'age', 'hypertension', '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</w:t>
      </w:r>
    </w:p>
    <w:p w14:paraId="3176898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 '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ever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</w:t>
      </w:r>
    </w:p>
    <w:p w14:paraId="2B868FC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lastRenderedPageBreak/>
        <w:t xml:space="preserve">       '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', 'stroke'],</w:t>
      </w:r>
    </w:p>
    <w:p w14:paraId="6446A4A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='object')</w:t>
      </w:r>
    </w:p>
    <w:p w14:paraId="05286375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Data Types</w:t>
      </w:r>
    </w:p>
    <w:p w14:paraId="797C347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id                     int64</w:t>
      </w:r>
    </w:p>
    <w:p w14:paraId="2CF6164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gender                object</w:t>
      </w:r>
    </w:p>
    <w:p w14:paraId="77C128E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        float64</w:t>
      </w:r>
    </w:p>
    <w:p w14:paraId="484B564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hypertension           int64</w:t>
      </w:r>
    </w:p>
    <w:p w14:paraId="0D3A91E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int64</w:t>
      </w:r>
    </w:p>
    <w:p w14:paraId="1AFD15A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object</w:t>
      </w:r>
    </w:p>
    <w:p w14:paraId="7A34785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   object</w:t>
      </w:r>
    </w:p>
    <w:p w14:paraId="49FA79A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object</w:t>
      </w:r>
    </w:p>
    <w:p w14:paraId="291ABF4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float64</w:t>
      </w:r>
    </w:p>
    <w:p w14:paraId="02291A6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          float64</w:t>
      </w:r>
    </w:p>
    <w:p w14:paraId="7DE6B4C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     object</w:t>
      </w:r>
    </w:p>
    <w:p w14:paraId="16B36FC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stroke                 int64</w:t>
      </w:r>
    </w:p>
    <w:p w14:paraId="7CD3D22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: object</w:t>
      </w:r>
    </w:p>
    <w:p w14:paraId="6532DA9E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Patients with Average Glucose Level &gt; 150</w:t>
      </w:r>
    </w:p>
    <w:p w14:paraId="6AF9CA5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0BD38D5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0   9046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67.0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4DE255F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61.0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7F09AFC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3  60182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49.0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31A8B86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4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1665  Female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79.0             1              0           Yes</w:t>
      </w:r>
    </w:p>
    <w:p w14:paraId="30B775A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5  56669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81.0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0928610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6D1F249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5ECB363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0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228.69  36.6</w:t>
      </w:r>
      <w:proofErr w:type="gramEnd"/>
    </w:p>
    <w:p w14:paraId="34EB4D3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lastRenderedPageBreak/>
        <w:t>1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Rural             202.21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41FE3F8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3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171.23  34.4</w:t>
      </w:r>
      <w:proofErr w:type="gramEnd"/>
    </w:p>
    <w:p w14:paraId="51D6E96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4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174.12  24.0</w:t>
      </w:r>
      <w:proofErr w:type="gramEnd"/>
    </w:p>
    <w:p w14:paraId="3CC47DA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5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186.21  29.0</w:t>
      </w:r>
      <w:proofErr w:type="gramEnd"/>
    </w:p>
    <w:p w14:paraId="5914CE0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0E30A70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7B849221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0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27E6ECF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1     never smoked       1</w:t>
      </w:r>
    </w:p>
    <w:p w14:paraId="611E2FB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3           smokes       1</w:t>
      </w:r>
    </w:p>
    <w:p w14:paraId="5E19C48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4     never smoked       1</w:t>
      </w:r>
    </w:p>
    <w:p w14:paraId="1D95D76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187521C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609E5C5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[5 rows x 12 columns]</w:t>
      </w:r>
    </w:p>
    <w:p w14:paraId="364A19AD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Patients with Age &gt; 50</w:t>
      </w:r>
    </w:p>
    <w:p w14:paraId="53C7DD0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35777E4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0   9046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67.0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44346C1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Female  61.0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2A23A9B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2  31112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80.0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35319E0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4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1665  Female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79.0             1              0           Yes</w:t>
      </w:r>
    </w:p>
    <w:p w14:paraId="4B884B4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5  56669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Male  81.0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46BBFF3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353AAB7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5E11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26D0967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0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228.69  36.6</w:t>
      </w:r>
      <w:proofErr w:type="gramEnd"/>
    </w:p>
    <w:p w14:paraId="2B297A2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Rural             202.21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7140B82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2        Private          Rural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105.92  32.5</w:t>
      </w:r>
      <w:proofErr w:type="gramEnd"/>
    </w:p>
    <w:p w14:paraId="5AE4DB7F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4  Self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-employed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174.12  24.0</w:t>
      </w:r>
      <w:proofErr w:type="gramEnd"/>
    </w:p>
    <w:p w14:paraId="18C58DC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lastRenderedPageBreak/>
        <w:t xml:space="preserve">5        Private          Urban       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186.21  29.0</w:t>
      </w:r>
      <w:proofErr w:type="gramEnd"/>
    </w:p>
    <w:p w14:paraId="6DDBC6D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2367A92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5AD20E6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0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47800E5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1     never smoked       1</w:t>
      </w:r>
    </w:p>
    <w:p w14:paraId="16B3EA6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2     never smoked       1</w:t>
      </w:r>
    </w:p>
    <w:p w14:paraId="0F34BC2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4     never smoked       1</w:t>
      </w:r>
    </w:p>
    <w:p w14:paraId="7523D1C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5  formerly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7A32B6E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06A06576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[5 rows x 12 columns]</w:t>
      </w:r>
    </w:p>
    <w:p w14:paraId="52611EBB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Patient ID and Average Glucose Level</w:t>
      </w:r>
    </w:p>
    <w:p w14:paraId="72E4D4F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5E1101">
        <w:rPr>
          <w:rFonts w:ascii="Times New Roman" w:hAnsi="Times New Roman" w:cs="Times New Roman"/>
          <w:sz w:val="28"/>
          <w:szCs w:val="28"/>
        </w:rPr>
        <w:t xml:space="preserve">id 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</w:p>
    <w:p w14:paraId="4FCB945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0   9046             228.69</w:t>
      </w:r>
    </w:p>
    <w:p w14:paraId="5006FB3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202.21</w:t>
      </w:r>
    </w:p>
    <w:p w14:paraId="36E0418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2  31112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105.92</w:t>
      </w:r>
    </w:p>
    <w:p w14:paraId="543DA124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101">
        <w:rPr>
          <w:rFonts w:ascii="Times New Roman" w:hAnsi="Times New Roman" w:cs="Times New Roman"/>
          <w:sz w:val="28"/>
          <w:szCs w:val="28"/>
        </w:rPr>
        <w:t>3  60182</w:t>
      </w:r>
      <w:proofErr w:type="gramEnd"/>
      <w:r w:rsidRPr="005E1101">
        <w:rPr>
          <w:rFonts w:ascii="Times New Roman" w:hAnsi="Times New Roman" w:cs="Times New Roman"/>
          <w:sz w:val="28"/>
          <w:szCs w:val="28"/>
        </w:rPr>
        <w:t xml:space="preserve">             171.23</w:t>
      </w:r>
    </w:p>
    <w:p w14:paraId="5B5BD38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4   1665             174.12</w:t>
      </w:r>
    </w:p>
    <w:p w14:paraId="6CCE6F4E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Statistical Results</w:t>
      </w:r>
    </w:p>
    <w:p w14:paraId="4690E2F2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Mean: 106.1476771037182</w:t>
      </w:r>
    </w:p>
    <w:p w14:paraId="3F5F2F10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419D47CA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Median: 91.88499999999999</w:t>
      </w:r>
    </w:p>
    <w:p w14:paraId="49D7D51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7816C2D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Mode: 93.88</w:t>
      </w:r>
    </w:p>
    <w:p w14:paraId="1C3DE37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0D4BFD9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Range: 216.62</w:t>
      </w:r>
    </w:p>
    <w:p w14:paraId="374D180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23A05E0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lastRenderedPageBreak/>
        <w:t>Variance: 2050.600819911376</w:t>
      </w:r>
    </w:p>
    <w:p w14:paraId="5A44DC7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</w:p>
    <w:p w14:paraId="1ECA5623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Standard Deviation: 45.28356015058198</w:t>
      </w:r>
    </w:p>
    <w:p w14:paraId="53574A31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Descriptive Statistics</w:t>
      </w:r>
    </w:p>
    <w:p w14:paraId="56C60C98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count    5110.000000</w:t>
      </w:r>
    </w:p>
    <w:p w14:paraId="06DE1869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mean      106.147677</w:t>
      </w:r>
    </w:p>
    <w:p w14:paraId="115B2AEC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std        45.283560</w:t>
      </w:r>
    </w:p>
    <w:p w14:paraId="718A4AB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min        55.120000</w:t>
      </w:r>
    </w:p>
    <w:p w14:paraId="61623EE7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25%        77.245000</w:t>
      </w:r>
    </w:p>
    <w:p w14:paraId="111402B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50%        91.885000</w:t>
      </w:r>
    </w:p>
    <w:p w14:paraId="47B8849D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75%       114.090000</w:t>
      </w:r>
    </w:p>
    <w:p w14:paraId="0CC450FB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>max       271.740000</w:t>
      </w:r>
    </w:p>
    <w:p w14:paraId="62636DC5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>: float64</w:t>
      </w:r>
    </w:p>
    <w:p w14:paraId="1B770E70" w14:textId="77777777" w:rsidR="005E1101" w:rsidRPr="005E1101" w:rsidRDefault="005E1101" w:rsidP="005E1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10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171996E" w14:textId="77777777" w:rsidR="005E1101" w:rsidRPr="005E1101" w:rsidRDefault="005E1101" w:rsidP="005E1101">
      <w:pPr>
        <w:rPr>
          <w:rFonts w:ascii="Times New Roman" w:hAnsi="Times New Roman" w:cs="Times New Roman"/>
          <w:sz w:val="28"/>
          <w:szCs w:val="28"/>
        </w:rPr>
      </w:pPr>
      <w:r w:rsidRPr="005E1101">
        <w:rPr>
          <w:rFonts w:ascii="Times New Roman" w:hAnsi="Times New Roman" w:cs="Times New Roman"/>
          <w:sz w:val="28"/>
          <w:szCs w:val="28"/>
        </w:rPr>
        <w:t xml:space="preserve">The Stroke Prediction dataset was successfully inspected and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5E110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1101">
        <w:rPr>
          <w:rFonts w:ascii="Times New Roman" w:hAnsi="Times New Roman" w:cs="Times New Roman"/>
          <w:sz w:val="28"/>
          <w:szCs w:val="28"/>
        </w:rPr>
        <w:t xml:space="preserve"> operations, conditional filtering, column selection, descriptive statistics, and measures of central tendency and dispersion. The mean, median, mode, range, variance, and standard deviation of the average glucose level were successfully calculated.</w:t>
      </w:r>
    </w:p>
    <w:p w14:paraId="045FB24F" w14:textId="77777777" w:rsidR="00FE62F1" w:rsidRPr="00FE62F1" w:rsidRDefault="00FE62F1">
      <w:pPr>
        <w:rPr>
          <w:rFonts w:ascii="Times New Roman" w:hAnsi="Times New Roman" w:cs="Times New Roman"/>
          <w:sz w:val="28"/>
          <w:szCs w:val="28"/>
        </w:rPr>
      </w:pPr>
    </w:p>
    <w:sectPr w:rsidR="00FE62F1" w:rsidRPr="00FE6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32B6" w14:textId="77777777" w:rsidR="00795F1D" w:rsidRDefault="00795F1D" w:rsidP="00FE62F1">
      <w:pPr>
        <w:spacing w:after="0" w:line="240" w:lineRule="auto"/>
      </w:pPr>
      <w:r>
        <w:separator/>
      </w:r>
    </w:p>
  </w:endnote>
  <w:endnote w:type="continuationSeparator" w:id="0">
    <w:p w14:paraId="27639130" w14:textId="77777777" w:rsidR="00795F1D" w:rsidRDefault="00795F1D" w:rsidP="00F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7AE" w14:textId="77777777" w:rsidR="00FE62F1" w:rsidRDefault="00FE6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A490" w14:textId="77777777" w:rsidR="00FE62F1" w:rsidRDefault="00FE6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B4A0" w14:textId="77777777" w:rsidR="00FE62F1" w:rsidRDefault="00FE6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E8A3" w14:textId="77777777" w:rsidR="00795F1D" w:rsidRDefault="00795F1D" w:rsidP="00FE62F1">
      <w:pPr>
        <w:spacing w:after="0" w:line="240" w:lineRule="auto"/>
      </w:pPr>
      <w:r>
        <w:separator/>
      </w:r>
    </w:p>
  </w:footnote>
  <w:footnote w:type="continuationSeparator" w:id="0">
    <w:p w14:paraId="6A56DDA4" w14:textId="77777777" w:rsidR="00795F1D" w:rsidRDefault="00795F1D" w:rsidP="00F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6743" w14:textId="77777777" w:rsidR="00FE62F1" w:rsidRDefault="00FE6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91787"/>
      <w:docPartObj>
        <w:docPartGallery w:val="Watermarks"/>
        <w:docPartUnique/>
      </w:docPartObj>
    </w:sdtPr>
    <w:sdtContent>
      <w:p w14:paraId="2799BC36" w14:textId="22856130" w:rsidR="00FE62F1" w:rsidRDefault="00FE62F1">
        <w:pPr>
          <w:pStyle w:val="Header"/>
        </w:pPr>
        <w:r>
          <w:rPr>
            <w:noProof/>
          </w:rPr>
          <w:pict w14:anchorId="5A3C5F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67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23140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6A0C" w14:textId="77777777" w:rsidR="00FE62F1" w:rsidRDefault="00FE6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69E4"/>
    <w:multiLevelType w:val="multilevel"/>
    <w:tmpl w:val="2DB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021D2"/>
    <w:multiLevelType w:val="multilevel"/>
    <w:tmpl w:val="7E6A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77F79"/>
    <w:multiLevelType w:val="multilevel"/>
    <w:tmpl w:val="26D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0351">
    <w:abstractNumId w:val="2"/>
  </w:num>
  <w:num w:numId="2" w16cid:durableId="1413429516">
    <w:abstractNumId w:val="0"/>
  </w:num>
  <w:num w:numId="3" w16cid:durableId="1126702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F1"/>
    <w:rsid w:val="005E1101"/>
    <w:rsid w:val="00795F1D"/>
    <w:rsid w:val="00813E38"/>
    <w:rsid w:val="008514D8"/>
    <w:rsid w:val="00BA3338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29BB6"/>
  <w15:chartTrackingRefBased/>
  <w15:docId w15:val="{C012E0D9-8673-4556-8C82-3D8845E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F1"/>
  </w:style>
  <w:style w:type="paragraph" w:styleId="Footer">
    <w:name w:val="footer"/>
    <w:basedOn w:val="Normal"/>
    <w:link w:val="Foot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Karunanidhi</dc:creator>
  <cp:keywords/>
  <dc:description/>
  <cp:lastModifiedBy>Kaviya Karunanidhi</cp:lastModifiedBy>
  <cp:revision>2</cp:revision>
  <dcterms:created xsi:type="dcterms:W3CDTF">2026-08-16T07:06:00Z</dcterms:created>
  <dcterms:modified xsi:type="dcterms:W3CDTF">2026-08-16T07:06:00Z</dcterms:modified>
</cp:coreProperties>
</file>