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6367A" w14:textId="77777777" w:rsidR="008F3FC3" w:rsidRPr="00847AC4" w:rsidRDefault="008F3FC3" w:rsidP="008F3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Date</w:t>
      </w:r>
      <w:r>
        <w:rPr>
          <w:rFonts w:ascii="Times New Roman" w:eastAsia="Times New Roman" w:hAnsi="Times New Roman" w:cs="Times New Roman"/>
          <w:b/>
          <w:bCs/>
          <w:kern w:val="0"/>
          <w:sz w:val="36"/>
          <w:szCs w:val="36"/>
          <w:lang w:eastAsia="en-IN"/>
          <w14:ligatures w14:val="none"/>
        </w:rPr>
        <w:t>:</w:t>
      </w:r>
      <w:r w:rsidRPr="00847AC4">
        <w:rPr>
          <w:rFonts w:ascii="Times New Roman" w:eastAsia="Times New Roman" w:hAnsi="Times New Roman" w:cs="Times New Roman"/>
          <w:b/>
          <w:bCs/>
          <w:kern w:val="0"/>
          <w:sz w:val="36"/>
          <w:szCs w:val="36"/>
          <w:lang w:eastAsia="en-IN"/>
          <w14:ligatures w14:val="none"/>
        </w:rPr>
        <w:t xml:space="preserve"> </w:t>
      </w:r>
      <w:r>
        <w:rPr>
          <w:rFonts w:ascii="Times New Roman" w:eastAsia="Times New Roman" w:hAnsi="Times New Roman" w:cs="Times New Roman"/>
          <w:b/>
          <w:bCs/>
          <w:kern w:val="0"/>
          <w:sz w:val="36"/>
          <w:szCs w:val="36"/>
          <w:lang w:eastAsia="en-IN"/>
          <w14:ligatures w14:val="none"/>
        </w:rPr>
        <w:t>2</w:t>
      </w:r>
      <w:r w:rsidRPr="00847AC4">
        <w:rPr>
          <w:rFonts w:ascii="Times New Roman" w:eastAsia="Times New Roman" w:hAnsi="Times New Roman" w:cs="Times New Roman"/>
          <w:b/>
          <w:bCs/>
          <w:kern w:val="0"/>
          <w:sz w:val="36"/>
          <w:szCs w:val="36"/>
          <w:lang w:eastAsia="en-IN"/>
          <w14:ligatures w14:val="none"/>
        </w:rPr>
        <w:t xml:space="preserve">5 </w:t>
      </w:r>
      <w:r>
        <w:rPr>
          <w:rFonts w:ascii="Times New Roman" w:eastAsia="Times New Roman" w:hAnsi="Times New Roman" w:cs="Times New Roman"/>
          <w:b/>
          <w:bCs/>
          <w:kern w:val="0"/>
          <w:sz w:val="36"/>
          <w:szCs w:val="36"/>
          <w:lang w:eastAsia="en-IN"/>
          <w14:ligatures w14:val="none"/>
        </w:rPr>
        <w:t>SEPTEMBER</w:t>
      </w:r>
      <w:r w:rsidRPr="00847AC4">
        <w:rPr>
          <w:rFonts w:ascii="Times New Roman" w:eastAsia="Times New Roman" w:hAnsi="Times New Roman" w:cs="Times New Roman"/>
          <w:b/>
          <w:bCs/>
          <w:kern w:val="0"/>
          <w:sz w:val="36"/>
          <w:szCs w:val="36"/>
          <w:lang w:eastAsia="en-IN"/>
          <w14:ligatures w14:val="none"/>
        </w:rPr>
        <w:t xml:space="preserve"> 2026</w:t>
      </w:r>
    </w:p>
    <w:p w14:paraId="6BA4C0AE" w14:textId="77777777" w:rsidR="008F3FC3" w:rsidRPr="00847AC4" w:rsidRDefault="008F3FC3" w:rsidP="008F3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Team </w:t>
      </w:r>
      <w:proofErr w:type="gramStart"/>
      <w:r w:rsidRPr="00847AC4">
        <w:rPr>
          <w:rFonts w:ascii="Times New Roman" w:eastAsia="Times New Roman" w:hAnsi="Times New Roman" w:cs="Times New Roman"/>
          <w:b/>
          <w:bCs/>
          <w:kern w:val="0"/>
          <w:sz w:val="36"/>
          <w:szCs w:val="36"/>
          <w:lang w:eastAsia="en-IN"/>
          <w14:ligatures w14:val="none"/>
        </w:rPr>
        <w:t xml:space="preserve">ID </w:t>
      </w:r>
      <w:r>
        <w:rPr>
          <w:rFonts w:ascii="Times New Roman" w:eastAsia="Times New Roman" w:hAnsi="Times New Roman" w:cs="Times New Roman"/>
          <w:b/>
          <w:bCs/>
          <w:kern w:val="0"/>
          <w:sz w:val="36"/>
          <w:szCs w:val="36"/>
          <w:lang w:eastAsia="en-IN"/>
          <w14:ligatures w14:val="none"/>
        </w:rPr>
        <w:t>:SWTID</w:t>
      </w:r>
      <w:proofErr w:type="gramEnd"/>
      <w:r>
        <w:rPr>
          <w:rFonts w:ascii="Times New Roman" w:eastAsia="Times New Roman" w:hAnsi="Times New Roman" w:cs="Times New Roman"/>
          <w:b/>
          <w:bCs/>
          <w:kern w:val="0"/>
          <w:sz w:val="36"/>
          <w:szCs w:val="36"/>
          <w:lang w:eastAsia="en-IN"/>
          <w14:ligatures w14:val="none"/>
        </w:rPr>
        <w:t>-2026-1230</w:t>
      </w:r>
    </w:p>
    <w:p w14:paraId="2A80D5AA" w14:textId="77777777" w:rsidR="008F3FC3" w:rsidRPr="00847AC4" w:rsidRDefault="008F3FC3" w:rsidP="008F3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Project </w:t>
      </w:r>
      <w:proofErr w:type="gramStart"/>
      <w:r w:rsidRPr="00847AC4">
        <w:rPr>
          <w:rFonts w:ascii="Times New Roman" w:eastAsia="Times New Roman" w:hAnsi="Times New Roman" w:cs="Times New Roman"/>
          <w:b/>
          <w:bCs/>
          <w:kern w:val="0"/>
          <w:sz w:val="36"/>
          <w:szCs w:val="36"/>
          <w:lang w:eastAsia="en-IN"/>
          <w14:ligatures w14:val="none"/>
        </w:rPr>
        <w:t xml:space="preserve">Name </w:t>
      </w:r>
      <w:r>
        <w:rPr>
          <w:rFonts w:ascii="Times New Roman" w:eastAsia="Times New Roman" w:hAnsi="Times New Roman" w:cs="Times New Roman"/>
          <w:b/>
          <w:bCs/>
          <w:kern w:val="0"/>
          <w:sz w:val="36"/>
          <w:szCs w:val="36"/>
          <w:lang w:eastAsia="en-IN"/>
          <w14:ligatures w14:val="none"/>
        </w:rPr>
        <w:t>:AI</w:t>
      </w:r>
      <w:proofErr w:type="gramEnd"/>
      <w:r>
        <w:rPr>
          <w:rFonts w:ascii="Times New Roman" w:eastAsia="Times New Roman" w:hAnsi="Times New Roman" w:cs="Times New Roman"/>
          <w:b/>
          <w:bCs/>
          <w:kern w:val="0"/>
          <w:sz w:val="36"/>
          <w:szCs w:val="36"/>
          <w:lang w:eastAsia="en-IN"/>
          <w14:ligatures w14:val="none"/>
        </w:rPr>
        <w:t xml:space="preserve"> FAQ Assistant &amp; Customer Automation</w:t>
      </w:r>
    </w:p>
    <w:p w14:paraId="2B919760" w14:textId="77777777" w:rsidR="008F3FC3" w:rsidRPr="0055395C" w:rsidRDefault="008F3FC3" w:rsidP="008F3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Maximum Marks </w:t>
      </w:r>
      <w:r>
        <w:rPr>
          <w:rFonts w:ascii="Times New Roman" w:eastAsia="Times New Roman" w:hAnsi="Times New Roman" w:cs="Times New Roman"/>
          <w:b/>
          <w:bCs/>
          <w:kern w:val="0"/>
          <w:sz w:val="36"/>
          <w:szCs w:val="36"/>
          <w:lang w:eastAsia="en-IN"/>
          <w14:ligatures w14:val="none"/>
        </w:rPr>
        <w:t>:1 Marks</w:t>
      </w:r>
    </w:p>
    <w:p w14:paraId="3232AF6F" w14:textId="77777777" w:rsidR="00533EB3" w:rsidRDefault="00533EB3" w:rsidP="00533EB3">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63EDF0E2" w14:textId="3E0A74E1" w:rsidR="00533EB3" w:rsidRPr="00533EB3" w:rsidRDefault="00533EB3" w:rsidP="00533E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33EB3">
        <w:rPr>
          <w:rFonts w:ascii="Times New Roman" w:eastAsia="Times New Roman" w:hAnsi="Times New Roman" w:cs="Times New Roman"/>
          <w:b/>
          <w:bCs/>
          <w:kern w:val="0"/>
          <w:sz w:val="36"/>
          <w:szCs w:val="36"/>
          <w:lang w:eastAsia="en-IN"/>
          <w14:ligatures w14:val="none"/>
        </w:rPr>
        <w:t>Scalability &amp; Future Plan</w:t>
      </w:r>
    </w:p>
    <w:p w14:paraId="3A3F0A55" w14:textId="77777777" w:rsidR="00533EB3" w:rsidRPr="00533EB3" w:rsidRDefault="00533EB3" w:rsidP="00533EB3">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kern w:val="0"/>
          <w:lang w:eastAsia="en-IN"/>
          <w14:ligatures w14:val="none"/>
        </w:rPr>
        <w:t xml:space="preserve">The </w:t>
      </w:r>
      <w:r w:rsidRPr="00533EB3">
        <w:rPr>
          <w:rFonts w:ascii="Times New Roman" w:eastAsia="Times New Roman" w:hAnsi="Times New Roman" w:cs="Times New Roman"/>
          <w:b/>
          <w:bCs/>
          <w:kern w:val="0"/>
          <w:lang w:eastAsia="en-IN"/>
          <w14:ligatures w14:val="none"/>
        </w:rPr>
        <w:t>AI FAQ Assistant &amp; Customer Automation</w:t>
      </w:r>
      <w:r w:rsidRPr="00533EB3">
        <w:rPr>
          <w:rFonts w:ascii="Times New Roman" w:eastAsia="Times New Roman" w:hAnsi="Times New Roman" w:cs="Times New Roman"/>
          <w:kern w:val="0"/>
          <w:lang w:eastAsia="en-IN"/>
          <w14:ligatures w14:val="none"/>
        </w:rPr>
        <w:t xml:space="preserve"> system is designed with a modular architecture so that new features, users, FAQs, and automation workflows can be added without significantly changing the existing system. The solution can be scaled from a basic FAQ chatbot into a complete AI-powered customer-support platform.</w:t>
      </w:r>
    </w:p>
    <w:p w14:paraId="1F7C3EDD" w14:textId="77777777" w:rsidR="00533EB3" w:rsidRPr="00533EB3" w:rsidRDefault="00533EB3" w:rsidP="00533E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33EB3">
        <w:rPr>
          <w:rFonts w:ascii="Times New Roman" w:eastAsia="Times New Roman" w:hAnsi="Times New Roman" w:cs="Times New Roman"/>
          <w:b/>
          <w:bCs/>
          <w:kern w:val="0"/>
          <w:sz w:val="27"/>
          <w:szCs w:val="27"/>
          <w:lang w:eastAsia="en-IN"/>
          <w14:ligatures w14:val="none"/>
        </w:rPr>
        <w:t>Scalability</w:t>
      </w:r>
    </w:p>
    <w:p w14:paraId="7C8471E8" w14:textId="77777777" w:rsidR="00533EB3" w:rsidRPr="00533EB3" w:rsidRDefault="00533EB3" w:rsidP="00533EB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t>More Customers:</w:t>
      </w:r>
      <w:r w:rsidRPr="00533EB3">
        <w:rPr>
          <w:rFonts w:ascii="Times New Roman" w:eastAsia="Times New Roman" w:hAnsi="Times New Roman" w:cs="Times New Roman"/>
          <w:kern w:val="0"/>
          <w:lang w:eastAsia="en-IN"/>
          <w14:ligatures w14:val="none"/>
        </w:rPr>
        <w:t xml:space="preserve"> The system can be enhanced to handle a larger number of simultaneous customer queries.</w:t>
      </w:r>
    </w:p>
    <w:p w14:paraId="0012D862" w14:textId="77777777" w:rsidR="00533EB3" w:rsidRPr="00533EB3" w:rsidRDefault="00533EB3" w:rsidP="00533EB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t>Larger Knowledge Base:</w:t>
      </w:r>
      <w:r w:rsidRPr="00533EB3">
        <w:rPr>
          <w:rFonts w:ascii="Times New Roman" w:eastAsia="Times New Roman" w:hAnsi="Times New Roman" w:cs="Times New Roman"/>
          <w:kern w:val="0"/>
          <w:lang w:eastAsia="en-IN"/>
          <w14:ligatures w14:val="none"/>
        </w:rPr>
        <w:t xml:space="preserve"> Additional FAQs, documents, and product information can be integrated into the knowledge base.</w:t>
      </w:r>
    </w:p>
    <w:p w14:paraId="6E03C7E5" w14:textId="77777777" w:rsidR="00533EB3" w:rsidRPr="00533EB3" w:rsidRDefault="00533EB3" w:rsidP="00533EB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t>Modular Architecture:</w:t>
      </w:r>
      <w:r w:rsidRPr="00533EB3">
        <w:rPr>
          <w:rFonts w:ascii="Times New Roman" w:eastAsia="Times New Roman" w:hAnsi="Times New Roman" w:cs="Times New Roman"/>
          <w:kern w:val="0"/>
          <w:lang w:eastAsia="en-IN"/>
          <w14:ligatures w14:val="none"/>
        </w:rPr>
        <w:t xml:space="preserve"> AI, FAQ, database, ticketing, and automation modules can be scaled independently.</w:t>
      </w:r>
    </w:p>
    <w:p w14:paraId="2218810C" w14:textId="77777777" w:rsidR="00533EB3" w:rsidRPr="00533EB3" w:rsidRDefault="00533EB3" w:rsidP="00533EB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t>Database Scalability:</w:t>
      </w:r>
      <w:r w:rsidRPr="00533EB3">
        <w:rPr>
          <w:rFonts w:ascii="Times New Roman" w:eastAsia="Times New Roman" w:hAnsi="Times New Roman" w:cs="Times New Roman"/>
          <w:kern w:val="0"/>
          <w:lang w:eastAsia="en-IN"/>
          <w14:ligatures w14:val="none"/>
        </w:rPr>
        <w:t xml:space="preserve"> The database can be optimized or migrated to scalable cloud-based database services as data volume increases.</w:t>
      </w:r>
    </w:p>
    <w:p w14:paraId="211B7D5B" w14:textId="77777777" w:rsidR="00533EB3" w:rsidRPr="00533EB3" w:rsidRDefault="00533EB3" w:rsidP="00533EB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t>Multiple Channels:</w:t>
      </w:r>
      <w:r w:rsidRPr="00533EB3">
        <w:rPr>
          <w:rFonts w:ascii="Times New Roman" w:eastAsia="Times New Roman" w:hAnsi="Times New Roman" w:cs="Times New Roman"/>
          <w:kern w:val="0"/>
          <w:lang w:eastAsia="en-IN"/>
          <w14:ligatures w14:val="none"/>
        </w:rPr>
        <w:t xml:space="preserve"> The assistant can be extended from a website chatbot to mobile applications and messaging platforms.</w:t>
      </w:r>
    </w:p>
    <w:p w14:paraId="36A4D74A" w14:textId="77777777" w:rsidR="00533EB3" w:rsidRPr="00533EB3" w:rsidRDefault="00533EB3" w:rsidP="00533EB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t>Support Team Integration:</w:t>
      </w:r>
      <w:r w:rsidRPr="00533EB3">
        <w:rPr>
          <w:rFonts w:ascii="Times New Roman" w:eastAsia="Times New Roman" w:hAnsi="Times New Roman" w:cs="Times New Roman"/>
          <w:kern w:val="0"/>
          <w:lang w:eastAsia="en-IN"/>
          <w14:ligatures w14:val="none"/>
        </w:rPr>
        <w:t xml:space="preserve"> More support agents and departments can be added for handling escalated queries.</w:t>
      </w:r>
    </w:p>
    <w:p w14:paraId="6CE3F371" w14:textId="77777777" w:rsidR="00533EB3" w:rsidRPr="00533EB3" w:rsidRDefault="00533EB3" w:rsidP="00533EB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t>Cloud Deployment:</w:t>
      </w:r>
      <w:r w:rsidRPr="00533EB3">
        <w:rPr>
          <w:rFonts w:ascii="Times New Roman" w:eastAsia="Times New Roman" w:hAnsi="Times New Roman" w:cs="Times New Roman"/>
          <w:kern w:val="0"/>
          <w:lang w:eastAsia="en-IN"/>
          <w14:ligatures w14:val="none"/>
        </w:rPr>
        <w:t xml:space="preserve"> The application can be deployed on cloud infrastructure to support increased traffic and availability.</w:t>
      </w:r>
    </w:p>
    <w:p w14:paraId="7FFF33C7" w14:textId="77777777" w:rsidR="00533EB3" w:rsidRPr="00533EB3" w:rsidRDefault="00533EB3" w:rsidP="00533E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33EB3">
        <w:rPr>
          <w:rFonts w:ascii="Times New Roman" w:eastAsia="Times New Roman" w:hAnsi="Times New Roman" w:cs="Times New Roman"/>
          <w:b/>
          <w:bCs/>
          <w:kern w:val="0"/>
          <w:sz w:val="36"/>
          <w:szCs w:val="36"/>
          <w:lang w:eastAsia="en-IN"/>
          <w14:ligatures w14:val="none"/>
        </w:rPr>
        <w:t>Future Plan</w:t>
      </w:r>
    </w:p>
    <w:p w14:paraId="7C7251B3" w14:textId="77777777" w:rsidR="00533EB3" w:rsidRPr="00533EB3" w:rsidRDefault="00533EB3" w:rsidP="00533EB3">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kern w:val="0"/>
          <w:lang w:eastAsia="en-IN"/>
          <w14:ligatures w14:val="none"/>
        </w:rPr>
        <w:t>The future development of the project can include:</w:t>
      </w:r>
    </w:p>
    <w:p w14:paraId="48B53C55" w14:textId="77777777" w:rsidR="00533EB3" w:rsidRPr="00533EB3" w:rsidRDefault="00533EB3" w:rsidP="00533EB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t>Multilingual AI Support</w:t>
      </w:r>
      <w:r w:rsidRPr="00533EB3">
        <w:rPr>
          <w:rFonts w:ascii="Times New Roman" w:eastAsia="Times New Roman" w:hAnsi="Times New Roman" w:cs="Times New Roman"/>
          <w:kern w:val="0"/>
          <w:lang w:eastAsia="en-IN"/>
          <w14:ligatures w14:val="none"/>
        </w:rPr>
        <w:t xml:space="preserve"> – Provide customer assistance in multiple languages.</w:t>
      </w:r>
    </w:p>
    <w:p w14:paraId="6BD86FE7" w14:textId="77777777" w:rsidR="00533EB3" w:rsidRPr="00533EB3" w:rsidRDefault="00533EB3" w:rsidP="00533EB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t>Voice-Based Assistant</w:t>
      </w:r>
      <w:r w:rsidRPr="00533EB3">
        <w:rPr>
          <w:rFonts w:ascii="Times New Roman" w:eastAsia="Times New Roman" w:hAnsi="Times New Roman" w:cs="Times New Roman"/>
          <w:kern w:val="0"/>
          <w:lang w:eastAsia="en-IN"/>
          <w14:ligatures w14:val="none"/>
        </w:rPr>
        <w:t xml:space="preserve"> – Allow customers to ask questions using voice.</w:t>
      </w:r>
    </w:p>
    <w:p w14:paraId="6949E7C1" w14:textId="77777777" w:rsidR="00533EB3" w:rsidRPr="00533EB3" w:rsidRDefault="00533EB3" w:rsidP="00533EB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t>WhatsApp / Messaging Integration</w:t>
      </w:r>
      <w:r w:rsidRPr="00533EB3">
        <w:rPr>
          <w:rFonts w:ascii="Times New Roman" w:eastAsia="Times New Roman" w:hAnsi="Times New Roman" w:cs="Times New Roman"/>
          <w:kern w:val="0"/>
          <w:lang w:eastAsia="en-IN"/>
          <w14:ligatures w14:val="none"/>
        </w:rPr>
        <w:t xml:space="preserve"> – Extend automated support to popular communication platforms.</w:t>
      </w:r>
    </w:p>
    <w:p w14:paraId="534CB440" w14:textId="77777777" w:rsidR="00533EB3" w:rsidRPr="00533EB3" w:rsidRDefault="00533EB3" w:rsidP="00533EB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t>Sentiment Analysis</w:t>
      </w:r>
      <w:r w:rsidRPr="00533EB3">
        <w:rPr>
          <w:rFonts w:ascii="Times New Roman" w:eastAsia="Times New Roman" w:hAnsi="Times New Roman" w:cs="Times New Roman"/>
          <w:kern w:val="0"/>
          <w:lang w:eastAsia="en-IN"/>
          <w14:ligatures w14:val="none"/>
        </w:rPr>
        <w:t xml:space="preserve"> – Identify customer sentiment from conversations and provide relevant support workflows.</w:t>
      </w:r>
    </w:p>
    <w:p w14:paraId="40ABCC9F" w14:textId="77777777" w:rsidR="00533EB3" w:rsidRPr="00533EB3" w:rsidRDefault="00533EB3" w:rsidP="00533EB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t>Advanced Analytics Dashboard</w:t>
      </w:r>
      <w:r w:rsidRPr="00533EB3">
        <w:rPr>
          <w:rFonts w:ascii="Times New Roman" w:eastAsia="Times New Roman" w:hAnsi="Times New Roman" w:cs="Times New Roman"/>
          <w:kern w:val="0"/>
          <w:lang w:eastAsia="en-IN"/>
          <w14:ligatures w14:val="none"/>
        </w:rPr>
        <w:t xml:space="preserve"> – Display query trends, frequently asked questions, ticket statistics, and customer feedback.</w:t>
      </w:r>
    </w:p>
    <w:p w14:paraId="19D5D3A5" w14:textId="77777777" w:rsidR="00533EB3" w:rsidRPr="00533EB3" w:rsidRDefault="00533EB3" w:rsidP="00533EB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lastRenderedPageBreak/>
        <w:t>Automatic FAQ Generation</w:t>
      </w:r>
      <w:r w:rsidRPr="00533EB3">
        <w:rPr>
          <w:rFonts w:ascii="Times New Roman" w:eastAsia="Times New Roman" w:hAnsi="Times New Roman" w:cs="Times New Roman"/>
          <w:kern w:val="0"/>
          <w:lang w:eastAsia="en-IN"/>
          <w14:ligatures w14:val="none"/>
        </w:rPr>
        <w:t xml:space="preserve"> – Generate new FAQ entries from frequently repeated customer queries.</w:t>
      </w:r>
    </w:p>
    <w:p w14:paraId="3B25194A" w14:textId="77777777" w:rsidR="00533EB3" w:rsidRPr="00533EB3" w:rsidRDefault="00533EB3" w:rsidP="00533EB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t>CRM Integration</w:t>
      </w:r>
      <w:r w:rsidRPr="00533EB3">
        <w:rPr>
          <w:rFonts w:ascii="Times New Roman" w:eastAsia="Times New Roman" w:hAnsi="Times New Roman" w:cs="Times New Roman"/>
          <w:kern w:val="0"/>
          <w:lang w:eastAsia="en-IN"/>
          <w14:ligatures w14:val="none"/>
        </w:rPr>
        <w:t xml:space="preserve"> – Connect the system with Customer Relationship Management platforms.</w:t>
      </w:r>
    </w:p>
    <w:p w14:paraId="1947F624" w14:textId="77777777" w:rsidR="00533EB3" w:rsidRPr="00533EB3" w:rsidRDefault="00533EB3" w:rsidP="00533EB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t>Personalized Responses</w:t>
      </w:r>
      <w:r w:rsidRPr="00533EB3">
        <w:rPr>
          <w:rFonts w:ascii="Times New Roman" w:eastAsia="Times New Roman" w:hAnsi="Times New Roman" w:cs="Times New Roman"/>
          <w:kern w:val="0"/>
          <w:lang w:eastAsia="en-IN"/>
          <w14:ligatures w14:val="none"/>
        </w:rPr>
        <w:t xml:space="preserve"> – Provide responses based on customer information and previous interactions.</w:t>
      </w:r>
    </w:p>
    <w:p w14:paraId="78BA76C7" w14:textId="77777777" w:rsidR="00533EB3" w:rsidRPr="00533EB3" w:rsidRDefault="00533EB3" w:rsidP="00533EB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t>Advanced Ticket Automation</w:t>
      </w:r>
      <w:r w:rsidRPr="00533EB3">
        <w:rPr>
          <w:rFonts w:ascii="Times New Roman" w:eastAsia="Times New Roman" w:hAnsi="Times New Roman" w:cs="Times New Roman"/>
          <w:kern w:val="0"/>
          <w:lang w:eastAsia="en-IN"/>
          <w14:ligatures w14:val="none"/>
        </w:rPr>
        <w:t xml:space="preserve"> – Automatically categorize, prioritize, and route support tickets.</w:t>
      </w:r>
    </w:p>
    <w:p w14:paraId="246B96DF" w14:textId="77777777" w:rsidR="00533EB3" w:rsidRPr="00533EB3" w:rsidRDefault="00533EB3" w:rsidP="00533EB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t>Continuous AI Improvement</w:t>
      </w:r>
      <w:r w:rsidRPr="00533EB3">
        <w:rPr>
          <w:rFonts w:ascii="Times New Roman" w:eastAsia="Times New Roman" w:hAnsi="Times New Roman" w:cs="Times New Roman"/>
          <w:kern w:val="0"/>
          <w:lang w:eastAsia="en-IN"/>
          <w14:ligatures w14:val="none"/>
        </w:rPr>
        <w:t xml:space="preserve"> – Use customer feedback and resolved conversations to improve the knowledge base and response quality.</w:t>
      </w:r>
    </w:p>
    <w:p w14:paraId="4E87B61D" w14:textId="77777777" w:rsidR="00533EB3" w:rsidRPr="00533EB3" w:rsidRDefault="00533EB3" w:rsidP="00533E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33EB3">
        <w:rPr>
          <w:rFonts w:ascii="Times New Roman" w:eastAsia="Times New Roman" w:hAnsi="Times New Roman" w:cs="Times New Roman"/>
          <w:b/>
          <w:bCs/>
          <w:kern w:val="0"/>
          <w:sz w:val="36"/>
          <w:szCs w:val="36"/>
          <w:lang w:eastAsia="en-IN"/>
          <w14:ligatures w14:val="none"/>
        </w:rPr>
        <w:t>Future Growth</w:t>
      </w:r>
    </w:p>
    <w:p w14:paraId="47624CDA" w14:textId="77777777" w:rsidR="00533EB3" w:rsidRPr="00533EB3" w:rsidRDefault="00533EB3" w:rsidP="00533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33EB3">
        <w:rPr>
          <w:rFonts w:ascii="Courier New" w:eastAsia="Times New Roman" w:hAnsi="Courier New" w:cs="Courier New"/>
          <w:kern w:val="0"/>
          <w:sz w:val="20"/>
          <w:szCs w:val="20"/>
          <w:lang w:eastAsia="en-IN"/>
          <w14:ligatures w14:val="none"/>
        </w:rPr>
        <w:t>Basic FAQ Assistant</w:t>
      </w:r>
    </w:p>
    <w:p w14:paraId="212B2AA1" w14:textId="77777777" w:rsidR="00533EB3" w:rsidRPr="00533EB3" w:rsidRDefault="00533EB3" w:rsidP="00533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33EB3">
        <w:rPr>
          <w:rFonts w:ascii="Courier New" w:eastAsia="Times New Roman" w:hAnsi="Courier New" w:cs="Courier New"/>
          <w:kern w:val="0"/>
          <w:sz w:val="20"/>
          <w:szCs w:val="20"/>
          <w:lang w:eastAsia="en-IN"/>
          <w14:ligatures w14:val="none"/>
        </w:rPr>
        <w:t xml:space="preserve">        ↓</w:t>
      </w:r>
    </w:p>
    <w:p w14:paraId="100F1764" w14:textId="77777777" w:rsidR="00533EB3" w:rsidRPr="00533EB3" w:rsidRDefault="00533EB3" w:rsidP="00533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33EB3">
        <w:rPr>
          <w:rFonts w:ascii="Courier New" w:eastAsia="Times New Roman" w:hAnsi="Courier New" w:cs="Courier New"/>
          <w:kern w:val="0"/>
          <w:sz w:val="20"/>
          <w:szCs w:val="20"/>
          <w:lang w:eastAsia="en-IN"/>
          <w14:ligatures w14:val="none"/>
        </w:rPr>
        <w:t>AI-Powered FAQ System</w:t>
      </w:r>
    </w:p>
    <w:p w14:paraId="2E0113F2" w14:textId="77777777" w:rsidR="00533EB3" w:rsidRPr="00533EB3" w:rsidRDefault="00533EB3" w:rsidP="00533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33EB3">
        <w:rPr>
          <w:rFonts w:ascii="Courier New" w:eastAsia="Times New Roman" w:hAnsi="Courier New" w:cs="Courier New"/>
          <w:kern w:val="0"/>
          <w:sz w:val="20"/>
          <w:szCs w:val="20"/>
          <w:lang w:eastAsia="en-IN"/>
          <w14:ligatures w14:val="none"/>
        </w:rPr>
        <w:t xml:space="preserve">        ↓</w:t>
      </w:r>
    </w:p>
    <w:p w14:paraId="7A6702BA" w14:textId="77777777" w:rsidR="00533EB3" w:rsidRPr="00533EB3" w:rsidRDefault="00533EB3" w:rsidP="00533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33EB3">
        <w:rPr>
          <w:rFonts w:ascii="Courier New" w:eastAsia="Times New Roman" w:hAnsi="Courier New" w:cs="Courier New"/>
          <w:kern w:val="0"/>
          <w:sz w:val="20"/>
          <w:szCs w:val="20"/>
          <w:lang w:eastAsia="en-IN"/>
          <w14:ligatures w14:val="none"/>
        </w:rPr>
        <w:t>Customer Automation</w:t>
      </w:r>
    </w:p>
    <w:p w14:paraId="5CE09547" w14:textId="77777777" w:rsidR="00533EB3" w:rsidRPr="00533EB3" w:rsidRDefault="00533EB3" w:rsidP="00533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33EB3">
        <w:rPr>
          <w:rFonts w:ascii="Courier New" w:eastAsia="Times New Roman" w:hAnsi="Courier New" w:cs="Courier New"/>
          <w:kern w:val="0"/>
          <w:sz w:val="20"/>
          <w:szCs w:val="20"/>
          <w:lang w:eastAsia="en-IN"/>
          <w14:ligatures w14:val="none"/>
        </w:rPr>
        <w:t xml:space="preserve">        ↓</w:t>
      </w:r>
    </w:p>
    <w:p w14:paraId="2ECB9A70" w14:textId="77777777" w:rsidR="00533EB3" w:rsidRPr="00533EB3" w:rsidRDefault="00533EB3" w:rsidP="00533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33EB3">
        <w:rPr>
          <w:rFonts w:ascii="Courier New" w:eastAsia="Times New Roman" w:hAnsi="Courier New" w:cs="Courier New"/>
          <w:kern w:val="0"/>
          <w:sz w:val="20"/>
          <w:szCs w:val="20"/>
          <w:lang w:eastAsia="en-IN"/>
          <w14:ligatures w14:val="none"/>
        </w:rPr>
        <w:t>Omnichannel Customer Support</w:t>
      </w:r>
    </w:p>
    <w:p w14:paraId="53F085C4" w14:textId="77777777" w:rsidR="00533EB3" w:rsidRPr="00533EB3" w:rsidRDefault="00533EB3" w:rsidP="00533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33EB3">
        <w:rPr>
          <w:rFonts w:ascii="Courier New" w:eastAsia="Times New Roman" w:hAnsi="Courier New" w:cs="Courier New"/>
          <w:kern w:val="0"/>
          <w:sz w:val="20"/>
          <w:szCs w:val="20"/>
          <w:lang w:eastAsia="en-IN"/>
          <w14:ligatures w14:val="none"/>
        </w:rPr>
        <w:t xml:space="preserve">        ↓</w:t>
      </w:r>
    </w:p>
    <w:p w14:paraId="4D488A31" w14:textId="77777777" w:rsidR="00533EB3" w:rsidRPr="00533EB3" w:rsidRDefault="00533EB3" w:rsidP="00533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33EB3">
        <w:rPr>
          <w:rFonts w:ascii="Courier New" w:eastAsia="Times New Roman" w:hAnsi="Courier New" w:cs="Courier New"/>
          <w:kern w:val="0"/>
          <w:sz w:val="20"/>
          <w:szCs w:val="20"/>
          <w:lang w:eastAsia="en-IN"/>
          <w14:ligatures w14:val="none"/>
        </w:rPr>
        <w:t>AI + CRM Integration</w:t>
      </w:r>
    </w:p>
    <w:p w14:paraId="72EA5968" w14:textId="77777777" w:rsidR="00533EB3" w:rsidRPr="00533EB3" w:rsidRDefault="00533EB3" w:rsidP="00533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33EB3">
        <w:rPr>
          <w:rFonts w:ascii="Courier New" w:eastAsia="Times New Roman" w:hAnsi="Courier New" w:cs="Courier New"/>
          <w:kern w:val="0"/>
          <w:sz w:val="20"/>
          <w:szCs w:val="20"/>
          <w:lang w:eastAsia="en-IN"/>
          <w14:ligatures w14:val="none"/>
        </w:rPr>
        <w:t xml:space="preserve">        ↓</w:t>
      </w:r>
    </w:p>
    <w:p w14:paraId="2374E24B" w14:textId="77777777" w:rsidR="00533EB3" w:rsidRPr="00533EB3" w:rsidRDefault="00533EB3" w:rsidP="00533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533EB3">
        <w:rPr>
          <w:rFonts w:ascii="Courier New" w:eastAsia="Times New Roman" w:hAnsi="Courier New" w:cs="Courier New"/>
          <w:kern w:val="0"/>
          <w:sz w:val="20"/>
          <w:szCs w:val="20"/>
          <w:lang w:eastAsia="en-IN"/>
          <w14:ligatures w14:val="none"/>
        </w:rPr>
        <w:t>Intelligent Customer Service Platform</w:t>
      </w:r>
    </w:p>
    <w:p w14:paraId="561A264B" w14:textId="77777777" w:rsidR="00533EB3" w:rsidRPr="00533EB3" w:rsidRDefault="00533EB3" w:rsidP="00533EB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33EB3">
        <w:rPr>
          <w:rFonts w:ascii="Times New Roman" w:eastAsia="Times New Roman" w:hAnsi="Times New Roman" w:cs="Times New Roman"/>
          <w:b/>
          <w:bCs/>
          <w:kern w:val="0"/>
          <w:sz w:val="27"/>
          <w:szCs w:val="27"/>
          <w:lang w:eastAsia="en-IN"/>
          <w14:ligatures w14:val="none"/>
        </w:rPr>
        <w:t>Conclusion</w:t>
      </w:r>
    </w:p>
    <w:p w14:paraId="443BFD49" w14:textId="77777777" w:rsidR="00533EB3" w:rsidRPr="00533EB3" w:rsidRDefault="00533EB3" w:rsidP="00533EB3">
      <w:pPr>
        <w:spacing w:beforeAutospacing="1" w:after="100" w:afterAutospacing="1" w:line="240" w:lineRule="auto"/>
        <w:rPr>
          <w:rFonts w:ascii="Times New Roman" w:eastAsia="Times New Roman" w:hAnsi="Times New Roman" w:cs="Times New Roman"/>
          <w:kern w:val="0"/>
          <w:lang w:eastAsia="en-IN"/>
          <w14:ligatures w14:val="none"/>
        </w:rPr>
      </w:pPr>
      <w:r w:rsidRPr="00533EB3">
        <w:rPr>
          <w:rFonts w:ascii="Times New Roman" w:eastAsia="Times New Roman" w:hAnsi="Times New Roman" w:cs="Times New Roman"/>
          <w:b/>
          <w:bCs/>
          <w:kern w:val="0"/>
          <w:lang w:eastAsia="en-IN"/>
          <w14:ligatures w14:val="none"/>
        </w:rPr>
        <w:t>“The AI FAQ Assistant &amp; Customer Automation system can be scaled by increasing its customer capacity, knowledge base, automation workflows, and communication channels. Future enhancements such as multilingual support, voice interaction, sentiment analysis, CRM integration, analytics, and advanced ticket automation can transform the system into a comprehensive AI-powered customer-support platform.”</w:t>
      </w:r>
    </w:p>
    <w:p w14:paraId="1BA7F457"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E3E30"/>
    <w:multiLevelType w:val="multilevel"/>
    <w:tmpl w:val="DF8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0504D"/>
    <w:multiLevelType w:val="multilevel"/>
    <w:tmpl w:val="D9E0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EB3"/>
    <w:rsid w:val="001D4651"/>
    <w:rsid w:val="00533EB3"/>
    <w:rsid w:val="008F3FC3"/>
    <w:rsid w:val="00942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1A97F"/>
  <w15:chartTrackingRefBased/>
  <w15:docId w15:val="{E3AA7F76-5EB0-494D-9AFF-874598189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33EB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533EB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33EB3"/>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533EB3"/>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533EB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33EB3"/>
    <w:rPr>
      <w:b/>
      <w:bCs/>
    </w:rPr>
  </w:style>
  <w:style w:type="paragraph" w:styleId="HTMLPreformatted">
    <w:name w:val="HTML Preformatted"/>
    <w:basedOn w:val="Normal"/>
    <w:link w:val="HTMLPreformattedChar"/>
    <w:uiPriority w:val="99"/>
    <w:semiHidden/>
    <w:unhideWhenUsed/>
    <w:rsid w:val="00533E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33EB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33E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7038526">
      <w:bodyDiv w:val="1"/>
      <w:marLeft w:val="0"/>
      <w:marRight w:val="0"/>
      <w:marTop w:val="0"/>
      <w:marBottom w:val="0"/>
      <w:divBdr>
        <w:top w:val="none" w:sz="0" w:space="0" w:color="auto"/>
        <w:left w:val="none" w:sz="0" w:space="0" w:color="auto"/>
        <w:bottom w:val="none" w:sz="0" w:space="0" w:color="auto"/>
        <w:right w:val="none" w:sz="0" w:space="0" w:color="auto"/>
      </w:divBdr>
      <w:divsChild>
        <w:div w:id="1326518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441</Words>
  <Characters>2517</Characters>
  <Application>Microsoft Office Word</Application>
  <DocSecurity>0</DocSecurity>
  <Lines>20</Lines>
  <Paragraphs>5</Paragraphs>
  <ScaleCrop>false</ScaleCrop>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k</dc:creator>
  <cp:keywords/>
  <dc:description/>
  <cp:lastModifiedBy>kaviya k</cp:lastModifiedBy>
  <cp:revision>2</cp:revision>
  <dcterms:created xsi:type="dcterms:W3CDTF">2026-09-28T20:26:00Z</dcterms:created>
  <dcterms:modified xsi:type="dcterms:W3CDTF">2026-09-28T20:27:00Z</dcterms:modified>
</cp:coreProperties>
</file>