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EB8A" w14:textId="77777777" w:rsidR="006D6396" w:rsidRDefault="00932C7F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14:paraId="388AC987" w14:textId="77777777" w:rsidR="006D6396" w:rsidRDefault="006D6396">
      <w:pPr>
        <w:pStyle w:val="BodyText"/>
        <w:spacing w:before="70"/>
        <w:rPr>
          <w:rFonts w:ascii="Times New Roman"/>
          <w:b/>
          <w:sz w:val="28"/>
        </w:rPr>
      </w:pPr>
    </w:p>
    <w:p w14:paraId="5271980D" w14:textId="77777777" w:rsidR="00C43525" w:rsidRDefault="008D48C6" w:rsidP="008D48C6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59F73A21" w14:textId="78BFEE87" w:rsidR="008D48C6" w:rsidRPr="00C43525" w:rsidRDefault="008D48C6" w:rsidP="008D48C6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REG </w:t>
      </w:r>
      <w:proofErr w:type="gramStart"/>
      <w:r w:rsidRP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NO :</w:t>
      </w:r>
      <w:proofErr w:type="gramEnd"/>
      <w:r w:rsidRP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192421050                                                            </w:t>
      </w:r>
      <w:r w:rsid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              </w:t>
      </w:r>
      <w:r w:rsidRP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COURSE CODE:</w:t>
      </w:r>
      <w:r w:rsid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C43525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ITA0301</w:t>
      </w:r>
    </w:p>
    <w:p w14:paraId="706A26C6" w14:textId="77777777" w:rsidR="006D6396" w:rsidRDefault="006D6396">
      <w:pPr>
        <w:pStyle w:val="BodyText"/>
        <w:spacing w:before="36"/>
        <w:rPr>
          <w:rFonts w:ascii="Times New Roman"/>
          <w:b/>
          <w:sz w:val="26"/>
        </w:rPr>
      </w:pPr>
    </w:p>
    <w:p w14:paraId="335E6EF8" w14:textId="77777777" w:rsidR="006D6396" w:rsidRDefault="00932C7F">
      <w:pPr>
        <w:pStyle w:val="BodyText"/>
        <w:spacing w:before="0" w:line="276" w:lineRule="auto"/>
        <w:ind w:right="769" w:firstLine="61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 hoc wireless networks using Figma.</w:t>
      </w:r>
    </w:p>
    <w:p w14:paraId="48D3EF71" w14:textId="77777777" w:rsidR="006D6396" w:rsidRDefault="006D6396">
      <w:pPr>
        <w:pStyle w:val="BodyText"/>
      </w:pPr>
    </w:p>
    <w:p w14:paraId="0595A99B" w14:textId="77777777" w:rsidR="006D6396" w:rsidRDefault="00932C7F">
      <w:pPr>
        <w:pStyle w:val="Heading3"/>
      </w:pPr>
      <w:r>
        <w:t>Aim: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599853D5" w14:textId="77777777" w:rsidR="006D6396" w:rsidRDefault="00932C7F">
      <w:pPr>
        <w:pStyle w:val="BodyText"/>
        <w:spacing w:line="276" w:lineRule="auto"/>
        <w:ind w:right="76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 wireless networks using Figma.</w:t>
      </w:r>
    </w:p>
    <w:p w14:paraId="43D4F8E2" w14:textId="77777777" w:rsidR="006D6396" w:rsidRDefault="006D6396">
      <w:pPr>
        <w:pStyle w:val="BodyText"/>
      </w:pPr>
    </w:p>
    <w:p w14:paraId="5C5CBC28" w14:textId="77777777" w:rsidR="006D6396" w:rsidRDefault="00932C7F">
      <w:pPr>
        <w:pStyle w:val="BodyText"/>
        <w:spacing w:before="0"/>
      </w:pPr>
      <w:r>
        <w:t>Procedure:</w:t>
      </w:r>
      <w:r>
        <w:rPr>
          <w:spacing w:val="-10"/>
        </w:rPr>
        <w:t xml:space="preserve"> -</w:t>
      </w:r>
    </w:p>
    <w:p w14:paraId="6CAB445D" w14:textId="77777777" w:rsidR="006D6396" w:rsidRDefault="006D6396">
      <w:pPr>
        <w:pStyle w:val="BodyText"/>
        <w:spacing w:before="76"/>
      </w:pPr>
    </w:p>
    <w:p w14:paraId="016A8AF7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Figma</w:t>
      </w:r>
    </w:p>
    <w:p w14:paraId="6F61DDD9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888CFE9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14:paraId="539CE93F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5ACFA4A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180AD203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72276A7E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6D2D66D2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01CE7AA8" w14:textId="77777777" w:rsidR="006D6396" w:rsidRDefault="00932C7F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Prototype</w:t>
      </w:r>
    </w:p>
    <w:p w14:paraId="694435F4" w14:textId="77777777" w:rsidR="006D6396" w:rsidRDefault="00932C7F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</w:t>
      </w:r>
    </w:p>
    <w:p w14:paraId="78D6B0F3" w14:textId="77777777" w:rsidR="006D6396" w:rsidRDefault="006D6396">
      <w:pPr>
        <w:pStyle w:val="BodyText"/>
        <w:spacing w:before="75"/>
      </w:pPr>
    </w:p>
    <w:p w14:paraId="5F4F4CEB" w14:textId="77777777" w:rsidR="006D6396" w:rsidRDefault="00932C7F">
      <w:pPr>
        <w:pStyle w:val="Heading3"/>
        <w:spacing w:before="1"/>
      </w:pPr>
      <w:r>
        <w:t>Design: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0046A9EB" w14:textId="77777777" w:rsidR="006D6396" w:rsidRDefault="006D6396">
      <w:pPr>
        <w:pStyle w:val="Heading3"/>
        <w:sectPr w:rsidR="006D639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1F147FB" w14:textId="77777777" w:rsidR="006D6396" w:rsidRDefault="00932C7F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2AA37C" wp14:editId="27CE9867">
            <wp:extent cx="4717781" cy="5153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78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716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20" w:right="1440" w:bottom="280" w:left="1440" w:header="720" w:footer="720" w:gutter="0"/>
          <w:cols w:space="720"/>
        </w:sectPr>
      </w:pPr>
    </w:p>
    <w:p w14:paraId="4945131E" w14:textId="77777777" w:rsidR="006D6396" w:rsidRDefault="00932C7F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95E6A" wp14:editId="5167EEC9">
            <wp:extent cx="2354166" cy="5010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4B7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80" w:right="1440" w:bottom="280" w:left="1440" w:header="720" w:footer="720" w:gutter="0"/>
          <w:cols w:space="720"/>
        </w:sectPr>
      </w:pPr>
    </w:p>
    <w:p w14:paraId="39EDE31F" w14:textId="77777777" w:rsidR="006D6396" w:rsidRDefault="00932C7F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406C8A" wp14:editId="1190A39B">
            <wp:extent cx="4724400" cy="51911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2CD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460" w:right="1440" w:bottom="280" w:left="1440" w:header="720" w:footer="720" w:gutter="0"/>
          <w:cols w:space="720"/>
        </w:sectPr>
      </w:pPr>
    </w:p>
    <w:p w14:paraId="02259AD0" w14:textId="77777777" w:rsidR="006D6396" w:rsidRDefault="00932C7F">
      <w:pPr>
        <w:ind w:left="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4E130FF" wp14:editId="7E218F9C">
            <wp:extent cx="2381250" cy="5143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63F" w14:textId="77777777" w:rsidR="006D6396" w:rsidRDefault="006D6396">
      <w:pPr>
        <w:pStyle w:val="BodyText"/>
        <w:spacing w:before="217"/>
        <w:rPr>
          <w:rFonts w:ascii="Arial"/>
          <w:b/>
        </w:rPr>
      </w:pPr>
    </w:p>
    <w:p w14:paraId="53B250EE" w14:textId="77777777" w:rsidR="006D6396" w:rsidRDefault="00932C7F">
      <w:pPr>
        <w:pStyle w:val="Heading3"/>
      </w:pPr>
      <w:r>
        <w:t>Prototype:</w:t>
      </w:r>
      <w:r>
        <w:rPr>
          <w:spacing w:val="-10"/>
        </w:rPr>
        <w:t xml:space="preserve"> -</w:t>
      </w:r>
    </w:p>
    <w:p w14:paraId="7AD7968B" w14:textId="77777777" w:rsidR="006D6396" w:rsidRDefault="006D6396">
      <w:pPr>
        <w:pStyle w:val="Heading3"/>
        <w:sectPr w:rsidR="006D6396">
          <w:pgSz w:w="12240" w:h="15840"/>
          <w:pgMar w:top="1660" w:right="1440" w:bottom="280" w:left="1440" w:header="720" w:footer="720" w:gutter="0"/>
          <w:cols w:space="720"/>
        </w:sectPr>
      </w:pPr>
    </w:p>
    <w:p w14:paraId="3BB75BC4" w14:textId="77777777" w:rsidR="006D6396" w:rsidRDefault="00932C7F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8F3FF1" wp14:editId="5A94EC85">
            <wp:extent cx="5067300" cy="6086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F0E" w14:textId="77777777" w:rsidR="006D6396" w:rsidRDefault="006D6396">
      <w:pPr>
        <w:pStyle w:val="BodyText"/>
        <w:spacing w:before="132"/>
        <w:rPr>
          <w:rFonts w:ascii="Arial"/>
          <w:b/>
        </w:rPr>
      </w:pPr>
    </w:p>
    <w:p w14:paraId="62A7AF2F" w14:textId="77777777" w:rsidR="006D6396" w:rsidRDefault="00932C7F">
      <w:pPr>
        <w:pStyle w:val="Heading3"/>
      </w:pPr>
      <w:r>
        <w:t>Result: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55F899A1" w14:textId="77777777" w:rsidR="006D6396" w:rsidRDefault="00932C7F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wireless networks using Figma is created and executed successfully</w:t>
      </w:r>
    </w:p>
    <w:sectPr w:rsidR="006D639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26E9"/>
    <w:multiLevelType w:val="hybridMultilevel"/>
    <w:tmpl w:val="A6220446"/>
    <w:lvl w:ilvl="0" w:tplc="598811D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64F2E6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4A2C59E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D4EAA3C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7AAE0B6E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E794C224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3C4ABB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B0E0037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AADEB19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88132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96"/>
    <w:rsid w:val="006606D5"/>
    <w:rsid w:val="006D6396"/>
    <w:rsid w:val="008D48C6"/>
    <w:rsid w:val="008E6C53"/>
    <w:rsid w:val="00932C7F"/>
    <w:rsid w:val="00B64E83"/>
    <w:rsid w:val="00C43525"/>
    <w:rsid w:val="00C77810"/>
    <w:rsid w:val="00CA18B3"/>
    <w:rsid w:val="00DA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6DCA"/>
  <w15:docId w15:val="{008712C1-C48B-4056-80D1-E916DC23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16</dc:title>
  <dc:creator>Sharatha sree</dc:creator>
  <cp:lastModifiedBy>KAVIYA M</cp:lastModifiedBy>
  <cp:revision>4</cp:revision>
  <dcterms:created xsi:type="dcterms:W3CDTF">2026-07-29T03:45:00Z</dcterms:created>
  <dcterms:modified xsi:type="dcterms:W3CDTF">2026-08-22T08:16:00Z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