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</w:t>
      </w:r>
    </w:p>
    <w:p>
      <w:pPr>
        <w:jc w:val="center"/>
      </w:pPr>
      <w:r>
        <w:rPr>
          <w:b/>
          <w:sz w:val="32"/>
        </w:rPr>
        <w:t>Social Media Account Takeover Simulator</w:t>
        <w:br/>
        <w:t>Attack vs Defense</w:t>
      </w:r>
    </w:p>
    <w:p>
      <w:pPr>
        <w:pStyle w:val="Heading1"/>
      </w:pPr>
      <w:r>
        <w:t>1. Introduction</w:t>
      </w:r>
    </w:p>
    <w:p>
      <w:r>
        <w:t>Cyber Range as a Service provides a safe environment to simulate cyber attacks and defensive controls. This project demonstrates how social media accounts can be targeted and how security controls reduce takeover risk.</w:t>
      </w:r>
    </w:p>
    <w:p>
      <w:pPr>
        <w:pStyle w:val="Heading1"/>
      </w:pPr>
      <w:r>
        <w:t>2. Objectives</w:t>
      </w:r>
    </w:p>
    <w:p>
      <w:r>
        <w:t>• Simulate common account takeover attacks.</w:t>
        <w:br/>
        <w:t>• Demonstrate MFA, device trust, alerts, and lockout.</w:t>
        <w:br/>
        <w:t>• Show real-time monitoring with logs and risk score.</w:t>
        <w:br/>
        <w:t>• Improve awareness of account security.</w:t>
      </w:r>
    </w:p>
    <w:p>
      <w:pPr>
        <w:pStyle w:val="Heading1"/>
      </w:pPr>
      <w:r>
        <w:t>3. Technologies Used</w:t>
      </w:r>
    </w:p>
    <w:p>
      <w:r>
        <w:t>• Python 3</w:t>
        <w:br/>
        <w:t>• Tkinter GUI</w:t>
        <w:br/>
        <w:t>• Standard Python libraries</w:t>
      </w:r>
    </w:p>
    <w:p>
      <w:pPr>
        <w:pStyle w:val="Heading1"/>
      </w:pPr>
      <w:r>
        <w:t>4. Modules</w:t>
      </w:r>
    </w:p>
    <w:p>
      <w:r>
        <w:t>• Stolen Credential Login</w:t>
        <w:br/>
        <w:t>• Unknown Device Login</w:t>
        <w:br/>
        <w:t>• OTP Interception Attempt</w:t>
        <w:br/>
        <w:t>• Suspicious Location Login</w:t>
        <w:br/>
        <w:t>• Defense Controls: MFA, Trusted Device Check, Alerts, Smart Lockout</w:t>
      </w:r>
    </w:p>
    <w:p>
      <w:pPr>
        <w:pStyle w:val="Heading1"/>
      </w:pPr>
      <w:r>
        <w:t>5. Working Process</w:t>
      </w:r>
    </w:p>
    <w:p>
      <w:r>
        <w:t>User launches the application, chooses attack simulations, enables or disables defenses, and observes risk score and logs. If repeated suspicious attempts occur, the account is locked.</w:t>
      </w:r>
    </w:p>
    <w:p>
      <w:pPr>
        <w:pStyle w:val="Heading1"/>
      </w:pPr>
      <w:r>
        <w:t>6. Output</w:t>
      </w:r>
    </w:p>
    <w:p>
      <w:r>
        <w:t>The GUI displays buttons for attacks, controls for defenses, a progress bar for risk score, and a live log panel.</w:t>
      </w:r>
    </w:p>
    <w:p>
      <w:pPr>
        <w:pStyle w:val="Heading1"/>
      </w:pPr>
      <w:r>
        <w:t>7. Advantages</w:t>
      </w:r>
    </w:p>
    <w:p>
      <w:r>
        <w:t>• Easy to understand</w:t>
        <w:br/>
        <w:t>• Practical real-world topic</w:t>
        <w:br/>
        <w:t>• Interactive GUI</w:t>
        <w:br/>
        <w:t>• Useful for cyber security learning</w:t>
      </w:r>
    </w:p>
    <w:p>
      <w:pPr>
        <w:pStyle w:val="Heading1"/>
      </w:pPr>
      <w:r>
        <w:t>8. Future Enhancements</w:t>
      </w:r>
    </w:p>
    <w:p>
      <w:r>
        <w:t>• Database integration</w:t>
        <w:br/>
        <w:t>• Email alerts</w:t>
        <w:br/>
        <w:t>• Face recognition login</w:t>
        <w:br/>
        <w:t>• Cloud deployment</w:t>
      </w:r>
    </w:p>
    <w:p>
      <w:pPr>
        <w:pStyle w:val="Heading1"/>
      </w:pPr>
      <w:r>
        <w:t>9. Conclusion</w:t>
      </w:r>
    </w:p>
    <w:p>
      <w:r>
        <w:t>The project successfully simulates social media account takeover scenarios and demonstrates layered defense mechanisms in a safe learning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