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b/>
          <w:sz w:val="30"/>
        </w:rPr>
        <w:t>Task 1 — Topic Links / Prerequisites</w:t>
      </w:r>
    </w:p>
    <w:p>
      <w:pPr>
        <w:jc w:val="center"/>
      </w:pPr>
      <w:r>
        <w:rPr>
          <w:i/>
        </w:rPr>
        <w:t>Task 1 — Topic Links  |  Prerequisites</w:t>
      </w:r>
    </w:p>
    <w:p>
      <w:pPr>
        <w:pStyle w:val="Heading1"/>
      </w:pPr>
      <w:r>
        <w:t>Objective</w:t>
      </w:r>
    </w:p>
    <w:p>
      <w:r>
        <w:t>Prepare the development environment and project dependencies required to build PocketSmart AI with a FastAPI backend, Gemini integration, HTML/Jinja2 frontend, and modular recommendation utilities.</w:t>
      </w:r>
    </w:p>
    <w:p>
      <w:pPr>
        <w:pStyle w:val="Heading1"/>
      </w:pPr>
      <w:r>
        <w:t>1. Recommended project structure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PocketSmart AI/</w:t>
        <w:br/>
      </w:r>
      <w:r>
        <w:rPr>
          <w:rFonts w:ascii="Courier New" w:hAnsi="Courier New"/>
          <w:sz w:val="18"/>
        </w:rPr>
        <w:t>├── app.py</w:t>
        <w:br/>
      </w:r>
      <w:r>
        <w:rPr>
          <w:rFonts w:ascii="Courier New" w:hAnsi="Courier New"/>
          <w:sz w:val="18"/>
        </w:rPr>
        <w:t>├── main.py</w:t>
        <w:br/>
      </w:r>
      <w:r>
        <w:rPr>
          <w:rFonts w:ascii="Courier New" w:hAnsi="Courier New"/>
          <w:sz w:val="18"/>
        </w:rPr>
        <w:t>├── gemini_utils.py</w:t>
        <w:br/>
      </w:r>
      <w:r>
        <w:rPr>
          <w:rFonts w:ascii="Courier New" w:hAnsi="Courier New"/>
          <w:sz w:val="18"/>
        </w:rPr>
        <w:t>├── requirements.txt</w:t>
        <w:br/>
      </w:r>
      <w:r>
        <w:rPr>
          <w:rFonts w:ascii="Courier New" w:hAnsi="Courier New"/>
          <w:sz w:val="18"/>
        </w:rPr>
        <w:t>├── .env</w:t>
        <w:br/>
      </w:r>
      <w:r>
        <w:rPr>
          <w:rFonts w:ascii="Courier New" w:hAnsi="Courier New"/>
          <w:sz w:val="18"/>
        </w:rPr>
        <w:t>├── templates/</w:t>
        <w:br/>
      </w:r>
      <w:r>
        <w:rPr>
          <w:rFonts w:ascii="Courier New" w:hAnsi="Courier New"/>
          <w:sz w:val="18"/>
        </w:rPr>
        <w:t>│   ├── home.html</w:t>
        <w:br/>
      </w:r>
      <w:r>
        <w:rPr>
          <w:rFonts w:ascii="Courier New" w:hAnsi="Courier New"/>
          <w:sz w:val="18"/>
        </w:rPr>
        <w:t>│   ├── login.html</w:t>
        <w:br/>
      </w:r>
      <w:r>
        <w:rPr>
          <w:rFonts w:ascii="Courier New" w:hAnsi="Courier New"/>
          <w:sz w:val="18"/>
        </w:rPr>
        <w:t>│   ├── register.html</w:t>
        <w:br/>
      </w:r>
      <w:r>
        <w:rPr>
          <w:rFonts w:ascii="Courier New" w:hAnsi="Courier New"/>
          <w:sz w:val="18"/>
        </w:rPr>
        <w:t>│   ├── home_planner.html</w:t>
        <w:br/>
      </w:r>
      <w:r>
        <w:rPr>
          <w:rFonts w:ascii="Courier New" w:hAnsi="Courier New"/>
          <w:sz w:val="18"/>
        </w:rPr>
        <w:t>│   ├── party_planner.html</w:t>
        <w:br/>
      </w:r>
      <w:r>
        <w:rPr>
          <w:rFonts w:ascii="Courier New" w:hAnsi="Courier New"/>
          <w:sz w:val="18"/>
        </w:rPr>
        <w:t>│   └── jewelry_planner.html</w:t>
        <w:br/>
      </w:r>
      <w:r>
        <w:rPr>
          <w:rFonts w:ascii="Courier New" w:hAnsi="Courier New"/>
          <w:sz w:val="18"/>
        </w:rPr>
        <w:t>└── static/</w:t>
        <w:br/>
      </w:r>
      <w:r>
        <w:rPr>
          <w:rFonts w:ascii="Courier New" w:hAnsi="Courier New"/>
          <w:sz w:val="18"/>
        </w:rPr>
        <w:t xml:space="preserve">    ├── css/</w:t>
        <w:br/>
      </w:r>
      <w:r>
        <w:rPr>
          <w:rFonts w:ascii="Courier New" w:hAnsi="Courier New"/>
          <w:sz w:val="18"/>
        </w:rPr>
        <w:t xml:space="preserve">    │   └── style.css</w:t>
        <w:br/>
      </w:r>
      <w:r>
        <w:rPr>
          <w:rFonts w:ascii="Courier New" w:hAnsi="Courier New"/>
          <w:sz w:val="18"/>
        </w:rPr>
        <w:t xml:space="preserve">    ├── js/</w:t>
        <w:br/>
      </w:r>
      <w:r>
        <w:rPr>
          <w:rFonts w:ascii="Courier New" w:hAnsi="Courier New"/>
          <w:sz w:val="18"/>
        </w:rPr>
        <w:t xml:space="preserve">    │   └── script.js</w:t>
        <w:br/>
      </w:r>
      <w:r>
        <w:rPr>
          <w:rFonts w:ascii="Courier New" w:hAnsi="Courier New"/>
          <w:sz w:val="18"/>
        </w:rPr>
        <w:t xml:space="preserve">    └── images/</w:t>
      </w:r>
    </w:p>
    <w:p>
      <w:pPr>
        <w:pStyle w:val="Heading1"/>
      </w:pPr>
      <w:r>
        <w:t>2. Install the basic dependencies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pip install fastapi uvicorn jinja2 python-dotenv python-multipart</w:t>
        <w:br/>
      </w:r>
      <w:r>
        <w:rPr>
          <w:rFonts w:ascii="Courier New" w:hAnsi="Courier New"/>
          <w:sz w:val="18"/>
        </w:rPr>
        <w:t>pip install google-generativeai</w:t>
      </w:r>
    </w:p>
    <w:p>
      <w:r>
        <w:t>These packages provide the FastAPI server, template rendering, form handling, environment-variable loading, and Gemini API access.</w:t>
      </w:r>
    </w:p>
    <w:p>
      <w:pPr>
        <w:pStyle w:val="Heading1"/>
      </w:pPr>
      <w:r>
        <w:t>3. Configure the environment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# .env</w:t>
        <w:br/>
      </w:r>
      <w:r>
        <w:rPr>
          <w:rFonts w:ascii="Courier New" w:hAnsi="Courier New"/>
          <w:sz w:val="18"/>
        </w:rPr>
        <w:t>GEMINI_API_KEY=YOUR_GEMINI_API_KEY</w:t>
      </w:r>
    </w:p>
    <w:p>
      <w:r>
        <w:t>Keep the actual API key private. Add .env to .gitignore so the secret is not committed to source control.</w:t>
      </w:r>
    </w:p>
    <w:p>
      <w:pPr>
        <w:pStyle w:val="Heading1"/>
      </w:pPr>
      <w:r>
        <w:t>4. Create a requirements file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fastapi</w:t>
        <w:br/>
      </w:r>
      <w:r>
        <w:rPr>
          <w:rFonts w:ascii="Courier New" w:hAnsi="Courier New"/>
          <w:sz w:val="18"/>
        </w:rPr>
        <w:t>uvicorn</w:t>
        <w:br/>
      </w:r>
      <w:r>
        <w:rPr>
          <w:rFonts w:ascii="Courier New" w:hAnsi="Courier New"/>
          <w:sz w:val="18"/>
        </w:rPr>
        <w:t>jinja2</w:t>
        <w:br/>
      </w:r>
      <w:r>
        <w:rPr>
          <w:rFonts w:ascii="Courier New" w:hAnsi="Courier New"/>
          <w:sz w:val="18"/>
        </w:rPr>
        <w:t>python-dotenv</w:t>
        <w:br/>
      </w:r>
      <w:r>
        <w:rPr>
          <w:rFonts w:ascii="Courier New" w:hAnsi="Courier New"/>
          <w:sz w:val="18"/>
        </w:rPr>
        <w:t>python-multipart</w:t>
        <w:br/>
      </w:r>
      <w:r>
        <w:rPr>
          <w:rFonts w:ascii="Courier New" w:hAnsi="Courier New"/>
          <w:sz w:val="18"/>
        </w:rPr>
        <w:t>google-generativeai</w:t>
      </w:r>
    </w:p>
    <w:p>
      <w:pPr>
        <w:pStyle w:val="Heading1"/>
      </w:pPr>
      <w:r>
        <w:t>5. Verify the prerequisites</w:t>
      </w:r>
    </w:p>
    <w:p>
      <w:r>
        <w:t>Confirm Python is installed and a virtual environment can be created.</w:t>
      </w:r>
    </w:p>
    <w:p>
      <w:r>
        <w:t>Confirm the FastAPI application can be started with Uvicorn.</w:t>
      </w:r>
    </w:p>
    <w:p>
      <w:r>
        <w:t>Confirm the templates and static directories exist.</w:t>
      </w:r>
    </w:p>
    <w:p>
      <w:r>
        <w:t>Confirm the Gemini key is available through the environment.</w:t>
      </w:r>
    </w:p>
    <w:p>
      <w:pPr>
        <w:pStyle w:val="Heading1"/>
      </w:pPr>
      <w:r>
        <w:t>Completion Checklist</w:t>
      </w:r>
    </w:p>
    <w:p>
      <w:pPr>
        <w:pStyle w:val="ListBullet"/>
      </w:pPr>
      <w:r>
        <w:t>☐ Project folders are created</w:t>
      </w:r>
    </w:p>
    <w:p>
      <w:pPr>
        <w:pStyle w:val="ListBullet"/>
      </w:pPr>
      <w:r>
        <w:t>☐ Required Python packages are installed</w:t>
      </w:r>
    </w:p>
    <w:p>
      <w:pPr>
        <w:pStyle w:val="ListBullet"/>
      </w:pPr>
      <w:r>
        <w:t>☐ .env contains the Gemini API key</w:t>
      </w:r>
    </w:p>
    <w:p>
      <w:pPr>
        <w:pStyle w:val="ListBullet"/>
      </w:pPr>
      <w:r>
        <w:t>☐ .env is excluded from source control</w:t>
      </w:r>
    </w:p>
    <w:p>
      <w:pPr>
        <w:pStyle w:val="ListBullet"/>
      </w:pPr>
      <w:r>
        <w:t>☐ templates/ and static/ directories are available</w:t>
      </w:r>
    </w:p>
    <w:p>
      <w:pPr>
        <w:pStyle w:val="ListBullet"/>
      </w:pPr>
      <w:r>
        <w:t>☐ FastAPI and Uvicorn can start successfully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