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b/>
          <w:sz w:val="30"/>
        </w:rPr>
        <w:t>Task 3 — Ensure Modular Code Structure</w:t>
      </w:r>
    </w:p>
    <w:p>
      <w:pPr>
        <w:jc w:val="center"/>
      </w:pPr>
      <w:r>
        <w:rPr>
          <w:i/>
        </w:rPr>
        <w:t>Task 3 — Ensure modular code structure  |  Epic 2: Core Functionalities Development</w:t>
      </w:r>
    </w:p>
    <w:p>
      <w:pPr>
        <w:pStyle w:val="Heading1"/>
      </w:pPr>
      <w:r>
        <w:t>Objective</w:t>
      </w:r>
    </w:p>
    <w:p>
      <w:r>
        <w:t>Separate the PocketSmart AI backend into clear modules so routing, Gemini communication, planner logic, authentication, and application startup remain maintainable and reusable.</w:t>
      </w:r>
    </w:p>
    <w:p>
      <w:pPr>
        <w:pStyle w:val="Heading1"/>
      </w:pPr>
      <w:r>
        <w:t>1. Modular architecture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PocketSmart AI/</w:t>
        <w:br/>
      </w:r>
      <w:r>
        <w:rPr>
          <w:rFonts w:ascii="Courier New" w:hAnsi="Courier New"/>
          <w:sz w:val="18"/>
        </w:rPr>
        <w:t>├── app.py                 # FastAPI application and route registration</w:t>
        <w:br/>
      </w:r>
      <w:r>
        <w:rPr>
          <w:rFonts w:ascii="Courier New" w:hAnsi="Courier New"/>
          <w:sz w:val="18"/>
        </w:rPr>
        <w:t>├── main.py                # Application startup / server entry point</w:t>
        <w:br/>
      </w:r>
      <w:r>
        <w:rPr>
          <w:rFonts w:ascii="Courier New" w:hAnsi="Courier New"/>
          <w:sz w:val="18"/>
        </w:rPr>
        <w:t>├── gemini_utils.py        # Gemini API and prompt utilities</w:t>
        <w:br/>
      </w:r>
      <w:r>
        <w:rPr>
          <w:rFonts w:ascii="Courier New" w:hAnsi="Courier New"/>
          <w:sz w:val="18"/>
        </w:rPr>
        <w:t>├── auth.py                # Authentication/session helpers</w:t>
        <w:br/>
      </w:r>
      <w:r>
        <w:rPr>
          <w:rFonts w:ascii="Courier New" w:hAnsi="Courier New"/>
          <w:sz w:val="18"/>
        </w:rPr>
        <w:t>├── planners.py            # Home, Party, and Jewelry planner logic</w:t>
        <w:br/>
      </w:r>
      <w:r>
        <w:rPr>
          <w:rFonts w:ascii="Courier New" w:hAnsi="Courier New"/>
          <w:sz w:val="18"/>
        </w:rPr>
        <w:t>├── models.py              # Pydantic request/response models</w:t>
        <w:br/>
      </w:r>
      <w:r>
        <w:rPr>
          <w:rFonts w:ascii="Courier New" w:hAnsi="Courier New"/>
          <w:sz w:val="18"/>
        </w:rPr>
        <w:t>├── templates/             # Jinja2 HTML pages</w:t>
        <w:br/>
      </w:r>
      <w:r>
        <w:rPr>
          <w:rFonts w:ascii="Courier New" w:hAnsi="Courier New"/>
          <w:sz w:val="18"/>
        </w:rPr>
        <w:t>└── static/                # CSS, JavaScript, and images</w:t>
      </w:r>
    </w:p>
    <w:p>
      <w:pPr>
        <w:pStyle w:val="Heading1"/>
      </w:pPr>
      <w:r>
        <w:t>2. Keep Gemini logic in one utility module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gemini_utils.py</w:t>
        <w:br/>
      </w:r>
      <w:r>
        <w:rPr>
          <w:rFonts w:ascii="Courier New" w:hAnsi="Courier New"/>
          <w:sz w:val="18"/>
        </w:rPr>
        <w:t>def build_prompt(category: str, budget: float, preferences: str) -&gt; str:</w:t>
        <w:br/>
      </w:r>
      <w:r>
        <w:rPr>
          <w:rFonts w:ascii="Courier New" w:hAnsi="Courier New"/>
          <w:sz w:val="18"/>
        </w:rPr>
        <w:t xml:space="preserve">    return (</w:t>
        <w:br/>
      </w:r>
      <w:r>
        <w:rPr>
          <w:rFonts w:ascii="Courier New" w:hAnsi="Courier New"/>
          <w:sz w:val="18"/>
        </w:rPr>
        <w:t xml:space="preserve">        f"Create {category} recommendations for a budget of "</w:t>
        <w:br/>
      </w:r>
      <w:r>
        <w:rPr>
          <w:rFonts w:ascii="Courier New" w:hAnsi="Courier New"/>
          <w:sz w:val="18"/>
        </w:rPr>
        <w:t xml:space="preserve">        f"{budget}. User preferences: {preferences}"</w:t>
        <w:br/>
      </w:r>
      <w:r>
        <w:rPr>
          <w:rFonts w:ascii="Courier New" w:hAnsi="Courier New"/>
          <w:sz w:val="18"/>
        </w:rPr>
        <w:t xml:space="preserve">    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generate_recommendation(prompt: str):</w:t>
        <w:br/>
      </w:r>
      <w:r>
        <w:rPr>
          <w:rFonts w:ascii="Courier New" w:hAnsi="Courier New"/>
          <w:sz w:val="18"/>
        </w:rPr>
        <w:t xml:space="preserve">    # Call the configured Gemini model here.</w:t>
        <w:br/>
      </w:r>
      <w:r>
        <w:rPr>
          <w:rFonts w:ascii="Courier New" w:hAnsi="Courier New"/>
          <w:sz w:val="18"/>
        </w:rPr>
        <w:t xml:space="preserve">    ...</w:t>
      </w:r>
    </w:p>
    <w:p>
      <w:r>
        <w:t>Routes should call the utility instead of duplicating Gemini setup and prompt-building code.</w:t>
      </w:r>
    </w:p>
    <w:p>
      <w:pPr>
        <w:pStyle w:val="Heading1"/>
      </w:pPr>
      <w:r>
        <w:t>3. Use structured request models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models.py</w:t>
        <w:br/>
      </w:r>
      <w:r>
        <w:rPr>
          <w:rFonts w:ascii="Courier New" w:hAnsi="Courier New"/>
          <w:sz w:val="18"/>
        </w:rPr>
        <w:t>from pydantic import BaseModel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RecommendationRequest(BaseModel):</w:t>
        <w:br/>
      </w:r>
      <w:r>
        <w:rPr>
          <w:rFonts w:ascii="Courier New" w:hAnsi="Courier New"/>
          <w:sz w:val="18"/>
        </w:rPr>
        <w:t xml:space="preserve">    budget: float</w:t>
        <w:br/>
      </w:r>
      <w:r>
        <w:rPr>
          <w:rFonts w:ascii="Courier New" w:hAnsi="Courier New"/>
          <w:sz w:val="18"/>
        </w:rPr>
        <w:t xml:space="preserve">    preferences: str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RecommendationResponse(BaseModel):</w:t>
        <w:br/>
      </w:r>
      <w:r>
        <w:rPr>
          <w:rFonts w:ascii="Courier New" w:hAnsi="Courier New"/>
          <w:sz w:val="18"/>
        </w:rPr>
        <w:t xml:space="preserve">    category: str</w:t>
        <w:br/>
      </w:r>
      <w:r>
        <w:rPr>
          <w:rFonts w:ascii="Courier New" w:hAnsi="Courier New"/>
          <w:sz w:val="18"/>
        </w:rPr>
        <w:t xml:space="preserve">    budget: float</w:t>
        <w:br/>
      </w:r>
      <w:r>
        <w:rPr>
          <w:rFonts w:ascii="Courier New" w:hAnsi="Courier New"/>
          <w:sz w:val="18"/>
        </w:rPr>
        <w:t xml:space="preserve">    recommendations: str</w:t>
      </w:r>
    </w:p>
    <w:p>
      <w:pPr>
        <w:pStyle w:val="Heading1"/>
      </w:pPr>
      <w:r>
        <w:t>4. Keep planner routes focused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planners.py</w:t>
        <w:br/>
      </w:r>
      <w:r>
        <w:rPr>
          <w:rFonts w:ascii="Courier New" w:hAnsi="Courier New"/>
          <w:sz w:val="18"/>
        </w:rPr>
        <w:t>from models import RecommendationRequest</w:t>
        <w:br/>
      </w:r>
      <w:r>
        <w:rPr>
          <w:rFonts w:ascii="Courier New" w:hAnsi="Courier New"/>
          <w:sz w:val="18"/>
        </w:rPr>
        <w:t>from gemini_utils import build_prompt, generate_recommendation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create_plan(category: str, data: RecommendationRequest):</w:t>
        <w:br/>
      </w:r>
      <w:r>
        <w:rPr>
          <w:rFonts w:ascii="Courier New" w:hAnsi="Courier New"/>
          <w:sz w:val="18"/>
        </w:rPr>
        <w:t xml:space="preserve">    prompt = build_prompt(category, data.budget, data.preferences)</w:t>
        <w:br/>
      </w:r>
      <w:r>
        <w:rPr>
          <w:rFonts w:ascii="Courier New" w:hAnsi="Courier New"/>
          <w:sz w:val="18"/>
        </w:rPr>
        <w:t xml:space="preserve">    result = generate_recommendation(prompt)</w:t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"category": category,</w:t>
        <w:br/>
      </w:r>
      <w:r>
        <w:rPr>
          <w:rFonts w:ascii="Courier New" w:hAnsi="Courier New"/>
          <w:sz w:val="18"/>
        </w:rPr>
        <w:t xml:space="preserve">        "budget": data.budget,</w:t>
        <w:br/>
      </w:r>
      <w:r>
        <w:rPr>
          <w:rFonts w:ascii="Courier New" w:hAnsi="Courier New"/>
          <w:sz w:val="18"/>
        </w:rPr>
        <w:t xml:space="preserve">        "recommendations": result</w:t>
        <w:br/>
      </w:r>
      <w:r>
        <w:rPr>
          <w:rFonts w:ascii="Courier New" w:hAnsi="Courier New"/>
          <w:sz w:val="18"/>
        </w:rPr>
        <w:t xml:space="preserve">    }</w:t>
      </w:r>
    </w:p>
    <w:p>
      <w:r>
        <w:t>This structure supports the Home, Party, and Jewelry planners without repeating the same core logic.</w:t>
      </w:r>
    </w:p>
    <w:p>
      <w:pPr>
        <w:pStyle w:val="Heading1"/>
      </w:pPr>
      <w:r>
        <w:t>5. Benefits of the modular structure</w:t>
      </w:r>
    </w:p>
    <w:p>
      <w:r>
        <w:t>Changes to Gemini integration stay inside gemini_utils.py.</w:t>
      </w:r>
    </w:p>
    <w:p>
      <w:r>
        <w:t>Input and output validation stays inside models.py.</w:t>
      </w:r>
    </w:p>
    <w:p>
      <w:r>
        <w:t>Planner-specific behavior can be extended without making app.py excessively large.</w:t>
      </w:r>
    </w:p>
    <w:p>
      <w:r>
        <w:t>Testing becomes easier because individual modules can be checked separately.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☐ Gemini logic is isolated in gemini_utils.py</w:t>
      </w:r>
    </w:p>
    <w:p>
      <w:pPr>
        <w:pStyle w:val="ListBullet"/>
      </w:pPr>
      <w:r>
        <w:t>☐ Request/response models are separated</w:t>
      </w:r>
    </w:p>
    <w:p>
      <w:pPr>
        <w:pStyle w:val="ListBullet"/>
      </w:pPr>
      <w:r>
        <w:t>☐ Planner logic is reusable</w:t>
      </w:r>
    </w:p>
    <w:p>
      <w:pPr>
        <w:pStyle w:val="ListBullet"/>
      </w:pPr>
      <w:r>
        <w:t>☐ Authentication utilities are separated</w:t>
      </w:r>
    </w:p>
    <w:p>
      <w:pPr>
        <w:pStyle w:val="ListBullet"/>
      </w:pPr>
      <w:r>
        <w:t>☐ app.py mainly handles application and route registration</w:t>
      </w:r>
    </w:p>
    <w:p>
      <w:pPr>
        <w:pStyle w:val="ListBullet"/>
      </w:pPr>
      <w:r>
        <w:t>☐ Duplicate Gemini/API logic has been avoided</w:t>
      </w:r>
    </w:p>
    <w:p>
      <w:pPr>
        <w:pStyle w:val="ListBullet"/>
      </w:pPr>
      <w:r>
        <w:t>☐ Each module has a clear responsibility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