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1 – DEVELOP HTML FRONTEND INTERFACE</w:t>
      </w:r>
    </w:p>
    <w:p>
      <w:pPr>
        <w:jc w:val="center"/>
      </w:pPr>
      <w:r>
        <w:rPr>
          <w:i/>
          <w:sz w:val="22"/>
        </w:rPr>
        <w:t>PocketSmart AI: Your Smart Budget &amp; Recommendation Assistant</w:t>
      </w:r>
    </w:p>
    <w:p>
      <w:pPr>
        <w:pStyle w:val="Heading1"/>
      </w:pPr>
      <w:r>
        <w:t>Objective</w:t>
      </w:r>
    </w:p>
    <w:p>
      <w:r>
        <w:t>Develop an intuitive frontend interface for PocketSmart AI using HTML, CSS, and Jinja2 templates. The interface should allow users to interact with the budget-based recommendation features for Home Interior, Party Planning, and Jewelry.</w:t>
      </w:r>
    </w:p>
    <w:p>
      <w:pPr>
        <w:pStyle w:val="Heading1"/>
      </w:pPr>
      <w:r>
        <w:t>Requirements</w:t>
      </w:r>
    </w:p>
    <w:p>
      <w:pPr>
        <w:pStyle w:val="ListBullet"/>
      </w:pPr>
      <w:r>
        <w:t>Build responsive HTML forms for the three planner modules.</w:t>
      </w:r>
    </w:p>
    <w:p>
      <w:pPr>
        <w:pStyle w:val="ListBullet"/>
      </w:pPr>
      <w:r>
        <w:t>Provide input fields for budget and the relevant user preferences for each planner.</w:t>
      </w:r>
    </w:p>
    <w:p>
      <w:pPr>
        <w:pStyle w:val="ListBullet"/>
      </w:pPr>
      <w:r>
        <w:t>Support optional image input for the Jewelry Planner.</w:t>
      </w:r>
    </w:p>
    <w:p>
      <w:pPr>
        <w:pStyle w:val="ListBullet"/>
      </w:pPr>
      <w:r>
        <w:t>Use Jinja2 templates to connect the frontend with the backend application.</w:t>
      </w:r>
    </w:p>
    <w:p>
      <w:pPr>
        <w:pStyle w:val="ListBullet"/>
      </w:pPr>
      <w:r>
        <w:t>Add dynamic result display and formatting for AI-generated recommendations using JavaScript.</w:t>
      </w:r>
    </w:p>
    <w:p>
      <w:pPr>
        <w:pStyle w:val="ListBullet"/>
      </w:pPr>
      <w:r>
        <w:t>Keep the interface lightweight, responsive, and intuitive.</w:t>
      </w:r>
    </w:p>
    <w:p>
      <w:pPr>
        <w:pStyle w:val="Heading1"/>
      </w:pPr>
      <w:r>
        <w:t>Planner Interfaces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Planner</w:t>
            </w:r>
          </w:p>
        </w:tc>
        <w:tc>
          <w:tcPr>
            <w:tcW w:type="dxa" w:w="3312"/>
          </w:tcPr>
          <w:p>
            <w:r>
              <w:t>Main Inputs</w:t>
            </w:r>
          </w:p>
        </w:tc>
        <w:tc>
          <w:tcPr>
            <w:tcW w:type="dxa" w:w="3312"/>
          </w:tcPr>
          <w:p>
            <w:r>
              <w:t>Expected Output</w:t>
            </w:r>
          </w:p>
        </w:tc>
      </w:tr>
      <w:tr>
        <w:tc>
          <w:tcPr>
            <w:tcW w:type="dxa" w:w="3312"/>
          </w:tcPr>
          <w:p>
            <w:r>
              <w:t>Home Planner</w:t>
            </w:r>
          </w:p>
        </w:tc>
        <w:tc>
          <w:tcPr>
            <w:tcW w:type="dxa" w:w="3312"/>
          </w:tcPr>
          <w:p>
            <w:r>
              <w:t>Budget and home-decor/style preferences</w:t>
            </w:r>
          </w:p>
        </w:tc>
        <w:tc>
          <w:tcPr>
            <w:tcW w:type="dxa" w:w="3312"/>
          </w:tcPr>
          <w:p>
            <w:r>
              <w:t>AI-generated home décor/product suggestions</w:t>
            </w:r>
          </w:p>
        </w:tc>
      </w:tr>
      <w:tr>
        <w:tc>
          <w:tcPr>
            <w:tcW w:type="dxa" w:w="3312"/>
          </w:tcPr>
          <w:p>
            <w:r>
              <w:t>Party Planner</w:t>
            </w:r>
          </w:p>
        </w:tc>
        <w:tc>
          <w:tcPr>
            <w:tcW w:type="dxa" w:w="3312"/>
          </w:tcPr>
          <w:p>
            <w:r>
              <w:t>Budget, guest count, event type and venue details</w:t>
            </w:r>
          </w:p>
        </w:tc>
        <w:tc>
          <w:tcPr>
            <w:tcW w:type="dxa" w:w="3312"/>
          </w:tcPr>
          <w:p>
            <w:r>
              <w:t>Venue, food, decoration and related suggestions</w:t>
            </w:r>
          </w:p>
        </w:tc>
      </w:tr>
      <w:tr>
        <w:tc>
          <w:tcPr>
            <w:tcW w:type="dxa" w:w="3312"/>
          </w:tcPr>
          <w:p>
            <w:r>
              <w:t>Jewelry Planner</w:t>
            </w:r>
          </w:p>
        </w:tc>
        <w:tc>
          <w:tcPr>
            <w:tcW w:type="dxa" w:w="3312"/>
          </w:tcPr>
          <w:p>
            <w:r>
              <w:t>Budget, occasion, style preferences and optional outfit image</w:t>
            </w:r>
          </w:p>
        </w:tc>
        <w:tc>
          <w:tcPr>
            <w:tcW w:type="dxa" w:w="3312"/>
          </w:tcPr>
          <w:p>
            <w:r>
              <w:t>Jewelry suggestions matched to occasion/style</w:t>
            </w:r>
          </w:p>
        </w:tc>
      </w:tr>
    </w:tbl>
    <w:p>
      <w:pPr>
        <w:pStyle w:val="Heading1"/>
      </w:pPr>
      <w:r>
        <w:t>Implementation Flow</w:t>
      </w:r>
    </w:p>
    <w:p>
      <w:pPr>
        <w:pStyle w:val="ListBullet"/>
      </w:pPr>
      <w:r>
        <w:t>Create the main landing page with links to the planner modules and user actions.</w:t>
      </w:r>
    </w:p>
    <w:p>
      <w:pPr>
        <w:pStyle w:val="ListBullet"/>
      </w:pPr>
      <w:r>
        <w:t>Create separate planner pages/forms for Home, Party, and Jewelry.</w:t>
      </w:r>
    </w:p>
    <w:p>
      <w:pPr>
        <w:pStyle w:val="ListBullet"/>
      </w:pPr>
      <w:r>
        <w:t>Connect form submission to the corresponding backend route.</w:t>
      </w:r>
    </w:p>
    <w:p>
      <w:pPr>
        <w:pStyle w:val="ListBullet"/>
      </w:pPr>
      <w:r>
        <w:t>Receive the recommendation response from the backend.</w:t>
      </w:r>
    </w:p>
    <w:p>
      <w:pPr>
        <w:pStyle w:val="ListBullet"/>
      </w:pPr>
      <w:r>
        <w:t>Use JavaScript to format and display the recommendation results clearly.</w:t>
      </w:r>
    </w:p>
    <w:p>
      <w:pPr>
        <w:pStyle w:val="ListBullet"/>
      </w:pPr>
      <w:r>
        <w:t>Check the layout on different screen sizes and correct input or display issues.</w:t>
      </w:r>
    </w:p>
    <w:p>
      <w:pPr>
        <w:pStyle w:val="Heading1"/>
      </w:pPr>
      <w:r>
        <w:t>Expected Result</w:t>
      </w:r>
    </w:p>
    <w:p>
      <w:r>
        <w:t>A working, responsive PocketSmart AI frontend where users can enter their budget and preferences, submit the information, and view AI-generated recommendations in a clear format.</w:t>
      </w:r>
    </w:p>
    <w:p>
      <w:pPr>
        <w:pStyle w:val="Heading1"/>
      </w:pPr>
      <w:r>
        <w:t>Source Basis</w:t>
      </w:r>
    </w:p>
    <w:p>
      <w:r>
        <w:t>Prepared from the supplied PocketSmart AI project document, including the frontend-development activity and the descriptions of the Home, Party, and Jewelry planner interfaces.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