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F8E50" w14:textId="3C747191" w:rsidR="007D45B7" w:rsidRPr="007D45B7" w:rsidRDefault="007D45B7" w:rsidP="007D45B7">
      <w:pPr>
        <w:jc w:val="center"/>
        <w:rPr>
          <w:rFonts w:ascii="Times New Roman" w:hAnsi="Times New Roman" w:cs="Times New Roman"/>
          <w:b/>
          <w:bCs/>
          <w:sz w:val="48"/>
          <w:szCs w:val="48"/>
        </w:rPr>
      </w:pPr>
      <w:r w:rsidRPr="007D45B7">
        <w:rPr>
          <w:rFonts w:ascii="Times New Roman" w:hAnsi="Times New Roman" w:cs="Times New Roman"/>
          <w:b/>
          <w:bCs/>
          <w:sz w:val="48"/>
          <w:szCs w:val="48"/>
        </w:rPr>
        <w:t>Online Shopping Analysis</w:t>
      </w:r>
    </w:p>
    <w:p w14:paraId="549388D5" w14:textId="7FA372B4"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Tableau Final Project Report</w:t>
      </w:r>
    </w:p>
    <w:p w14:paraId="3AF52EA4" w14:textId="77777777"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1. Project Title</w:t>
      </w:r>
    </w:p>
    <w:p w14:paraId="6B0B2C8E" w14:textId="47EEC888" w:rsidR="007D45B7" w:rsidRPr="007D45B7" w:rsidRDefault="007D45B7" w:rsidP="007D45B7">
      <w:pPr>
        <w:spacing w:line="360" w:lineRule="auto"/>
        <w:rPr>
          <w:rFonts w:ascii="Times New Roman" w:hAnsi="Times New Roman" w:cs="Times New Roman"/>
          <w:sz w:val="24"/>
          <w:szCs w:val="24"/>
        </w:rPr>
      </w:pPr>
      <w:r w:rsidRPr="007D45B7">
        <w:rPr>
          <w:rFonts w:ascii="Times New Roman" w:hAnsi="Times New Roman" w:cs="Times New Roman"/>
          <w:sz w:val="24"/>
          <w:szCs w:val="24"/>
        </w:rPr>
        <w:t>Online Shopping Customer Behavio</w:t>
      </w:r>
      <w:r w:rsidRPr="007D45B7">
        <w:rPr>
          <w:rFonts w:ascii="Times New Roman" w:hAnsi="Times New Roman" w:cs="Times New Roman"/>
          <w:sz w:val="24"/>
          <w:szCs w:val="24"/>
        </w:rPr>
        <w:t>u</w:t>
      </w:r>
      <w:r w:rsidRPr="007D45B7">
        <w:rPr>
          <w:rFonts w:ascii="Times New Roman" w:hAnsi="Times New Roman" w:cs="Times New Roman"/>
          <w:sz w:val="24"/>
          <w:szCs w:val="24"/>
        </w:rPr>
        <w:t>r Analysis using Tableau</w:t>
      </w:r>
    </w:p>
    <w:p w14:paraId="26B941C4" w14:textId="77777777"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2. Abstract</w:t>
      </w:r>
    </w:p>
    <w:p w14:paraId="2C1CD18C" w14:textId="64803979" w:rsidR="007D45B7" w:rsidRPr="007D45B7" w:rsidRDefault="007D45B7" w:rsidP="007D45B7">
      <w:pPr>
        <w:spacing w:line="360" w:lineRule="auto"/>
        <w:rPr>
          <w:rFonts w:ascii="Times New Roman" w:hAnsi="Times New Roman" w:cs="Times New Roman"/>
          <w:sz w:val="24"/>
          <w:szCs w:val="24"/>
        </w:rPr>
      </w:pPr>
      <w:r w:rsidRPr="007D45B7">
        <w:rPr>
          <w:rFonts w:ascii="Times New Roman" w:hAnsi="Times New Roman" w:cs="Times New Roman"/>
          <w:sz w:val="24"/>
          <w:szCs w:val="24"/>
        </w:rPr>
        <w:t>The rapid growth of e-commerce platforms has generated massive volumes of customer data that can be leveraged to understand purchasing behavio</w:t>
      </w:r>
      <w:r>
        <w:rPr>
          <w:rFonts w:ascii="Times New Roman" w:hAnsi="Times New Roman" w:cs="Times New Roman"/>
          <w:sz w:val="24"/>
          <w:szCs w:val="24"/>
        </w:rPr>
        <w:t>u</w:t>
      </w:r>
      <w:r w:rsidRPr="007D45B7">
        <w:rPr>
          <w:rFonts w:ascii="Times New Roman" w:hAnsi="Times New Roman" w:cs="Times New Roman"/>
          <w:sz w:val="24"/>
          <w:szCs w:val="24"/>
        </w:rPr>
        <w:t xml:space="preserve">r and improve business strategies. This project focuses on building an interactive </w:t>
      </w:r>
      <w:r w:rsidRPr="007D45B7">
        <w:rPr>
          <w:rFonts w:ascii="Times New Roman" w:hAnsi="Times New Roman" w:cs="Times New Roman"/>
          <w:b/>
          <w:bCs/>
          <w:sz w:val="24"/>
          <w:szCs w:val="24"/>
        </w:rPr>
        <w:t>Online Shopping Analysis Dashboard</w:t>
      </w:r>
      <w:r w:rsidRPr="007D45B7">
        <w:rPr>
          <w:rFonts w:ascii="Times New Roman" w:hAnsi="Times New Roman" w:cs="Times New Roman"/>
          <w:sz w:val="24"/>
          <w:szCs w:val="24"/>
        </w:rPr>
        <w:t xml:space="preserve"> using Tableau to </w:t>
      </w:r>
      <w:proofErr w:type="spellStart"/>
      <w:r w:rsidRPr="007D45B7">
        <w:rPr>
          <w:rFonts w:ascii="Times New Roman" w:hAnsi="Times New Roman" w:cs="Times New Roman"/>
          <w:sz w:val="24"/>
          <w:szCs w:val="24"/>
        </w:rPr>
        <w:t>analyze</w:t>
      </w:r>
      <w:proofErr w:type="spellEnd"/>
      <w:r w:rsidRPr="007D45B7">
        <w:rPr>
          <w:rFonts w:ascii="Times New Roman" w:hAnsi="Times New Roman" w:cs="Times New Roman"/>
          <w:sz w:val="24"/>
          <w:szCs w:val="24"/>
        </w:rPr>
        <w:t xml:space="preserve"> customer demographics, product categories, colo</w:t>
      </w:r>
      <w:r>
        <w:rPr>
          <w:rFonts w:ascii="Times New Roman" w:hAnsi="Times New Roman" w:cs="Times New Roman"/>
          <w:sz w:val="24"/>
          <w:szCs w:val="24"/>
        </w:rPr>
        <w:t>u</w:t>
      </w:r>
      <w:r w:rsidRPr="007D45B7">
        <w:rPr>
          <w:rFonts w:ascii="Times New Roman" w:hAnsi="Times New Roman" w:cs="Times New Roman"/>
          <w:sz w:val="24"/>
          <w:szCs w:val="24"/>
        </w:rPr>
        <w:t>r preferences, purchase history, review ratings, and spending patterns. The dashboard transforms raw transactional data into actionable insights, enabling businesses to optimize product offerings, enhance customer experience, and improve sales performance.</w:t>
      </w:r>
    </w:p>
    <w:p w14:paraId="689FBD6D" w14:textId="77777777"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3. Objectives of the Project</w:t>
      </w:r>
    </w:p>
    <w:p w14:paraId="5332E912" w14:textId="77777777" w:rsidR="007D45B7" w:rsidRPr="007D45B7" w:rsidRDefault="007D45B7" w:rsidP="007D45B7">
      <w:pPr>
        <w:spacing w:line="360" w:lineRule="auto"/>
        <w:rPr>
          <w:rFonts w:ascii="Times New Roman" w:hAnsi="Times New Roman" w:cs="Times New Roman"/>
          <w:sz w:val="24"/>
          <w:szCs w:val="24"/>
        </w:rPr>
      </w:pPr>
      <w:r w:rsidRPr="007D45B7">
        <w:rPr>
          <w:rFonts w:ascii="Times New Roman" w:hAnsi="Times New Roman" w:cs="Times New Roman"/>
          <w:sz w:val="24"/>
          <w:szCs w:val="24"/>
        </w:rPr>
        <w:t>The main objectives of this project are:</w:t>
      </w:r>
    </w:p>
    <w:p w14:paraId="632435A6" w14:textId="77777777" w:rsidR="007D45B7" w:rsidRPr="007D45B7" w:rsidRDefault="007D45B7" w:rsidP="007D45B7">
      <w:pPr>
        <w:numPr>
          <w:ilvl w:val="0"/>
          <w:numId w:val="1"/>
        </w:numPr>
        <w:spacing w:line="360" w:lineRule="auto"/>
        <w:rPr>
          <w:rFonts w:ascii="Times New Roman" w:hAnsi="Times New Roman" w:cs="Times New Roman"/>
          <w:sz w:val="24"/>
          <w:szCs w:val="24"/>
        </w:rPr>
      </w:pPr>
      <w:r w:rsidRPr="007D45B7">
        <w:rPr>
          <w:rFonts w:ascii="Times New Roman" w:hAnsi="Times New Roman" w:cs="Times New Roman"/>
          <w:sz w:val="24"/>
          <w:szCs w:val="24"/>
        </w:rPr>
        <w:t xml:space="preserve">To </w:t>
      </w:r>
      <w:proofErr w:type="spellStart"/>
      <w:r w:rsidRPr="007D45B7">
        <w:rPr>
          <w:rFonts w:ascii="Times New Roman" w:hAnsi="Times New Roman" w:cs="Times New Roman"/>
          <w:sz w:val="24"/>
          <w:szCs w:val="24"/>
        </w:rPr>
        <w:t>analyze</w:t>
      </w:r>
      <w:proofErr w:type="spellEnd"/>
      <w:r w:rsidRPr="007D45B7">
        <w:rPr>
          <w:rFonts w:ascii="Times New Roman" w:hAnsi="Times New Roman" w:cs="Times New Roman"/>
          <w:sz w:val="24"/>
          <w:szCs w:val="24"/>
        </w:rPr>
        <w:t xml:space="preserve"> customer purchasing </w:t>
      </w:r>
      <w:proofErr w:type="spellStart"/>
      <w:r w:rsidRPr="007D45B7">
        <w:rPr>
          <w:rFonts w:ascii="Times New Roman" w:hAnsi="Times New Roman" w:cs="Times New Roman"/>
          <w:sz w:val="24"/>
          <w:szCs w:val="24"/>
        </w:rPr>
        <w:t>behavior</w:t>
      </w:r>
      <w:proofErr w:type="spellEnd"/>
      <w:r w:rsidRPr="007D45B7">
        <w:rPr>
          <w:rFonts w:ascii="Times New Roman" w:hAnsi="Times New Roman" w:cs="Times New Roman"/>
          <w:sz w:val="24"/>
          <w:szCs w:val="24"/>
        </w:rPr>
        <w:t xml:space="preserve"> across product categories</w:t>
      </w:r>
    </w:p>
    <w:p w14:paraId="7F2B0089" w14:textId="77777777" w:rsidR="007D45B7" w:rsidRPr="007D45B7" w:rsidRDefault="007D45B7" w:rsidP="007D45B7">
      <w:pPr>
        <w:numPr>
          <w:ilvl w:val="0"/>
          <w:numId w:val="1"/>
        </w:numPr>
        <w:spacing w:line="360" w:lineRule="auto"/>
        <w:rPr>
          <w:rFonts w:ascii="Times New Roman" w:hAnsi="Times New Roman" w:cs="Times New Roman"/>
          <w:sz w:val="24"/>
          <w:szCs w:val="24"/>
        </w:rPr>
      </w:pPr>
      <w:r w:rsidRPr="007D45B7">
        <w:rPr>
          <w:rFonts w:ascii="Times New Roman" w:hAnsi="Times New Roman" w:cs="Times New Roman"/>
          <w:sz w:val="24"/>
          <w:szCs w:val="24"/>
        </w:rPr>
        <w:t xml:space="preserve">To identify popular product categories and </w:t>
      </w:r>
      <w:proofErr w:type="spellStart"/>
      <w:r w:rsidRPr="007D45B7">
        <w:rPr>
          <w:rFonts w:ascii="Times New Roman" w:hAnsi="Times New Roman" w:cs="Times New Roman"/>
          <w:sz w:val="24"/>
          <w:szCs w:val="24"/>
        </w:rPr>
        <w:t>color</w:t>
      </w:r>
      <w:proofErr w:type="spellEnd"/>
      <w:r w:rsidRPr="007D45B7">
        <w:rPr>
          <w:rFonts w:ascii="Times New Roman" w:hAnsi="Times New Roman" w:cs="Times New Roman"/>
          <w:sz w:val="24"/>
          <w:szCs w:val="24"/>
        </w:rPr>
        <w:t xml:space="preserve"> preferences</w:t>
      </w:r>
    </w:p>
    <w:p w14:paraId="2FC082CE" w14:textId="77777777" w:rsidR="007D45B7" w:rsidRPr="007D45B7" w:rsidRDefault="007D45B7" w:rsidP="007D45B7">
      <w:pPr>
        <w:numPr>
          <w:ilvl w:val="0"/>
          <w:numId w:val="1"/>
        </w:numPr>
        <w:spacing w:line="360" w:lineRule="auto"/>
        <w:rPr>
          <w:rFonts w:ascii="Times New Roman" w:hAnsi="Times New Roman" w:cs="Times New Roman"/>
          <w:sz w:val="24"/>
          <w:szCs w:val="24"/>
        </w:rPr>
      </w:pPr>
      <w:r w:rsidRPr="007D45B7">
        <w:rPr>
          <w:rFonts w:ascii="Times New Roman" w:hAnsi="Times New Roman" w:cs="Times New Roman"/>
          <w:sz w:val="24"/>
          <w:szCs w:val="24"/>
        </w:rPr>
        <w:t>To understand the relationship between age, previous purchases, and spending</w:t>
      </w:r>
    </w:p>
    <w:p w14:paraId="0766D635" w14:textId="77777777" w:rsidR="007D45B7" w:rsidRPr="007D45B7" w:rsidRDefault="007D45B7" w:rsidP="007D45B7">
      <w:pPr>
        <w:numPr>
          <w:ilvl w:val="0"/>
          <w:numId w:val="1"/>
        </w:numPr>
        <w:spacing w:line="360" w:lineRule="auto"/>
        <w:rPr>
          <w:rFonts w:ascii="Times New Roman" w:hAnsi="Times New Roman" w:cs="Times New Roman"/>
          <w:sz w:val="24"/>
          <w:szCs w:val="24"/>
        </w:rPr>
      </w:pPr>
      <w:r w:rsidRPr="007D45B7">
        <w:rPr>
          <w:rFonts w:ascii="Times New Roman" w:hAnsi="Times New Roman" w:cs="Times New Roman"/>
          <w:sz w:val="24"/>
          <w:szCs w:val="24"/>
        </w:rPr>
        <w:t xml:space="preserve">To </w:t>
      </w:r>
      <w:proofErr w:type="spellStart"/>
      <w:r w:rsidRPr="007D45B7">
        <w:rPr>
          <w:rFonts w:ascii="Times New Roman" w:hAnsi="Times New Roman" w:cs="Times New Roman"/>
          <w:sz w:val="24"/>
          <w:szCs w:val="24"/>
        </w:rPr>
        <w:t>analyze</w:t>
      </w:r>
      <w:proofErr w:type="spellEnd"/>
      <w:r w:rsidRPr="007D45B7">
        <w:rPr>
          <w:rFonts w:ascii="Times New Roman" w:hAnsi="Times New Roman" w:cs="Times New Roman"/>
          <w:sz w:val="24"/>
          <w:szCs w:val="24"/>
        </w:rPr>
        <w:t xml:space="preserve"> customer satisfaction using review ratings</w:t>
      </w:r>
    </w:p>
    <w:p w14:paraId="0F3459AB" w14:textId="77777777" w:rsidR="007D45B7" w:rsidRPr="007D45B7" w:rsidRDefault="007D45B7" w:rsidP="007D45B7">
      <w:pPr>
        <w:numPr>
          <w:ilvl w:val="0"/>
          <w:numId w:val="1"/>
        </w:numPr>
        <w:spacing w:line="360" w:lineRule="auto"/>
        <w:rPr>
          <w:rFonts w:ascii="Times New Roman" w:hAnsi="Times New Roman" w:cs="Times New Roman"/>
          <w:sz w:val="24"/>
          <w:szCs w:val="24"/>
        </w:rPr>
      </w:pPr>
      <w:r w:rsidRPr="007D45B7">
        <w:rPr>
          <w:rFonts w:ascii="Times New Roman" w:hAnsi="Times New Roman" w:cs="Times New Roman"/>
          <w:sz w:val="24"/>
          <w:szCs w:val="24"/>
        </w:rPr>
        <w:t>To provide an interactive dashboard for data-driven business decisions</w:t>
      </w:r>
    </w:p>
    <w:p w14:paraId="6660A140" w14:textId="77777777"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4. Dataset Description</w:t>
      </w:r>
    </w:p>
    <w:p w14:paraId="241713EE" w14:textId="77777777" w:rsidR="007D45B7" w:rsidRPr="007D45B7" w:rsidRDefault="007D45B7" w:rsidP="007D45B7">
      <w:pPr>
        <w:spacing w:line="360" w:lineRule="auto"/>
        <w:rPr>
          <w:rFonts w:ascii="Times New Roman" w:hAnsi="Times New Roman" w:cs="Times New Roman"/>
          <w:sz w:val="24"/>
          <w:szCs w:val="24"/>
        </w:rPr>
      </w:pPr>
      <w:r w:rsidRPr="007D45B7">
        <w:rPr>
          <w:rFonts w:ascii="Times New Roman" w:hAnsi="Times New Roman" w:cs="Times New Roman"/>
          <w:sz w:val="24"/>
          <w:szCs w:val="24"/>
        </w:rPr>
        <w:t xml:space="preserve">The dataset used in this project contains customer shopping </w:t>
      </w:r>
      <w:proofErr w:type="spellStart"/>
      <w:r w:rsidRPr="007D45B7">
        <w:rPr>
          <w:rFonts w:ascii="Times New Roman" w:hAnsi="Times New Roman" w:cs="Times New Roman"/>
          <w:sz w:val="24"/>
          <w:szCs w:val="24"/>
        </w:rPr>
        <w:t>behavior</w:t>
      </w:r>
      <w:proofErr w:type="spellEnd"/>
      <w:r w:rsidRPr="007D45B7">
        <w:rPr>
          <w:rFonts w:ascii="Times New Roman" w:hAnsi="Times New Roman" w:cs="Times New Roman"/>
          <w:sz w:val="24"/>
          <w:szCs w:val="24"/>
        </w:rPr>
        <w:t xml:space="preserve"> data collected from an online retail platform. It includes demographic details, purchase history, and product-related attributes.</w:t>
      </w:r>
    </w:p>
    <w:p w14:paraId="246458B8" w14:textId="77777777" w:rsidR="007D45B7" w:rsidRPr="007D45B7" w:rsidRDefault="007D45B7" w:rsidP="007D45B7">
      <w:pPr>
        <w:spacing w:line="360" w:lineRule="auto"/>
        <w:rPr>
          <w:rFonts w:ascii="Times New Roman" w:hAnsi="Times New Roman" w:cs="Times New Roman"/>
          <w:b/>
          <w:bCs/>
          <w:sz w:val="24"/>
          <w:szCs w:val="24"/>
        </w:rPr>
      </w:pPr>
      <w:r w:rsidRPr="007D45B7">
        <w:rPr>
          <w:rFonts w:ascii="Times New Roman" w:hAnsi="Times New Roman" w:cs="Times New Roman"/>
          <w:b/>
          <w:bCs/>
          <w:sz w:val="24"/>
          <w:szCs w:val="24"/>
        </w:rPr>
        <w:t>Key Attributes in the Dataset:</w:t>
      </w:r>
    </w:p>
    <w:p w14:paraId="38AC5AB8" w14:textId="77777777" w:rsidR="007D45B7" w:rsidRPr="007D45B7" w:rsidRDefault="007D45B7" w:rsidP="007D45B7">
      <w:pPr>
        <w:numPr>
          <w:ilvl w:val="0"/>
          <w:numId w:val="2"/>
        </w:numPr>
        <w:spacing w:line="360" w:lineRule="auto"/>
        <w:rPr>
          <w:rFonts w:ascii="Times New Roman" w:hAnsi="Times New Roman" w:cs="Times New Roman"/>
          <w:sz w:val="24"/>
          <w:szCs w:val="24"/>
        </w:rPr>
      </w:pPr>
      <w:r w:rsidRPr="007D45B7">
        <w:rPr>
          <w:rFonts w:ascii="Times New Roman" w:hAnsi="Times New Roman" w:cs="Times New Roman"/>
          <w:b/>
          <w:bCs/>
          <w:sz w:val="24"/>
          <w:szCs w:val="24"/>
        </w:rPr>
        <w:t>Category</w:t>
      </w:r>
      <w:r w:rsidRPr="007D45B7">
        <w:rPr>
          <w:rFonts w:ascii="Times New Roman" w:hAnsi="Times New Roman" w:cs="Times New Roman"/>
          <w:sz w:val="24"/>
          <w:szCs w:val="24"/>
        </w:rPr>
        <w:t xml:space="preserve"> – Product category (Accessories, Clothing, Footwear, Outerwear)</w:t>
      </w:r>
    </w:p>
    <w:p w14:paraId="47211072" w14:textId="77777777" w:rsidR="007D45B7" w:rsidRPr="007D45B7" w:rsidRDefault="007D45B7" w:rsidP="007D45B7">
      <w:pPr>
        <w:numPr>
          <w:ilvl w:val="0"/>
          <w:numId w:val="2"/>
        </w:numPr>
        <w:spacing w:line="360" w:lineRule="auto"/>
        <w:rPr>
          <w:rFonts w:ascii="Times New Roman" w:hAnsi="Times New Roman" w:cs="Times New Roman"/>
          <w:sz w:val="24"/>
          <w:szCs w:val="24"/>
        </w:rPr>
      </w:pPr>
      <w:proofErr w:type="spellStart"/>
      <w:r w:rsidRPr="007D45B7">
        <w:rPr>
          <w:rFonts w:ascii="Times New Roman" w:hAnsi="Times New Roman" w:cs="Times New Roman"/>
          <w:b/>
          <w:bCs/>
          <w:sz w:val="24"/>
          <w:szCs w:val="24"/>
        </w:rPr>
        <w:t>Color</w:t>
      </w:r>
      <w:proofErr w:type="spellEnd"/>
      <w:r w:rsidRPr="007D45B7">
        <w:rPr>
          <w:rFonts w:ascii="Times New Roman" w:hAnsi="Times New Roman" w:cs="Times New Roman"/>
          <w:sz w:val="24"/>
          <w:szCs w:val="24"/>
        </w:rPr>
        <w:t xml:space="preserve"> – Product </w:t>
      </w:r>
      <w:proofErr w:type="spellStart"/>
      <w:r w:rsidRPr="007D45B7">
        <w:rPr>
          <w:rFonts w:ascii="Times New Roman" w:hAnsi="Times New Roman" w:cs="Times New Roman"/>
          <w:sz w:val="24"/>
          <w:szCs w:val="24"/>
        </w:rPr>
        <w:t>color</w:t>
      </w:r>
      <w:proofErr w:type="spellEnd"/>
      <w:r w:rsidRPr="007D45B7">
        <w:rPr>
          <w:rFonts w:ascii="Times New Roman" w:hAnsi="Times New Roman" w:cs="Times New Roman"/>
          <w:sz w:val="24"/>
          <w:szCs w:val="24"/>
        </w:rPr>
        <w:t xml:space="preserve"> preference</w:t>
      </w:r>
    </w:p>
    <w:p w14:paraId="5A80C9D1" w14:textId="77777777" w:rsidR="007D45B7" w:rsidRPr="007D45B7" w:rsidRDefault="007D45B7" w:rsidP="007D45B7">
      <w:pPr>
        <w:numPr>
          <w:ilvl w:val="0"/>
          <w:numId w:val="2"/>
        </w:numPr>
        <w:spacing w:line="360" w:lineRule="auto"/>
        <w:rPr>
          <w:rFonts w:ascii="Times New Roman" w:hAnsi="Times New Roman" w:cs="Times New Roman"/>
          <w:sz w:val="24"/>
          <w:szCs w:val="24"/>
        </w:rPr>
      </w:pPr>
      <w:r w:rsidRPr="007D45B7">
        <w:rPr>
          <w:rFonts w:ascii="Times New Roman" w:hAnsi="Times New Roman" w:cs="Times New Roman"/>
          <w:b/>
          <w:bCs/>
          <w:sz w:val="24"/>
          <w:szCs w:val="24"/>
        </w:rPr>
        <w:lastRenderedPageBreak/>
        <w:t>Age</w:t>
      </w:r>
      <w:r w:rsidRPr="007D45B7">
        <w:rPr>
          <w:rFonts w:ascii="Times New Roman" w:hAnsi="Times New Roman" w:cs="Times New Roman"/>
          <w:sz w:val="24"/>
          <w:szCs w:val="24"/>
        </w:rPr>
        <w:t xml:space="preserve"> – Age of the customer</w:t>
      </w:r>
    </w:p>
    <w:p w14:paraId="19CB400E" w14:textId="77777777" w:rsidR="007D45B7" w:rsidRPr="007D45B7" w:rsidRDefault="007D45B7" w:rsidP="007D45B7">
      <w:pPr>
        <w:numPr>
          <w:ilvl w:val="0"/>
          <w:numId w:val="2"/>
        </w:numPr>
        <w:spacing w:line="360" w:lineRule="auto"/>
        <w:rPr>
          <w:rFonts w:ascii="Times New Roman" w:hAnsi="Times New Roman" w:cs="Times New Roman"/>
          <w:sz w:val="24"/>
          <w:szCs w:val="24"/>
        </w:rPr>
      </w:pPr>
      <w:r w:rsidRPr="007D45B7">
        <w:rPr>
          <w:rFonts w:ascii="Times New Roman" w:hAnsi="Times New Roman" w:cs="Times New Roman"/>
          <w:b/>
          <w:bCs/>
          <w:sz w:val="24"/>
          <w:szCs w:val="24"/>
        </w:rPr>
        <w:t>Previous Purchases</w:t>
      </w:r>
      <w:r w:rsidRPr="007D45B7">
        <w:rPr>
          <w:rFonts w:ascii="Times New Roman" w:hAnsi="Times New Roman" w:cs="Times New Roman"/>
          <w:sz w:val="24"/>
          <w:szCs w:val="24"/>
        </w:rPr>
        <w:t xml:space="preserve"> – Number of previous purchases made by the customer</w:t>
      </w:r>
    </w:p>
    <w:p w14:paraId="2565067F" w14:textId="77777777" w:rsidR="007D45B7" w:rsidRPr="007D45B7" w:rsidRDefault="007D45B7" w:rsidP="007D45B7">
      <w:pPr>
        <w:numPr>
          <w:ilvl w:val="0"/>
          <w:numId w:val="2"/>
        </w:numPr>
        <w:spacing w:line="360" w:lineRule="auto"/>
        <w:rPr>
          <w:rFonts w:ascii="Times New Roman" w:hAnsi="Times New Roman" w:cs="Times New Roman"/>
          <w:sz w:val="24"/>
          <w:szCs w:val="24"/>
        </w:rPr>
      </w:pPr>
      <w:r w:rsidRPr="007D45B7">
        <w:rPr>
          <w:rFonts w:ascii="Times New Roman" w:hAnsi="Times New Roman" w:cs="Times New Roman"/>
          <w:b/>
          <w:bCs/>
          <w:sz w:val="24"/>
          <w:szCs w:val="24"/>
        </w:rPr>
        <w:t>Review Rating</w:t>
      </w:r>
      <w:r w:rsidRPr="007D45B7">
        <w:rPr>
          <w:rFonts w:ascii="Times New Roman" w:hAnsi="Times New Roman" w:cs="Times New Roman"/>
          <w:sz w:val="24"/>
          <w:szCs w:val="24"/>
        </w:rPr>
        <w:t xml:space="preserve"> – Customer review rating</w:t>
      </w:r>
    </w:p>
    <w:p w14:paraId="2FB6EC76" w14:textId="77777777" w:rsidR="007D45B7" w:rsidRPr="007D45B7" w:rsidRDefault="007D45B7" w:rsidP="007D45B7">
      <w:pPr>
        <w:numPr>
          <w:ilvl w:val="0"/>
          <w:numId w:val="2"/>
        </w:numPr>
        <w:spacing w:line="360" w:lineRule="auto"/>
        <w:rPr>
          <w:rFonts w:ascii="Times New Roman" w:hAnsi="Times New Roman" w:cs="Times New Roman"/>
          <w:sz w:val="24"/>
          <w:szCs w:val="24"/>
        </w:rPr>
      </w:pPr>
      <w:r w:rsidRPr="007D45B7">
        <w:rPr>
          <w:rFonts w:ascii="Times New Roman" w:hAnsi="Times New Roman" w:cs="Times New Roman"/>
          <w:b/>
          <w:bCs/>
          <w:sz w:val="24"/>
          <w:szCs w:val="24"/>
        </w:rPr>
        <w:t>Purchase Amount (USD)</w:t>
      </w:r>
      <w:r w:rsidRPr="007D45B7">
        <w:rPr>
          <w:rFonts w:ascii="Times New Roman" w:hAnsi="Times New Roman" w:cs="Times New Roman"/>
          <w:sz w:val="24"/>
          <w:szCs w:val="24"/>
        </w:rPr>
        <w:t xml:space="preserve"> – Amount spent on purchase</w:t>
      </w:r>
    </w:p>
    <w:p w14:paraId="179A38CC" w14:textId="77777777" w:rsidR="007D45B7" w:rsidRPr="007D45B7" w:rsidRDefault="007D45B7" w:rsidP="007D45B7">
      <w:pPr>
        <w:numPr>
          <w:ilvl w:val="0"/>
          <w:numId w:val="2"/>
        </w:numPr>
        <w:spacing w:line="360" w:lineRule="auto"/>
        <w:rPr>
          <w:rFonts w:ascii="Times New Roman" w:hAnsi="Times New Roman" w:cs="Times New Roman"/>
          <w:sz w:val="24"/>
          <w:szCs w:val="24"/>
        </w:rPr>
      </w:pPr>
      <w:r w:rsidRPr="007D45B7">
        <w:rPr>
          <w:rFonts w:ascii="Times New Roman" w:hAnsi="Times New Roman" w:cs="Times New Roman"/>
          <w:b/>
          <w:bCs/>
          <w:sz w:val="24"/>
          <w:szCs w:val="24"/>
        </w:rPr>
        <w:t>Customer ID</w:t>
      </w:r>
      <w:r w:rsidRPr="007D45B7">
        <w:rPr>
          <w:rFonts w:ascii="Times New Roman" w:hAnsi="Times New Roman" w:cs="Times New Roman"/>
          <w:sz w:val="24"/>
          <w:szCs w:val="24"/>
        </w:rPr>
        <w:t xml:space="preserve"> – Unique identifier for customers</w:t>
      </w:r>
    </w:p>
    <w:p w14:paraId="128199FE" w14:textId="77777777"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5. Tools and Technologies Used</w:t>
      </w:r>
    </w:p>
    <w:p w14:paraId="10FD5B60" w14:textId="77777777" w:rsidR="007D45B7" w:rsidRPr="007D45B7" w:rsidRDefault="007D45B7" w:rsidP="007D45B7">
      <w:pPr>
        <w:numPr>
          <w:ilvl w:val="0"/>
          <w:numId w:val="3"/>
        </w:numPr>
        <w:spacing w:line="360" w:lineRule="auto"/>
        <w:rPr>
          <w:rFonts w:ascii="Times New Roman" w:hAnsi="Times New Roman" w:cs="Times New Roman"/>
          <w:sz w:val="24"/>
          <w:szCs w:val="24"/>
        </w:rPr>
      </w:pPr>
      <w:r w:rsidRPr="007D45B7">
        <w:rPr>
          <w:rFonts w:ascii="Times New Roman" w:hAnsi="Times New Roman" w:cs="Times New Roman"/>
          <w:b/>
          <w:bCs/>
          <w:sz w:val="24"/>
          <w:szCs w:val="24"/>
        </w:rPr>
        <w:t>Tableau Desktop</w:t>
      </w:r>
      <w:r w:rsidRPr="007D45B7">
        <w:rPr>
          <w:rFonts w:ascii="Times New Roman" w:hAnsi="Times New Roman" w:cs="Times New Roman"/>
          <w:sz w:val="24"/>
          <w:szCs w:val="24"/>
        </w:rPr>
        <w:t xml:space="preserve"> – Dashboard development and data visualization</w:t>
      </w:r>
    </w:p>
    <w:p w14:paraId="62A72AE5" w14:textId="77777777" w:rsidR="007D45B7" w:rsidRPr="007D45B7" w:rsidRDefault="007D45B7" w:rsidP="007D45B7">
      <w:pPr>
        <w:numPr>
          <w:ilvl w:val="0"/>
          <w:numId w:val="3"/>
        </w:numPr>
        <w:spacing w:line="360" w:lineRule="auto"/>
        <w:rPr>
          <w:rFonts w:ascii="Times New Roman" w:hAnsi="Times New Roman" w:cs="Times New Roman"/>
          <w:sz w:val="24"/>
          <w:szCs w:val="24"/>
        </w:rPr>
      </w:pPr>
      <w:r w:rsidRPr="007D45B7">
        <w:rPr>
          <w:rFonts w:ascii="Times New Roman" w:hAnsi="Times New Roman" w:cs="Times New Roman"/>
          <w:b/>
          <w:bCs/>
          <w:sz w:val="24"/>
          <w:szCs w:val="24"/>
        </w:rPr>
        <w:t>Microsoft Excel / CSV</w:t>
      </w:r>
      <w:r w:rsidRPr="007D45B7">
        <w:rPr>
          <w:rFonts w:ascii="Times New Roman" w:hAnsi="Times New Roman" w:cs="Times New Roman"/>
          <w:sz w:val="24"/>
          <w:szCs w:val="24"/>
        </w:rPr>
        <w:t xml:space="preserve"> – Dataset storage and preprocessing</w:t>
      </w:r>
    </w:p>
    <w:p w14:paraId="422575CC" w14:textId="77777777" w:rsidR="007D45B7" w:rsidRPr="007D45B7" w:rsidRDefault="007D45B7" w:rsidP="007D45B7">
      <w:pPr>
        <w:numPr>
          <w:ilvl w:val="0"/>
          <w:numId w:val="3"/>
        </w:numPr>
        <w:spacing w:line="360" w:lineRule="auto"/>
        <w:rPr>
          <w:rFonts w:ascii="Times New Roman" w:hAnsi="Times New Roman" w:cs="Times New Roman"/>
          <w:sz w:val="24"/>
          <w:szCs w:val="24"/>
        </w:rPr>
      </w:pPr>
      <w:r w:rsidRPr="007D45B7">
        <w:rPr>
          <w:rFonts w:ascii="Times New Roman" w:hAnsi="Times New Roman" w:cs="Times New Roman"/>
          <w:b/>
          <w:bCs/>
          <w:sz w:val="24"/>
          <w:szCs w:val="24"/>
        </w:rPr>
        <w:t>Data Analytics Techniques</w:t>
      </w:r>
      <w:r w:rsidRPr="007D45B7">
        <w:rPr>
          <w:rFonts w:ascii="Times New Roman" w:hAnsi="Times New Roman" w:cs="Times New Roman"/>
          <w:sz w:val="24"/>
          <w:szCs w:val="24"/>
        </w:rPr>
        <w:t xml:space="preserve"> – Aggregation, comparison, and trend analysis</w:t>
      </w:r>
    </w:p>
    <w:p w14:paraId="3224EE73" w14:textId="77777777"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6. Dashboard Overview</w:t>
      </w:r>
    </w:p>
    <w:p w14:paraId="4DDC755D" w14:textId="77777777" w:rsidR="007D45B7" w:rsidRPr="007D45B7" w:rsidRDefault="007D45B7" w:rsidP="007D45B7">
      <w:pPr>
        <w:spacing w:line="360" w:lineRule="auto"/>
        <w:rPr>
          <w:rFonts w:ascii="Times New Roman" w:hAnsi="Times New Roman" w:cs="Times New Roman"/>
          <w:sz w:val="24"/>
          <w:szCs w:val="24"/>
        </w:rPr>
      </w:pPr>
      <w:r w:rsidRPr="007D45B7">
        <w:rPr>
          <w:rFonts w:ascii="Times New Roman" w:hAnsi="Times New Roman" w:cs="Times New Roman"/>
          <w:sz w:val="24"/>
          <w:szCs w:val="24"/>
        </w:rPr>
        <w:t>The Online Shopping Analysis Dashboard is designed with a structured and user-friendly layout that provides both summary-level KPIs and detailed visual insights.</w:t>
      </w:r>
    </w:p>
    <w:p w14:paraId="1D8F447C" w14:textId="77777777" w:rsidR="007D45B7" w:rsidRPr="007D45B7" w:rsidRDefault="007D45B7" w:rsidP="007D45B7">
      <w:pPr>
        <w:spacing w:line="360" w:lineRule="auto"/>
        <w:rPr>
          <w:rFonts w:ascii="Times New Roman" w:hAnsi="Times New Roman" w:cs="Times New Roman"/>
          <w:b/>
          <w:bCs/>
          <w:sz w:val="24"/>
          <w:szCs w:val="24"/>
        </w:rPr>
      </w:pPr>
      <w:r w:rsidRPr="007D45B7">
        <w:rPr>
          <w:rFonts w:ascii="Times New Roman" w:hAnsi="Times New Roman" w:cs="Times New Roman"/>
          <w:b/>
          <w:bCs/>
          <w:sz w:val="24"/>
          <w:szCs w:val="24"/>
        </w:rPr>
        <w:t>Key Performance Indicators (KPIs):</w:t>
      </w:r>
    </w:p>
    <w:p w14:paraId="1C42F867" w14:textId="77777777" w:rsidR="007D45B7" w:rsidRPr="007D45B7" w:rsidRDefault="007D45B7" w:rsidP="007D45B7">
      <w:pPr>
        <w:numPr>
          <w:ilvl w:val="0"/>
          <w:numId w:val="4"/>
        </w:numPr>
        <w:spacing w:line="360" w:lineRule="auto"/>
        <w:rPr>
          <w:rFonts w:ascii="Times New Roman" w:hAnsi="Times New Roman" w:cs="Times New Roman"/>
          <w:sz w:val="24"/>
          <w:szCs w:val="24"/>
        </w:rPr>
      </w:pPr>
      <w:r w:rsidRPr="007D45B7">
        <w:rPr>
          <w:rFonts w:ascii="Times New Roman" w:hAnsi="Times New Roman" w:cs="Times New Roman"/>
          <w:b/>
          <w:bCs/>
          <w:sz w:val="24"/>
          <w:szCs w:val="24"/>
        </w:rPr>
        <w:t>Average Previous Purchases:</w:t>
      </w:r>
      <w:r w:rsidRPr="007D45B7">
        <w:rPr>
          <w:rFonts w:ascii="Times New Roman" w:hAnsi="Times New Roman" w:cs="Times New Roman"/>
          <w:sz w:val="24"/>
          <w:szCs w:val="24"/>
        </w:rPr>
        <w:t xml:space="preserve"> 4.00</w:t>
      </w:r>
    </w:p>
    <w:p w14:paraId="50405977" w14:textId="77777777" w:rsidR="007D45B7" w:rsidRPr="007D45B7" w:rsidRDefault="007D45B7" w:rsidP="007D45B7">
      <w:pPr>
        <w:numPr>
          <w:ilvl w:val="0"/>
          <w:numId w:val="4"/>
        </w:numPr>
        <w:spacing w:line="360" w:lineRule="auto"/>
        <w:rPr>
          <w:rFonts w:ascii="Times New Roman" w:hAnsi="Times New Roman" w:cs="Times New Roman"/>
          <w:sz w:val="24"/>
          <w:szCs w:val="24"/>
        </w:rPr>
      </w:pPr>
      <w:r w:rsidRPr="007D45B7">
        <w:rPr>
          <w:rFonts w:ascii="Times New Roman" w:hAnsi="Times New Roman" w:cs="Times New Roman"/>
          <w:b/>
          <w:bCs/>
          <w:sz w:val="24"/>
          <w:szCs w:val="24"/>
        </w:rPr>
        <w:t>Average Review Rating:</w:t>
      </w:r>
      <w:r w:rsidRPr="007D45B7">
        <w:rPr>
          <w:rFonts w:ascii="Times New Roman" w:hAnsi="Times New Roman" w:cs="Times New Roman"/>
          <w:sz w:val="24"/>
          <w:szCs w:val="24"/>
        </w:rPr>
        <w:t xml:space="preserve"> 4.80</w:t>
      </w:r>
    </w:p>
    <w:p w14:paraId="4FB50019" w14:textId="77777777" w:rsidR="007D45B7" w:rsidRPr="007D45B7" w:rsidRDefault="007D45B7" w:rsidP="007D45B7">
      <w:pPr>
        <w:numPr>
          <w:ilvl w:val="0"/>
          <w:numId w:val="4"/>
        </w:numPr>
        <w:spacing w:line="360" w:lineRule="auto"/>
        <w:rPr>
          <w:rFonts w:ascii="Times New Roman" w:hAnsi="Times New Roman" w:cs="Times New Roman"/>
          <w:sz w:val="24"/>
          <w:szCs w:val="24"/>
        </w:rPr>
      </w:pPr>
      <w:r w:rsidRPr="007D45B7">
        <w:rPr>
          <w:rFonts w:ascii="Times New Roman" w:hAnsi="Times New Roman" w:cs="Times New Roman"/>
          <w:b/>
          <w:bCs/>
          <w:sz w:val="24"/>
          <w:szCs w:val="24"/>
        </w:rPr>
        <w:t>Average Purchase Amount:</w:t>
      </w:r>
      <w:r w:rsidRPr="007D45B7">
        <w:rPr>
          <w:rFonts w:ascii="Times New Roman" w:hAnsi="Times New Roman" w:cs="Times New Roman"/>
          <w:sz w:val="24"/>
          <w:szCs w:val="24"/>
        </w:rPr>
        <w:t xml:space="preserve"> 31.00 USD</w:t>
      </w:r>
    </w:p>
    <w:p w14:paraId="6DD19F10" w14:textId="77777777" w:rsidR="007D45B7" w:rsidRPr="007D45B7" w:rsidRDefault="007D45B7" w:rsidP="007D45B7">
      <w:pPr>
        <w:numPr>
          <w:ilvl w:val="0"/>
          <w:numId w:val="4"/>
        </w:numPr>
        <w:spacing w:line="360" w:lineRule="auto"/>
        <w:rPr>
          <w:rFonts w:ascii="Times New Roman" w:hAnsi="Times New Roman" w:cs="Times New Roman"/>
          <w:sz w:val="24"/>
          <w:szCs w:val="24"/>
        </w:rPr>
      </w:pPr>
      <w:r w:rsidRPr="007D45B7">
        <w:rPr>
          <w:rFonts w:ascii="Times New Roman" w:hAnsi="Times New Roman" w:cs="Times New Roman"/>
          <w:b/>
          <w:bCs/>
          <w:sz w:val="24"/>
          <w:szCs w:val="24"/>
        </w:rPr>
        <w:t>Average Customer Age:</w:t>
      </w:r>
      <w:r w:rsidRPr="007D45B7">
        <w:rPr>
          <w:rFonts w:ascii="Times New Roman" w:hAnsi="Times New Roman" w:cs="Times New Roman"/>
          <w:sz w:val="24"/>
          <w:szCs w:val="24"/>
        </w:rPr>
        <w:t xml:space="preserve"> 57 years</w:t>
      </w:r>
    </w:p>
    <w:p w14:paraId="1DD01CCE" w14:textId="77777777"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7. Visual Analysis and Insights</w:t>
      </w:r>
    </w:p>
    <w:p w14:paraId="53EDC534" w14:textId="77777777"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7.1 Category-wise Purchase Analysis</w:t>
      </w:r>
    </w:p>
    <w:p w14:paraId="63B348D6" w14:textId="77777777" w:rsidR="007D45B7" w:rsidRPr="007D45B7" w:rsidRDefault="007D45B7" w:rsidP="007D45B7">
      <w:pPr>
        <w:numPr>
          <w:ilvl w:val="0"/>
          <w:numId w:val="5"/>
        </w:numPr>
        <w:spacing w:line="360" w:lineRule="auto"/>
        <w:rPr>
          <w:rFonts w:ascii="Times New Roman" w:hAnsi="Times New Roman" w:cs="Times New Roman"/>
          <w:sz w:val="24"/>
          <w:szCs w:val="24"/>
        </w:rPr>
      </w:pPr>
      <w:r w:rsidRPr="007D45B7">
        <w:rPr>
          <w:rFonts w:ascii="Times New Roman" w:hAnsi="Times New Roman" w:cs="Times New Roman"/>
          <w:sz w:val="24"/>
          <w:szCs w:val="24"/>
        </w:rPr>
        <w:t>Clothing is the most popular category with the highest purchase volume.</w:t>
      </w:r>
    </w:p>
    <w:p w14:paraId="6FFE17A0" w14:textId="77777777" w:rsidR="007D45B7" w:rsidRPr="007D45B7" w:rsidRDefault="007D45B7" w:rsidP="007D45B7">
      <w:pPr>
        <w:numPr>
          <w:ilvl w:val="0"/>
          <w:numId w:val="5"/>
        </w:numPr>
        <w:spacing w:line="360" w:lineRule="auto"/>
        <w:rPr>
          <w:rFonts w:ascii="Times New Roman" w:hAnsi="Times New Roman" w:cs="Times New Roman"/>
          <w:sz w:val="24"/>
          <w:szCs w:val="24"/>
        </w:rPr>
      </w:pPr>
      <w:r w:rsidRPr="007D45B7">
        <w:rPr>
          <w:rFonts w:ascii="Times New Roman" w:hAnsi="Times New Roman" w:cs="Times New Roman"/>
          <w:sz w:val="24"/>
          <w:szCs w:val="24"/>
        </w:rPr>
        <w:t>Accessories follow as the second most purchased category.</w:t>
      </w:r>
    </w:p>
    <w:p w14:paraId="01DD45D2" w14:textId="77777777" w:rsidR="007D45B7" w:rsidRPr="007D45B7" w:rsidRDefault="007D45B7" w:rsidP="007D45B7">
      <w:pPr>
        <w:numPr>
          <w:ilvl w:val="0"/>
          <w:numId w:val="5"/>
        </w:numPr>
        <w:spacing w:line="360" w:lineRule="auto"/>
        <w:rPr>
          <w:rFonts w:ascii="Times New Roman" w:hAnsi="Times New Roman" w:cs="Times New Roman"/>
          <w:sz w:val="24"/>
          <w:szCs w:val="24"/>
        </w:rPr>
      </w:pPr>
      <w:r w:rsidRPr="007D45B7">
        <w:rPr>
          <w:rFonts w:ascii="Times New Roman" w:hAnsi="Times New Roman" w:cs="Times New Roman"/>
          <w:sz w:val="24"/>
          <w:szCs w:val="24"/>
        </w:rPr>
        <w:t>Footwear and Outerwear show comparatively lower demand.</w:t>
      </w:r>
    </w:p>
    <w:p w14:paraId="0565648A" w14:textId="77777777" w:rsidR="007D45B7" w:rsidRDefault="007D45B7" w:rsidP="007D45B7">
      <w:pPr>
        <w:spacing w:line="360" w:lineRule="auto"/>
        <w:rPr>
          <w:rFonts w:ascii="Times New Roman" w:hAnsi="Times New Roman" w:cs="Times New Roman"/>
          <w:b/>
          <w:bCs/>
          <w:sz w:val="28"/>
        </w:rPr>
      </w:pPr>
    </w:p>
    <w:p w14:paraId="1B6252A5" w14:textId="77777777" w:rsidR="007D45B7" w:rsidRDefault="007D45B7" w:rsidP="007D45B7">
      <w:pPr>
        <w:spacing w:line="360" w:lineRule="auto"/>
        <w:rPr>
          <w:rFonts w:ascii="Times New Roman" w:hAnsi="Times New Roman" w:cs="Times New Roman"/>
          <w:b/>
          <w:bCs/>
          <w:sz w:val="28"/>
        </w:rPr>
      </w:pPr>
    </w:p>
    <w:p w14:paraId="20CC43F6" w14:textId="1DCEA37A"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lastRenderedPageBreak/>
        <w:t>7.2 Age Distribution by Category</w:t>
      </w:r>
    </w:p>
    <w:p w14:paraId="5757F076" w14:textId="77777777" w:rsidR="007D45B7" w:rsidRPr="007D45B7" w:rsidRDefault="007D45B7" w:rsidP="007D45B7">
      <w:pPr>
        <w:numPr>
          <w:ilvl w:val="0"/>
          <w:numId w:val="6"/>
        </w:numPr>
        <w:spacing w:line="360" w:lineRule="auto"/>
        <w:rPr>
          <w:rFonts w:ascii="Times New Roman" w:hAnsi="Times New Roman" w:cs="Times New Roman"/>
          <w:sz w:val="24"/>
          <w:szCs w:val="24"/>
        </w:rPr>
      </w:pPr>
      <w:r w:rsidRPr="007D45B7">
        <w:rPr>
          <w:rFonts w:ascii="Times New Roman" w:hAnsi="Times New Roman" w:cs="Times New Roman"/>
          <w:sz w:val="24"/>
          <w:szCs w:val="24"/>
        </w:rPr>
        <w:t>Majority of purchases are made by customers aged between middle to senior age groups.</w:t>
      </w:r>
    </w:p>
    <w:p w14:paraId="63B0C345" w14:textId="77777777" w:rsidR="007D45B7" w:rsidRPr="007D45B7" w:rsidRDefault="007D45B7" w:rsidP="007D45B7">
      <w:pPr>
        <w:numPr>
          <w:ilvl w:val="0"/>
          <w:numId w:val="6"/>
        </w:numPr>
        <w:spacing w:line="360" w:lineRule="auto"/>
        <w:rPr>
          <w:rFonts w:ascii="Times New Roman" w:hAnsi="Times New Roman" w:cs="Times New Roman"/>
          <w:sz w:val="24"/>
          <w:szCs w:val="24"/>
        </w:rPr>
      </w:pPr>
      <w:r w:rsidRPr="007D45B7">
        <w:rPr>
          <w:rFonts w:ascii="Times New Roman" w:hAnsi="Times New Roman" w:cs="Times New Roman"/>
          <w:sz w:val="24"/>
          <w:szCs w:val="24"/>
        </w:rPr>
        <w:t>Clothing dominates across all age groups, indicating consistent demand.</w:t>
      </w:r>
    </w:p>
    <w:p w14:paraId="0F401732" w14:textId="77777777"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 xml:space="preserve">7.3 </w:t>
      </w:r>
      <w:proofErr w:type="spellStart"/>
      <w:r w:rsidRPr="007D45B7">
        <w:rPr>
          <w:rFonts w:ascii="Times New Roman" w:hAnsi="Times New Roman" w:cs="Times New Roman"/>
          <w:b/>
          <w:bCs/>
          <w:sz w:val="28"/>
        </w:rPr>
        <w:t>Color</w:t>
      </w:r>
      <w:proofErr w:type="spellEnd"/>
      <w:r w:rsidRPr="007D45B7">
        <w:rPr>
          <w:rFonts w:ascii="Times New Roman" w:hAnsi="Times New Roman" w:cs="Times New Roman"/>
          <w:b/>
          <w:bCs/>
          <w:sz w:val="28"/>
        </w:rPr>
        <w:t xml:space="preserve"> Preference Analysis</w:t>
      </w:r>
    </w:p>
    <w:p w14:paraId="28C68693" w14:textId="77777777" w:rsidR="007D45B7" w:rsidRPr="007D45B7" w:rsidRDefault="007D45B7" w:rsidP="007D45B7">
      <w:pPr>
        <w:numPr>
          <w:ilvl w:val="0"/>
          <w:numId w:val="7"/>
        </w:numPr>
        <w:spacing w:line="360" w:lineRule="auto"/>
        <w:rPr>
          <w:rFonts w:ascii="Times New Roman" w:hAnsi="Times New Roman" w:cs="Times New Roman"/>
          <w:sz w:val="24"/>
          <w:szCs w:val="24"/>
        </w:rPr>
      </w:pPr>
      <w:r w:rsidRPr="007D45B7">
        <w:rPr>
          <w:rFonts w:ascii="Times New Roman" w:hAnsi="Times New Roman" w:cs="Times New Roman"/>
          <w:sz w:val="24"/>
          <w:szCs w:val="24"/>
        </w:rPr>
        <w:t xml:space="preserve">Neutral and cool </w:t>
      </w:r>
      <w:proofErr w:type="spellStart"/>
      <w:r w:rsidRPr="007D45B7">
        <w:rPr>
          <w:rFonts w:ascii="Times New Roman" w:hAnsi="Times New Roman" w:cs="Times New Roman"/>
          <w:sz w:val="24"/>
          <w:szCs w:val="24"/>
        </w:rPr>
        <w:t>colors</w:t>
      </w:r>
      <w:proofErr w:type="spellEnd"/>
      <w:r w:rsidRPr="007D45B7">
        <w:rPr>
          <w:rFonts w:ascii="Times New Roman" w:hAnsi="Times New Roman" w:cs="Times New Roman"/>
          <w:sz w:val="24"/>
          <w:szCs w:val="24"/>
        </w:rPr>
        <w:t xml:space="preserve"> such as Black, Gray, and </w:t>
      </w:r>
      <w:proofErr w:type="gramStart"/>
      <w:r w:rsidRPr="007D45B7">
        <w:rPr>
          <w:rFonts w:ascii="Times New Roman" w:hAnsi="Times New Roman" w:cs="Times New Roman"/>
          <w:sz w:val="24"/>
          <w:szCs w:val="24"/>
        </w:rPr>
        <w:t>Blue</w:t>
      </w:r>
      <w:proofErr w:type="gramEnd"/>
      <w:r w:rsidRPr="007D45B7">
        <w:rPr>
          <w:rFonts w:ascii="Times New Roman" w:hAnsi="Times New Roman" w:cs="Times New Roman"/>
          <w:sz w:val="24"/>
          <w:szCs w:val="24"/>
        </w:rPr>
        <w:t xml:space="preserve"> show higher preference.</w:t>
      </w:r>
    </w:p>
    <w:p w14:paraId="63256BB9" w14:textId="77777777" w:rsidR="007D45B7" w:rsidRPr="007D45B7" w:rsidRDefault="007D45B7" w:rsidP="007D45B7">
      <w:pPr>
        <w:numPr>
          <w:ilvl w:val="0"/>
          <w:numId w:val="7"/>
        </w:numPr>
        <w:spacing w:line="360" w:lineRule="auto"/>
        <w:rPr>
          <w:rFonts w:ascii="Times New Roman" w:hAnsi="Times New Roman" w:cs="Times New Roman"/>
          <w:sz w:val="24"/>
          <w:szCs w:val="24"/>
        </w:rPr>
      </w:pPr>
      <w:r w:rsidRPr="007D45B7">
        <w:rPr>
          <w:rFonts w:ascii="Times New Roman" w:hAnsi="Times New Roman" w:cs="Times New Roman"/>
          <w:sz w:val="24"/>
          <w:szCs w:val="24"/>
        </w:rPr>
        <w:t xml:space="preserve">Certain </w:t>
      </w:r>
      <w:proofErr w:type="spellStart"/>
      <w:r w:rsidRPr="007D45B7">
        <w:rPr>
          <w:rFonts w:ascii="Times New Roman" w:hAnsi="Times New Roman" w:cs="Times New Roman"/>
          <w:sz w:val="24"/>
          <w:szCs w:val="24"/>
        </w:rPr>
        <w:t>colors</w:t>
      </w:r>
      <w:proofErr w:type="spellEnd"/>
      <w:r w:rsidRPr="007D45B7">
        <w:rPr>
          <w:rFonts w:ascii="Times New Roman" w:hAnsi="Times New Roman" w:cs="Times New Roman"/>
          <w:sz w:val="24"/>
          <w:szCs w:val="24"/>
        </w:rPr>
        <w:t xml:space="preserve"> like </w:t>
      </w:r>
      <w:proofErr w:type="gramStart"/>
      <w:r w:rsidRPr="007D45B7">
        <w:rPr>
          <w:rFonts w:ascii="Times New Roman" w:hAnsi="Times New Roman" w:cs="Times New Roman"/>
          <w:sz w:val="24"/>
          <w:szCs w:val="24"/>
        </w:rPr>
        <w:t>Turquoise and Purple</w:t>
      </w:r>
      <w:proofErr w:type="gramEnd"/>
      <w:r w:rsidRPr="007D45B7">
        <w:rPr>
          <w:rFonts w:ascii="Times New Roman" w:hAnsi="Times New Roman" w:cs="Times New Roman"/>
          <w:sz w:val="24"/>
          <w:szCs w:val="24"/>
        </w:rPr>
        <w:t xml:space="preserve"> show niche popularity in specific categories.</w:t>
      </w:r>
    </w:p>
    <w:p w14:paraId="2DA28C7F" w14:textId="77777777"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 xml:space="preserve">7.4 Customer Purchase </w:t>
      </w:r>
      <w:proofErr w:type="spellStart"/>
      <w:r w:rsidRPr="007D45B7">
        <w:rPr>
          <w:rFonts w:ascii="Times New Roman" w:hAnsi="Times New Roman" w:cs="Times New Roman"/>
          <w:b/>
          <w:bCs/>
          <w:sz w:val="28"/>
        </w:rPr>
        <w:t>Behavior</w:t>
      </w:r>
      <w:proofErr w:type="spellEnd"/>
    </w:p>
    <w:p w14:paraId="4FF4BA61" w14:textId="77777777" w:rsidR="007D45B7" w:rsidRPr="007D45B7" w:rsidRDefault="007D45B7" w:rsidP="007D45B7">
      <w:pPr>
        <w:numPr>
          <w:ilvl w:val="0"/>
          <w:numId w:val="8"/>
        </w:numPr>
        <w:spacing w:line="360" w:lineRule="auto"/>
        <w:rPr>
          <w:rFonts w:ascii="Times New Roman" w:hAnsi="Times New Roman" w:cs="Times New Roman"/>
          <w:sz w:val="24"/>
          <w:szCs w:val="24"/>
        </w:rPr>
      </w:pPr>
      <w:r w:rsidRPr="007D45B7">
        <w:rPr>
          <w:rFonts w:ascii="Times New Roman" w:hAnsi="Times New Roman" w:cs="Times New Roman"/>
          <w:sz w:val="24"/>
          <w:szCs w:val="24"/>
        </w:rPr>
        <w:t>Customers with higher previous purchases tend to spend more, indicating loyalty.</w:t>
      </w:r>
    </w:p>
    <w:p w14:paraId="7A9EF7B2" w14:textId="77777777" w:rsidR="007D45B7" w:rsidRPr="007D45B7" w:rsidRDefault="007D45B7" w:rsidP="007D45B7">
      <w:pPr>
        <w:numPr>
          <w:ilvl w:val="0"/>
          <w:numId w:val="8"/>
        </w:numPr>
        <w:spacing w:line="360" w:lineRule="auto"/>
        <w:rPr>
          <w:rFonts w:ascii="Times New Roman" w:hAnsi="Times New Roman" w:cs="Times New Roman"/>
          <w:sz w:val="24"/>
          <w:szCs w:val="24"/>
        </w:rPr>
      </w:pPr>
      <w:r w:rsidRPr="007D45B7">
        <w:rPr>
          <w:rFonts w:ascii="Times New Roman" w:hAnsi="Times New Roman" w:cs="Times New Roman"/>
          <w:sz w:val="24"/>
          <w:szCs w:val="24"/>
        </w:rPr>
        <w:t>Repeat customers contribute significantly to overall revenue.</w:t>
      </w:r>
    </w:p>
    <w:p w14:paraId="3F916D69" w14:textId="77777777"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7.5 Review Rating Insights</w:t>
      </w:r>
    </w:p>
    <w:p w14:paraId="491F37D3" w14:textId="77777777" w:rsidR="007D45B7" w:rsidRPr="007D45B7" w:rsidRDefault="007D45B7" w:rsidP="007D45B7">
      <w:pPr>
        <w:numPr>
          <w:ilvl w:val="0"/>
          <w:numId w:val="9"/>
        </w:numPr>
        <w:spacing w:line="360" w:lineRule="auto"/>
        <w:rPr>
          <w:rFonts w:ascii="Times New Roman" w:hAnsi="Times New Roman" w:cs="Times New Roman"/>
          <w:sz w:val="24"/>
          <w:szCs w:val="24"/>
        </w:rPr>
      </w:pPr>
      <w:r w:rsidRPr="007D45B7">
        <w:rPr>
          <w:rFonts w:ascii="Times New Roman" w:hAnsi="Times New Roman" w:cs="Times New Roman"/>
          <w:sz w:val="24"/>
          <w:szCs w:val="24"/>
        </w:rPr>
        <w:t>The overall average rating of 4.8 indicates high customer satisfaction.</w:t>
      </w:r>
    </w:p>
    <w:p w14:paraId="4DAD7BF5" w14:textId="77777777" w:rsidR="007D45B7" w:rsidRPr="007D45B7" w:rsidRDefault="007D45B7" w:rsidP="007D45B7">
      <w:pPr>
        <w:numPr>
          <w:ilvl w:val="0"/>
          <w:numId w:val="9"/>
        </w:numPr>
        <w:spacing w:line="360" w:lineRule="auto"/>
        <w:rPr>
          <w:rFonts w:ascii="Times New Roman" w:hAnsi="Times New Roman" w:cs="Times New Roman"/>
        </w:rPr>
      </w:pPr>
      <w:r w:rsidRPr="007D45B7">
        <w:rPr>
          <w:rFonts w:ascii="Times New Roman" w:hAnsi="Times New Roman" w:cs="Times New Roman"/>
          <w:sz w:val="24"/>
          <w:szCs w:val="24"/>
        </w:rPr>
        <w:t>Higher-rated purchases are strongly associated with Clothing and Accessories categories</w:t>
      </w:r>
      <w:r w:rsidRPr="007D45B7">
        <w:rPr>
          <w:rFonts w:ascii="Times New Roman" w:hAnsi="Times New Roman" w:cs="Times New Roman"/>
        </w:rPr>
        <w:t>.</w:t>
      </w:r>
    </w:p>
    <w:p w14:paraId="13794BD6" w14:textId="77777777"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7.6 Previous Purchases by Category</w:t>
      </w:r>
    </w:p>
    <w:p w14:paraId="2F5EFE73" w14:textId="77777777" w:rsidR="007D45B7" w:rsidRPr="007D45B7" w:rsidRDefault="007D45B7" w:rsidP="007D45B7">
      <w:pPr>
        <w:numPr>
          <w:ilvl w:val="0"/>
          <w:numId w:val="10"/>
        </w:numPr>
        <w:spacing w:line="360" w:lineRule="auto"/>
        <w:rPr>
          <w:rFonts w:ascii="Times New Roman" w:hAnsi="Times New Roman" w:cs="Times New Roman"/>
          <w:sz w:val="24"/>
          <w:szCs w:val="24"/>
        </w:rPr>
      </w:pPr>
      <w:r w:rsidRPr="007D45B7">
        <w:rPr>
          <w:rFonts w:ascii="Times New Roman" w:hAnsi="Times New Roman" w:cs="Times New Roman"/>
          <w:sz w:val="24"/>
          <w:szCs w:val="24"/>
        </w:rPr>
        <w:t>Clothing accounts for the largest share of repeat purchases.</w:t>
      </w:r>
    </w:p>
    <w:p w14:paraId="6A5453F9" w14:textId="77777777" w:rsidR="007D45B7" w:rsidRPr="007D45B7" w:rsidRDefault="007D45B7" w:rsidP="007D45B7">
      <w:pPr>
        <w:numPr>
          <w:ilvl w:val="0"/>
          <w:numId w:val="10"/>
        </w:numPr>
        <w:spacing w:line="360" w:lineRule="auto"/>
        <w:rPr>
          <w:rFonts w:ascii="Times New Roman" w:hAnsi="Times New Roman" w:cs="Times New Roman"/>
        </w:rPr>
      </w:pPr>
      <w:r w:rsidRPr="007D45B7">
        <w:rPr>
          <w:rFonts w:ascii="Times New Roman" w:hAnsi="Times New Roman" w:cs="Times New Roman"/>
          <w:sz w:val="24"/>
          <w:szCs w:val="24"/>
        </w:rPr>
        <w:t>Accessories contribute a moderate share, while Footwear and Outerwear contribute less</w:t>
      </w:r>
      <w:r w:rsidRPr="007D45B7">
        <w:rPr>
          <w:rFonts w:ascii="Times New Roman" w:hAnsi="Times New Roman" w:cs="Times New Roman"/>
        </w:rPr>
        <w:t>.</w:t>
      </w:r>
    </w:p>
    <w:p w14:paraId="40265B43" w14:textId="77777777"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8. Business Insights</w:t>
      </w:r>
    </w:p>
    <w:p w14:paraId="1A87F115" w14:textId="77777777" w:rsidR="007D45B7" w:rsidRPr="007D45B7" w:rsidRDefault="007D45B7" w:rsidP="007D45B7">
      <w:pPr>
        <w:numPr>
          <w:ilvl w:val="0"/>
          <w:numId w:val="11"/>
        </w:numPr>
        <w:spacing w:line="360" w:lineRule="auto"/>
        <w:rPr>
          <w:rFonts w:ascii="Times New Roman" w:hAnsi="Times New Roman" w:cs="Times New Roman"/>
          <w:sz w:val="24"/>
          <w:szCs w:val="24"/>
        </w:rPr>
      </w:pPr>
      <w:r w:rsidRPr="007D45B7">
        <w:rPr>
          <w:rFonts w:ascii="Times New Roman" w:hAnsi="Times New Roman" w:cs="Times New Roman"/>
          <w:sz w:val="24"/>
          <w:szCs w:val="24"/>
        </w:rPr>
        <w:t>Clothing should remain the primary focus category for promotions and inventory planning.</w:t>
      </w:r>
    </w:p>
    <w:p w14:paraId="6C388100" w14:textId="77777777" w:rsidR="007D45B7" w:rsidRPr="007D45B7" w:rsidRDefault="007D45B7" w:rsidP="007D45B7">
      <w:pPr>
        <w:numPr>
          <w:ilvl w:val="0"/>
          <w:numId w:val="11"/>
        </w:numPr>
        <w:spacing w:line="360" w:lineRule="auto"/>
        <w:rPr>
          <w:rFonts w:ascii="Times New Roman" w:hAnsi="Times New Roman" w:cs="Times New Roman"/>
          <w:sz w:val="24"/>
          <w:szCs w:val="24"/>
        </w:rPr>
      </w:pPr>
      <w:r w:rsidRPr="007D45B7">
        <w:rPr>
          <w:rFonts w:ascii="Times New Roman" w:hAnsi="Times New Roman" w:cs="Times New Roman"/>
          <w:sz w:val="24"/>
          <w:szCs w:val="24"/>
        </w:rPr>
        <w:t>Loyal customers (with higher previous purchases) are key revenue drivers.</w:t>
      </w:r>
    </w:p>
    <w:p w14:paraId="4EB9DD0D" w14:textId="77777777" w:rsidR="007D45B7" w:rsidRPr="007D45B7" w:rsidRDefault="007D45B7" w:rsidP="007D45B7">
      <w:pPr>
        <w:numPr>
          <w:ilvl w:val="0"/>
          <w:numId w:val="11"/>
        </w:numPr>
        <w:spacing w:line="360" w:lineRule="auto"/>
        <w:rPr>
          <w:rFonts w:ascii="Times New Roman" w:hAnsi="Times New Roman" w:cs="Times New Roman"/>
          <w:sz w:val="24"/>
          <w:szCs w:val="24"/>
        </w:rPr>
      </w:pPr>
      <w:r w:rsidRPr="007D45B7">
        <w:rPr>
          <w:rFonts w:ascii="Times New Roman" w:hAnsi="Times New Roman" w:cs="Times New Roman"/>
          <w:sz w:val="24"/>
          <w:szCs w:val="24"/>
        </w:rPr>
        <w:t>Maintaining high product quality is essential to sustain strong review ratings.</w:t>
      </w:r>
    </w:p>
    <w:p w14:paraId="4B6225E5" w14:textId="77777777" w:rsidR="007D45B7" w:rsidRPr="007D45B7" w:rsidRDefault="007D45B7" w:rsidP="007D45B7">
      <w:pPr>
        <w:numPr>
          <w:ilvl w:val="0"/>
          <w:numId w:val="11"/>
        </w:numPr>
        <w:spacing w:line="360" w:lineRule="auto"/>
        <w:rPr>
          <w:rFonts w:ascii="Times New Roman" w:hAnsi="Times New Roman" w:cs="Times New Roman"/>
          <w:sz w:val="24"/>
          <w:szCs w:val="24"/>
        </w:rPr>
      </w:pPr>
      <w:proofErr w:type="spellStart"/>
      <w:r w:rsidRPr="007D45B7">
        <w:rPr>
          <w:rFonts w:ascii="Times New Roman" w:hAnsi="Times New Roman" w:cs="Times New Roman"/>
          <w:sz w:val="24"/>
          <w:szCs w:val="24"/>
        </w:rPr>
        <w:t>Color</w:t>
      </w:r>
      <w:proofErr w:type="spellEnd"/>
      <w:r w:rsidRPr="007D45B7">
        <w:rPr>
          <w:rFonts w:ascii="Times New Roman" w:hAnsi="Times New Roman" w:cs="Times New Roman"/>
          <w:sz w:val="24"/>
          <w:szCs w:val="24"/>
        </w:rPr>
        <w:t xml:space="preserve"> preference analysis can guide product design and marketing strategies.</w:t>
      </w:r>
    </w:p>
    <w:p w14:paraId="4A88D694" w14:textId="77777777" w:rsidR="007D45B7" w:rsidRDefault="007D45B7" w:rsidP="007D45B7">
      <w:pPr>
        <w:spacing w:line="360" w:lineRule="auto"/>
        <w:rPr>
          <w:rFonts w:ascii="Times New Roman" w:hAnsi="Times New Roman" w:cs="Times New Roman"/>
          <w:b/>
          <w:bCs/>
          <w:sz w:val="28"/>
        </w:rPr>
      </w:pPr>
    </w:p>
    <w:p w14:paraId="0F54AACB" w14:textId="260936D2"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lastRenderedPageBreak/>
        <w:t>9. Conclusion</w:t>
      </w:r>
    </w:p>
    <w:p w14:paraId="3E28F71A" w14:textId="77777777" w:rsidR="007D45B7" w:rsidRPr="007D45B7" w:rsidRDefault="007D45B7" w:rsidP="007D45B7">
      <w:pPr>
        <w:spacing w:line="360" w:lineRule="auto"/>
        <w:rPr>
          <w:rFonts w:ascii="Times New Roman" w:hAnsi="Times New Roman" w:cs="Times New Roman"/>
          <w:sz w:val="24"/>
          <w:szCs w:val="24"/>
        </w:rPr>
      </w:pPr>
      <w:r w:rsidRPr="007D45B7">
        <w:rPr>
          <w:rFonts w:ascii="Times New Roman" w:hAnsi="Times New Roman" w:cs="Times New Roman"/>
          <w:sz w:val="24"/>
          <w:szCs w:val="24"/>
        </w:rPr>
        <w:t xml:space="preserve">This Online Shopping Analysis project demonstrates the effective use of Tableau to </w:t>
      </w:r>
      <w:proofErr w:type="spellStart"/>
      <w:r w:rsidRPr="007D45B7">
        <w:rPr>
          <w:rFonts w:ascii="Times New Roman" w:hAnsi="Times New Roman" w:cs="Times New Roman"/>
          <w:sz w:val="24"/>
          <w:szCs w:val="24"/>
        </w:rPr>
        <w:t>analyze</w:t>
      </w:r>
      <w:proofErr w:type="spellEnd"/>
      <w:r w:rsidRPr="007D45B7">
        <w:rPr>
          <w:rFonts w:ascii="Times New Roman" w:hAnsi="Times New Roman" w:cs="Times New Roman"/>
          <w:sz w:val="24"/>
          <w:szCs w:val="24"/>
        </w:rPr>
        <w:t xml:space="preserve"> and visualize customer </w:t>
      </w:r>
      <w:proofErr w:type="spellStart"/>
      <w:r w:rsidRPr="007D45B7">
        <w:rPr>
          <w:rFonts w:ascii="Times New Roman" w:hAnsi="Times New Roman" w:cs="Times New Roman"/>
          <w:sz w:val="24"/>
          <w:szCs w:val="24"/>
        </w:rPr>
        <w:t>behavior</w:t>
      </w:r>
      <w:proofErr w:type="spellEnd"/>
      <w:r w:rsidRPr="007D45B7">
        <w:rPr>
          <w:rFonts w:ascii="Times New Roman" w:hAnsi="Times New Roman" w:cs="Times New Roman"/>
          <w:sz w:val="24"/>
          <w:szCs w:val="24"/>
        </w:rPr>
        <w:t xml:space="preserve"> data. The dashboard provides meaningful insights into purchasing trends, customer preferences, and satisfaction levels. By leveraging these insights, businesses can make informed decisions related to product strategy, customer retention, and personalized marketing.</w:t>
      </w:r>
    </w:p>
    <w:p w14:paraId="449C739E" w14:textId="77777777"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10. Future Enhancements</w:t>
      </w:r>
    </w:p>
    <w:p w14:paraId="410C3FB4" w14:textId="77777777" w:rsidR="007D45B7" w:rsidRPr="007D45B7" w:rsidRDefault="007D45B7" w:rsidP="007D45B7">
      <w:pPr>
        <w:numPr>
          <w:ilvl w:val="0"/>
          <w:numId w:val="12"/>
        </w:numPr>
        <w:spacing w:line="360" w:lineRule="auto"/>
        <w:rPr>
          <w:rFonts w:ascii="Times New Roman" w:hAnsi="Times New Roman" w:cs="Times New Roman"/>
          <w:sz w:val="24"/>
          <w:szCs w:val="24"/>
        </w:rPr>
      </w:pPr>
      <w:r w:rsidRPr="007D45B7">
        <w:rPr>
          <w:rFonts w:ascii="Times New Roman" w:hAnsi="Times New Roman" w:cs="Times New Roman"/>
          <w:sz w:val="24"/>
          <w:szCs w:val="24"/>
        </w:rPr>
        <w:t>Add time-based analysis to track seasonal shopping trends</w:t>
      </w:r>
    </w:p>
    <w:p w14:paraId="0DF4A4ED" w14:textId="77777777" w:rsidR="007D45B7" w:rsidRPr="007D45B7" w:rsidRDefault="007D45B7" w:rsidP="007D45B7">
      <w:pPr>
        <w:numPr>
          <w:ilvl w:val="0"/>
          <w:numId w:val="12"/>
        </w:numPr>
        <w:spacing w:line="360" w:lineRule="auto"/>
        <w:rPr>
          <w:rFonts w:ascii="Times New Roman" w:hAnsi="Times New Roman" w:cs="Times New Roman"/>
          <w:sz w:val="24"/>
          <w:szCs w:val="24"/>
        </w:rPr>
      </w:pPr>
      <w:r w:rsidRPr="007D45B7">
        <w:rPr>
          <w:rFonts w:ascii="Times New Roman" w:hAnsi="Times New Roman" w:cs="Times New Roman"/>
          <w:sz w:val="24"/>
          <w:szCs w:val="24"/>
        </w:rPr>
        <w:t>Integrate customer segmentation using clustering techniques</w:t>
      </w:r>
    </w:p>
    <w:p w14:paraId="7D67C4FA" w14:textId="77777777" w:rsidR="007D45B7" w:rsidRPr="007D45B7" w:rsidRDefault="007D45B7" w:rsidP="007D45B7">
      <w:pPr>
        <w:numPr>
          <w:ilvl w:val="0"/>
          <w:numId w:val="12"/>
        </w:numPr>
        <w:spacing w:line="360" w:lineRule="auto"/>
        <w:rPr>
          <w:rFonts w:ascii="Times New Roman" w:hAnsi="Times New Roman" w:cs="Times New Roman"/>
          <w:sz w:val="24"/>
          <w:szCs w:val="24"/>
        </w:rPr>
      </w:pPr>
      <w:r w:rsidRPr="007D45B7">
        <w:rPr>
          <w:rFonts w:ascii="Times New Roman" w:hAnsi="Times New Roman" w:cs="Times New Roman"/>
          <w:sz w:val="24"/>
          <w:szCs w:val="24"/>
        </w:rPr>
        <w:t xml:space="preserve">Include predictive analytics for purchase </w:t>
      </w:r>
      <w:proofErr w:type="spellStart"/>
      <w:r w:rsidRPr="007D45B7">
        <w:rPr>
          <w:rFonts w:ascii="Times New Roman" w:hAnsi="Times New Roman" w:cs="Times New Roman"/>
          <w:sz w:val="24"/>
          <w:szCs w:val="24"/>
        </w:rPr>
        <w:t>behavior</w:t>
      </w:r>
      <w:proofErr w:type="spellEnd"/>
      <w:r w:rsidRPr="007D45B7">
        <w:rPr>
          <w:rFonts w:ascii="Times New Roman" w:hAnsi="Times New Roman" w:cs="Times New Roman"/>
          <w:sz w:val="24"/>
          <w:szCs w:val="24"/>
        </w:rPr>
        <w:t xml:space="preserve"> forecasting</w:t>
      </w:r>
    </w:p>
    <w:p w14:paraId="10FCA375" w14:textId="77777777" w:rsidR="007D45B7" w:rsidRPr="007D45B7" w:rsidRDefault="007D45B7" w:rsidP="007D45B7">
      <w:pPr>
        <w:numPr>
          <w:ilvl w:val="0"/>
          <w:numId w:val="12"/>
        </w:numPr>
        <w:spacing w:line="360" w:lineRule="auto"/>
        <w:rPr>
          <w:rFonts w:ascii="Times New Roman" w:hAnsi="Times New Roman" w:cs="Times New Roman"/>
          <w:sz w:val="24"/>
          <w:szCs w:val="24"/>
        </w:rPr>
      </w:pPr>
      <w:r w:rsidRPr="007D45B7">
        <w:rPr>
          <w:rFonts w:ascii="Times New Roman" w:hAnsi="Times New Roman" w:cs="Times New Roman"/>
          <w:sz w:val="24"/>
          <w:szCs w:val="24"/>
        </w:rPr>
        <w:t>Expand analysis with geographic location data</w:t>
      </w:r>
    </w:p>
    <w:p w14:paraId="47178410" w14:textId="77777777" w:rsidR="007D45B7" w:rsidRPr="007D45B7" w:rsidRDefault="007D45B7" w:rsidP="007D45B7">
      <w:pPr>
        <w:spacing w:line="360" w:lineRule="auto"/>
        <w:rPr>
          <w:rFonts w:ascii="Times New Roman" w:hAnsi="Times New Roman" w:cs="Times New Roman"/>
          <w:b/>
          <w:bCs/>
          <w:sz w:val="28"/>
        </w:rPr>
      </w:pPr>
      <w:r w:rsidRPr="007D45B7">
        <w:rPr>
          <w:rFonts w:ascii="Times New Roman" w:hAnsi="Times New Roman" w:cs="Times New Roman"/>
          <w:b/>
          <w:bCs/>
          <w:sz w:val="28"/>
        </w:rPr>
        <w:t>11. Acknowledgement</w:t>
      </w:r>
    </w:p>
    <w:p w14:paraId="6C323B5E" w14:textId="77777777" w:rsidR="007D45B7" w:rsidRPr="007D45B7" w:rsidRDefault="007D45B7" w:rsidP="007D45B7">
      <w:pPr>
        <w:spacing w:line="360" w:lineRule="auto"/>
        <w:rPr>
          <w:rFonts w:ascii="Times New Roman" w:hAnsi="Times New Roman" w:cs="Times New Roman"/>
          <w:sz w:val="24"/>
          <w:szCs w:val="24"/>
        </w:rPr>
      </w:pPr>
      <w:r w:rsidRPr="007D45B7">
        <w:rPr>
          <w:rFonts w:ascii="Times New Roman" w:hAnsi="Times New Roman" w:cs="Times New Roman"/>
          <w:sz w:val="24"/>
          <w:szCs w:val="24"/>
        </w:rPr>
        <w:t>This project was developed as a Tableau final project to showcase practical skills in data analysis, visualization, and dashboard storytelling using real-world online shopping data.</w:t>
      </w:r>
    </w:p>
    <w:p w14:paraId="5E1C7205" w14:textId="628DEE33" w:rsidR="007D45B7" w:rsidRPr="007D45B7" w:rsidRDefault="007D45B7" w:rsidP="007D45B7">
      <w:pPr>
        <w:spacing w:line="360" w:lineRule="auto"/>
      </w:pPr>
    </w:p>
    <w:p w14:paraId="044F00D0" w14:textId="20E73FF9" w:rsidR="007D45B7" w:rsidRPr="007D45B7" w:rsidRDefault="007D45B7" w:rsidP="007D45B7">
      <w:pPr>
        <w:spacing w:line="360" w:lineRule="auto"/>
      </w:pPr>
    </w:p>
    <w:p w14:paraId="6A9CD940" w14:textId="77777777" w:rsidR="006862C8" w:rsidRDefault="006862C8"/>
    <w:sectPr w:rsidR="006862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E7366"/>
    <w:multiLevelType w:val="multilevel"/>
    <w:tmpl w:val="9F7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B72B8"/>
    <w:multiLevelType w:val="multilevel"/>
    <w:tmpl w:val="A64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54938"/>
    <w:multiLevelType w:val="multilevel"/>
    <w:tmpl w:val="489E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8643B2"/>
    <w:multiLevelType w:val="multilevel"/>
    <w:tmpl w:val="AC4A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893878"/>
    <w:multiLevelType w:val="multilevel"/>
    <w:tmpl w:val="1816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92922"/>
    <w:multiLevelType w:val="multilevel"/>
    <w:tmpl w:val="86A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701CE"/>
    <w:multiLevelType w:val="multilevel"/>
    <w:tmpl w:val="B426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208C5"/>
    <w:multiLevelType w:val="multilevel"/>
    <w:tmpl w:val="4214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216C0E"/>
    <w:multiLevelType w:val="multilevel"/>
    <w:tmpl w:val="5CB4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3743E"/>
    <w:multiLevelType w:val="multilevel"/>
    <w:tmpl w:val="639A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0742E"/>
    <w:multiLevelType w:val="multilevel"/>
    <w:tmpl w:val="AE98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C768C6"/>
    <w:multiLevelType w:val="multilevel"/>
    <w:tmpl w:val="99A2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950783">
    <w:abstractNumId w:val="2"/>
  </w:num>
  <w:num w:numId="2" w16cid:durableId="862093263">
    <w:abstractNumId w:val="10"/>
  </w:num>
  <w:num w:numId="3" w16cid:durableId="106243965">
    <w:abstractNumId w:val="8"/>
  </w:num>
  <w:num w:numId="4" w16cid:durableId="1703362770">
    <w:abstractNumId w:val="0"/>
  </w:num>
  <w:num w:numId="5" w16cid:durableId="131944660">
    <w:abstractNumId w:val="7"/>
  </w:num>
  <w:num w:numId="6" w16cid:durableId="59331031">
    <w:abstractNumId w:val="1"/>
  </w:num>
  <w:num w:numId="7" w16cid:durableId="1396735473">
    <w:abstractNumId w:val="11"/>
  </w:num>
  <w:num w:numId="8" w16cid:durableId="1490050419">
    <w:abstractNumId w:val="6"/>
  </w:num>
  <w:num w:numId="9" w16cid:durableId="1646397722">
    <w:abstractNumId w:val="3"/>
  </w:num>
  <w:num w:numId="10" w16cid:durableId="910696078">
    <w:abstractNumId w:val="4"/>
  </w:num>
  <w:num w:numId="11" w16cid:durableId="1650401580">
    <w:abstractNumId w:val="9"/>
  </w:num>
  <w:num w:numId="12" w16cid:durableId="11933747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5B7"/>
    <w:rsid w:val="000C75E9"/>
    <w:rsid w:val="0045009C"/>
    <w:rsid w:val="00503929"/>
    <w:rsid w:val="006862C8"/>
    <w:rsid w:val="007D3587"/>
    <w:rsid w:val="007D45B7"/>
    <w:rsid w:val="00E713D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7EBB"/>
  <w15:chartTrackingRefBased/>
  <w15:docId w15:val="{D85BA6BB-4BF1-4B37-97C7-50E94289C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5B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D45B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D45B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D45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5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5B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D45B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D45B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D45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5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5B7"/>
    <w:rPr>
      <w:rFonts w:eastAsiaTheme="majorEastAsia" w:cstheme="majorBidi"/>
      <w:color w:val="272727" w:themeColor="text1" w:themeTint="D8"/>
    </w:rPr>
  </w:style>
  <w:style w:type="paragraph" w:styleId="Title">
    <w:name w:val="Title"/>
    <w:basedOn w:val="Normal"/>
    <w:next w:val="Normal"/>
    <w:link w:val="TitleChar"/>
    <w:uiPriority w:val="10"/>
    <w:qFormat/>
    <w:rsid w:val="007D45B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D45B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D45B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D45B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D45B7"/>
    <w:pPr>
      <w:spacing w:before="160"/>
      <w:jc w:val="center"/>
    </w:pPr>
    <w:rPr>
      <w:i/>
      <w:iCs/>
      <w:color w:val="404040" w:themeColor="text1" w:themeTint="BF"/>
    </w:rPr>
  </w:style>
  <w:style w:type="character" w:customStyle="1" w:styleId="QuoteChar">
    <w:name w:val="Quote Char"/>
    <w:basedOn w:val="DefaultParagraphFont"/>
    <w:link w:val="Quote"/>
    <w:uiPriority w:val="29"/>
    <w:rsid w:val="007D45B7"/>
    <w:rPr>
      <w:i/>
      <w:iCs/>
      <w:color w:val="404040" w:themeColor="text1" w:themeTint="BF"/>
    </w:rPr>
  </w:style>
  <w:style w:type="paragraph" w:styleId="ListParagraph">
    <w:name w:val="List Paragraph"/>
    <w:basedOn w:val="Normal"/>
    <w:uiPriority w:val="34"/>
    <w:qFormat/>
    <w:rsid w:val="007D45B7"/>
    <w:pPr>
      <w:ind w:left="720"/>
      <w:contextualSpacing/>
    </w:pPr>
  </w:style>
  <w:style w:type="character" w:styleId="IntenseEmphasis">
    <w:name w:val="Intense Emphasis"/>
    <w:basedOn w:val="DefaultParagraphFont"/>
    <w:uiPriority w:val="21"/>
    <w:qFormat/>
    <w:rsid w:val="007D45B7"/>
    <w:rPr>
      <w:i/>
      <w:iCs/>
      <w:color w:val="2F5496" w:themeColor="accent1" w:themeShade="BF"/>
    </w:rPr>
  </w:style>
  <w:style w:type="paragraph" w:styleId="IntenseQuote">
    <w:name w:val="Intense Quote"/>
    <w:basedOn w:val="Normal"/>
    <w:next w:val="Normal"/>
    <w:link w:val="IntenseQuoteChar"/>
    <w:uiPriority w:val="30"/>
    <w:qFormat/>
    <w:rsid w:val="007D45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5B7"/>
    <w:rPr>
      <w:i/>
      <w:iCs/>
      <w:color w:val="2F5496" w:themeColor="accent1" w:themeShade="BF"/>
    </w:rPr>
  </w:style>
  <w:style w:type="character" w:styleId="IntenseReference">
    <w:name w:val="Intense Reference"/>
    <w:basedOn w:val="DefaultParagraphFont"/>
    <w:uiPriority w:val="32"/>
    <w:qFormat/>
    <w:rsid w:val="007D45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698</Words>
  <Characters>3981</Characters>
  <Application>Microsoft Office Word</Application>
  <DocSecurity>0</DocSecurity>
  <Lines>33</Lines>
  <Paragraphs>9</Paragraphs>
  <ScaleCrop>false</ScaleCrop>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S</dc:creator>
  <cp:keywords/>
  <dc:description/>
  <cp:lastModifiedBy>Kaviya S</cp:lastModifiedBy>
  <cp:revision>1</cp:revision>
  <dcterms:created xsi:type="dcterms:W3CDTF">2026-02-05T12:31:00Z</dcterms:created>
  <dcterms:modified xsi:type="dcterms:W3CDTF">2026-02-05T12:40:00Z</dcterms:modified>
</cp:coreProperties>
</file>