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309"/>
        <w:gridCol w:w="27"/>
        <w:gridCol w:w="234"/>
        <w:gridCol w:w="1300"/>
        <w:gridCol w:w="800"/>
        <w:gridCol w:w="233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Face360 capsule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Faceprep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aprill-21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1863">
        <w:trPr>
          <w:trHeight w:hRule="exact" w:val="363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t xml:space="preserve"> </w:t>
            </w:r>
            <w:r w:rsidR="00B85743"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>1.Write a C Program to check whether two strings are anagram or not</w:t>
            </w:r>
          </w:p>
          <w:p w:rsidR="00B85743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>2.Given</w:t>
            </w:r>
            <w:proofErr w:type="gramEnd"/>
            <w:r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 array of distinct integers. The task is to count all the triplets such that sum of two elements equals the third element.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Using methods </w:t>
            </w:r>
            <w:proofErr w:type="spellStart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() &amp; length() of String class, write a program to print the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  <w:proofErr w:type="gramEnd"/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each character in a string.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“Hello friend”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Output should be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-: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d: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e: 2</w:t>
            </w:r>
          </w:p>
          <w:p w:rsid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f: 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t xml:space="preserve"> </w:t>
            </w: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Write down a java program to print even and odd numbers series respectively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from two threads: t1 and t2 synchronizing on a shared object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Let t1 print message “ping — &gt;” and t2 print message “,—-pong”.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Take as command line arguments, the following inputs to the program: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Write down a java program to print even and odd numbers series respectively from two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threads: t1 and t2 synchronizing on a shared object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Let t1 print message “ping — &gt;” and t2 print message “,—-pong”.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Take as command line arguments, the following inputs to the program: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t1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Sleep Interval for thread t2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Message per cycle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6D2F12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863">
              <w:rPr>
                <w:rFonts w:ascii="Times New Roman" w:hAnsi="Times New Roman" w:cs="Times New Roman"/>
                <w:b/>
                <w:sz w:val="24"/>
                <w:szCs w:val="24"/>
              </w:rPr>
              <w:t>No of cycles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kavya-OCA</w:t>
            </w:r>
            <w:r w:rsidR="00C30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kavya-onlinecourse</w:t>
            </w:r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863"/>
    <w:rsid w:val="00160905"/>
    <w:rsid w:val="005A4D30"/>
    <w:rsid w:val="005F19EF"/>
    <w:rsid w:val="006D2F12"/>
    <w:rsid w:val="00B85743"/>
    <w:rsid w:val="00C30733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BE73-2D7C-4462-BC86-56172BA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3</cp:revision>
  <dcterms:created xsi:type="dcterms:W3CDTF">2020-05-19T14:46:00Z</dcterms:created>
  <dcterms:modified xsi:type="dcterms:W3CDTF">2020-05-20T05:13:00Z</dcterms:modified>
</cp:coreProperties>
</file>