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A012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Introduction to 50 Must know Topics of Machine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Learning,Data</w:t>
            </w:r>
            <w:proofErr w:type="spellEnd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01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A012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A012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A0129" w:rsidRPr="001A01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the first and last 5 elements</w:t>
            </w:r>
          </w:p>
          <w:p w:rsidR="001A0129" w:rsidRPr="006D2F12" w:rsidRDefault="001A01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print smallest and biggest possible palindrome word in a given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0129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r w:rsidR="001A01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A01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A01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596A7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1A0129" w:rsidRDefault="001A01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A012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A0129" w:rsidRDefault="001A01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9" w:rsidRDefault="001A0129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A0129" w:rsidRDefault="001A0129" w:rsidP="005F19EF">
      <w:pPr>
        <w:rPr>
          <w:rFonts w:ascii="Segoe UI" w:hAnsi="Segoe UI" w:cs="Segoe UI"/>
          <w:b/>
          <w:color w:val="29303B"/>
          <w:sz w:val="40"/>
          <w:szCs w:val="40"/>
          <w:shd w:val="clear" w:color="auto" w:fill="FFFFFF"/>
        </w:rPr>
      </w:pPr>
      <w:r w:rsidRPr="001A0129">
        <w:rPr>
          <w:rFonts w:ascii="Segoe UI" w:hAnsi="Segoe UI" w:cs="Segoe UI"/>
          <w:b/>
          <w:color w:val="29303B"/>
          <w:sz w:val="40"/>
          <w:szCs w:val="40"/>
          <w:shd w:val="clear" w:color="auto" w:fill="FFFFFF"/>
        </w:rPr>
        <w:t xml:space="preserve">Introduction to 50 Must know Topics of Machine </w:t>
      </w:r>
      <w:proofErr w:type="spellStart"/>
      <w:r w:rsidRPr="001A0129">
        <w:rPr>
          <w:rFonts w:ascii="Segoe UI" w:hAnsi="Segoe UI" w:cs="Segoe UI"/>
          <w:b/>
          <w:color w:val="29303B"/>
          <w:sz w:val="40"/>
          <w:szCs w:val="40"/>
          <w:shd w:val="clear" w:color="auto" w:fill="FFFFFF"/>
        </w:rPr>
        <w:t>Learning</w:t>
      </w:r>
      <w:proofErr w:type="gramStart"/>
      <w:r w:rsidRPr="001A0129">
        <w:rPr>
          <w:rFonts w:ascii="Segoe UI" w:hAnsi="Segoe UI" w:cs="Segoe UI"/>
          <w:b/>
          <w:color w:val="29303B"/>
          <w:sz w:val="40"/>
          <w:szCs w:val="40"/>
          <w:shd w:val="clear" w:color="auto" w:fill="FFFFFF"/>
        </w:rPr>
        <w:t>,Data</w:t>
      </w:r>
      <w:proofErr w:type="spellEnd"/>
      <w:proofErr w:type="gramEnd"/>
      <w:r w:rsidRPr="001A0129">
        <w:rPr>
          <w:rFonts w:ascii="Segoe UI" w:hAnsi="Segoe UI" w:cs="Segoe UI"/>
          <w:b/>
          <w:color w:val="29303B"/>
          <w:sz w:val="40"/>
          <w:szCs w:val="40"/>
          <w:shd w:val="clear" w:color="auto" w:fill="FFFFFF"/>
        </w:rPr>
        <w:t xml:space="preserve"> science</w:t>
      </w:r>
    </w:p>
    <w:p w:rsidR="001A0129" w:rsidRPr="001A0129" w:rsidRDefault="001A0129" w:rsidP="001A012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1A0129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1A0129" w:rsidRPr="001A0129" w:rsidRDefault="001A0129" w:rsidP="001A0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Combined 50 </w:t>
      </w:r>
      <w:proofErr w:type="spellStart"/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Modules</w:t>
      </w:r>
      <w:proofErr w:type="gramStart"/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,Techniques,Algorithms</w:t>
      </w:r>
      <w:proofErr w:type="spellEnd"/>
      <w:proofErr w:type="gramEnd"/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 xml:space="preserve"> of Machine Learning.</w:t>
      </w:r>
    </w:p>
    <w:p w:rsidR="001A0129" w:rsidRPr="001A0129" w:rsidRDefault="001A0129" w:rsidP="001A0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Introduction to must know concepts in Machine Learning which will help you to prepare for interview</w:t>
      </w:r>
    </w:p>
    <w:p w:rsidR="001A0129" w:rsidRPr="001A0129" w:rsidRDefault="001A0129" w:rsidP="001A0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You will get an idea of complete syllabus in Machine Learning</w:t>
      </w:r>
    </w:p>
    <w:p w:rsidR="001A0129" w:rsidRPr="001A0129" w:rsidRDefault="001A0129" w:rsidP="001A0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Learn how to Learn Machine Learning.</w:t>
      </w:r>
    </w:p>
    <w:p w:rsidR="001A0129" w:rsidRDefault="001A0129" w:rsidP="001A0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1A0129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Improve or refresh knowledge in machine learning</w:t>
      </w:r>
    </w:p>
    <w:p w:rsidR="001A0129" w:rsidRDefault="001A0129" w:rsidP="001A01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9" w:rsidRDefault="001A0129" w:rsidP="001A01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hyperlink r:id="rId8" w:history="1">
        <w:r w:rsidRPr="00596A71">
          <w:rPr>
            <w:rStyle w:val="Hyperlink"/>
            <w:rFonts w:ascii="Segoe UI" w:eastAsia="Times New Roman" w:hAnsi="Segoe UI" w:cs="Segoe UI"/>
            <w:sz w:val="23"/>
            <w:szCs w:val="23"/>
            <w:lang w:val="en-IN" w:eastAsia="en-IN"/>
          </w:rPr>
          <w:t>https://github.com/alvas-education-foundation/kavya-onlinecourse</w:t>
        </w:r>
      </w:hyperlink>
    </w:p>
    <w:p w:rsidR="001A0129" w:rsidRPr="001A0129" w:rsidRDefault="001A0129" w:rsidP="001A01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</w:p>
    <w:p w:rsidR="001A0129" w:rsidRPr="001A0129" w:rsidRDefault="001A0129" w:rsidP="005F19EF">
      <w:pPr>
        <w:rPr>
          <w:rFonts w:ascii="Arial Black" w:hAnsi="Arial Black"/>
          <w:b/>
          <w:sz w:val="40"/>
          <w:szCs w:val="4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A0129" w:rsidRDefault="001A0129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596A71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1A0129" w:rsidRDefault="001A0129" w:rsidP="005F19EF">
      <w:pPr>
        <w:rPr>
          <w:rFonts w:ascii="Arial Black" w:hAnsi="Arial Black"/>
          <w:sz w:val="24"/>
          <w:szCs w:val="24"/>
        </w:rPr>
      </w:pPr>
      <w:hyperlink r:id="rId10" w:history="1">
        <w:r w:rsidRPr="00596A71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1A0129" w:rsidRPr="005F19EF" w:rsidRDefault="001A0129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E2837"/>
    <w:multiLevelType w:val="multilevel"/>
    <w:tmpl w:val="DC3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A0129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9A120-7F16-4A14-868B-EB45557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1A0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12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01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2020-06-07T15:58:00Z</dcterms:created>
  <dcterms:modified xsi:type="dcterms:W3CDTF">2020-06-07T15:58:00Z</dcterms:modified>
</cp:coreProperties>
</file>