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CE5F8" w14:textId="77777777" w:rsidR="00207101" w:rsidRPr="007A1263" w:rsidRDefault="00000000">
      <w:pPr>
        <w:pStyle w:val="Title"/>
        <w:rPr>
          <w:b/>
          <w:bCs/>
          <w:sz w:val="36"/>
          <w:szCs w:val="36"/>
        </w:rPr>
      </w:pPr>
      <w:r w:rsidRPr="007A1263">
        <w:rPr>
          <w:rFonts w:ascii="Times New Roman" w:hAnsi="Times New Roman"/>
          <w:b/>
          <w:bCs/>
          <w:color w:val="000000"/>
          <w:sz w:val="36"/>
          <w:szCs w:val="36"/>
        </w:rPr>
        <w:t>Intelligent Last Mile Delivery Orchestration System</w:t>
      </w:r>
    </w:p>
    <w:p w14:paraId="149F0C1A" w14:textId="77777777" w:rsidR="00207101" w:rsidRPr="007A1263" w:rsidRDefault="00000000">
      <w:pPr>
        <w:pStyle w:val="Heading1"/>
        <w:rPr>
          <w:sz w:val="32"/>
          <w:szCs w:val="32"/>
        </w:rPr>
      </w:pPr>
      <w:r w:rsidRPr="007A1263">
        <w:rPr>
          <w:rFonts w:ascii="Times New Roman" w:hAnsi="Times New Roman"/>
          <w:color w:val="000000"/>
          <w:sz w:val="32"/>
          <w:szCs w:val="32"/>
        </w:rPr>
        <w:t>Phase 10: Final Presentation &amp; Demo</w:t>
      </w:r>
    </w:p>
    <w:p w14:paraId="349FECFB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Created Objects</w:t>
      </w:r>
    </w:p>
    <w:p w14:paraId="1850AC45" w14:textId="77777777" w:rsidR="007A1263" w:rsidRDefault="00000000">
      <w:pPr>
        <w:rPr>
          <w:color w:val="000000"/>
        </w:rPr>
      </w:pPr>
      <w:r>
        <w:rPr>
          <w:color w:val="000000"/>
        </w:rPr>
        <w:t>Delivery__c: Tracks deliveries with number, status, scheduled time, and assigned agent.</w:t>
      </w:r>
    </w:p>
    <w:p w14:paraId="41BF5958" w14:textId="77777777" w:rsidR="007A1263" w:rsidRDefault="007A1263">
      <w:pPr>
        <w:rPr>
          <w:color w:val="000000"/>
        </w:rPr>
      </w:pPr>
      <w:r>
        <w:rPr>
          <w:noProof/>
        </w:rPr>
        <w:drawing>
          <wp:inline distT="0" distB="0" distL="0" distR="0" wp14:anchorId="6CF3DA6A" wp14:editId="28FDF141">
            <wp:extent cx="5486400" cy="3086100"/>
            <wp:effectExtent l="0" t="0" r="0" b="0"/>
            <wp:docPr id="139935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52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br/>
        <w:t>Route__c: Stores optimized delivery routes with distance and estimated time.</w:t>
      </w:r>
    </w:p>
    <w:p w14:paraId="001C98FC" w14:textId="77777777" w:rsidR="007A1263" w:rsidRDefault="007A1263">
      <w:pPr>
        <w:rPr>
          <w:color w:val="000000"/>
        </w:rPr>
      </w:pPr>
      <w:r>
        <w:rPr>
          <w:noProof/>
        </w:rPr>
        <w:drawing>
          <wp:inline distT="0" distB="0" distL="0" distR="0" wp14:anchorId="5D25A26B" wp14:editId="10EA0EC8">
            <wp:extent cx="5486400" cy="2575560"/>
            <wp:effectExtent l="0" t="0" r="0" b="0"/>
            <wp:docPr id="200931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11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7140" w14:textId="77777777" w:rsidR="007A1263" w:rsidRDefault="007A1263">
      <w:pPr>
        <w:rPr>
          <w:color w:val="000000"/>
        </w:rPr>
      </w:pPr>
    </w:p>
    <w:p w14:paraId="1E7FF517" w14:textId="77777777" w:rsidR="007A1263" w:rsidRDefault="00000000">
      <w:pPr>
        <w:rPr>
          <w:color w:val="000000"/>
        </w:rPr>
      </w:pPr>
      <w:r>
        <w:rPr>
          <w:color w:val="000000"/>
        </w:rPr>
        <w:lastRenderedPageBreak/>
        <w:br/>
      </w:r>
      <w:proofErr w:type="spellStart"/>
      <w:r>
        <w:rPr>
          <w:color w:val="000000"/>
        </w:rPr>
        <w:t>Delivery_Exception__c</w:t>
      </w:r>
      <w:proofErr w:type="spellEnd"/>
      <w:r>
        <w:rPr>
          <w:color w:val="000000"/>
        </w:rPr>
        <w:t>: Records delays, customer unavailability, traffic/weather issues.</w:t>
      </w:r>
    </w:p>
    <w:p w14:paraId="7653211D" w14:textId="6CB8CDFD" w:rsidR="00207101" w:rsidRPr="007A1263" w:rsidRDefault="007A1263">
      <w:pPr>
        <w:rPr>
          <w:color w:val="000000"/>
        </w:rPr>
      </w:pPr>
      <w:r>
        <w:rPr>
          <w:noProof/>
        </w:rPr>
        <w:drawing>
          <wp:inline distT="0" distB="0" distL="0" distR="0" wp14:anchorId="49602E77" wp14:editId="5A8C0BD4">
            <wp:extent cx="5486400" cy="3086100"/>
            <wp:effectExtent l="0" t="0" r="0" b="0"/>
            <wp:docPr id="175593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38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br/>
        <w:t>Notifications__c: Captures alerts (SMS, Email, In-App) sent to customers.</w:t>
      </w:r>
      <w:r w:rsidR="00000000">
        <w:rPr>
          <w:color w:val="000000"/>
        </w:rPr>
        <w:br/>
      </w:r>
      <w:r>
        <w:rPr>
          <w:noProof/>
        </w:rPr>
        <w:drawing>
          <wp:inline distT="0" distB="0" distL="0" distR="0" wp14:anchorId="08C35AB9" wp14:editId="0A465E75">
            <wp:extent cx="5486400" cy="3086100"/>
            <wp:effectExtent l="0" t="0" r="0" b="0"/>
            <wp:docPr id="16201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9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color w:val="000000"/>
        </w:rPr>
        <w:br/>
        <w:t>✅ All fields verified successfully in the platform.</w:t>
      </w:r>
    </w:p>
    <w:p w14:paraId="6E2A3DC2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Record Types</w:t>
      </w:r>
    </w:p>
    <w:p w14:paraId="65902ECA" w14:textId="77777777" w:rsidR="00207101" w:rsidRDefault="00000000">
      <w:r>
        <w:rPr>
          <w:color w:val="000000"/>
        </w:rPr>
        <w:t>Standard Delivery – Normal delivery process.</w:t>
      </w:r>
      <w:r>
        <w:rPr>
          <w:color w:val="000000"/>
        </w:rPr>
        <w:br/>
        <w:t>Express Delivery – Priority handling with tighter deadlines.</w:t>
      </w:r>
      <w:r>
        <w:rPr>
          <w:color w:val="000000"/>
        </w:rPr>
        <w:br/>
        <w:t>Record types appear correctly on the Delivery__c object screen.</w:t>
      </w:r>
    </w:p>
    <w:p w14:paraId="675FEA33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lastRenderedPageBreak/>
        <w:t>Process Automation</w:t>
      </w:r>
    </w:p>
    <w:p w14:paraId="65A8992A" w14:textId="77777777" w:rsidR="00207101" w:rsidRDefault="00000000">
      <w:r>
        <w:rPr>
          <w:color w:val="000000"/>
        </w:rPr>
        <w:t>Validation Rule – Delivery_Scheduled_InFuture: Prevents saving a Delivery with Scheduled Time in the past.</w:t>
      </w:r>
      <w:r>
        <w:rPr>
          <w:color w:val="000000"/>
        </w:rPr>
        <w:br/>
        <w:t>Test Case 1: Entered yesterday’s date → ❌ Validation failed.</w:t>
      </w:r>
      <w:r>
        <w:rPr>
          <w:color w:val="000000"/>
        </w:rPr>
        <w:br/>
        <w:t>Test Case 2: Entered tomorrow’s date → ✅ Saved successfully.</w:t>
      </w:r>
      <w:r>
        <w:rPr>
          <w:color w:val="000000"/>
        </w:rPr>
        <w:br/>
      </w:r>
      <w:r>
        <w:rPr>
          <w:color w:val="000000"/>
        </w:rPr>
        <w:br/>
        <w:t>Validation Rule – Exception_Type_Required: Requires Exception Type to be filled in Delivery_Exception__c.</w:t>
      </w:r>
      <w:r>
        <w:rPr>
          <w:color w:val="000000"/>
        </w:rPr>
        <w:br/>
        <w:t>Test Case 1: Left blank → ❌ Error shown.</w:t>
      </w:r>
      <w:r>
        <w:rPr>
          <w:color w:val="000000"/>
        </w:rPr>
        <w:br/>
        <w:t>Test Case 2: Entered 'Traffic' → ✅ Saved successfully.</w:t>
      </w:r>
    </w:p>
    <w:p w14:paraId="1008DD04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Lightning Email Template</w:t>
      </w:r>
    </w:p>
    <w:p w14:paraId="3F13A67D" w14:textId="77777777" w:rsidR="00207101" w:rsidRDefault="00000000">
      <w:r>
        <w:rPr>
          <w:color w:val="000000"/>
        </w:rPr>
        <w:t>Created template for Delivery Confirmation.</w:t>
      </w:r>
      <w:r>
        <w:rPr>
          <w:color w:val="000000"/>
        </w:rPr>
        <w:br/>
        <w:t>Test Case: Status changed to 'Delivered' → ✅ Email sent to customer.</w:t>
      </w:r>
    </w:p>
    <w:p w14:paraId="6FE6E08D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Workflow / Flow Validation</w:t>
      </w:r>
    </w:p>
    <w:p w14:paraId="07416495" w14:textId="77777777" w:rsidR="00207101" w:rsidRDefault="00000000">
      <w:r>
        <w:rPr>
          <w:color w:val="000000"/>
        </w:rPr>
        <w:t>Flow triggers notification creation when Delivery__c → Status = 'In Transit'.</w:t>
      </w:r>
      <w:r>
        <w:rPr>
          <w:color w:val="000000"/>
        </w:rPr>
        <w:br/>
        <w:t>Test Case 1: Status set to Scheduled → ❌ No notification created.</w:t>
      </w:r>
      <w:r>
        <w:rPr>
          <w:color w:val="000000"/>
        </w:rPr>
        <w:br/>
        <w:t>Test Case 2: Status set to In Transit → ✅ Notification record created.</w:t>
      </w:r>
    </w:p>
    <w:p w14:paraId="72BC5635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Process Builder / Flow Assignment</w:t>
      </w:r>
    </w:p>
    <w:p w14:paraId="3E44244B" w14:textId="72A08A15" w:rsidR="00207101" w:rsidRDefault="00000000">
      <w:r>
        <w:rPr>
          <w:color w:val="000000"/>
        </w:rPr>
        <w:t>When Delivery__c is created, Assigned Agent is auto-filled based on Route.</w:t>
      </w:r>
      <w:r>
        <w:rPr>
          <w:color w:val="000000"/>
        </w:rPr>
        <w:br/>
        <w:t xml:space="preserve">Test Case 1: Route = 'North Zone' → Agent = </w:t>
      </w:r>
      <w:r w:rsidR="007A1263">
        <w:rPr>
          <w:color w:val="000000"/>
        </w:rPr>
        <w:t>Kavya</w:t>
      </w:r>
      <w:r>
        <w:rPr>
          <w:color w:val="000000"/>
        </w:rPr>
        <w:t xml:space="preserve"> auto-assigned.</w:t>
      </w:r>
      <w:r>
        <w:rPr>
          <w:color w:val="000000"/>
        </w:rPr>
        <w:br/>
        <w:t xml:space="preserve">Test Case 2: Route = 'South Zone' → Agent = </w:t>
      </w:r>
      <w:r w:rsidR="007A1263">
        <w:rPr>
          <w:color w:val="000000"/>
        </w:rPr>
        <w:t>Laxmi</w:t>
      </w:r>
      <w:r>
        <w:rPr>
          <w:color w:val="000000"/>
        </w:rPr>
        <w:t xml:space="preserve"> auto-assigned.</w:t>
      </w:r>
    </w:p>
    <w:p w14:paraId="57312098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Approval Process</w:t>
      </w:r>
    </w:p>
    <w:p w14:paraId="12BC4EC6" w14:textId="77777777" w:rsidR="00207101" w:rsidRDefault="00000000">
      <w:r>
        <w:rPr>
          <w:color w:val="000000"/>
        </w:rPr>
        <w:t>Exception rescheduling requires manager approval.</w:t>
      </w:r>
      <w:r>
        <w:rPr>
          <w:color w:val="000000"/>
        </w:rPr>
        <w:br/>
        <w:t>Test Case: Rescheduled time entered → ✅ Approval request sent to Logistics Manager.</w:t>
      </w:r>
    </w:p>
    <w:p w14:paraId="5D26B674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Lightning Web Components</w:t>
      </w:r>
    </w:p>
    <w:p w14:paraId="313266A5" w14:textId="77777777" w:rsidR="00207101" w:rsidRDefault="00000000">
      <w:r>
        <w:rPr>
          <w:color w:val="000000"/>
        </w:rPr>
        <w:t>Created LWCs:</w:t>
      </w:r>
      <w:r>
        <w:rPr>
          <w:color w:val="000000"/>
        </w:rPr>
        <w:br/>
        <w:t>- DeliveryTracker – Displays live delivery status.</w:t>
      </w:r>
      <w:r>
        <w:rPr>
          <w:color w:val="000000"/>
        </w:rPr>
        <w:br/>
        <w:t>- RouteMap – Shows optimized path.</w:t>
      </w:r>
      <w:r>
        <w:rPr>
          <w:color w:val="000000"/>
        </w:rPr>
        <w:br/>
        <w:t>- ExceptionHandler – Allows rescheduling.</w:t>
      </w:r>
      <w:r>
        <w:rPr>
          <w:color w:val="000000"/>
        </w:rPr>
        <w:br/>
      </w:r>
      <w:r>
        <w:rPr>
          <w:color w:val="000000"/>
        </w:rPr>
        <w:br/>
        <w:t>Test Case: Opened DeliveryTracker LWC → ✅ Displayed status + route correctly.</w:t>
      </w:r>
    </w:p>
    <w:p w14:paraId="75988DFF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lastRenderedPageBreak/>
        <w:t>Data Import (CSV)</w:t>
      </w:r>
    </w:p>
    <w:p w14:paraId="788C6978" w14:textId="77777777" w:rsidR="00207101" w:rsidRDefault="00000000">
      <w:r>
        <w:rPr>
          <w:color w:val="000000"/>
        </w:rPr>
        <w:t>Imported sample deliveries via Data Loader.</w:t>
      </w:r>
      <w:r>
        <w:rPr>
          <w:color w:val="000000"/>
        </w:rPr>
        <w:br/>
        <w:t>Test Case 1: 'Delivery #101' imported successfully.</w:t>
      </w:r>
      <w:r>
        <w:rPr>
          <w:color w:val="000000"/>
        </w:rPr>
        <w:br/>
        <w:t>Test Case 2: 'Delivery #102' imported successfully.</w:t>
      </w:r>
    </w:p>
    <w:p w14:paraId="3DB707EC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Duplicate Rules</w:t>
      </w:r>
    </w:p>
    <w:p w14:paraId="31B7AECB" w14:textId="77777777" w:rsidR="00207101" w:rsidRDefault="00000000">
      <w:r>
        <w:rPr>
          <w:color w:val="000000"/>
        </w:rPr>
        <w:t>Duplicate rule based on Delivery Number.</w:t>
      </w:r>
      <w:r>
        <w:rPr>
          <w:color w:val="000000"/>
        </w:rPr>
        <w:br/>
        <w:t>Test Case 1: Entered Delivery #101 again → ❌ Duplicate warning shown.</w:t>
      </w:r>
      <w:r>
        <w:rPr>
          <w:color w:val="000000"/>
        </w:rPr>
        <w:br/>
        <w:t>Test Case 2: Entered Delivery #103 → ✅ Record saved.</w:t>
      </w:r>
    </w:p>
    <w:p w14:paraId="6EB97537" w14:textId="77777777" w:rsidR="00207101" w:rsidRDefault="00000000">
      <w:pPr>
        <w:pStyle w:val="Heading2"/>
      </w:pPr>
      <w:r>
        <w:rPr>
          <w:rFonts w:ascii="Times New Roman" w:hAnsi="Times New Roman"/>
          <w:color w:val="000000"/>
          <w:sz w:val="28"/>
        </w:rPr>
        <w:t>Login IP Ranges</w:t>
      </w:r>
    </w:p>
    <w:p w14:paraId="34A8142B" w14:textId="4D68D6E3" w:rsidR="00207101" w:rsidRDefault="00000000">
      <w:r>
        <w:rPr>
          <w:color w:val="000000"/>
        </w:rPr>
        <w:t>Configured trusted IP range for Delivery Agents.</w:t>
      </w:r>
      <w:r>
        <w:rPr>
          <w:color w:val="000000"/>
        </w:rPr>
        <w:br/>
        <w:t>Test Case 1: Login from office network → ✅ Success.</w:t>
      </w:r>
      <w:r>
        <w:rPr>
          <w:color w:val="000000"/>
        </w:rPr>
        <w:br/>
        <w:t>Test Case 2: Login from untrusted IP → ❌ Blocked.</w:t>
      </w:r>
    </w:p>
    <w:sectPr w:rsidR="00207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7916486">
    <w:abstractNumId w:val="8"/>
  </w:num>
  <w:num w:numId="2" w16cid:durableId="16931548">
    <w:abstractNumId w:val="6"/>
  </w:num>
  <w:num w:numId="3" w16cid:durableId="1541749384">
    <w:abstractNumId w:val="5"/>
  </w:num>
  <w:num w:numId="4" w16cid:durableId="1633438427">
    <w:abstractNumId w:val="4"/>
  </w:num>
  <w:num w:numId="5" w16cid:durableId="999651466">
    <w:abstractNumId w:val="7"/>
  </w:num>
  <w:num w:numId="6" w16cid:durableId="712122320">
    <w:abstractNumId w:val="3"/>
  </w:num>
  <w:num w:numId="7" w16cid:durableId="1579051989">
    <w:abstractNumId w:val="2"/>
  </w:num>
  <w:num w:numId="8" w16cid:durableId="2023236701">
    <w:abstractNumId w:val="1"/>
  </w:num>
  <w:num w:numId="9" w16cid:durableId="302542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101"/>
    <w:rsid w:val="0029639D"/>
    <w:rsid w:val="003074B7"/>
    <w:rsid w:val="00326F90"/>
    <w:rsid w:val="007A12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7C7327"/>
  <w14:defaultImageDpi w14:val="300"/>
  <w15:docId w15:val="{4C2D122A-65EE-4A09-95EB-DD9F6D44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Laxmi Bhavani Karingula</cp:lastModifiedBy>
  <cp:revision>2</cp:revision>
  <dcterms:created xsi:type="dcterms:W3CDTF">2025-09-27T05:25:00Z</dcterms:created>
  <dcterms:modified xsi:type="dcterms:W3CDTF">2025-09-27T05:25:00Z</dcterms:modified>
  <cp:category/>
</cp:coreProperties>
</file>