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4889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CUSTOMER CHURN FORECASTING SYSTEM</w:t>
      </w:r>
    </w:p>
    <w:p w14:paraId="0C6B5E27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1. PROJECT OVERVIEW</w:t>
      </w:r>
    </w:p>
    <w:p w14:paraId="0E07C25B" w14:textId="77777777" w:rsidR="00063581" w:rsidRPr="00063581" w:rsidRDefault="00063581" w:rsidP="00063581">
      <w:r w:rsidRPr="00063581">
        <w:t xml:space="preserve">The objective of this project is to develop a </w:t>
      </w:r>
      <w:r w:rsidRPr="00063581">
        <w:rPr>
          <w:b/>
          <w:bCs/>
        </w:rPr>
        <w:t>Customer Churn Forecasting System</w:t>
      </w:r>
      <w:r w:rsidRPr="00063581">
        <w:t xml:space="preserve"> that predicts customers who are likely to stop using a product or service.</w:t>
      </w:r>
    </w:p>
    <w:p w14:paraId="5AB7DBC6" w14:textId="77777777" w:rsidR="00063581" w:rsidRPr="00063581" w:rsidRDefault="00063581" w:rsidP="00063581">
      <w:r w:rsidRPr="00063581">
        <w:t>Customer churn is an important business problem because losing existing customers can directly affect revenue and long-term business growth. The proposed system uses customer demographic, account, usage and behavioural information to identify patterns associated with churn.</w:t>
      </w:r>
    </w:p>
    <w:p w14:paraId="5A77160B" w14:textId="77777777" w:rsidR="00063581" w:rsidRPr="00063581" w:rsidRDefault="00063581" w:rsidP="00063581">
      <w:r w:rsidRPr="00063581">
        <w:t>The project involves:</w:t>
      </w:r>
    </w:p>
    <w:p w14:paraId="2595790B" w14:textId="77777777" w:rsidR="00063581" w:rsidRPr="00063581" w:rsidRDefault="00063581" w:rsidP="00063581">
      <w:pPr>
        <w:numPr>
          <w:ilvl w:val="0"/>
          <w:numId w:val="1"/>
        </w:numPr>
      </w:pPr>
      <w:r w:rsidRPr="00063581">
        <w:t>Data preprocessing and cleaning</w:t>
      </w:r>
    </w:p>
    <w:p w14:paraId="725154B0" w14:textId="77777777" w:rsidR="00063581" w:rsidRPr="00063581" w:rsidRDefault="00063581" w:rsidP="00063581">
      <w:pPr>
        <w:numPr>
          <w:ilvl w:val="0"/>
          <w:numId w:val="1"/>
        </w:numPr>
      </w:pPr>
      <w:r w:rsidRPr="00063581">
        <w:t>Exploratory Data Analysis (EDA)</w:t>
      </w:r>
    </w:p>
    <w:p w14:paraId="352ADEE5" w14:textId="77777777" w:rsidR="00063581" w:rsidRPr="00063581" w:rsidRDefault="00063581" w:rsidP="00063581">
      <w:pPr>
        <w:numPr>
          <w:ilvl w:val="0"/>
          <w:numId w:val="1"/>
        </w:numPr>
      </w:pPr>
      <w:r w:rsidRPr="00063581">
        <w:t>Feature engineering</w:t>
      </w:r>
    </w:p>
    <w:p w14:paraId="48B5D3E1" w14:textId="77777777" w:rsidR="00063581" w:rsidRPr="00063581" w:rsidRDefault="00063581" w:rsidP="00063581">
      <w:pPr>
        <w:numPr>
          <w:ilvl w:val="0"/>
          <w:numId w:val="1"/>
        </w:numPr>
      </w:pPr>
      <w:r w:rsidRPr="00063581">
        <w:t>Churn target creation</w:t>
      </w:r>
    </w:p>
    <w:p w14:paraId="028E2CAB" w14:textId="77777777" w:rsidR="00063581" w:rsidRPr="00063581" w:rsidRDefault="00063581" w:rsidP="00063581">
      <w:pPr>
        <w:numPr>
          <w:ilvl w:val="0"/>
          <w:numId w:val="1"/>
        </w:numPr>
      </w:pPr>
      <w:r w:rsidRPr="00063581">
        <w:t>Classification model development</w:t>
      </w:r>
    </w:p>
    <w:p w14:paraId="23544C01" w14:textId="77777777" w:rsidR="00063581" w:rsidRPr="00063581" w:rsidRDefault="00063581" w:rsidP="00063581">
      <w:pPr>
        <w:numPr>
          <w:ilvl w:val="0"/>
          <w:numId w:val="1"/>
        </w:numPr>
      </w:pPr>
      <w:r w:rsidRPr="00063581">
        <w:t>Model evaluation</w:t>
      </w:r>
    </w:p>
    <w:p w14:paraId="73F47876" w14:textId="77777777" w:rsidR="00063581" w:rsidRPr="00063581" w:rsidRDefault="00063581" w:rsidP="00063581">
      <w:pPr>
        <w:numPr>
          <w:ilvl w:val="0"/>
          <w:numId w:val="1"/>
        </w:numPr>
      </w:pPr>
      <w:r w:rsidRPr="00063581">
        <w:t>Feature importance analysis</w:t>
      </w:r>
    </w:p>
    <w:p w14:paraId="04BE3D42" w14:textId="77777777" w:rsidR="00063581" w:rsidRPr="00063581" w:rsidRDefault="00063581" w:rsidP="00063581">
      <w:pPr>
        <w:numPr>
          <w:ilvl w:val="0"/>
          <w:numId w:val="1"/>
        </w:numPr>
      </w:pPr>
      <w:r w:rsidRPr="00063581">
        <w:t>Business insight generation</w:t>
      </w:r>
    </w:p>
    <w:p w14:paraId="1140C028" w14:textId="77777777" w:rsidR="00063581" w:rsidRPr="00063581" w:rsidRDefault="00063581" w:rsidP="00063581">
      <w:pPr>
        <w:numPr>
          <w:ilvl w:val="0"/>
          <w:numId w:val="1"/>
        </w:numPr>
      </w:pPr>
      <w:r w:rsidRPr="00063581">
        <w:t>Customer retention recommendations</w:t>
      </w:r>
    </w:p>
    <w:p w14:paraId="7C187454" w14:textId="77777777" w:rsidR="00063581" w:rsidRPr="00063581" w:rsidRDefault="00063581" w:rsidP="00063581">
      <w:r w:rsidRPr="00063581">
        <w:t xml:space="preserve">The final system helps businesses identify </w:t>
      </w:r>
      <w:r w:rsidRPr="00063581">
        <w:rPr>
          <w:b/>
          <w:bCs/>
        </w:rPr>
        <w:t>at-risk customers in advance</w:t>
      </w:r>
      <w:r w:rsidRPr="00063581">
        <w:t xml:space="preserve"> and take appropriate retention actions.</w:t>
      </w:r>
    </w:p>
    <w:p w14:paraId="5133A463" w14:textId="77777777" w:rsidR="00063581" w:rsidRPr="00063581" w:rsidRDefault="00063581" w:rsidP="00063581">
      <w:r w:rsidRPr="00063581">
        <w:pict w14:anchorId="1F292F7F">
          <v:rect id="_x0000_i1169" style="width:0;height:1.5pt" o:hralign="center" o:hrstd="t" o:hr="t" fillcolor="#a0a0a0" stroked="f"/>
        </w:pict>
      </w:r>
    </w:p>
    <w:p w14:paraId="45365D21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2. DATASET DESCRIPTION</w:t>
      </w:r>
    </w:p>
    <w:p w14:paraId="519F9BCB" w14:textId="77777777" w:rsidR="00063581" w:rsidRPr="00063581" w:rsidRDefault="00063581" w:rsidP="00063581">
      <w:r w:rsidRPr="00063581">
        <w:t>The dataset contains customer-level information that can be used to analyse customer behaviour and predict churn.</w:t>
      </w:r>
    </w:p>
    <w:p w14:paraId="7328AEA8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Important Dataset Features</w:t>
      </w:r>
    </w:p>
    <w:p w14:paraId="7AC16328" w14:textId="77777777" w:rsidR="00063581" w:rsidRPr="00063581" w:rsidRDefault="00063581" w:rsidP="00063581">
      <w:r w:rsidRPr="00063581">
        <w:t>The dataset may contain features related to:</w:t>
      </w:r>
    </w:p>
    <w:p w14:paraId="6805E6BF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Customer ID</w:t>
      </w:r>
    </w:p>
    <w:p w14:paraId="457218E9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Gender / Demographic information</w:t>
      </w:r>
    </w:p>
    <w:p w14:paraId="45326F39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Age</w:t>
      </w:r>
    </w:p>
    <w:p w14:paraId="3AE1A99C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Tenure</w:t>
      </w:r>
    </w:p>
    <w:p w14:paraId="7E349F95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lastRenderedPageBreak/>
        <w:t>Subscription or contract details</w:t>
      </w:r>
    </w:p>
    <w:p w14:paraId="43DB1622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Monthly charges</w:t>
      </w:r>
    </w:p>
    <w:p w14:paraId="46ECEBB2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Total charges</w:t>
      </w:r>
    </w:p>
    <w:p w14:paraId="0A1AE13C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Usage frequency</w:t>
      </w:r>
    </w:p>
    <w:p w14:paraId="443F7EE8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Number of services used</w:t>
      </w:r>
    </w:p>
    <w:p w14:paraId="52F46864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Payment method</w:t>
      </w:r>
    </w:p>
    <w:p w14:paraId="0555A391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Customer support interactions</w:t>
      </w:r>
    </w:p>
    <w:p w14:paraId="41709FFB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Previous activity</w:t>
      </w:r>
    </w:p>
    <w:p w14:paraId="18B643C4" w14:textId="77777777" w:rsidR="00063581" w:rsidRPr="00063581" w:rsidRDefault="00063581" w:rsidP="00063581">
      <w:pPr>
        <w:numPr>
          <w:ilvl w:val="0"/>
          <w:numId w:val="2"/>
        </w:numPr>
      </w:pPr>
      <w:r w:rsidRPr="00063581">
        <w:t>Churn status</w:t>
      </w:r>
    </w:p>
    <w:p w14:paraId="2352790B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Target Variable</w:t>
      </w:r>
    </w:p>
    <w:p w14:paraId="2DFA4F5F" w14:textId="77777777" w:rsidR="00063581" w:rsidRPr="00063581" w:rsidRDefault="00063581" w:rsidP="00063581">
      <w:r w:rsidRPr="00063581">
        <w:t xml:space="preserve">The target variable is </w:t>
      </w:r>
      <w:r w:rsidRPr="00063581">
        <w:rPr>
          <w:b/>
          <w:bCs/>
        </w:rPr>
        <w:t>Churn</w:t>
      </w:r>
      <w:r w:rsidRPr="00063581">
        <w:t>.</w:t>
      </w:r>
    </w:p>
    <w:p w14:paraId="76C3C813" w14:textId="77777777" w:rsidR="00063581" w:rsidRPr="00063581" w:rsidRDefault="00063581" w:rsidP="00063581">
      <w:r w:rsidRPr="00063581">
        <w:t>It represents whether a customer has stopped or is likely to stop using the service.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026"/>
      </w:tblGrid>
      <w:tr w:rsidR="00063581" w:rsidRPr="00063581" w14:paraId="126E0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F7591" w14:textId="77777777" w:rsidR="00063581" w:rsidRPr="00063581" w:rsidRDefault="00063581" w:rsidP="00063581">
            <w:pPr>
              <w:rPr>
                <w:b/>
                <w:bCs/>
              </w:rPr>
            </w:pPr>
            <w:r w:rsidRPr="00063581">
              <w:rPr>
                <w:b/>
                <w:bCs/>
              </w:rPr>
              <w:t>Churn Value</w:t>
            </w:r>
          </w:p>
        </w:tc>
        <w:tc>
          <w:tcPr>
            <w:tcW w:w="0" w:type="auto"/>
            <w:vAlign w:val="center"/>
            <w:hideMark/>
          </w:tcPr>
          <w:p w14:paraId="4AAE0E79" w14:textId="77777777" w:rsidR="00063581" w:rsidRPr="00063581" w:rsidRDefault="00063581" w:rsidP="00063581">
            <w:pPr>
              <w:rPr>
                <w:b/>
                <w:bCs/>
              </w:rPr>
            </w:pPr>
            <w:r w:rsidRPr="00063581">
              <w:rPr>
                <w:b/>
                <w:bCs/>
              </w:rPr>
              <w:t>Meaning</w:t>
            </w:r>
          </w:p>
        </w:tc>
      </w:tr>
      <w:tr w:rsidR="00063581" w:rsidRPr="00063581" w14:paraId="068C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03CB" w14:textId="77777777" w:rsidR="00063581" w:rsidRPr="00063581" w:rsidRDefault="00063581" w:rsidP="00063581">
            <w:r w:rsidRPr="00063581">
              <w:t>0</w:t>
            </w:r>
          </w:p>
        </w:tc>
        <w:tc>
          <w:tcPr>
            <w:tcW w:w="0" w:type="auto"/>
            <w:vAlign w:val="center"/>
            <w:hideMark/>
          </w:tcPr>
          <w:p w14:paraId="0229541F" w14:textId="77777777" w:rsidR="00063581" w:rsidRPr="00063581" w:rsidRDefault="00063581" w:rsidP="00063581">
            <w:r w:rsidRPr="00063581">
              <w:t>Customer retained</w:t>
            </w:r>
          </w:p>
        </w:tc>
      </w:tr>
      <w:tr w:rsidR="00063581" w:rsidRPr="00063581" w14:paraId="0C8C4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3F01" w14:textId="77777777" w:rsidR="00063581" w:rsidRPr="00063581" w:rsidRDefault="00063581" w:rsidP="00063581">
            <w:r w:rsidRPr="00063581">
              <w:t>1</w:t>
            </w:r>
          </w:p>
        </w:tc>
        <w:tc>
          <w:tcPr>
            <w:tcW w:w="0" w:type="auto"/>
            <w:vAlign w:val="center"/>
            <w:hideMark/>
          </w:tcPr>
          <w:p w14:paraId="1443EA9D" w14:textId="77777777" w:rsidR="00063581" w:rsidRPr="00063581" w:rsidRDefault="00063581" w:rsidP="00063581">
            <w:r w:rsidRPr="00063581">
              <w:t>Customer churned</w:t>
            </w:r>
          </w:p>
        </w:tc>
      </w:tr>
    </w:tbl>
    <w:p w14:paraId="7D1C66B0" w14:textId="77777777" w:rsidR="00063581" w:rsidRPr="00063581" w:rsidRDefault="00063581" w:rsidP="00063581">
      <w:r w:rsidRPr="00063581">
        <w:t>The target variable is converted into a numerical format so that it can be used by classification algorithms.</w:t>
      </w:r>
    </w:p>
    <w:p w14:paraId="459C5DF5" w14:textId="77777777" w:rsidR="00063581" w:rsidRPr="00063581" w:rsidRDefault="00063581" w:rsidP="00063581">
      <w:r w:rsidRPr="00063581">
        <w:pict w14:anchorId="0A0FCC85">
          <v:rect id="_x0000_i1170" style="width:0;height:1.5pt" o:hralign="center" o:hrstd="t" o:hr="t" fillcolor="#a0a0a0" stroked="f"/>
        </w:pict>
      </w:r>
    </w:p>
    <w:p w14:paraId="1ACD48C3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3. TECHNOLOGIES AND LIBRARIES USED</w:t>
      </w:r>
    </w:p>
    <w:p w14:paraId="506D22A0" w14:textId="77777777" w:rsidR="00063581" w:rsidRPr="00063581" w:rsidRDefault="00063581" w:rsidP="00063581">
      <w:r w:rsidRPr="00063581">
        <w:t>The project is implemented using Python and the following libraries: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4247"/>
      </w:tblGrid>
      <w:tr w:rsidR="00063581" w:rsidRPr="00063581" w14:paraId="20E0BF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64066" w14:textId="77777777" w:rsidR="00063581" w:rsidRPr="00063581" w:rsidRDefault="00063581" w:rsidP="00063581">
            <w:pPr>
              <w:rPr>
                <w:b/>
                <w:bCs/>
              </w:rPr>
            </w:pPr>
            <w:r w:rsidRPr="00063581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7714E98" w14:textId="77777777" w:rsidR="00063581" w:rsidRPr="00063581" w:rsidRDefault="00063581" w:rsidP="00063581">
            <w:pPr>
              <w:rPr>
                <w:b/>
                <w:bCs/>
              </w:rPr>
            </w:pPr>
            <w:r w:rsidRPr="00063581">
              <w:rPr>
                <w:b/>
                <w:bCs/>
              </w:rPr>
              <w:t>Purpose</w:t>
            </w:r>
          </w:p>
        </w:tc>
      </w:tr>
      <w:tr w:rsidR="00063581" w:rsidRPr="00063581" w14:paraId="158C3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2B4D" w14:textId="77777777" w:rsidR="00063581" w:rsidRPr="00063581" w:rsidRDefault="00063581" w:rsidP="00063581">
            <w:r w:rsidRPr="00063581">
              <w:t>Pandas</w:t>
            </w:r>
          </w:p>
        </w:tc>
        <w:tc>
          <w:tcPr>
            <w:tcW w:w="0" w:type="auto"/>
            <w:vAlign w:val="center"/>
            <w:hideMark/>
          </w:tcPr>
          <w:p w14:paraId="519D2B1F" w14:textId="77777777" w:rsidR="00063581" w:rsidRPr="00063581" w:rsidRDefault="00063581" w:rsidP="00063581">
            <w:r w:rsidRPr="00063581">
              <w:t>Data loading, cleaning and manipulation</w:t>
            </w:r>
          </w:p>
        </w:tc>
      </w:tr>
      <w:tr w:rsidR="00063581" w:rsidRPr="00063581" w14:paraId="1DA9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DB5D" w14:textId="77777777" w:rsidR="00063581" w:rsidRPr="00063581" w:rsidRDefault="00063581" w:rsidP="00063581">
            <w:r w:rsidRPr="00063581">
              <w:t>NumPy</w:t>
            </w:r>
          </w:p>
        </w:tc>
        <w:tc>
          <w:tcPr>
            <w:tcW w:w="0" w:type="auto"/>
            <w:vAlign w:val="center"/>
            <w:hideMark/>
          </w:tcPr>
          <w:p w14:paraId="184156C1" w14:textId="77777777" w:rsidR="00063581" w:rsidRPr="00063581" w:rsidRDefault="00063581" w:rsidP="00063581">
            <w:r w:rsidRPr="00063581">
              <w:t>Numerical operations</w:t>
            </w:r>
          </w:p>
        </w:tc>
      </w:tr>
      <w:tr w:rsidR="00063581" w:rsidRPr="00063581" w14:paraId="76A10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EB3C" w14:textId="77777777" w:rsidR="00063581" w:rsidRPr="00063581" w:rsidRDefault="00063581" w:rsidP="00063581">
            <w:r w:rsidRPr="00063581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161D21A9" w14:textId="77777777" w:rsidR="00063581" w:rsidRPr="00063581" w:rsidRDefault="00063581" w:rsidP="00063581">
            <w:r w:rsidRPr="00063581">
              <w:t>Data visualization</w:t>
            </w:r>
          </w:p>
        </w:tc>
      </w:tr>
      <w:tr w:rsidR="00063581" w:rsidRPr="00063581" w14:paraId="1D20C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F879" w14:textId="77777777" w:rsidR="00063581" w:rsidRPr="00063581" w:rsidRDefault="00063581" w:rsidP="00063581">
            <w:r w:rsidRPr="00063581">
              <w:t>Seaborn</w:t>
            </w:r>
          </w:p>
        </w:tc>
        <w:tc>
          <w:tcPr>
            <w:tcW w:w="0" w:type="auto"/>
            <w:vAlign w:val="center"/>
            <w:hideMark/>
          </w:tcPr>
          <w:p w14:paraId="284FEC16" w14:textId="77777777" w:rsidR="00063581" w:rsidRPr="00063581" w:rsidRDefault="00063581" w:rsidP="00063581">
            <w:r w:rsidRPr="00063581">
              <w:t>Statistical visualization</w:t>
            </w:r>
          </w:p>
        </w:tc>
      </w:tr>
      <w:tr w:rsidR="00063581" w:rsidRPr="00063581" w14:paraId="082DA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79FF" w14:textId="77777777" w:rsidR="00063581" w:rsidRPr="00063581" w:rsidRDefault="00063581" w:rsidP="00063581">
            <w:r w:rsidRPr="00063581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C5AF31E" w14:textId="77777777" w:rsidR="00063581" w:rsidRPr="00063581" w:rsidRDefault="00063581" w:rsidP="00063581">
            <w:r w:rsidRPr="00063581">
              <w:t>Machine learning and evaluation</w:t>
            </w:r>
          </w:p>
        </w:tc>
      </w:tr>
      <w:tr w:rsidR="00063581" w:rsidRPr="00063581" w14:paraId="0A29B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9473" w14:textId="77777777" w:rsidR="00063581" w:rsidRPr="00063581" w:rsidRDefault="00063581" w:rsidP="00063581">
            <w:proofErr w:type="spellStart"/>
            <w:r w:rsidRPr="00063581">
              <w:lastRenderedPageBreak/>
              <w:t>StandardScaler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0E54E" w14:textId="77777777" w:rsidR="00063581" w:rsidRPr="00063581" w:rsidRDefault="00063581" w:rsidP="00063581">
            <w:r w:rsidRPr="00063581">
              <w:t>Feature scaling</w:t>
            </w:r>
          </w:p>
        </w:tc>
      </w:tr>
      <w:tr w:rsidR="00063581" w:rsidRPr="00063581" w14:paraId="5517C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96DE" w14:textId="77777777" w:rsidR="00063581" w:rsidRPr="00063581" w:rsidRDefault="00063581" w:rsidP="00063581">
            <w:proofErr w:type="spellStart"/>
            <w:r w:rsidRPr="00063581">
              <w:t>train_test_split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FCB51" w14:textId="77777777" w:rsidR="00063581" w:rsidRPr="00063581" w:rsidRDefault="00063581" w:rsidP="00063581">
            <w:r w:rsidRPr="00063581">
              <w:t>Dataset splitting</w:t>
            </w:r>
          </w:p>
        </w:tc>
      </w:tr>
      <w:tr w:rsidR="00063581" w:rsidRPr="00063581" w14:paraId="7677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39B0" w14:textId="77777777" w:rsidR="00063581" w:rsidRPr="00063581" w:rsidRDefault="00063581" w:rsidP="00063581">
            <w:r w:rsidRPr="00063581">
              <w:t>Classification Report</w:t>
            </w:r>
          </w:p>
        </w:tc>
        <w:tc>
          <w:tcPr>
            <w:tcW w:w="0" w:type="auto"/>
            <w:vAlign w:val="center"/>
            <w:hideMark/>
          </w:tcPr>
          <w:p w14:paraId="6233C0C5" w14:textId="77777777" w:rsidR="00063581" w:rsidRPr="00063581" w:rsidRDefault="00063581" w:rsidP="00063581">
            <w:r w:rsidRPr="00063581">
              <w:t>Model evaluation</w:t>
            </w:r>
          </w:p>
        </w:tc>
      </w:tr>
      <w:tr w:rsidR="00063581" w:rsidRPr="00063581" w14:paraId="306AA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F940" w14:textId="77777777" w:rsidR="00063581" w:rsidRPr="00063581" w:rsidRDefault="00063581" w:rsidP="00063581">
            <w:r w:rsidRPr="00063581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0CB90111" w14:textId="77777777" w:rsidR="00063581" w:rsidRPr="00063581" w:rsidRDefault="00063581" w:rsidP="00063581">
            <w:r w:rsidRPr="00063581">
              <w:t>Classification analysis</w:t>
            </w:r>
          </w:p>
        </w:tc>
      </w:tr>
    </w:tbl>
    <w:p w14:paraId="060E1893" w14:textId="77777777" w:rsidR="00063581" w:rsidRPr="00063581" w:rsidRDefault="00063581" w:rsidP="00063581">
      <w:r w:rsidRPr="00063581">
        <w:pict w14:anchorId="1B25B255">
          <v:rect id="_x0000_i1171" style="width:0;height:1.5pt" o:hralign="center" o:hrstd="t" o:hr="t" fillcolor="#a0a0a0" stroked="f"/>
        </w:pict>
      </w:r>
    </w:p>
    <w:p w14:paraId="65D17B0B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4. DATA PREPROCESSING</w:t>
      </w:r>
    </w:p>
    <w:p w14:paraId="306A4551" w14:textId="77777777" w:rsidR="00063581" w:rsidRPr="00063581" w:rsidRDefault="00063581" w:rsidP="00063581">
      <w:r w:rsidRPr="00063581">
        <w:t>Data preprocessing is performed before building the machine learning model.</w:t>
      </w:r>
    </w:p>
    <w:p w14:paraId="77F1F29D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4.1 Data Loading</w:t>
      </w:r>
    </w:p>
    <w:p w14:paraId="17F56819" w14:textId="77777777" w:rsidR="00063581" w:rsidRPr="00063581" w:rsidRDefault="00063581" w:rsidP="00063581">
      <w:r w:rsidRPr="00063581">
        <w:t>The dataset is loaded using Pandas and the initial structure is examined using:</w:t>
      </w:r>
    </w:p>
    <w:p w14:paraId="3CA752AF" w14:textId="77777777" w:rsidR="00063581" w:rsidRPr="00063581" w:rsidRDefault="00063581" w:rsidP="00063581">
      <w:pPr>
        <w:numPr>
          <w:ilvl w:val="0"/>
          <w:numId w:val="3"/>
        </w:numPr>
      </w:pPr>
      <w:proofErr w:type="gramStart"/>
      <w:r w:rsidRPr="00063581">
        <w:t>head(</w:t>
      </w:r>
      <w:proofErr w:type="gramEnd"/>
      <w:r w:rsidRPr="00063581">
        <w:t>)</w:t>
      </w:r>
    </w:p>
    <w:p w14:paraId="7A1BE7FA" w14:textId="77777777" w:rsidR="00063581" w:rsidRPr="00063581" w:rsidRDefault="00063581" w:rsidP="00063581">
      <w:pPr>
        <w:numPr>
          <w:ilvl w:val="0"/>
          <w:numId w:val="3"/>
        </w:numPr>
      </w:pPr>
      <w:r w:rsidRPr="00063581">
        <w:t>shape</w:t>
      </w:r>
    </w:p>
    <w:p w14:paraId="1B9F4AF2" w14:textId="77777777" w:rsidR="00063581" w:rsidRPr="00063581" w:rsidRDefault="00063581" w:rsidP="00063581">
      <w:pPr>
        <w:numPr>
          <w:ilvl w:val="0"/>
          <w:numId w:val="3"/>
        </w:numPr>
      </w:pPr>
      <w:proofErr w:type="gramStart"/>
      <w:r w:rsidRPr="00063581">
        <w:t>info(</w:t>
      </w:r>
      <w:proofErr w:type="gramEnd"/>
      <w:r w:rsidRPr="00063581">
        <w:t>)</w:t>
      </w:r>
    </w:p>
    <w:p w14:paraId="490AF9C2" w14:textId="77777777" w:rsidR="00063581" w:rsidRPr="00063581" w:rsidRDefault="00063581" w:rsidP="00063581">
      <w:pPr>
        <w:numPr>
          <w:ilvl w:val="0"/>
          <w:numId w:val="3"/>
        </w:numPr>
      </w:pPr>
      <w:proofErr w:type="gramStart"/>
      <w:r w:rsidRPr="00063581">
        <w:t>describe(</w:t>
      </w:r>
      <w:proofErr w:type="gramEnd"/>
      <w:r w:rsidRPr="00063581">
        <w:t>)</w:t>
      </w:r>
    </w:p>
    <w:p w14:paraId="451C6B22" w14:textId="77777777" w:rsidR="00063581" w:rsidRPr="00063581" w:rsidRDefault="00063581" w:rsidP="00063581">
      <w:r w:rsidRPr="00063581">
        <w:t>This helps understand the number of records, features and data types.</w:t>
      </w:r>
    </w:p>
    <w:p w14:paraId="6E46C127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4.2 Missing Value Analysis</w:t>
      </w:r>
    </w:p>
    <w:p w14:paraId="2B6CF226" w14:textId="77777777" w:rsidR="00063581" w:rsidRPr="00063581" w:rsidRDefault="00063581" w:rsidP="00063581">
      <w:r w:rsidRPr="00063581">
        <w:t>Missing values are identified using:</w:t>
      </w:r>
    </w:p>
    <w:p w14:paraId="0D9274BF" w14:textId="77777777" w:rsidR="00063581" w:rsidRPr="00063581" w:rsidRDefault="00063581" w:rsidP="00063581">
      <w:proofErr w:type="spellStart"/>
      <w:proofErr w:type="gramStart"/>
      <w:r w:rsidRPr="00063581">
        <w:t>df.isnull</w:t>
      </w:r>
      <w:proofErr w:type="spellEnd"/>
      <w:proofErr w:type="gramEnd"/>
      <w:r w:rsidRPr="00063581">
        <w:t>(</w:t>
      </w:r>
      <w:proofErr w:type="gramStart"/>
      <w:r w:rsidRPr="00063581">
        <w:t>).sum</w:t>
      </w:r>
      <w:proofErr w:type="gramEnd"/>
      <w:r w:rsidRPr="00063581">
        <w:t>()</w:t>
      </w:r>
    </w:p>
    <w:p w14:paraId="46958E2A" w14:textId="77777777" w:rsidR="00063581" w:rsidRPr="00063581" w:rsidRDefault="00063581" w:rsidP="00063581">
      <w:r w:rsidRPr="00063581">
        <w:t>Missing values are handled appropriately depending on the feature type.</w:t>
      </w:r>
    </w:p>
    <w:p w14:paraId="727BC5BC" w14:textId="77777777" w:rsidR="00063581" w:rsidRPr="00063581" w:rsidRDefault="00063581" w:rsidP="00063581">
      <w:pPr>
        <w:numPr>
          <w:ilvl w:val="0"/>
          <w:numId w:val="4"/>
        </w:numPr>
      </w:pPr>
      <w:r w:rsidRPr="00063581">
        <w:t>Numerical missing values can be handled using median/mean imputation.</w:t>
      </w:r>
    </w:p>
    <w:p w14:paraId="115DAD65" w14:textId="77777777" w:rsidR="00063581" w:rsidRPr="00063581" w:rsidRDefault="00063581" w:rsidP="00063581">
      <w:pPr>
        <w:numPr>
          <w:ilvl w:val="0"/>
          <w:numId w:val="4"/>
        </w:numPr>
      </w:pPr>
      <w:r w:rsidRPr="00063581">
        <w:t>Categorical missing values can be handled using mode or a separate category.</w:t>
      </w:r>
    </w:p>
    <w:p w14:paraId="51D1A4FA" w14:textId="77777777" w:rsidR="00063581" w:rsidRPr="00063581" w:rsidRDefault="00063581" w:rsidP="00063581">
      <w:r w:rsidRPr="00063581">
        <w:t>The final dataset is checked again to ensure that missing values do not affect model training.</w:t>
      </w:r>
    </w:p>
    <w:p w14:paraId="72B2E7E1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4.3 Duplicate Records</w:t>
      </w:r>
    </w:p>
    <w:p w14:paraId="54769381" w14:textId="77777777" w:rsidR="00063581" w:rsidRPr="00063581" w:rsidRDefault="00063581" w:rsidP="00063581">
      <w:r w:rsidRPr="00063581">
        <w:t>Duplicate records are identified and removed where necessary to avoid giving excessive importance to repeated customer records.</w:t>
      </w:r>
    </w:p>
    <w:p w14:paraId="6405A3F0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4.4 Inconsistent Values</w:t>
      </w:r>
    </w:p>
    <w:p w14:paraId="476F137E" w14:textId="77777777" w:rsidR="00063581" w:rsidRPr="00063581" w:rsidRDefault="00063581" w:rsidP="00063581">
      <w:r w:rsidRPr="00063581">
        <w:lastRenderedPageBreak/>
        <w:t>Categorical values are checked for inconsistent spelling, unnecessary spaces and different representations of the same category.</w:t>
      </w:r>
    </w:p>
    <w:p w14:paraId="0B4B926E" w14:textId="77777777" w:rsidR="00063581" w:rsidRPr="00063581" w:rsidRDefault="00063581" w:rsidP="00063581">
      <w:r w:rsidRPr="00063581">
        <w:t>For example:</w:t>
      </w:r>
    </w:p>
    <w:p w14:paraId="6D3D4EA4" w14:textId="77777777" w:rsidR="00063581" w:rsidRPr="00063581" w:rsidRDefault="00063581" w:rsidP="00063581">
      <w:pPr>
        <w:numPr>
          <w:ilvl w:val="0"/>
          <w:numId w:val="5"/>
        </w:numPr>
      </w:pPr>
      <w:r w:rsidRPr="00063581">
        <w:t>"Yes" and "yes"</w:t>
      </w:r>
    </w:p>
    <w:p w14:paraId="63FECAC2" w14:textId="77777777" w:rsidR="00063581" w:rsidRPr="00063581" w:rsidRDefault="00063581" w:rsidP="00063581">
      <w:pPr>
        <w:numPr>
          <w:ilvl w:val="0"/>
          <w:numId w:val="5"/>
        </w:numPr>
      </w:pPr>
      <w:r w:rsidRPr="00063581">
        <w:t>"No" and "no"</w:t>
      </w:r>
    </w:p>
    <w:p w14:paraId="40B564F2" w14:textId="77777777" w:rsidR="00063581" w:rsidRPr="00063581" w:rsidRDefault="00063581" w:rsidP="00063581">
      <w:r w:rsidRPr="00063581">
        <w:t>are standardized before modelling.</w:t>
      </w:r>
    </w:p>
    <w:p w14:paraId="09EE640B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4.5 Outlier Analysis</w:t>
      </w:r>
    </w:p>
    <w:p w14:paraId="1980C274" w14:textId="77777777" w:rsidR="00063581" w:rsidRPr="00063581" w:rsidRDefault="00063581" w:rsidP="00063581">
      <w:r w:rsidRPr="00063581">
        <w:t>Numerical features such as charges, usage and tenure are examined using:</w:t>
      </w:r>
    </w:p>
    <w:p w14:paraId="7BB0A86A" w14:textId="77777777" w:rsidR="00063581" w:rsidRPr="00063581" w:rsidRDefault="00063581" w:rsidP="00063581">
      <w:pPr>
        <w:numPr>
          <w:ilvl w:val="0"/>
          <w:numId w:val="6"/>
        </w:numPr>
      </w:pPr>
      <w:r w:rsidRPr="00063581">
        <w:t>Box plots</w:t>
      </w:r>
    </w:p>
    <w:p w14:paraId="4339E743" w14:textId="77777777" w:rsidR="00063581" w:rsidRPr="00063581" w:rsidRDefault="00063581" w:rsidP="00063581">
      <w:pPr>
        <w:numPr>
          <w:ilvl w:val="0"/>
          <w:numId w:val="6"/>
        </w:numPr>
      </w:pPr>
      <w:r w:rsidRPr="00063581">
        <w:t>Distribution plots</w:t>
      </w:r>
    </w:p>
    <w:p w14:paraId="1F69DFD1" w14:textId="77777777" w:rsidR="00063581" w:rsidRPr="00063581" w:rsidRDefault="00063581" w:rsidP="00063581">
      <w:pPr>
        <w:numPr>
          <w:ilvl w:val="0"/>
          <w:numId w:val="6"/>
        </w:numPr>
      </w:pPr>
      <w:r w:rsidRPr="00063581">
        <w:t>Descriptive statistics</w:t>
      </w:r>
    </w:p>
    <w:p w14:paraId="3BBC0CAC" w14:textId="77777777" w:rsidR="00063581" w:rsidRPr="00063581" w:rsidRDefault="00063581" w:rsidP="00063581">
      <w:r w:rsidRPr="00063581">
        <w:t>Extreme values are analysed to determine whether they represent genuine customer behaviour or data-entry errors.</w:t>
      </w:r>
    </w:p>
    <w:p w14:paraId="383F01B8" w14:textId="77777777" w:rsidR="00063581" w:rsidRPr="00063581" w:rsidRDefault="00063581" w:rsidP="00063581">
      <w:r w:rsidRPr="00063581">
        <w:pict w14:anchorId="10371A35">
          <v:rect id="_x0000_i1172" style="width:0;height:1.5pt" o:hralign="center" o:hrstd="t" o:hr="t" fillcolor="#a0a0a0" stroked="f"/>
        </w:pict>
      </w:r>
    </w:p>
    <w:p w14:paraId="6431C483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5. FEATURE ENGINEERING</w:t>
      </w:r>
    </w:p>
    <w:p w14:paraId="644CB92B" w14:textId="77777777" w:rsidR="00063581" w:rsidRPr="00063581" w:rsidRDefault="00063581" w:rsidP="00063581">
      <w:r w:rsidRPr="00063581">
        <w:t>Feature engineering is performed to create useful variables that can improve churn prediction.</w:t>
      </w:r>
    </w:p>
    <w:p w14:paraId="6E688FD1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Customer Activity</w:t>
      </w:r>
    </w:p>
    <w:p w14:paraId="3C624607" w14:textId="77777777" w:rsidR="00063581" w:rsidRPr="00063581" w:rsidRDefault="00063581" w:rsidP="00063581">
      <w:r w:rsidRPr="00063581">
        <w:t>Customer activity-related variables are used to represent how frequently and actively a customer uses the service.</w:t>
      </w:r>
    </w:p>
    <w:p w14:paraId="2125532F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Tenure</w:t>
      </w:r>
    </w:p>
    <w:p w14:paraId="2FF50758" w14:textId="77777777" w:rsidR="00063581" w:rsidRPr="00063581" w:rsidRDefault="00063581" w:rsidP="00063581">
      <w:r w:rsidRPr="00063581">
        <w:rPr>
          <w:b/>
          <w:bCs/>
        </w:rPr>
        <w:t>Tenure</w:t>
      </w:r>
      <w:r w:rsidRPr="00063581">
        <w:t xml:space="preserve"> represents the length of time a customer has been associated with the company.</w:t>
      </w:r>
    </w:p>
    <w:p w14:paraId="66278991" w14:textId="77777777" w:rsidR="00063581" w:rsidRPr="00063581" w:rsidRDefault="00063581" w:rsidP="00063581">
      <w:r w:rsidRPr="00063581">
        <w:t>Generally, tenure can help identify differences between newer and long-term customers.</w:t>
      </w:r>
    </w:p>
    <w:p w14:paraId="15D56E46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Usage Patterns</w:t>
      </w:r>
    </w:p>
    <w:p w14:paraId="37F42ACD" w14:textId="77777777" w:rsidR="00063581" w:rsidRPr="00063581" w:rsidRDefault="00063581" w:rsidP="00063581">
      <w:r w:rsidRPr="00063581">
        <w:t>Usage-related features can indicate how actively a customer uses the service.</w:t>
      </w:r>
    </w:p>
    <w:p w14:paraId="2D1ADD3B" w14:textId="77777777" w:rsidR="00063581" w:rsidRPr="00063581" w:rsidRDefault="00063581" w:rsidP="00063581">
      <w:r w:rsidRPr="00063581">
        <w:t>Examples include:</w:t>
      </w:r>
    </w:p>
    <w:p w14:paraId="7AA5E357" w14:textId="77777777" w:rsidR="00063581" w:rsidRPr="00063581" w:rsidRDefault="00063581" w:rsidP="00063581">
      <w:pPr>
        <w:numPr>
          <w:ilvl w:val="0"/>
          <w:numId w:val="7"/>
        </w:numPr>
      </w:pPr>
      <w:r w:rsidRPr="00063581">
        <w:t>Number of logins</w:t>
      </w:r>
    </w:p>
    <w:p w14:paraId="490F88AD" w14:textId="77777777" w:rsidR="00063581" w:rsidRPr="00063581" w:rsidRDefault="00063581" w:rsidP="00063581">
      <w:pPr>
        <w:numPr>
          <w:ilvl w:val="0"/>
          <w:numId w:val="7"/>
        </w:numPr>
      </w:pPr>
      <w:r w:rsidRPr="00063581">
        <w:t>Usage frequency</w:t>
      </w:r>
    </w:p>
    <w:p w14:paraId="73FB294A" w14:textId="77777777" w:rsidR="00063581" w:rsidRPr="00063581" w:rsidRDefault="00063581" w:rsidP="00063581">
      <w:pPr>
        <w:numPr>
          <w:ilvl w:val="0"/>
          <w:numId w:val="7"/>
        </w:numPr>
      </w:pPr>
      <w:r w:rsidRPr="00063581">
        <w:lastRenderedPageBreak/>
        <w:t>Service usage</w:t>
      </w:r>
    </w:p>
    <w:p w14:paraId="056BF0ED" w14:textId="77777777" w:rsidR="00063581" w:rsidRPr="00063581" w:rsidRDefault="00063581" w:rsidP="00063581">
      <w:pPr>
        <w:numPr>
          <w:ilvl w:val="0"/>
          <w:numId w:val="7"/>
        </w:numPr>
      </w:pPr>
      <w:r w:rsidRPr="00063581">
        <w:t>Monthly activity</w:t>
      </w:r>
    </w:p>
    <w:p w14:paraId="19065D16" w14:textId="77777777" w:rsidR="00063581" w:rsidRPr="00063581" w:rsidRDefault="00063581" w:rsidP="00063581">
      <w:pPr>
        <w:numPr>
          <w:ilvl w:val="0"/>
          <w:numId w:val="7"/>
        </w:numPr>
      </w:pPr>
      <w:r w:rsidRPr="00063581">
        <w:t>Support interactions</w:t>
      </w:r>
    </w:p>
    <w:p w14:paraId="242DD62F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Financial Features</w:t>
      </w:r>
    </w:p>
    <w:p w14:paraId="0D7E7D9A" w14:textId="77777777" w:rsidR="00063581" w:rsidRPr="00063581" w:rsidRDefault="00063581" w:rsidP="00063581">
      <w:r w:rsidRPr="00063581">
        <w:t>Features such as:</w:t>
      </w:r>
    </w:p>
    <w:p w14:paraId="48A53D15" w14:textId="77777777" w:rsidR="00063581" w:rsidRPr="00063581" w:rsidRDefault="00063581" w:rsidP="00063581">
      <w:pPr>
        <w:numPr>
          <w:ilvl w:val="0"/>
          <w:numId w:val="8"/>
        </w:numPr>
      </w:pPr>
      <w:r w:rsidRPr="00063581">
        <w:t>Monthly Charges</w:t>
      </w:r>
    </w:p>
    <w:p w14:paraId="06253B0E" w14:textId="77777777" w:rsidR="00063581" w:rsidRPr="00063581" w:rsidRDefault="00063581" w:rsidP="00063581">
      <w:pPr>
        <w:numPr>
          <w:ilvl w:val="0"/>
          <w:numId w:val="8"/>
        </w:numPr>
      </w:pPr>
      <w:r w:rsidRPr="00063581">
        <w:t>Total Charges</w:t>
      </w:r>
    </w:p>
    <w:p w14:paraId="5D573531" w14:textId="77777777" w:rsidR="00063581" w:rsidRPr="00063581" w:rsidRDefault="00063581" w:rsidP="00063581">
      <w:pPr>
        <w:numPr>
          <w:ilvl w:val="0"/>
          <w:numId w:val="8"/>
        </w:numPr>
      </w:pPr>
      <w:r w:rsidRPr="00063581">
        <w:t>Average spending</w:t>
      </w:r>
    </w:p>
    <w:p w14:paraId="75A07FF9" w14:textId="77777777" w:rsidR="00063581" w:rsidRPr="00063581" w:rsidRDefault="00063581" w:rsidP="00063581">
      <w:r w:rsidRPr="00063581">
        <w:t>can be used to identify relationships between customer spending and churn behaviour.</w:t>
      </w:r>
    </w:p>
    <w:p w14:paraId="295A783B" w14:textId="77777777" w:rsidR="00063581" w:rsidRPr="00063581" w:rsidRDefault="00063581" w:rsidP="00063581">
      <w:r w:rsidRPr="00063581">
        <w:pict w14:anchorId="2CF526FE">
          <v:rect id="_x0000_i1173" style="width:0;height:1.5pt" o:hralign="center" o:hrstd="t" o:hr="t" fillcolor="#a0a0a0" stroked="f"/>
        </w:pict>
      </w:r>
    </w:p>
    <w:p w14:paraId="0EC3442E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6. TARGET VARIABLE CREATION</w:t>
      </w:r>
    </w:p>
    <w:p w14:paraId="741B5CE5" w14:textId="77777777" w:rsidR="00063581" w:rsidRPr="00063581" w:rsidRDefault="00063581" w:rsidP="00063581">
      <w:r w:rsidRPr="00063581">
        <w:t>The churn status is converted into a binary classification target.</w:t>
      </w:r>
    </w:p>
    <w:p w14:paraId="58C7A245" w14:textId="77777777" w:rsidR="00063581" w:rsidRPr="00063581" w:rsidRDefault="00063581" w:rsidP="00063581">
      <w:r w:rsidRPr="00063581">
        <w:t>For example:</w:t>
      </w:r>
    </w:p>
    <w:p w14:paraId="7DA90C40" w14:textId="77777777" w:rsidR="00063581" w:rsidRPr="00063581" w:rsidRDefault="00063581" w:rsidP="00063581">
      <w:r w:rsidRPr="00063581">
        <w:t>Churn = 0 → Customer retained</w:t>
      </w:r>
    </w:p>
    <w:p w14:paraId="5947F5A0" w14:textId="77777777" w:rsidR="00063581" w:rsidRPr="00063581" w:rsidRDefault="00063581" w:rsidP="00063581">
      <w:r w:rsidRPr="00063581">
        <w:t>Churn = 1 → Customer churned</w:t>
      </w:r>
    </w:p>
    <w:p w14:paraId="38A6D710" w14:textId="77777777" w:rsidR="00063581" w:rsidRPr="00063581" w:rsidRDefault="00063581" w:rsidP="00063581">
      <w:r w:rsidRPr="00063581">
        <w:t>This allows the machine learning algorithm to learn the relationship between customer characteristics and churn behaviour.</w:t>
      </w:r>
    </w:p>
    <w:p w14:paraId="739555C7" w14:textId="77777777" w:rsidR="00063581" w:rsidRPr="00063581" w:rsidRDefault="00063581" w:rsidP="00063581">
      <w:r w:rsidRPr="00063581">
        <w:pict w14:anchorId="53E5998A">
          <v:rect id="_x0000_i1174" style="width:0;height:1.5pt" o:hralign="center" o:hrstd="t" o:hr="t" fillcolor="#a0a0a0" stroked="f"/>
        </w:pict>
      </w:r>
    </w:p>
    <w:p w14:paraId="4308B2BF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7. EXPLORATORY DATA ANALYSIS</w:t>
      </w:r>
    </w:p>
    <w:p w14:paraId="3FBE222D" w14:textId="77777777" w:rsidR="00063581" w:rsidRPr="00063581" w:rsidRDefault="00063581" w:rsidP="00063581">
      <w:r w:rsidRPr="00063581">
        <w:t>Exploratory Data Analysis is performed to understand the distribution of churn and identify important factors associated with customer loss.</w:t>
      </w:r>
    </w:p>
    <w:p w14:paraId="7C31FB8D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7.1 Churn Distribution</w:t>
      </w:r>
    </w:p>
    <w:p w14:paraId="248C3CF2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Visualization</w:t>
      </w:r>
    </w:p>
    <w:p w14:paraId="330AD8F8" w14:textId="77777777" w:rsidR="00063581" w:rsidRPr="00063581" w:rsidRDefault="00063581" w:rsidP="00063581">
      <w:r w:rsidRPr="00063581">
        <w:t>A count plot is created to compare:</w:t>
      </w:r>
    </w:p>
    <w:p w14:paraId="42327FC1" w14:textId="77777777" w:rsidR="00063581" w:rsidRPr="00063581" w:rsidRDefault="00063581" w:rsidP="00063581">
      <w:pPr>
        <w:numPr>
          <w:ilvl w:val="0"/>
          <w:numId w:val="9"/>
        </w:numPr>
      </w:pPr>
      <w:r w:rsidRPr="00063581">
        <w:t>Churned customers</w:t>
      </w:r>
    </w:p>
    <w:p w14:paraId="265BEAE7" w14:textId="77777777" w:rsidR="00063581" w:rsidRPr="00063581" w:rsidRDefault="00063581" w:rsidP="00063581">
      <w:pPr>
        <w:numPr>
          <w:ilvl w:val="0"/>
          <w:numId w:val="9"/>
        </w:numPr>
      </w:pPr>
      <w:r w:rsidRPr="00063581">
        <w:t>Non-churned customers</w:t>
      </w:r>
    </w:p>
    <w:p w14:paraId="2F4F66F4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Findings</w:t>
      </w:r>
    </w:p>
    <w:p w14:paraId="142D599D" w14:textId="77777777" w:rsidR="00063581" w:rsidRPr="00063581" w:rsidRDefault="00063581" w:rsidP="00063581">
      <w:r w:rsidRPr="00063581">
        <w:t>The visualization shows the distribution of retained and churned customers.</w:t>
      </w:r>
    </w:p>
    <w:p w14:paraId="2AD38DA4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Insight</w:t>
      </w:r>
    </w:p>
    <w:p w14:paraId="10ED897F" w14:textId="77777777" w:rsidR="00063581" w:rsidRPr="00063581" w:rsidRDefault="00063581" w:rsidP="00063581">
      <w:r w:rsidRPr="00063581">
        <w:lastRenderedPageBreak/>
        <w:t xml:space="preserve">Understanding the class distribution is important because a significant difference between the two classes may create </w:t>
      </w:r>
      <w:r w:rsidRPr="00063581">
        <w:rPr>
          <w:b/>
          <w:bCs/>
        </w:rPr>
        <w:t>class imbalance</w:t>
      </w:r>
      <w:r w:rsidRPr="00063581">
        <w:t>, which can affect model performance.</w:t>
      </w:r>
    </w:p>
    <w:p w14:paraId="03C09A77" w14:textId="77777777" w:rsidR="00063581" w:rsidRPr="00063581" w:rsidRDefault="00063581" w:rsidP="00063581">
      <w:r w:rsidRPr="00063581">
        <w:pict w14:anchorId="2A4036F9">
          <v:rect id="_x0000_i1175" style="width:0;height:1.5pt" o:hralign="center" o:hrstd="t" o:hr="t" fillcolor="#a0a0a0" stroked="f"/>
        </w:pict>
      </w:r>
    </w:p>
    <w:p w14:paraId="0EF28C18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7.2 Churn Based on Tenure</w:t>
      </w:r>
    </w:p>
    <w:p w14:paraId="09F5256D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Visualization</w:t>
      </w:r>
    </w:p>
    <w:p w14:paraId="1CA97CA0" w14:textId="77777777" w:rsidR="00063581" w:rsidRPr="00063581" w:rsidRDefault="00063581" w:rsidP="00063581">
      <w:r w:rsidRPr="00063581">
        <w:t>A box plot or histogram is created to compare tenure between churned and retained customers.</w:t>
      </w:r>
    </w:p>
    <w:p w14:paraId="2D1EB82E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Findings</w:t>
      </w:r>
    </w:p>
    <w:p w14:paraId="0E8C7D14" w14:textId="77777777" w:rsidR="00063581" w:rsidRPr="00063581" w:rsidRDefault="00063581" w:rsidP="00063581">
      <w:r w:rsidRPr="00063581">
        <w:t>The distribution helps identify whether customer lifetime is associated with churn.</w:t>
      </w:r>
    </w:p>
    <w:p w14:paraId="3EA71CDE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Insight</w:t>
      </w:r>
    </w:p>
    <w:p w14:paraId="2C0B37C2" w14:textId="77777777" w:rsidR="00063581" w:rsidRPr="00063581" w:rsidRDefault="00063581" w:rsidP="00063581">
      <w:r w:rsidRPr="00063581">
        <w:t>Customers with different tenure levels may show different churn patterns, allowing businesses to design retention strategies according to customer lifecycle stage.</w:t>
      </w:r>
    </w:p>
    <w:p w14:paraId="4566CF6A" w14:textId="77777777" w:rsidR="00063581" w:rsidRPr="00063581" w:rsidRDefault="00063581" w:rsidP="00063581">
      <w:r w:rsidRPr="00063581">
        <w:pict w14:anchorId="7C89C140">
          <v:rect id="_x0000_i1176" style="width:0;height:1.5pt" o:hralign="center" o:hrstd="t" o:hr="t" fillcolor="#a0a0a0" stroked="f"/>
        </w:pict>
      </w:r>
    </w:p>
    <w:p w14:paraId="142FE95B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7.3 Churn Based on Monthly Charges</w:t>
      </w:r>
    </w:p>
    <w:p w14:paraId="0D18055A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Visualization</w:t>
      </w:r>
    </w:p>
    <w:p w14:paraId="6D92177F" w14:textId="77777777" w:rsidR="00063581" w:rsidRPr="00063581" w:rsidRDefault="00063581" w:rsidP="00063581">
      <w:r w:rsidRPr="00063581">
        <w:t>A box plot or bar plot is used to compare monthly charges between churned and retained customers.</w:t>
      </w:r>
    </w:p>
    <w:p w14:paraId="189C601F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Findings</w:t>
      </w:r>
    </w:p>
    <w:p w14:paraId="422037D7" w14:textId="77777777" w:rsidR="00063581" w:rsidRPr="00063581" w:rsidRDefault="00063581" w:rsidP="00063581">
      <w:r w:rsidRPr="00063581">
        <w:t>The analysis identifies differences in charging patterns between the two groups.</w:t>
      </w:r>
    </w:p>
    <w:p w14:paraId="690AFDE2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Insight</w:t>
      </w:r>
    </w:p>
    <w:p w14:paraId="65BAAB94" w14:textId="77777777" w:rsidR="00063581" w:rsidRPr="00063581" w:rsidRDefault="00063581" w:rsidP="00063581">
      <w:r w:rsidRPr="00063581">
        <w:t>Pricing and monthly expenditure can be considered while designing retention campaigns.</w:t>
      </w:r>
    </w:p>
    <w:p w14:paraId="45553CDC" w14:textId="77777777" w:rsidR="00063581" w:rsidRPr="00063581" w:rsidRDefault="00063581" w:rsidP="00063581">
      <w:r w:rsidRPr="00063581">
        <w:pict w14:anchorId="4BC7A970">
          <v:rect id="_x0000_i1177" style="width:0;height:1.5pt" o:hralign="center" o:hrstd="t" o:hr="t" fillcolor="#a0a0a0" stroked="f"/>
        </w:pict>
      </w:r>
    </w:p>
    <w:p w14:paraId="720C9391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7.4 Churn Based on Usage</w:t>
      </w:r>
    </w:p>
    <w:p w14:paraId="67862519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Visualization</w:t>
      </w:r>
    </w:p>
    <w:p w14:paraId="204A2100" w14:textId="77777777" w:rsidR="00063581" w:rsidRPr="00063581" w:rsidRDefault="00063581" w:rsidP="00063581">
      <w:r w:rsidRPr="00063581">
        <w:t>Usage-related features are compared across churn groups.</w:t>
      </w:r>
    </w:p>
    <w:p w14:paraId="56E0CC93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Findings</w:t>
      </w:r>
    </w:p>
    <w:p w14:paraId="0914F980" w14:textId="77777777" w:rsidR="00063581" w:rsidRPr="00063581" w:rsidRDefault="00063581" w:rsidP="00063581">
      <w:r w:rsidRPr="00063581">
        <w:t>Customers with lower engagement can be examined for higher churn tendencies.</w:t>
      </w:r>
    </w:p>
    <w:p w14:paraId="04B44BAA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Insight</w:t>
      </w:r>
    </w:p>
    <w:p w14:paraId="13C77A06" w14:textId="77777777" w:rsidR="00063581" w:rsidRPr="00063581" w:rsidRDefault="00063581" w:rsidP="00063581">
      <w:r w:rsidRPr="00063581">
        <w:lastRenderedPageBreak/>
        <w:t>Declining usage can act as an early warning signal for potential churn.</w:t>
      </w:r>
    </w:p>
    <w:p w14:paraId="66A0F3AC" w14:textId="77777777" w:rsidR="00063581" w:rsidRPr="00063581" w:rsidRDefault="00063581" w:rsidP="00063581">
      <w:r w:rsidRPr="00063581">
        <w:pict w14:anchorId="45BC0AD3">
          <v:rect id="_x0000_i1178" style="width:0;height:1.5pt" o:hralign="center" o:hrstd="t" o:hr="t" fillcolor="#a0a0a0" stroked="f"/>
        </w:pict>
      </w:r>
    </w:p>
    <w:p w14:paraId="47B0EFDD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7.5 Correlation Analysis</w:t>
      </w:r>
    </w:p>
    <w:p w14:paraId="69EEDE14" w14:textId="77777777" w:rsidR="00063581" w:rsidRPr="00063581" w:rsidRDefault="00063581" w:rsidP="00063581">
      <w:r w:rsidRPr="00063581">
        <w:t>A correlation heatmap is created to identify relationships between numerical features.</w:t>
      </w:r>
    </w:p>
    <w:p w14:paraId="0BCA9B95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Insight</w:t>
      </w:r>
    </w:p>
    <w:p w14:paraId="76BF4F55" w14:textId="77777777" w:rsidR="00063581" w:rsidRPr="00063581" w:rsidRDefault="00063581" w:rsidP="00063581">
      <w:r w:rsidRPr="00063581">
        <w:t>Highly related features can be identified and analysed before model development.</w:t>
      </w:r>
    </w:p>
    <w:p w14:paraId="24537687" w14:textId="77777777" w:rsidR="00063581" w:rsidRPr="00063581" w:rsidRDefault="00063581" w:rsidP="00063581">
      <w:r w:rsidRPr="00063581">
        <w:pict w14:anchorId="59F81206">
          <v:rect id="_x0000_i1179" style="width:0;height:1.5pt" o:hralign="center" o:hrstd="t" o:hr="t" fillcolor="#a0a0a0" stroked="f"/>
        </w:pict>
      </w:r>
    </w:p>
    <w:p w14:paraId="30F6DC41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8. CHURN PREDICTION METHODOLOGY</w:t>
      </w:r>
    </w:p>
    <w:p w14:paraId="096C80D5" w14:textId="77777777" w:rsidR="00063581" w:rsidRPr="00063581" w:rsidRDefault="00063581" w:rsidP="00063581">
      <w:r w:rsidRPr="00063581">
        <w:t xml:space="preserve">This project is formulated as a </w:t>
      </w:r>
      <w:r w:rsidRPr="00063581">
        <w:rPr>
          <w:b/>
          <w:bCs/>
        </w:rPr>
        <w:t>binary classification problem</w:t>
      </w:r>
      <w:r w:rsidRPr="00063581">
        <w:t>.</w:t>
      </w:r>
    </w:p>
    <w:p w14:paraId="22972F57" w14:textId="77777777" w:rsidR="00063581" w:rsidRPr="00063581" w:rsidRDefault="00063581" w:rsidP="00063581">
      <w:r w:rsidRPr="00063581">
        <w:t>The model receives customer information as input and predicts whether the customer belongs to:</w:t>
      </w:r>
    </w:p>
    <w:p w14:paraId="1CFFECC8" w14:textId="77777777" w:rsidR="00063581" w:rsidRPr="00063581" w:rsidRDefault="00063581" w:rsidP="00063581">
      <w:pPr>
        <w:numPr>
          <w:ilvl w:val="0"/>
          <w:numId w:val="10"/>
        </w:numPr>
      </w:pPr>
      <w:r w:rsidRPr="00063581">
        <w:rPr>
          <w:b/>
          <w:bCs/>
        </w:rPr>
        <w:t>0 – Retained</w:t>
      </w:r>
    </w:p>
    <w:p w14:paraId="212B75C5" w14:textId="77777777" w:rsidR="00063581" w:rsidRPr="00063581" w:rsidRDefault="00063581" w:rsidP="00063581">
      <w:pPr>
        <w:numPr>
          <w:ilvl w:val="0"/>
          <w:numId w:val="10"/>
        </w:numPr>
      </w:pPr>
      <w:r w:rsidRPr="00063581">
        <w:rPr>
          <w:b/>
          <w:bCs/>
        </w:rPr>
        <w:t>1 – Churned</w:t>
      </w:r>
    </w:p>
    <w:p w14:paraId="1B51DA7D" w14:textId="77777777" w:rsidR="00063581" w:rsidRPr="00063581" w:rsidRDefault="00063581" w:rsidP="00063581">
      <w:r w:rsidRPr="00063581">
        <w:t>The overall workflow is:</w:t>
      </w:r>
    </w:p>
    <w:p w14:paraId="2E37B1AC" w14:textId="77777777" w:rsidR="00063581" w:rsidRPr="00063581" w:rsidRDefault="00063581" w:rsidP="00063581">
      <w:r w:rsidRPr="00063581">
        <w:rPr>
          <w:b/>
          <w:bCs/>
        </w:rPr>
        <w:t>Raw Dataset</w:t>
      </w:r>
    </w:p>
    <w:p w14:paraId="29A7D92B" w14:textId="77777777" w:rsidR="00063581" w:rsidRPr="00063581" w:rsidRDefault="00063581" w:rsidP="00063581">
      <w:r w:rsidRPr="00063581">
        <w:t>↓</w:t>
      </w:r>
    </w:p>
    <w:p w14:paraId="27431D9D" w14:textId="77777777" w:rsidR="00063581" w:rsidRPr="00063581" w:rsidRDefault="00063581" w:rsidP="00063581">
      <w:r w:rsidRPr="00063581">
        <w:rPr>
          <w:b/>
          <w:bCs/>
        </w:rPr>
        <w:t>Data Cleaning</w:t>
      </w:r>
    </w:p>
    <w:p w14:paraId="54D3E574" w14:textId="77777777" w:rsidR="00063581" w:rsidRPr="00063581" w:rsidRDefault="00063581" w:rsidP="00063581">
      <w:r w:rsidRPr="00063581">
        <w:t>↓</w:t>
      </w:r>
    </w:p>
    <w:p w14:paraId="60166FAD" w14:textId="77777777" w:rsidR="00063581" w:rsidRPr="00063581" w:rsidRDefault="00063581" w:rsidP="00063581">
      <w:r w:rsidRPr="00063581">
        <w:rPr>
          <w:b/>
          <w:bCs/>
        </w:rPr>
        <w:t>Missing &amp; Duplicate Handling</w:t>
      </w:r>
    </w:p>
    <w:p w14:paraId="57C72633" w14:textId="77777777" w:rsidR="00063581" w:rsidRPr="00063581" w:rsidRDefault="00063581" w:rsidP="00063581">
      <w:r w:rsidRPr="00063581">
        <w:t>↓</w:t>
      </w:r>
    </w:p>
    <w:p w14:paraId="0E115104" w14:textId="77777777" w:rsidR="00063581" w:rsidRPr="00063581" w:rsidRDefault="00063581" w:rsidP="00063581">
      <w:r w:rsidRPr="00063581">
        <w:rPr>
          <w:b/>
          <w:bCs/>
        </w:rPr>
        <w:t>Feature Engineering</w:t>
      </w:r>
    </w:p>
    <w:p w14:paraId="495DBBCD" w14:textId="77777777" w:rsidR="00063581" w:rsidRPr="00063581" w:rsidRDefault="00063581" w:rsidP="00063581">
      <w:r w:rsidRPr="00063581">
        <w:t>↓</w:t>
      </w:r>
    </w:p>
    <w:p w14:paraId="2BFA8DE7" w14:textId="77777777" w:rsidR="00063581" w:rsidRPr="00063581" w:rsidRDefault="00063581" w:rsidP="00063581">
      <w:r w:rsidRPr="00063581">
        <w:rPr>
          <w:b/>
          <w:bCs/>
        </w:rPr>
        <w:t>Encoding Categorical Features</w:t>
      </w:r>
    </w:p>
    <w:p w14:paraId="46229602" w14:textId="77777777" w:rsidR="00063581" w:rsidRPr="00063581" w:rsidRDefault="00063581" w:rsidP="00063581">
      <w:r w:rsidRPr="00063581">
        <w:t>↓</w:t>
      </w:r>
    </w:p>
    <w:p w14:paraId="37E1A252" w14:textId="77777777" w:rsidR="00063581" w:rsidRPr="00063581" w:rsidRDefault="00063581" w:rsidP="00063581">
      <w:r w:rsidRPr="00063581">
        <w:rPr>
          <w:b/>
          <w:bCs/>
        </w:rPr>
        <w:t>Feature Scaling</w:t>
      </w:r>
    </w:p>
    <w:p w14:paraId="661CE43A" w14:textId="77777777" w:rsidR="00063581" w:rsidRPr="00063581" w:rsidRDefault="00063581" w:rsidP="00063581">
      <w:r w:rsidRPr="00063581">
        <w:t>↓</w:t>
      </w:r>
    </w:p>
    <w:p w14:paraId="7D6C6700" w14:textId="77777777" w:rsidR="00063581" w:rsidRPr="00063581" w:rsidRDefault="00063581" w:rsidP="00063581">
      <w:r w:rsidRPr="00063581">
        <w:rPr>
          <w:b/>
          <w:bCs/>
        </w:rPr>
        <w:t>Train-Test Split</w:t>
      </w:r>
    </w:p>
    <w:p w14:paraId="42B85459" w14:textId="77777777" w:rsidR="00063581" w:rsidRPr="00063581" w:rsidRDefault="00063581" w:rsidP="00063581">
      <w:r w:rsidRPr="00063581">
        <w:t>↓</w:t>
      </w:r>
    </w:p>
    <w:p w14:paraId="3488C328" w14:textId="77777777" w:rsidR="00063581" w:rsidRPr="00063581" w:rsidRDefault="00063581" w:rsidP="00063581">
      <w:r w:rsidRPr="00063581">
        <w:rPr>
          <w:b/>
          <w:bCs/>
        </w:rPr>
        <w:lastRenderedPageBreak/>
        <w:t>Classification Model</w:t>
      </w:r>
    </w:p>
    <w:p w14:paraId="7DB3B3CA" w14:textId="77777777" w:rsidR="00063581" w:rsidRPr="00063581" w:rsidRDefault="00063581" w:rsidP="00063581">
      <w:r w:rsidRPr="00063581">
        <w:t>↓</w:t>
      </w:r>
    </w:p>
    <w:p w14:paraId="7205398D" w14:textId="77777777" w:rsidR="00063581" w:rsidRPr="00063581" w:rsidRDefault="00063581" w:rsidP="00063581">
      <w:r w:rsidRPr="00063581">
        <w:rPr>
          <w:b/>
          <w:bCs/>
        </w:rPr>
        <w:t>Prediction</w:t>
      </w:r>
    </w:p>
    <w:p w14:paraId="4D7DC916" w14:textId="77777777" w:rsidR="00063581" w:rsidRPr="00063581" w:rsidRDefault="00063581" w:rsidP="00063581">
      <w:r w:rsidRPr="00063581">
        <w:t>↓</w:t>
      </w:r>
    </w:p>
    <w:p w14:paraId="6D983C5D" w14:textId="77777777" w:rsidR="00063581" w:rsidRPr="00063581" w:rsidRDefault="00063581" w:rsidP="00063581">
      <w:r w:rsidRPr="00063581">
        <w:rPr>
          <w:b/>
          <w:bCs/>
        </w:rPr>
        <w:t>Model Evaluation</w:t>
      </w:r>
    </w:p>
    <w:p w14:paraId="0450A0CB" w14:textId="77777777" w:rsidR="00063581" w:rsidRPr="00063581" w:rsidRDefault="00063581" w:rsidP="00063581">
      <w:r w:rsidRPr="00063581">
        <w:t>↓</w:t>
      </w:r>
    </w:p>
    <w:p w14:paraId="24353988" w14:textId="77777777" w:rsidR="00063581" w:rsidRPr="00063581" w:rsidRDefault="00063581" w:rsidP="00063581">
      <w:r w:rsidRPr="00063581">
        <w:rPr>
          <w:b/>
          <w:bCs/>
        </w:rPr>
        <w:t>Churn Risk Identification</w:t>
      </w:r>
    </w:p>
    <w:p w14:paraId="28ECC936" w14:textId="77777777" w:rsidR="00063581" w:rsidRPr="00063581" w:rsidRDefault="00063581" w:rsidP="00063581">
      <w:r w:rsidRPr="00063581">
        <w:pict w14:anchorId="1CD85410">
          <v:rect id="_x0000_i1180" style="width:0;height:1.5pt" o:hralign="center" o:hrstd="t" o:hr="t" fillcolor="#a0a0a0" stroked="f"/>
        </w:pict>
      </w:r>
    </w:p>
    <w:p w14:paraId="1EEFD5F1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9. CLASSIFICATION MODEL</w:t>
      </w:r>
    </w:p>
    <w:p w14:paraId="71EF304D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Random Forest Classifier</w:t>
      </w:r>
    </w:p>
    <w:p w14:paraId="001CEB32" w14:textId="77777777" w:rsidR="00063581" w:rsidRPr="00063581" w:rsidRDefault="00063581" w:rsidP="00063581">
      <w:r w:rsidRPr="00063581">
        <w:t xml:space="preserve">A </w:t>
      </w:r>
      <w:r w:rsidRPr="00063581">
        <w:rPr>
          <w:b/>
          <w:bCs/>
        </w:rPr>
        <w:t>Random Forest Classifier</w:t>
      </w:r>
      <w:r w:rsidRPr="00063581">
        <w:t xml:space="preserve"> can be used as the primary prediction model.</w:t>
      </w:r>
    </w:p>
    <w:p w14:paraId="70777BF5" w14:textId="77777777" w:rsidR="00063581" w:rsidRPr="00063581" w:rsidRDefault="00063581" w:rsidP="00063581">
      <w:r w:rsidRPr="00063581">
        <w:t>Random Forest is an ensemble machine learning algorithm that combines multiple decision trees to produce a final prediction.</w:t>
      </w:r>
    </w:p>
    <w:p w14:paraId="32DB58F2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Reason for Selection</w:t>
      </w:r>
    </w:p>
    <w:p w14:paraId="23F01634" w14:textId="77777777" w:rsidR="00063581" w:rsidRPr="00063581" w:rsidRDefault="00063581" w:rsidP="00063581">
      <w:r w:rsidRPr="00063581">
        <w:t>Random Forest is suitable for churn prediction because:</w:t>
      </w:r>
    </w:p>
    <w:p w14:paraId="4C909E02" w14:textId="77777777" w:rsidR="00063581" w:rsidRPr="00063581" w:rsidRDefault="00063581" w:rsidP="00063581">
      <w:pPr>
        <w:numPr>
          <w:ilvl w:val="0"/>
          <w:numId w:val="11"/>
        </w:numPr>
      </w:pPr>
      <w:r w:rsidRPr="00063581">
        <w:t>It can handle multiple customer features.</w:t>
      </w:r>
    </w:p>
    <w:p w14:paraId="630A99C0" w14:textId="77777777" w:rsidR="00063581" w:rsidRPr="00063581" w:rsidRDefault="00063581" w:rsidP="00063581">
      <w:pPr>
        <w:numPr>
          <w:ilvl w:val="0"/>
          <w:numId w:val="11"/>
        </w:numPr>
      </w:pPr>
      <w:r w:rsidRPr="00063581">
        <w:t>It can model non-linear relationships.</w:t>
      </w:r>
    </w:p>
    <w:p w14:paraId="28B95197" w14:textId="77777777" w:rsidR="00063581" w:rsidRPr="00063581" w:rsidRDefault="00063581" w:rsidP="00063581">
      <w:pPr>
        <w:numPr>
          <w:ilvl w:val="0"/>
          <w:numId w:val="11"/>
        </w:numPr>
      </w:pPr>
      <w:r w:rsidRPr="00063581">
        <w:t>It works with numerical and encoded categorical variables.</w:t>
      </w:r>
    </w:p>
    <w:p w14:paraId="687BC47A" w14:textId="77777777" w:rsidR="00063581" w:rsidRPr="00063581" w:rsidRDefault="00063581" w:rsidP="00063581">
      <w:pPr>
        <w:numPr>
          <w:ilvl w:val="0"/>
          <w:numId w:val="11"/>
        </w:numPr>
      </w:pPr>
      <w:r w:rsidRPr="00063581">
        <w:t>It is relatively robust to noisy data.</w:t>
      </w:r>
    </w:p>
    <w:p w14:paraId="6F2D661E" w14:textId="77777777" w:rsidR="00063581" w:rsidRPr="00063581" w:rsidRDefault="00063581" w:rsidP="00063581">
      <w:pPr>
        <w:numPr>
          <w:ilvl w:val="0"/>
          <w:numId w:val="11"/>
        </w:numPr>
      </w:pPr>
      <w:r w:rsidRPr="00063581">
        <w:t xml:space="preserve">It provides </w:t>
      </w:r>
      <w:r w:rsidRPr="00063581">
        <w:rPr>
          <w:b/>
          <w:bCs/>
        </w:rPr>
        <w:t>feature importance</w:t>
      </w:r>
      <w:r w:rsidRPr="00063581">
        <w:t>, which helps identify factors associated with churn.</w:t>
      </w:r>
    </w:p>
    <w:p w14:paraId="3BB37905" w14:textId="77777777" w:rsidR="00063581" w:rsidRPr="00063581" w:rsidRDefault="00063581" w:rsidP="00063581">
      <w:pPr>
        <w:numPr>
          <w:ilvl w:val="0"/>
          <w:numId w:val="11"/>
        </w:numPr>
      </w:pPr>
      <w:r w:rsidRPr="00063581">
        <w:t>It generally performs well on classification problems.</w:t>
      </w:r>
    </w:p>
    <w:p w14:paraId="6F3692D9" w14:textId="77777777" w:rsidR="00063581" w:rsidRPr="00063581" w:rsidRDefault="00063581" w:rsidP="00063581">
      <w:r w:rsidRPr="00063581">
        <w:t>The model is trained using the customer features and churn target.</w:t>
      </w:r>
    </w:p>
    <w:p w14:paraId="1BAC8D77" w14:textId="77777777" w:rsidR="00063581" w:rsidRPr="00063581" w:rsidRDefault="00063581" w:rsidP="00063581">
      <w:r w:rsidRPr="00063581">
        <w:pict w14:anchorId="321DA229">
          <v:rect id="_x0000_i1181" style="width:0;height:1.5pt" o:hralign="center" o:hrstd="t" o:hr="t" fillcolor="#a0a0a0" stroked="f"/>
        </w:pict>
      </w:r>
    </w:p>
    <w:p w14:paraId="45BBC0CF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10. TRAINING, VALIDATION AND TESTING</w:t>
      </w:r>
    </w:p>
    <w:p w14:paraId="4EE08FFA" w14:textId="77777777" w:rsidR="00063581" w:rsidRPr="00063581" w:rsidRDefault="00063581" w:rsidP="00063581">
      <w:r w:rsidRPr="00063581">
        <w:t>The dataset is divided into training and testing portions.</w:t>
      </w:r>
    </w:p>
    <w:p w14:paraId="18004E4D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Training Dataset</w:t>
      </w:r>
    </w:p>
    <w:p w14:paraId="5EC8A9B3" w14:textId="77777777" w:rsidR="00063581" w:rsidRPr="00063581" w:rsidRDefault="00063581" w:rsidP="00063581">
      <w:r w:rsidRPr="00063581">
        <w:t>Used to train the machine learning model.</w:t>
      </w:r>
    </w:p>
    <w:p w14:paraId="53232E0A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Validation</w:t>
      </w:r>
    </w:p>
    <w:p w14:paraId="07AA12B3" w14:textId="77777777" w:rsidR="00063581" w:rsidRPr="00063581" w:rsidRDefault="00063581" w:rsidP="00063581">
      <w:r w:rsidRPr="00063581">
        <w:lastRenderedPageBreak/>
        <w:t>Used during model development and parameter tuning to evaluate model behaviour on unseen data.</w:t>
      </w:r>
    </w:p>
    <w:p w14:paraId="229C0112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Test Dataset</w:t>
      </w:r>
    </w:p>
    <w:p w14:paraId="55E1D12D" w14:textId="77777777" w:rsidR="00063581" w:rsidRPr="00063581" w:rsidRDefault="00063581" w:rsidP="00063581">
      <w:r w:rsidRPr="00063581">
        <w:t>Used for the final evaluation of the trained model.</w:t>
      </w:r>
    </w:p>
    <w:p w14:paraId="532289AE" w14:textId="77777777" w:rsidR="00063581" w:rsidRPr="00063581" w:rsidRDefault="00063581" w:rsidP="00063581">
      <w:r w:rsidRPr="00063581">
        <w:t xml:space="preserve">A suitable split such as </w:t>
      </w:r>
      <w:r w:rsidRPr="00063581">
        <w:rPr>
          <w:b/>
          <w:bCs/>
        </w:rPr>
        <w:t>80% training and 20% testing</w:t>
      </w:r>
      <w:r w:rsidRPr="00063581">
        <w:t xml:space="preserve"> can be used.</w:t>
      </w:r>
    </w:p>
    <w:p w14:paraId="6F08CC59" w14:textId="77777777" w:rsidR="00063581" w:rsidRPr="00063581" w:rsidRDefault="00063581" w:rsidP="00063581">
      <w:r w:rsidRPr="00063581">
        <w:t xml:space="preserve">Where possible, </w:t>
      </w:r>
      <w:r w:rsidRPr="00063581">
        <w:rPr>
          <w:b/>
          <w:bCs/>
        </w:rPr>
        <w:t>stratified splitting</w:t>
      </w:r>
      <w:r w:rsidRPr="00063581">
        <w:t xml:space="preserve"> is used so that the proportion of churned and retained customers remains similar in training and testing datasets.</w:t>
      </w:r>
    </w:p>
    <w:p w14:paraId="3F946100" w14:textId="77777777" w:rsidR="00063581" w:rsidRPr="00063581" w:rsidRDefault="00063581" w:rsidP="00063581">
      <w:r w:rsidRPr="00063581">
        <w:pict w14:anchorId="35E2C926">
          <v:rect id="_x0000_i1182" style="width:0;height:1.5pt" o:hralign="center" o:hrstd="t" o:hr="t" fillcolor="#a0a0a0" stroked="f"/>
        </w:pict>
      </w:r>
    </w:p>
    <w:p w14:paraId="3A5A21C7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11. HANDLING CLASS IMBALANCE</w:t>
      </w:r>
    </w:p>
    <w:p w14:paraId="2ECEB4E6" w14:textId="77777777" w:rsidR="00063581" w:rsidRPr="00063581" w:rsidRDefault="00063581" w:rsidP="00063581">
      <w:r w:rsidRPr="00063581">
        <w:t>Customer churn datasets may contain fewer churned customers than retained customers.</w:t>
      </w:r>
    </w:p>
    <w:p w14:paraId="4AFE9AB8" w14:textId="77777777" w:rsidR="00063581" w:rsidRPr="00063581" w:rsidRDefault="00063581" w:rsidP="00063581">
      <w:r w:rsidRPr="00063581">
        <w:t xml:space="preserve">This creates a </w:t>
      </w:r>
      <w:r w:rsidRPr="00063581">
        <w:rPr>
          <w:b/>
          <w:bCs/>
        </w:rPr>
        <w:t>class imbalance problem</w:t>
      </w:r>
      <w:r w:rsidRPr="00063581">
        <w:t>.</w:t>
      </w:r>
    </w:p>
    <w:p w14:paraId="24826368" w14:textId="77777777" w:rsidR="00063581" w:rsidRPr="00063581" w:rsidRDefault="00063581" w:rsidP="00063581">
      <w:r w:rsidRPr="00063581">
        <w:t>If the model simply predicts the majority class, it may obtain high accuracy while failing to identify actual churners.</w:t>
      </w:r>
    </w:p>
    <w:p w14:paraId="392C4919" w14:textId="77777777" w:rsidR="00063581" w:rsidRPr="00063581" w:rsidRDefault="00063581" w:rsidP="00063581">
      <w:r w:rsidRPr="00063581">
        <w:t>Therefore, class distribution is examined before model training.</w:t>
      </w:r>
    </w:p>
    <w:p w14:paraId="72FD2663" w14:textId="77777777" w:rsidR="00063581" w:rsidRPr="00063581" w:rsidRDefault="00063581" w:rsidP="00063581">
      <w:r w:rsidRPr="00063581">
        <w:t>Possible techniques include:</w:t>
      </w:r>
    </w:p>
    <w:p w14:paraId="74B689CA" w14:textId="77777777" w:rsidR="00063581" w:rsidRPr="00063581" w:rsidRDefault="00063581" w:rsidP="00063581">
      <w:pPr>
        <w:numPr>
          <w:ilvl w:val="0"/>
          <w:numId w:val="12"/>
        </w:numPr>
      </w:pPr>
      <w:proofErr w:type="spellStart"/>
      <w:r w:rsidRPr="00063581">
        <w:t>class_weight</w:t>
      </w:r>
      <w:proofErr w:type="spellEnd"/>
      <w:r w:rsidRPr="00063581">
        <w:t>='balanced'</w:t>
      </w:r>
    </w:p>
    <w:p w14:paraId="19D104E5" w14:textId="77777777" w:rsidR="00063581" w:rsidRPr="00063581" w:rsidRDefault="00063581" w:rsidP="00063581">
      <w:pPr>
        <w:numPr>
          <w:ilvl w:val="0"/>
          <w:numId w:val="12"/>
        </w:numPr>
      </w:pPr>
      <w:r w:rsidRPr="00063581">
        <w:t>Oversampling</w:t>
      </w:r>
    </w:p>
    <w:p w14:paraId="02B57812" w14:textId="77777777" w:rsidR="00063581" w:rsidRPr="00063581" w:rsidRDefault="00063581" w:rsidP="00063581">
      <w:pPr>
        <w:numPr>
          <w:ilvl w:val="0"/>
          <w:numId w:val="12"/>
        </w:numPr>
      </w:pPr>
      <w:r w:rsidRPr="00063581">
        <w:t>SMOTE</w:t>
      </w:r>
    </w:p>
    <w:p w14:paraId="06CC0AD5" w14:textId="77777777" w:rsidR="00063581" w:rsidRPr="00063581" w:rsidRDefault="00063581" w:rsidP="00063581">
      <w:pPr>
        <w:numPr>
          <w:ilvl w:val="0"/>
          <w:numId w:val="12"/>
        </w:numPr>
      </w:pPr>
      <w:proofErr w:type="spellStart"/>
      <w:r w:rsidRPr="00063581">
        <w:t>Undersampling</w:t>
      </w:r>
      <w:proofErr w:type="spellEnd"/>
    </w:p>
    <w:p w14:paraId="5CC83B03" w14:textId="77777777" w:rsidR="00063581" w:rsidRPr="00063581" w:rsidRDefault="00063581" w:rsidP="00063581">
      <w:pPr>
        <w:numPr>
          <w:ilvl w:val="0"/>
          <w:numId w:val="12"/>
        </w:numPr>
      </w:pPr>
      <w:r w:rsidRPr="00063581">
        <w:t>Threshold adjustment</w:t>
      </w:r>
    </w:p>
    <w:p w14:paraId="088CC451" w14:textId="77777777" w:rsidR="00063581" w:rsidRPr="00063581" w:rsidRDefault="00063581" w:rsidP="00063581">
      <w:r w:rsidRPr="00063581">
        <w:t xml:space="preserve">For churn prediction, </w:t>
      </w:r>
      <w:r w:rsidRPr="00063581">
        <w:rPr>
          <w:b/>
          <w:bCs/>
        </w:rPr>
        <w:t>Recall</w:t>
      </w:r>
      <w:r w:rsidRPr="00063581">
        <w:t xml:space="preserve"> is particularly important because missing a genuine churn customer can prevent the business from taking timely retention action.</w:t>
      </w:r>
    </w:p>
    <w:p w14:paraId="1B5400A4" w14:textId="77777777" w:rsidR="00063581" w:rsidRPr="00063581" w:rsidRDefault="00063581" w:rsidP="00063581">
      <w:r w:rsidRPr="00063581">
        <w:pict w14:anchorId="584B90DE">
          <v:rect id="_x0000_i1183" style="width:0;height:1.5pt" o:hralign="center" o:hrstd="t" o:hr="t" fillcolor="#a0a0a0" stroked="f"/>
        </w:pict>
      </w:r>
    </w:p>
    <w:p w14:paraId="00A94350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12. MODEL PERFORMANCE EVALUATION</w:t>
      </w:r>
    </w:p>
    <w:p w14:paraId="7887FC39" w14:textId="77777777" w:rsidR="00063581" w:rsidRPr="00063581" w:rsidRDefault="00063581" w:rsidP="00063581">
      <w:r w:rsidRPr="00063581">
        <w:t>The model is evaluated using multiple metrics.</w:t>
      </w:r>
    </w:p>
    <w:p w14:paraId="13E3FE56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Accuracy</w:t>
      </w:r>
    </w:p>
    <w:p w14:paraId="2CA0F05A" w14:textId="77777777" w:rsidR="00063581" w:rsidRPr="00063581" w:rsidRDefault="00063581" w:rsidP="00063581">
      <w:r w:rsidRPr="00063581">
        <w:t>Accuracy represents the overall percentage of correct predictions.</w:t>
      </w:r>
    </w:p>
    <w:p w14:paraId="35316EA2" w14:textId="5C48BAFA" w:rsidR="00063581" w:rsidRPr="00063581" w:rsidRDefault="00063581" w:rsidP="00063581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446E10B2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lastRenderedPageBreak/>
        <w:t>Precision</w:t>
      </w:r>
    </w:p>
    <w:p w14:paraId="4D836051" w14:textId="77777777" w:rsidR="00063581" w:rsidRPr="00063581" w:rsidRDefault="00063581" w:rsidP="00063581">
      <w:r w:rsidRPr="00063581">
        <w:t>Precision indicates how many customers predicted as churners actually churned.</w:t>
      </w:r>
    </w:p>
    <w:p w14:paraId="4412F398" w14:textId="31D7010F" w:rsidR="00063581" w:rsidRPr="00063581" w:rsidRDefault="00063581" w:rsidP="00063581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2617E4D6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Recall</w:t>
      </w:r>
    </w:p>
    <w:p w14:paraId="7DB2BEAE" w14:textId="77777777" w:rsidR="00063581" w:rsidRPr="00063581" w:rsidRDefault="00063581" w:rsidP="00063581">
      <w:r w:rsidRPr="00063581">
        <w:t>Recall measures how many actual churn customers were correctly identified.</w:t>
      </w:r>
    </w:p>
    <w:p w14:paraId="4D4A0A5A" w14:textId="194FB28C" w:rsidR="00063581" w:rsidRPr="00063581" w:rsidRDefault="00063581" w:rsidP="00063581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2C7C0353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F1-Score</w:t>
      </w:r>
    </w:p>
    <w:p w14:paraId="2C985ED2" w14:textId="77777777" w:rsidR="00063581" w:rsidRPr="00063581" w:rsidRDefault="00063581" w:rsidP="00063581">
      <w:r w:rsidRPr="00063581">
        <w:t>F1-score provides a balance between precision and recall.</w:t>
      </w:r>
    </w:p>
    <w:p w14:paraId="6C7A65B1" w14:textId="43B203DC" w:rsidR="00063581" w:rsidRPr="00063581" w:rsidRDefault="00063581" w:rsidP="00063581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2E9C3B7A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ROC-AUC</w:t>
      </w:r>
    </w:p>
    <w:p w14:paraId="3AA27AAE" w14:textId="77777777" w:rsidR="00063581" w:rsidRPr="00063581" w:rsidRDefault="00063581" w:rsidP="00063581">
      <w:r w:rsidRPr="00063581">
        <w:t>ROC-AUC measures how effectively the model distinguishes churned customers from retained customers across classification thresholds.</w:t>
      </w:r>
    </w:p>
    <w:p w14:paraId="06494A5E" w14:textId="77777777" w:rsidR="00063581" w:rsidRPr="00063581" w:rsidRDefault="00063581" w:rsidP="00063581">
      <w:r w:rsidRPr="00063581">
        <w:pict w14:anchorId="66017B39">
          <v:rect id="_x0000_i1184" style="width:0;height:1.5pt" o:hralign="center" o:hrstd="t" o:hr="t" fillcolor="#a0a0a0" stroked="f"/>
        </w:pict>
      </w:r>
    </w:p>
    <w:p w14:paraId="44B6B3DE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13. CONFUSION MATRIX</w:t>
      </w:r>
    </w:p>
    <w:p w14:paraId="301F1C93" w14:textId="77777777" w:rsidR="00063581" w:rsidRPr="00063581" w:rsidRDefault="00063581" w:rsidP="00063581">
      <w:r w:rsidRPr="00063581">
        <w:t>A confusion matrix is generated to analyse the model's predictions.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147"/>
        <w:gridCol w:w="1857"/>
      </w:tblGrid>
      <w:tr w:rsidR="00063581" w:rsidRPr="00063581" w14:paraId="03331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7ED79" w14:textId="77777777" w:rsidR="00063581" w:rsidRPr="00063581" w:rsidRDefault="00063581" w:rsidP="00063581"/>
        </w:tc>
        <w:tc>
          <w:tcPr>
            <w:tcW w:w="0" w:type="auto"/>
            <w:vAlign w:val="center"/>
            <w:hideMark/>
          </w:tcPr>
          <w:p w14:paraId="437E0C08" w14:textId="77777777" w:rsidR="00063581" w:rsidRPr="00063581" w:rsidRDefault="00063581" w:rsidP="00063581">
            <w:pPr>
              <w:rPr>
                <w:b/>
                <w:bCs/>
              </w:rPr>
            </w:pPr>
            <w:r w:rsidRPr="00063581">
              <w:rPr>
                <w:b/>
                <w:bCs/>
              </w:rPr>
              <w:t>Predicted Retained</w:t>
            </w:r>
          </w:p>
        </w:tc>
        <w:tc>
          <w:tcPr>
            <w:tcW w:w="0" w:type="auto"/>
            <w:vAlign w:val="center"/>
            <w:hideMark/>
          </w:tcPr>
          <w:p w14:paraId="55A056E9" w14:textId="77777777" w:rsidR="00063581" w:rsidRPr="00063581" w:rsidRDefault="00063581" w:rsidP="00063581">
            <w:pPr>
              <w:rPr>
                <w:b/>
                <w:bCs/>
              </w:rPr>
            </w:pPr>
            <w:r w:rsidRPr="00063581">
              <w:rPr>
                <w:b/>
                <w:bCs/>
              </w:rPr>
              <w:t>Predicted Churn</w:t>
            </w:r>
          </w:p>
        </w:tc>
      </w:tr>
      <w:tr w:rsidR="00063581" w:rsidRPr="00063581" w14:paraId="54FB7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5BDC" w14:textId="77777777" w:rsidR="00063581" w:rsidRPr="00063581" w:rsidRDefault="00063581" w:rsidP="00063581">
            <w:r w:rsidRPr="00063581">
              <w:rPr>
                <w:b/>
                <w:bCs/>
              </w:rPr>
              <w:t>Actual Retained</w:t>
            </w:r>
          </w:p>
        </w:tc>
        <w:tc>
          <w:tcPr>
            <w:tcW w:w="0" w:type="auto"/>
            <w:vAlign w:val="center"/>
            <w:hideMark/>
          </w:tcPr>
          <w:p w14:paraId="0C9EEF14" w14:textId="77777777" w:rsidR="00063581" w:rsidRPr="00063581" w:rsidRDefault="00063581" w:rsidP="00063581">
            <w:r w:rsidRPr="00063581">
              <w:t>True Negative</w:t>
            </w:r>
          </w:p>
        </w:tc>
        <w:tc>
          <w:tcPr>
            <w:tcW w:w="0" w:type="auto"/>
            <w:vAlign w:val="center"/>
            <w:hideMark/>
          </w:tcPr>
          <w:p w14:paraId="484688D0" w14:textId="77777777" w:rsidR="00063581" w:rsidRPr="00063581" w:rsidRDefault="00063581" w:rsidP="00063581">
            <w:r w:rsidRPr="00063581">
              <w:t>False Positive</w:t>
            </w:r>
          </w:p>
        </w:tc>
      </w:tr>
      <w:tr w:rsidR="00063581" w:rsidRPr="00063581" w14:paraId="4E620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CA92" w14:textId="77777777" w:rsidR="00063581" w:rsidRPr="00063581" w:rsidRDefault="00063581" w:rsidP="00063581">
            <w:r w:rsidRPr="00063581">
              <w:rPr>
                <w:b/>
                <w:bCs/>
              </w:rPr>
              <w:t>Actual Churn</w:t>
            </w:r>
          </w:p>
        </w:tc>
        <w:tc>
          <w:tcPr>
            <w:tcW w:w="0" w:type="auto"/>
            <w:vAlign w:val="center"/>
            <w:hideMark/>
          </w:tcPr>
          <w:p w14:paraId="02DD20A1" w14:textId="77777777" w:rsidR="00063581" w:rsidRPr="00063581" w:rsidRDefault="00063581" w:rsidP="00063581">
            <w:r w:rsidRPr="00063581"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78396EF1" w14:textId="77777777" w:rsidR="00063581" w:rsidRPr="00063581" w:rsidRDefault="00063581" w:rsidP="00063581">
            <w:r w:rsidRPr="00063581">
              <w:t>True Positive</w:t>
            </w:r>
          </w:p>
        </w:tc>
      </w:tr>
    </w:tbl>
    <w:p w14:paraId="21695523" w14:textId="77777777" w:rsidR="00063581" w:rsidRPr="00063581" w:rsidRDefault="00063581" w:rsidP="00063581">
      <w:r w:rsidRPr="00063581">
        <w:t>The confusion matrix helps identify:</w:t>
      </w:r>
    </w:p>
    <w:p w14:paraId="60F3F222" w14:textId="77777777" w:rsidR="00063581" w:rsidRPr="00063581" w:rsidRDefault="00063581" w:rsidP="00063581">
      <w:pPr>
        <w:numPr>
          <w:ilvl w:val="0"/>
          <w:numId w:val="13"/>
        </w:numPr>
      </w:pPr>
      <w:r w:rsidRPr="00063581">
        <w:t>Correct churn predictions</w:t>
      </w:r>
    </w:p>
    <w:p w14:paraId="099CFB11" w14:textId="77777777" w:rsidR="00063581" w:rsidRPr="00063581" w:rsidRDefault="00063581" w:rsidP="00063581">
      <w:pPr>
        <w:numPr>
          <w:ilvl w:val="0"/>
          <w:numId w:val="13"/>
        </w:numPr>
      </w:pPr>
      <w:r w:rsidRPr="00063581">
        <w:t>Correct retention predictions</w:t>
      </w:r>
    </w:p>
    <w:p w14:paraId="66586030" w14:textId="77777777" w:rsidR="00063581" w:rsidRPr="00063581" w:rsidRDefault="00063581" w:rsidP="00063581">
      <w:pPr>
        <w:numPr>
          <w:ilvl w:val="0"/>
          <w:numId w:val="13"/>
        </w:numPr>
      </w:pPr>
      <w:r w:rsidRPr="00063581">
        <w:t>Customers incorrectly classified as churners</w:t>
      </w:r>
    </w:p>
    <w:p w14:paraId="676F074C" w14:textId="77777777" w:rsidR="00063581" w:rsidRPr="00063581" w:rsidRDefault="00063581" w:rsidP="00063581">
      <w:pPr>
        <w:numPr>
          <w:ilvl w:val="0"/>
          <w:numId w:val="13"/>
        </w:numPr>
      </w:pPr>
      <w:r w:rsidRPr="00063581">
        <w:t>Churners missed by the model</w:t>
      </w:r>
    </w:p>
    <w:p w14:paraId="2977E419" w14:textId="77777777" w:rsidR="00063581" w:rsidRPr="00063581" w:rsidRDefault="00063581" w:rsidP="00063581">
      <w:r w:rsidRPr="00063581">
        <w:t xml:space="preserve">For a churn prevention system, </w:t>
      </w:r>
      <w:r w:rsidRPr="00063581">
        <w:rPr>
          <w:b/>
          <w:bCs/>
        </w:rPr>
        <w:t>False Negatives</w:t>
      </w:r>
      <w:r w:rsidRPr="00063581">
        <w:t xml:space="preserve"> are particularly important because they represent customers who actually churn but were not identified as high-risk.</w:t>
      </w:r>
    </w:p>
    <w:p w14:paraId="777665BA" w14:textId="77777777" w:rsidR="00063581" w:rsidRPr="00063581" w:rsidRDefault="00063581" w:rsidP="00063581">
      <w:r w:rsidRPr="00063581">
        <w:pict w14:anchorId="61E12D18">
          <v:rect id="_x0000_i1185" style="width:0;height:1.5pt" o:hralign="center" o:hrstd="t" o:hr="t" fillcolor="#a0a0a0" stroked="f"/>
        </w:pict>
      </w:r>
    </w:p>
    <w:p w14:paraId="142977D3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14. MODEL PERFORMANCE VISUALIZATION</w:t>
      </w:r>
    </w:p>
    <w:p w14:paraId="15E698D2" w14:textId="77777777" w:rsidR="00063581" w:rsidRPr="00063581" w:rsidRDefault="00063581" w:rsidP="00063581">
      <w:r w:rsidRPr="00063581">
        <w:lastRenderedPageBreak/>
        <w:t>The following visualizations can be included:</w:t>
      </w:r>
    </w:p>
    <w:p w14:paraId="4A81687C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14.1 Confusion Matrix</w:t>
      </w:r>
    </w:p>
    <w:p w14:paraId="61923FBA" w14:textId="77777777" w:rsidR="00063581" w:rsidRPr="00063581" w:rsidRDefault="00063581" w:rsidP="00063581">
      <w:r w:rsidRPr="00063581">
        <w:t>A heatmap is used to display the confusion matrix.</w:t>
      </w:r>
    </w:p>
    <w:p w14:paraId="42A3A4E0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14.2 Performance Metrics</w:t>
      </w:r>
    </w:p>
    <w:p w14:paraId="1AF90B35" w14:textId="77777777" w:rsidR="00063581" w:rsidRPr="00063581" w:rsidRDefault="00063581" w:rsidP="00063581">
      <w:r w:rsidRPr="00063581">
        <w:t>Accuracy, Precision, Recall and F1-score can be displayed using a bar chart.</w:t>
      </w:r>
    </w:p>
    <w:p w14:paraId="5F2F9DF5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14.3 ROC Curve</w:t>
      </w:r>
    </w:p>
    <w:p w14:paraId="40CBB890" w14:textId="77777777" w:rsidR="00063581" w:rsidRPr="00063581" w:rsidRDefault="00063581" w:rsidP="00063581">
      <w:r w:rsidRPr="00063581">
        <w:t>The ROC curve shows the relationship between:</w:t>
      </w:r>
    </w:p>
    <w:p w14:paraId="6274501D" w14:textId="77777777" w:rsidR="00063581" w:rsidRPr="00063581" w:rsidRDefault="00063581" w:rsidP="00063581">
      <w:pPr>
        <w:numPr>
          <w:ilvl w:val="0"/>
          <w:numId w:val="14"/>
        </w:numPr>
      </w:pPr>
      <w:r w:rsidRPr="00063581">
        <w:t>True Positive Rate</w:t>
      </w:r>
    </w:p>
    <w:p w14:paraId="233266A4" w14:textId="77777777" w:rsidR="00063581" w:rsidRPr="00063581" w:rsidRDefault="00063581" w:rsidP="00063581">
      <w:pPr>
        <w:numPr>
          <w:ilvl w:val="0"/>
          <w:numId w:val="14"/>
        </w:numPr>
      </w:pPr>
      <w:r w:rsidRPr="00063581">
        <w:t>False Positive Rate</w:t>
      </w:r>
    </w:p>
    <w:p w14:paraId="5F986FF4" w14:textId="77777777" w:rsidR="00063581" w:rsidRPr="00063581" w:rsidRDefault="00063581" w:rsidP="00063581">
      <w:r w:rsidRPr="00063581">
        <w:t xml:space="preserve">The corresponding </w:t>
      </w:r>
      <w:r w:rsidRPr="00063581">
        <w:rPr>
          <w:b/>
          <w:bCs/>
        </w:rPr>
        <w:t>ROC-AUC score</w:t>
      </w:r>
      <w:r w:rsidRPr="00063581">
        <w:t xml:space="preserve"> is also reported.</w:t>
      </w:r>
    </w:p>
    <w:p w14:paraId="760BBD54" w14:textId="77777777" w:rsidR="00063581" w:rsidRPr="00063581" w:rsidRDefault="00063581" w:rsidP="00063581">
      <w:r w:rsidRPr="00063581">
        <w:pict w14:anchorId="168BE76F">
          <v:rect id="_x0000_i1186" style="width:0;height:1.5pt" o:hralign="center" o:hrstd="t" o:hr="t" fillcolor="#a0a0a0" stroked="f"/>
        </w:pict>
      </w:r>
    </w:p>
    <w:p w14:paraId="3B6B299D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15. FEATURE IMPORTANCE ANALYSIS</w:t>
      </w:r>
    </w:p>
    <w:p w14:paraId="19284DAB" w14:textId="77777777" w:rsidR="00063581" w:rsidRPr="00063581" w:rsidRDefault="00063581" w:rsidP="00063581">
      <w:r w:rsidRPr="00063581">
        <w:t>Random Forest provides feature importance values that can be used to identify the most influential predictors.</w:t>
      </w:r>
    </w:p>
    <w:p w14:paraId="3A386699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Visualization</w:t>
      </w:r>
    </w:p>
    <w:p w14:paraId="20C4CE61" w14:textId="77777777" w:rsidR="00063581" w:rsidRPr="00063581" w:rsidRDefault="00063581" w:rsidP="00063581">
      <w:r w:rsidRPr="00063581">
        <w:t>A horizontal bar chart is created showing the most important features.</w:t>
      </w:r>
    </w:p>
    <w:p w14:paraId="392E2E10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Key Predictors</w:t>
      </w:r>
    </w:p>
    <w:p w14:paraId="3BA9F8F3" w14:textId="77777777" w:rsidR="00063581" w:rsidRPr="00063581" w:rsidRDefault="00063581" w:rsidP="00063581">
      <w:r w:rsidRPr="00063581">
        <w:t>The final report should list the actual top predictors obtained from the trained model, for example:</w:t>
      </w:r>
    </w:p>
    <w:p w14:paraId="02C053A7" w14:textId="77777777" w:rsidR="00063581" w:rsidRPr="00063581" w:rsidRDefault="00063581" w:rsidP="00063581">
      <w:pPr>
        <w:numPr>
          <w:ilvl w:val="0"/>
          <w:numId w:val="15"/>
        </w:numPr>
      </w:pPr>
      <w:r w:rsidRPr="00063581">
        <w:t>Tenure</w:t>
      </w:r>
    </w:p>
    <w:p w14:paraId="2755EB30" w14:textId="77777777" w:rsidR="00063581" w:rsidRPr="00063581" w:rsidRDefault="00063581" w:rsidP="00063581">
      <w:pPr>
        <w:numPr>
          <w:ilvl w:val="0"/>
          <w:numId w:val="15"/>
        </w:numPr>
      </w:pPr>
      <w:r w:rsidRPr="00063581">
        <w:t>Monthly Charges</w:t>
      </w:r>
    </w:p>
    <w:p w14:paraId="262C48CA" w14:textId="77777777" w:rsidR="00063581" w:rsidRPr="00063581" w:rsidRDefault="00063581" w:rsidP="00063581">
      <w:pPr>
        <w:numPr>
          <w:ilvl w:val="0"/>
          <w:numId w:val="15"/>
        </w:numPr>
      </w:pPr>
      <w:r w:rsidRPr="00063581">
        <w:t>Usage-related feature</w:t>
      </w:r>
    </w:p>
    <w:p w14:paraId="0BF12848" w14:textId="77777777" w:rsidR="00063581" w:rsidRPr="00063581" w:rsidRDefault="00063581" w:rsidP="00063581">
      <w:pPr>
        <w:numPr>
          <w:ilvl w:val="0"/>
          <w:numId w:val="15"/>
        </w:numPr>
      </w:pPr>
      <w:r w:rsidRPr="00063581">
        <w:t>Contract/Subscription type</w:t>
      </w:r>
    </w:p>
    <w:p w14:paraId="3DA2FCCA" w14:textId="77777777" w:rsidR="00063581" w:rsidRPr="00063581" w:rsidRDefault="00063581" w:rsidP="00063581">
      <w:pPr>
        <w:numPr>
          <w:ilvl w:val="0"/>
          <w:numId w:val="15"/>
        </w:numPr>
      </w:pPr>
      <w:r w:rsidRPr="00063581">
        <w:t>Customer support activity</w:t>
      </w:r>
    </w:p>
    <w:p w14:paraId="30C8B8C9" w14:textId="77777777" w:rsidR="00063581" w:rsidRPr="00063581" w:rsidRDefault="00063581" w:rsidP="00063581">
      <w:r w:rsidRPr="00063581">
        <w:rPr>
          <w:b/>
          <w:bCs/>
        </w:rPr>
        <w:t>Important:</w:t>
      </w:r>
      <w:r w:rsidRPr="00063581">
        <w:t xml:space="preserve"> The exact ordering should be taken from the model's actual feature-importance output rather than assumed beforehand.</w:t>
      </w:r>
    </w:p>
    <w:p w14:paraId="1F65C3F9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Business Interpretation</w:t>
      </w:r>
    </w:p>
    <w:p w14:paraId="1E1BEFD7" w14:textId="77777777" w:rsidR="00063581" w:rsidRPr="00063581" w:rsidRDefault="00063581" w:rsidP="00063581">
      <w:r w:rsidRPr="00063581">
        <w:t>High-importance features indicate which customer characteristics contribute strongly to the model's churn prediction.</w:t>
      </w:r>
    </w:p>
    <w:p w14:paraId="30CCD06A" w14:textId="77777777" w:rsidR="00063581" w:rsidRPr="00063581" w:rsidRDefault="00063581" w:rsidP="00063581">
      <w:r w:rsidRPr="00063581">
        <w:lastRenderedPageBreak/>
        <w:t xml:space="preserve">However, feature importance indicates </w:t>
      </w:r>
      <w:r w:rsidRPr="00063581">
        <w:rPr>
          <w:b/>
          <w:bCs/>
        </w:rPr>
        <w:t>predictive association</w:t>
      </w:r>
      <w:r w:rsidRPr="00063581">
        <w:t>, not necessarily that a feature directly causes churn.</w:t>
      </w:r>
    </w:p>
    <w:p w14:paraId="3C644D06" w14:textId="77777777" w:rsidR="00063581" w:rsidRPr="00063581" w:rsidRDefault="00063581" w:rsidP="00063581">
      <w:r w:rsidRPr="00063581">
        <w:pict w14:anchorId="103A4E84">
          <v:rect id="_x0000_i1187" style="width:0;height:1.5pt" o:hralign="center" o:hrstd="t" o:hr="t" fillcolor="#a0a0a0" stroked="f"/>
        </w:pict>
      </w:r>
    </w:p>
    <w:p w14:paraId="6EEBA2D6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16. RESULTS AND INSIGHTS</w:t>
      </w:r>
    </w:p>
    <w:p w14:paraId="60D2ECC4" w14:textId="77777777" w:rsidR="00063581" w:rsidRPr="00063581" w:rsidRDefault="00063581" w:rsidP="00063581">
      <w:r w:rsidRPr="00063581">
        <w:t>The completed model results are presented using a table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060"/>
      </w:tblGrid>
      <w:tr w:rsidR="00063581" w:rsidRPr="00063581" w14:paraId="53EB2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21351" w14:textId="77777777" w:rsidR="00063581" w:rsidRPr="00063581" w:rsidRDefault="00063581" w:rsidP="00063581">
            <w:pPr>
              <w:rPr>
                <w:b/>
                <w:bCs/>
              </w:rPr>
            </w:pPr>
            <w:r w:rsidRPr="0006358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3BC46C" w14:textId="77777777" w:rsidR="00063581" w:rsidRPr="00063581" w:rsidRDefault="00063581" w:rsidP="00063581">
            <w:pPr>
              <w:rPr>
                <w:b/>
                <w:bCs/>
              </w:rPr>
            </w:pPr>
            <w:r w:rsidRPr="00063581">
              <w:rPr>
                <w:b/>
                <w:bCs/>
              </w:rPr>
              <w:t>Test Performance</w:t>
            </w:r>
          </w:p>
        </w:tc>
      </w:tr>
      <w:tr w:rsidR="00063581" w:rsidRPr="00063581" w14:paraId="478B7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2EBD" w14:textId="77777777" w:rsidR="00063581" w:rsidRPr="00063581" w:rsidRDefault="00063581" w:rsidP="00063581">
            <w:r w:rsidRPr="00063581">
              <w:t>Accuracy</w:t>
            </w:r>
          </w:p>
        </w:tc>
        <w:tc>
          <w:tcPr>
            <w:tcW w:w="0" w:type="auto"/>
            <w:vAlign w:val="center"/>
            <w:hideMark/>
          </w:tcPr>
          <w:p w14:paraId="6008AAC0" w14:textId="77777777" w:rsidR="00063581" w:rsidRPr="00063581" w:rsidRDefault="00063581" w:rsidP="00063581">
            <w:r w:rsidRPr="00063581">
              <w:t>Actual model value</w:t>
            </w:r>
          </w:p>
        </w:tc>
      </w:tr>
      <w:tr w:rsidR="00063581" w:rsidRPr="00063581" w14:paraId="1C143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331B" w14:textId="77777777" w:rsidR="00063581" w:rsidRPr="00063581" w:rsidRDefault="00063581" w:rsidP="00063581">
            <w:r w:rsidRPr="00063581">
              <w:t>Precision</w:t>
            </w:r>
          </w:p>
        </w:tc>
        <w:tc>
          <w:tcPr>
            <w:tcW w:w="0" w:type="auto"/>
            <w:vAlign w:val="center"/>
            <w:hideMark/>
          </w:tcPr>
          <w:p w14:paraId="432C7869" w14:textId="77777777" w:rsidR="00063581" w:rsidRPr="00063581" w:rsidRDefault="00063581" w:rsidP="00063581">
            <w:r w:rsidRPr="00063581">
              <w:t>Actual model value</w:t>
            </w:r>
          </w:p>
        </w:tc>
      </w:tr>
      <w:tr w:rsidR="00063581" w:rsidRPr="00063581" w14:paraId="5FB3E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5A0B" w14:textId="77777777" w:rsidR="00063581" w:rsidRPr="00063581" w:rsidRDefault="00063581" w:rsidP="00063581">
            <w:r w:rsidRPr="00063581">
              <w:t>Recall</w:t>
            </w:r>
          </w:p>
        </w:tc>
        <w:tc>
          <w:tcPr>
            <w:tcW w:w="0" w:type="auto"/>
            <w:vAlign w:val="center"/>
            <w:hideMark/>
          </w:tcPr>
          <w:p w14:paraId="358C3AAD" w14:textId="77777777" w:rsidR="00063581" w:rsidRPr="00063581" w:rsidRDefault="00063581" w:rsidP="00063581">
            <w:r w:rsidRPr="00063581">
              <w:t>Actual model value</w:t>
            </w:r>
          </w:p>
        </w:tc>
      </w:tr>
      <w:tr w:rsidR="00063581" w:rsidRPr="00063581" w14:paraId="03B95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7B00" w14:textId="77777777" w:rsidR="00063581" w:rsidRPr="00063581" w:rsidRDefault="00063581" w:rsidP="00063581">
            <w:r w:rsidRPr="00063581">
              <w:t>F1-Score</w:t>
            </w:r>
          </w:p>
        </w:tc>
        <w:tc>
          <w:tcPr>
            <w:tcW w:w="0" w:type="auto"/>
            <w:vAlign w:val="center"/>
            <w:hideMark/>
          </w:tcPr>
          <w:p w14:paraId="09685CB6" w14:textId="77777777" w:rsidR="00063581" w:rsidRPr="00063581" w:rsidRDefault="00063581" w:rsidP="00063581">
            <w:r w:rsidRPr="00063581">
              <w:t>Actual model value</w:t>
            </w:r>
          </w:p>
        </w:tc>
      </w:tr>
      <w:tr w:rsidR="00063581" w:rsidRPr="00063581" w14:paraId="4C0B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1714" w14:textId="77777777" w:rsidR="00063581" w:rsidRPr="00063581" w:rsidRDefault="00063581" w:rsidP="00063581">
            <w:r w:rsidRPr="00063581">
              <w:t>ROC-AUC</w:t>
            </w:r>
          </w:p>
        </w:tc>
        <w:tc>
          <w:tcPr>
            <w:tcW w:w="0" w:type="auto"/>
            <w:vAlign w:val="center"/>
            <w:hideMark/>
          </w:tcPr>
          <w:p w14:paraId="76C0585E" w14:textId="77777777" w:rsidR="00063581" w:rsidRPr="00063581" w:rsidRDefault="00063581" w:rsidP="00063581">
            <w:r w:rsidRPr="00063581">
              <w:t>Actual model value</w:t>
            </w:r>
          </w:p>
        </w:tc>
      </w:tr>
    </w:tbl>
    <w:p w14:paraId="5D7D7819" w14:textId="77777777" w:rsidR="00063581" w:rsidRPr="00063581" w:rsidRDefault="00063581" w:rsidP="00063581">
      <w:r w:rsidRPr="00063581">
        <w:t>The results should be interpreted together rather than relying only on accuracy.</w:t>
      </w:r>
    </w:p>
    <w:p w14:paraId="31754407" w14:textId="77777777" w:rsidR="00063581" w:rsidRPr="00063581" w:rsidRDefault="00063581" w:rsidP="00063581">
      <w:r w:rsidRPr="00063581">
        <w:t>For example:</w:t>
      </w:r>
    </w:p>
    <w:p w14:paraId="7ABF9E6D" w14:textId="77777777" w:rsidR="00063581" w:rsidRPr="00063581" w:rsidRDefault="00063581" w:rsidP="00063581">
      <w:pPr>
        <w:numPr>
          <w:ilvl w:val="0"/>
          <w:numId w:val="16"/>
        </w:numPr>
      </w:pPr>
      <w:r w:rsidRPr="00063581">
        <w:rPr>
          <w:b/>
          <w:bCs/>
        </w:rPr>
        <w:t>High Precision</w:t>
      </w:r>
      <w:r w:rsidRPr="00063581">
        <w:t xml:space="preserve"> → fewer non-churners are unnecessarily targeted.</w:t>
      </w:r>
    </w:p>
    <w:p w14:paraId="242DAC4B" w14:textId="77777777" w:rsidR="00063581" w:rsidRPr="00063581" w:rsidRDefault="00063581" w:rsidP="00063581">
      <w:pPr>
        <w:numPr>
          <w:ilvl w:val="0"/>
          <w:numId w:val="16"/>
        </w:numPr>
      </w:pPr>
      <w:r w:rsidRPr="00063581">
        <w:rPr>
          <w:b/>
          <w:bCs/>
        </w:rPr>
        <w:t>High Recall</w:t>
      </w:r>
      <w:r w:rsidRPr="00063581">
        <w:t xml:space="preserve"> → more actual churners are identified.</w:t>
      </w:r>
    </w:p>
    <w:p w14:paraId="073773EB" w14:textId="77777777" w:rsidR="00063581" w:rsidRPr="00063581" w:rsidRDefault="00063581" w:rsidP="00063581">
      <w:pPr>
        <w:numPr>
          <w:ilvl w:val="0"/>
          <w:numId w:val="16"/>
        </w:numPr>
      </w:pPr>
      <w:r w:rsidRPr="00063581">
        <w:rPr>
          <w:b/>
          <w:bCs/>
        </w:rPr>
        <w:t>High F1-score</w:t>
      </w:r>
      <w:r w:rsidRPr="00063581">
        <w:t xml:space="preserve"> → better balance between precision and recall.</w:t>
      </w:r>
    </w:p>
    <w:p w14:paraId="7566BA76" w14:textId="77777777" w:rsidR="00063581" w:rsidRPr="00063581" w:rsidRDefault="00063581" w:rsidP="00063581">
      <w:pPr>
        <w:numPr>
          <w:ilvl w:val="0"/>
          <w:numId w:val="16"/>
        </w:numPr>
      </w:pPr>
      <w:r w:rsidRPr="00063581">
        <w:rPr>
          <w:b/>
          <w:bCs/>
        </w:rPr>
        <w:t>High ROC-AUC</w:t>
      </w:r>
      <w:r w:rsidRPr="00063581">
        <w:t xml:space="preserve"> → stronger ability to distinguish churners from retained customers.</w:t>
      </w:r>
    </w:p>
    <w:p w14:paraId="010C34A3" w14:textId="77777777" w:rsidR="00063581" w:rsidRPr="00063581" w:rsidRDefault="00063581" w:rsidP="00063581">
      <w:r w:rsidRPr="00063581">
        <w:pict w14:anchorId="27E2D27B">
          <v:rect id="_x0000_i1188" style="width:0;height:1.5pt" o:hralign="center" o:hrstd="t" o:hr="t" fillcolor="#a0a0a0" stroked="f"/>
        </w:pict>
      </w:r>
    </w:p>
    <w:p w14:paraId="4C4BF6C1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17. BUSINESS INSIGHTS</w:t>
      </w:r>
    </w:p>
    <w:p w14:paraId="19462408" w14:textId="77777777" w:rsidR="00063581" w:rsidRPr="00063581" w:rsidRDefault="00063581" w:rsidP="00063581">
      <w:r w:rsidRPr="00063581">
        <w:t>The churn prediction system provides several business-oriented insights.</w:t>
      </w:r>
    </w:p>
    <w:p w14:paraId="32E104A6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1. Identify At-Risk Customers</w:t>
      </w:r>
    </w:p>
    <w:p w14:paraId="7D7C218D" w14:textId="77777777" w:rsidR="00063581" w:rsidRPr="00063581" w:rsidRDefault="00063581" w:rsidP="00063581">
      <w:r w:rsidRPr="00063581">
        <w:t>Customers predicted with a high probability of churn can be identified before they leave.</w:t>
      </w:r>
    </w:p>
    <w:p w14:paraId="1E2028D8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2. Targeted Retention Campaigns</w:t>
      </w:r>
    </w:p>
    <w:p w14:paraId="52CB9B71" w14:textId="77777777" w:rsidR="00063581" w:rsidRPr="00063581" w:rsidRDefault="00063581" w:rsidP="00063581">
      <w:r w:rsidRPr="00063581">
        <w:t>Instead of sending the same promotion to every customer, businesses can target high-risk customers with personalized offers.</w:t>
      </w:r>
    </w:p>
    <w:p w14:paraId="681727FF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3. Improve Customer Engagement</w:t>
      </w:r>
    </w:p>
    <w:p w14:paraId="5B665BB2" w14:textId="77777777" w:rsidR="00063581" w:rsidRPr="00063581" w:rsidRDefault="00063581" w:rsidP="00063581">
      <w:r w:rsidRPr="00063581">
        <w:lastRenderedPageBreak/>
        <w:t>Customers showing reduced activity or usage can be contacted with engagement campaigns.</w:t>
      </w:r>
    </w:p>
    <w:p w14:paraId="00D89163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4. Customer Lifecycle Management</w:t>
      </w:r>
    </w:p>
    <w:p w14:paraId="0F4E2EA7" w14:textId="77777777" w:rsidR="00063581" w:rsidRPr="00063581" w:rsidRDefault="00063581" w:rsidP="00063581">
      <w:r w:rsidRPr="00063581">
        <w:t>Tenure-based analysis can help businesses understand churn risk at different stages of the customer lifecycle.</w:t>
      </w:r>
    </w:p>
    <w:p w14:paraId="45606C2C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5. Reduce Customer Loss</w:t>
      </w:r>
    </w:p>
    <w:p w14:paraId="1F22BF79" w14:textId="77777777" w:rsidR="00063581" w:rsidRPr="00063581" w:rsidRDefault="00063581" w:rsidP="00063581">
      <w:r w:rsidRPr="00063581">
        <w:t>Early identification allows the company to take preventive action instead of reacting after the customer has already churned.</w:t>
      </w:r>
    </w:p>
    <w:p w14:paraId="13183AE9" w14:textId="77777777" w:rsidR="00063581" w:rsidRPr="00063581" w:rsidRDefault="00063581" w:rsidP="00063581">
      <w:r w:rsidRPr="00063581">
        <w:pict w14:anchorId="43B178D3">
          <v:rect id="_x0000_i1189" style="width:0;height:1.5pt" o:hralign="center" o:hrstd="t" o:hr="t" fillcolor="#a0a0a0" stroked="f"/>
        </w:pict>
      </w:r>
    </w:p>
    <w:p w14:paraId="2398A7BB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18. RETENTION STRATEGIES</w:t>
      </w:r>
    </w:p>
    <w:p w14:paraId="3267756B" w14:textId="77777777" w:rsidR="00063581" w:rsidRPr="00063581" w:rsidRDefault="00063581" w:rsidP="00063581">
      <w:r w:rsidRPr="00063581">
        <w:t>Based on the churn predictions, businesses can implement:</w:t>
      </w:r>
    </w:p>
    <w:p w14:paraId="46106476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High-Risk Customers</w:t>
      </w:r>
    </w:p>
    <w:p w14:paraId="7DEACD7E" w14:textId="77777777" w:rsidR="00063581" w:rsidRPr="00063581" w:rsidRDefault="00063581" w:rsidP="00063581">
      <w:pPr>
        <w:numPr>
          <w:ilvl w:val="0"/>
          <w:numId w:val="17"/>
        </w:numPr>
      </w:pPr>
      <w:r w:rsidRPr="00063581">
        <w:t>Personalized retention offers</w:t>
      </w:r>
    </w:p>
    <w:p w14:paraId="33DA57AE" w14:textId="77777777" w:rsidR="00063581" w:rsidRPr="00063581" w:rsidRDefault="00063581" w:rsidP="00063581">
      <w:pPr>
        <w:numPr>
          <w:ilvl w:val="0"/>
          <w:numId w:val="17"/>
        </w:numPr>
      </w:pPr>
      <w:r w:rsidRPr="00063581">
        <w:t>Discounts or loyalty benefits</w:t>
      </w:r>
    </w:p>
    <w:p w14:paraId="5A628042" w14:textId="77777777" w:rsidR="00063581" w:rsidRPr="00063581" w:rsidRDefault="00063581" w:rsidP="00063581">
      <w:pPr>
        <w:numPr>
          <w:ilvl w:val="0"/>
          <w:numId w:val="17"/>
        </w:numPr>
      </w:pPr>
      <w:r w:rsidRPr="00063581">
        <w:t>Direct customer support</w:t>
      </w:r>
    </w:p>
    <w:p w14:paraId="0FDF39D9" w14:textId="77777777" w:rsidR="00063581" w:rsidRPr="00063581" w:rsidRDefault="00063581" w:rsidP="00063581">
      <w:pPr>
        <w:numPr>
          <w:ilvl w:val="0"/>
          <w:numId w:val="17"/>
        </w:numPr>
      </w:pPr>
      <w:r w:rsidRPr="00063581">
        <w:t>Special renewal offers</w:t>
      </w:r>
    </w:p>
    <w:p w14:paraId="01BAF375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Medium-Risk Customers</w:t>
      </w:r>
    </w:p>
    <w:p w14:paraId="7C1A76C3" w14:textId="77777777" w:rsidR="00063581" w:rsidRPr="00063581" w:rsidRDefault="00063581" w:rsidP="00063581">
      <w:pPr>
        <w:numPr>
          <w:ilvl w:val="0"/>
          <w:numId w:val="18"/>
        </w:numPr>
      </w:pPr>
      <w:r w:rsidRPr="00063581">
        <w:t>Engagement campaigns</w:t>
      </w:r>
    </w:p>
    <w:p w14:paraId="1E4B1DF1" w14:textId="77777777" w:rsidR="00063581" w:rsidRPr="00063581" w:rsidRDefault="00063581" w:rsidP="00063581">
      <w:pPr>
        <w:numPr>
          <w:ilvl w:val="0"/>
          <w:numId w:val="18"/>
        </w:numPr>
      </w:pPr>
      <w:r w:rsidRPr="00063581">
        <w:t>Product recommendations</w:t>
      </w:r>
    </w:p>
    <w:p w14:paraId="42C85DC6" w14:textId="77777777" w:rsidR="00063581" w:rsidRPr="00063581" w:rsidRDefault="00063581" w:rsidP="00063581">
      <w:pPr>
        <w:numPr>
          <w:ilvl w:val="0"/>
          <w:numId w:val="18"/>
        </w:numPr>
      </w:pPr>
      <w:r w:rsidRPr="00063581">
        <w:t>Usage reminders</w:t>
      </w:r>
    </w:p>
    <w:p w14:paraId="1BC249C0" w14:textId="77777777" w:rsidR="00063581" w:rsidRPr="00063581" w:rsidRDefault="00063581" w:rsidP="00063581">
      <w:pPr>
        <w:numPr>
          <w:ilvl w:val="0"/>
          <w:numId w:val="18"/>
        </w:numPr>
      </w:pPr>
      <w:r w:rsidRPr="00063581">
        <w:t>Personalized communication</w:t>
      </w:r>
    </w:p>
    <w:p w14:paraId="079415E8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Low-Risk Customers</w:t>
      </w:r>
    </w:p>
    <w:p w14:paraId="57191FE0" w14:textId="77777777" w:rsidR="00063581" w:rsidRPr="00063581" w:rsidRDefault="00063581" w:rsidP="00063581">
      <w:pPr>
        <w:numPr>
          <w:ilvl w:val="0"/>
          <w:numId w:val="19"/>
        </w:numPr>
      </w:pPr>
      <w:r w:rsidRPr="00063581">
        <w:t>Loyalty programs</w:t>
      </w:r>
    </w:p>
    <w:p w14:paraId="79E8AFDC" w14:textId="77777777" w:rsidR="00063581" w:rsidRPr="00063581" w:rsidRDefault="00063581" w:rsidP="00063581">
      <w:pPr>
        <w:numPr>
          <w:ilvl w:val="0"/>
          <w:numId w:val="19"/>
        </w:numPr>
      </w:pPr>
      <w:r w:rsidRPr="00063581">
        <w:t>Cross-selling</w:t>
      </w:r>
    </w:p>
    <w:p w14:paraId="6EAF82CE" w14:textId="77777777" w:rsidR="00063581" w:rsidRPr="00063581" w:rsidRDefault="00063581" w:rsidP="00063581">
      <w:pPr>
        <w:numPr>
          <w:ilvl w:val="0"/>
          <w:numId w:val="19"/>
        </w:numPr>
      </w:pPr>
      <w:r w:rsidRPr="00063581">
        <w:t>Referral programs</w:t>
      </w:r>
    </w:p>
    <w:p w14:paraId="5E3A0AA7" w14:textId="77777777" w:rsidR="00063581" w:rsidRPr="00063581" w:rsidRDefault="00063581" w:rsidP="00063581">
      <w:pPr>
        <w:numPr>
          <w:ilvl w:val="0"/>
          <w:numId w:val="19"/>
        </w:numPr>
      </w:pPr>
      <w:r w:rsidRPr="00063581">
        <w:t>Long-term engagement campaigns</w:t>
      </w:r>
    </w:p>
    <w:p w14:paraId="73B77F35" w14:textId="77777777" w:rsidR="00063581" w:rsidRPr="00063581" w:rsidRDefault="00063581" w:rsidP="00063581">
      <w:r w:rsidRPr="00063581">
        <w:pict w14:anchorId="0A74FCB7">
          <v:rect id="_x0000_i1190" style="width:0;height:1.5pt" o:hralign="center" o:hrstd="t" o:hr="t" fillcolor="#a0a0a0" stroked="f"/>
        </w:pict>
      </w:r>
    </w:p>
    <w:p w14:paraId="61980C96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19. CHALLENGES FACED</w:t>
      </w:r>
    </w:p>
    <w:p w14:paraId="2127CBE8" w14:textId="77777777" w:rsidR="00063581" w:rsidRPr="00063581" w:rsidRDefault="00063581" w:rsidP="00063581">
      <w:r w:rsidRPr="00063581">
        <w:t>The major challenges in the project include:</w:t>
      </w:r>
    </w:p>
    <w:p w14:paraId="0EC64EF6" w14:textId="77777777" w:rsidR="00063581" w:rsidRPr="00063581" w:rsidRDefault="00063581" w:rsidP="00063581">
      <w:pPr>
        <w:numPr>
          <w:ilvl w:val="0"/>
          <w:numId w:val="20"/>
        </w:numPr>
      </w:pPr>
      <w:r w:rsidRPr="00063581">
        <w:lastRenderedPageBreak/>
        <w:t>Handling missing customer information</w:t>
      </w:r>
    </w:p>
    <w:p w14:paraId="68CFF860" w14:textId="77777777" w:rsidR="00063581" w:rsidRPr="00063581" w:rsidRDefault="00063581" w:rsidP="00063581">
      <w:pPr>
        <w:numPr>
          <w:ilvl w:val="0"/>
          <w:numId w:val="20"/>
        </w:numPr>
      </w:pPr>
      <w:r w:rsidRPr="00063581">
        <w:t>Removing duplicate records</w:t>
      </w:r>
    </w:p>
    <w:p w14:paraId="0D785FE2" w14:textId="77777777" w:rsidR="00063581" w:rsidRPr="00063581" w:rsidRDefault="00063581" w:rsidP="00063581">
      <w:pPr>
        <w:numPr>
          <w:ilvl w:val="0"/>
          <w:numId w:val="20"/>
        </w:numPr>
      </w:pPr>
      <w:r w:rsidRPr="00063581">
        <w:t>Managing categorical variables</w:t>
      </w:r>
    </w:p>
    <w:p w14:paraId="5E030EE2" w14:textId="77777777" w:rsidR="00063581" w:rsidRPr="00063581" w:rsidRDefault="00063581" w:rsidP="00063581">
      <w:pPr>
        <w:numPr>
          <w:ilvl w:val="0"/>
          <w:numId w:val="20"/>
        </w:numPr>
      </w:pPr>
      <w:r w:rsidRPr="00063581">
        <w:t>Handling outliers in numerical features</w:t>
      </w:r>
    </w:p>
    <w:p w14:paraId="365ECD44" w14:textId="77777777" w:rsidR="00063581" w:rsidRPr="00063581" w:rsidRDefault="00063581" w:rsidP="00063581">
      <w:pPr>
        <w:numPr>
          <w:ilvl w:val="0"/>
          <w:numId w:val="20"/>
        </w:numPr>
      </w:pPr>
      <w:r w:rsidRPr="00063581">
        <w:t>Converting customer information into machine-learning-ready features</w:t>
      </w:r>
    </w:p>
    <w:p w14:paraId="6DF58962" w14:textId="77777777" w:rsidR="00063581" w:rsidRPr="00063581" w:rsidRDefault="00063581" w:rsidP="00063581">
      <w:pPr>
        <w:numPr>
          <w:ilvl w:val="0"/>
          <w:numId w:val="20"/>
        </w:numPr>
      </w:pPr>
      <w:r w:rsidRPr="00063581">
        <w:t>Dealing with class imbalance</w:t>
      </w:r>
    </w:p>
    <w:p w14:paraId="7FA47314" w14:textId="77777777" w:rsidR="00063581" w:rsidRPr="00063581" w:rsidRDefault="00063581" w:rsidP="00063581">
      <w:pPr>
        <w:numPr>
          <w:ilvl w:val="0"/>
          <w:numId w:val="20"/>
        </w:numPr>
      </w:pPr>
      <w:r w:rsidRPr="00063581">
        <w:t>Selecting appropriate evaluation metrics</w:t>
      </w:r>
    </w:p>
    <w:p w14:paraId="62DFB77B" w14:textId="77777777" w:rsidR="00063581" w:rsidRPr="00063581" w:rsidRDefault="00063581" w:rsidP="00063581">
      <w:pPr>
        <w:numPr>
          <w:ilvl w:val="0"/>
          <w:numId w:val="20"/>
        </w:numPr>
      </w:pPr>
      <w:r w:rsidRPr="00063581">
        <w:t>Avoiding over-reliance on accuracy</w:t>
      </w:r>
    </w:p>
    <w:p w14:paraId="3B8ED535" w14:textId="77777777" w:rsidR="00063581" w:rsidRPr="00063581" w:rsidRDefault="00063581" w:rsidP="00063581">
      <w:pPr>
        <w:numPr>
          <w:ilvl w:val="0"/>
          <w:numId w:val="20"/>
        </w:numPr>
      </w:pPr>
      <w:r w:rsidRPr="00063581">
        <w:t>Interpreting feature importance</w:t>
      </w:r>
    </w:p>
    <w:p w14:paraId="71961ED4" w14:textId="77777777" w:rsidR="00063581" w:rsidRPr="00063581" w:rsidRDefault="00063581" w:rsidP="00063581">
      <w:pPr>
        <w:numPr>
          <w:ilvl w:val="0"/>
          <w:numId w:val="20"/>
        </w:numPr>
      </w:pPr>
      <w:r w:rsidRPr="00063581">
        <w:t>Preventing overfitting during model training</w:t>
      </w:r>
    </w:p>
    <w:p w14:paraId="27299D48" w14:textId="77777777" w:rsidR="00063581" w:rsidRPr="00063581" w:rsidRDefault="00063581" w:rsidP="00063581">
      <w:r w:rsidRPr="00063581">
        <w:pict w14:anchorId="450FA596">
          <v:rect id="_x0000_i1191" style="width:0;height:1.5pt" o:hralign="center" o:hrstd="t" o:hr="t" fillcolor="#a0a0a0" stroked="f"/>
        </w:pict>
      </w:r>
    </w:p>
    <w:p w14:paraId="0283AD26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20. POTENTIAL IMPROVEMENTS</w:t>
      </w:r>
    </w:p>
    <w:p w14:paraId="1096440E" w14:textId="77777777" w:rsidR="00063581" w:rsidRPr="00063581" w:rsidRDefault="00063581" w:rsidP="00063581">
      <w:r w:rsidRPr="00063581">
        <w:t>The system can be further improved by:</w:t>
      </w:r>
    </w:p>
    <w:p w14:paraId="6FBD77DF" w14:textId="77777777" w:rsidR="00063581" w:rsidRPr="00063581" w:rsidRDefault="00063581" w:rsidP="00063581">
      <w:pPr>
        <w:numPr>
          <w:ilvl w:val="0"/>
          <w:numId w:val="21"/>
        </w:numPr>
      </w:pPr>
      <w:r w:rsidRPr="00063581">
        <w:t xml:space="preserve">Comparing </w:t>
      </w:r>
      <w:r w:rsidRPr="00063581">
        <w:rPr>
          <w:b/>
          <w:bCs/>
        </w:rPr>
        <w:t xml:space="preserve">Logistic Regression, Random Forest, </w:t>
      </w:r>
      <w:proofErr w:type="spellStart"/>
      <w:r w:rsidRPr="00063581">
        <w:rPr>
          <w:b/>
          <w:bCs/>
        </w:rPr>
        <w:t>XGBoost</w:t>
      </w:r>
      <w:proofErr w:type="spellEnd"/>
      <w:r w:rsidRPr="00063581">
        <w:rPr>
          <w:b/>
          <w:bCs/>
        </w:rPr>
        <w:t xml:space="preserve"> and Neural Networks</w:t>
      </w:r>
      <w:r w:rsidRPr="00063581">
        <w:t>.</w:t>
      </w:r>
    </w:p>
    <w:p w14:paraId="52AC8BFD" w14:textId="77777777" w:rsidR="00063581" w:rsidRPr="00063581" w:rsidRDefault="00063581" w:rsidP="00063581">
      <w:pPr>
        <w:numPr>
          <w:ilvl w:val="0"/>
          <w:numId w:val="21"/>
        </w:numPr>
      </w:pPr>
      <w:r w:rsidRPr="00063581">
        <w:t>Performing hyperparameter tuning.</w:t>
      </w:r>
    </w:p>
    <w:p w14:paraId="40834AFE" w14:textId="77777777" w:rsidR="00063581" w:rsidRPr="00063581" w:rsidRDefault="00063581" w:rsidP="00063581">
      <w:pPr>
        <w:numPr>
          <w:ilvl w:val="0"/>
          <w:numId w:val="21"/>
        </w:numPr>
      </w:pPr>
      <w:r w:rsidRPr="00063581">
        <w:t>Applying SMOTE or other imbalance-handling techniques.</w:t>
      </w:r>
    </w:p>
    <w:p w14:paraId="07E0C333" w14:textId="77777777" w:rsidR="00063581" w:rsidRPr="00063581" w:rsidRDefault="00063581" w:rsidP="00063581">
      <w:pPr>
        <w:numPr>
          <w:ilvl w:val="0"/>
          <w:numId w:val="21"/>
        </w:numPr>
      </w:pPr>
      <w:r w:rsidRPr="00063581">
        <w:t>Using cross-validation.</w:t>
      </w:r>
    </w:p>
    <w:p w14:paraId="54AD3599" w14:textId="77777777" w:rsidR="00063581" w:rsidRPr="00063581" w:rsidRDefault="00063581" w:rsidP="00063581">
      <w:pPr>
        <w:numPr>
          <w:ilvl w:val="0"/>
          <w:numId w:val="21"/>
        </w:numPr>
      </w:pPr>
      <w:r w:rsidRPr="00063581">
        <w:t>Optimizing the prediction threshold based on business requirements.</w:t>
      </w:r>
    </w:p>
    <w:p w14:paraId="13EDFFA8" w14:textId="77777777" w:rsidR="00063581" w:rsidRPr="00063581" w:rsidRDefault="00063581" w:rsidP="00063581">
      <w:pPr>
        <w:numPr>
          <w:ilvl w:val="0"/>
          <w:numId w:val="21"/>
        </w:numPr>
      </w:pPr>
      <w:r w:rsidRPr="00063581">
        <w:t>Adding customer activity and usage trends.</w:t>
      </w:r>
    </w:p>
    <w:p w14:paraId="2C75980A" w14:textId="77777777" w:rsidR="00063581" w:rsidRPr="00063581" w:rsidRDefault="00063581" w:rsidP="00063581">
      <w:pPr>
        <w:numPr>
          <w:ilvl w:val="0"/>
          <w:numId w:val="21"/>
        </w:numPr>
      </w:pPr>
      <w:r w:rsidRPr="00063581">
        <w:t>Creating a churn-risk score such as Low, Medium and High.</w:t>
      </w:r>
    </w:p>
    <w:p w14:paraId="36568077" w14:textId="77777777" w:rsidR="00063581" w:rsidRPr="00063581" w:rsidRDefault="00063581" w:rsidP="00063581">
      <w:pPr>
        <w:numPr>
          <w:ilvl w:val="0"/>
          <w:numId w:val="21"/>
        </w:numPr>
      </w:pPr>
      <w:r w:rsidRPr="00063581">
        <w:t>Using SHAP/LIME for better model explainability.</w:t>
      </w:r>
    </w:p>
    <w:p w14:paraId="2F8B1DFD" w14:textId="77777777" w:rsidR="00063581" w:rsidRPr="00063581" w:rsidRDefault="00063581" w:rsidP="00063581">
      <w:pPr>
        <w:numPr>
          <w:ilvl w:val="0"/>
          <w:numId w:val="21"/>
        </w:numPr>
      </w:pPr>
      <w:r w:rsidRPr="00063581">
        <w:t>Developing a real-time churn prediction dashboard.</w:t>
      </w:r>
    </w:p>
    <w:p w14:paraId="070A34B3" w14:textId="77777777" w:rsidR="00063581" w:rsidRPr="00063581" w:rsidRDefault="00063581" w:rsidP="00063581">
      <w:pPr>
        <w:numPr>
          <w:ilvl w:val="0"/>
          <w:numId w:val="21"/>
        </w:numPr>
      </w:pPr>
      <w:r w:rsidRPr="00063581">
        <w:t>Integrating the model with CRM systems for automated retention campaigns.</w:t>
      </w:r>
    </w:p>
    <w:p w14:paraId="2D947CF0" w14:textId="77777777" w:rsidR="00063581" w:rsidRPr="00063581" w:rsidRDefault="00063581" w:rsidP="00063581">
      <w:r w:rsidRPr="00063581">
        <w:pict w14:anchorId="045052AC">
          <v:rect id="_x0000_i1192" style="width:0;height:1.5pt" o:hralign="center" o:hrstd="t" o:hr="t" fillcolor="#a0a0a0" stroked="f"/>
        </w:pict>
      </w:r>
    </w:p>
    <w:p w14:paraId="3489C8B9" w14:textId="77777777" w:rsidR="00063581" w:rsidRPr="00063581" w:rsidRDefault="00063581" w:rsidP="00063581">
      <w:pPr>
        <w:rPr>
          <w:b/>
          <w:bCs/>
        </w:rPr>
      </w:pPr>
      <w:r w:rsidRPr="00063581">
        <w:rPr>
          <w:b/>
          <w:bCs/>
        </w:rPr>
        <w:t>21. CONCLUSION</w:t>
      </w:r>
    </w:p>
    <w:p w14:paraId="24E62A44" w14:textId="77777777" w:rsidR="00063581" w:rsidRPr="00063581" w:rsidRDefault="00063581" w:rsidP="00063581">
      <w:r w:rsidRPr="00063581">
        <w:t xml:space="preserve">The </w:t>
      </w:r>
      <w:r w:rsidRPr="00063581">
        <w:rPr>
          <w:b/>
          <w:bCs/>
        </w:rPr>
        <w:t>Customer Churn Forecasting System</w:t>
      </w:r>
      <w:r w:rsidRPr="00063581">
        <w:t xml:space="preserve"> uses machine learning to identify customers who are at risk of leaving a product or service.</w:t>
      </w:r>
    </w:p>
    <w:p w14:paraId="2CF02A00" w14:textId="77777777" w:rsidR="00063581" w:rsidRPr="00063581" w:rsidRDefault="00063581" w:rsidP="00063581">
      <w:r w:rsidRPr="00063581">
        <w:lastRenderedPageBreak/>
        <w:t>The project combines data preprocessing, feature engineering, exploratory data analysis and classification modelling to generate churn predictions. Multiple evaluation metrics such as Accuracy, Precision, Recall, F1-score and ROC-AUC are used to assess model performance.</w:t>
      </w:r>
    </w:p>
    <w:p w14:paraId="14881DCA" w14:textId="77777777" w:rsidR="00063581" w:rsidRPr="00063581" w:rsidRDefault="00063581" w:rsidP="00063581">
      <w:r w:rsidRPr="00063581">
        <w:t xml:space="preserve">The system provides businesses with an opportunity to move from </w:t>
      </w:r>
      <w:r w:rsidRPr="00063581">
        <w:rPr>
          <w:b/>
          <w:bCs/>
        </w:rPr>
        <w:t>reactive customer management to proactive retention</w:t>
      </w:r>
      <w:r w:rsidRPr="00063581">
        <w:t>. By identifying high-risk customers early, companies can personalize retention campaigns, improve customer engagement and reduce potential customer loss.</w:t>
      </w:r>
    </w:p>
    <w:p w14:paraId="44EB956A" w14:textId="77777777" w:rsidR="00063581" w:rsidRPr="00063581" w:rsidRDefault="00063581" w:rsidP="00063581">
      <w:r w:rsidRPr="00063581">
        <w:t xml:space="preserve">The combination of </w:t>
      </w:r>
      <w:r w:rsidRPr="00063581">
        <w:rPr>
          <w:b/>
          <w:bCs/>
        </w:rPr>
        <w:t>predictive modelling and business insights</w:t>
      </w:r>
      <w:r w:rsidRPr="00063581">
        <w:t xml:space="preserve"> makes the system useful for data-driven customer retention strategies.</w:t>
      </w:r>
    </w:p>
    <w:p w14:paraId="525A9B5A" w14:textId="77777777" w:rsidR="00063581" w:rsidRDefault="00063581"/>
    <w:sectPr w:rsidR="00063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75A"/>
    <w:multiLevelType w:val="multilevel"/>
    <w:tmpl w:val="8CB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60C3"/>
    <w:multiLevelType w:val="multilevel"/>
    <w:tmpl w:val="C7D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329F9"/>
    <w:multiLevelType w:val="multilevel"/>
    <w:tmpl w:val="FC8A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F6D8D"/>
    <w:multiLevelType w:val="multilevel"/>
    <w:tmpl w:val="1DF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E45EC"/>
    <w:multiLevelType w:val="multilevel"/>
    <w:tmpl w:val="433A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10163"/>
    <w:multiLevelType w:val="multilevel"/>
    <w:tmpl w:val="ABA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30757"/>
    <w:multiLevelType w:val="multilevel"/>
    <w:tmpl w:val="99D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7203F"/>
    <w:multiLevelType w:val="multilevel"/>
    <w:tmpl w:val="878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CAE"/>
    <w:multiLevelType w:val="multilevel"/>
    <w:tmpl w:val="CE80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73DB6"/>
    <w:multiLevelType w:val="multilevel"/>
    <w:tmpl w:val="83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84A1B"/>
    <w:multiLevelType w:val="multilevel"/>
    <w:tmpl w:val="648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D1A74"/>
    <w:multiLevelType w:val="multilevel"/>
    <w:tmpl w:val="F32E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64A93"/>
    <w:multiLevelType w:val="multilevel"/>
    <w:tmpl w:val="42BC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C3B98"/>
    <w:multiLevelType w:val="multilevel"/>
    <w:tmpl w:val="CD80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E7E92"/>
    <w:multiLevelType w:val="multilevel"/>
    <w:tmpl w:val="DFE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71F14"/>
    <w:multiLevelType w:val="multilevel"/>
    <w:tmpl w:val="0CDC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343FB"/>
    <w:multiLevelType w:val="multilevel"/>
    <w:tmpl w:val="7AF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E5242"/>
    <w:multiLevelType w:val="multilevel"/>
    <w:tmpl w:val="CF7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8506F"/>
    <w:multiLevelType w:val="multilevel"/>
    <w:tmpl w:val="E68C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3223F4"/>
    <w:multiLevelType w:val="multilevel"/>
    <w:tmpl w:val="245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B573E"/>
    <w:multiLevelType w:val="multilevel"/>
    <w:tmpl w:val="4F4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375714">
    <w:abstractNumId w:val="1"/>
  </w:num>
  <w:num w:numId="2" w16cid:durableId="135151704">
    <w:abstractNumId w:val="19"/>
  </w:num>
  <w:num w:numId="3" w16cid:durableId="983892108">
    <w:abstractNumId w:val="14"/>
  </w:num>
  <w:num w:numId="4" w16cid:durableId="1157916630">
    <w:abstractNumId w:val="3"/>
  </w:num>
  <w:num w:numId="5" w16cid:durableId="1881239667">
    <w:abstractNumId w:val="8"/>
  </w:num>
  <w:num w:numId="6" w16cid:durableId="1425498206">
    <w:abstractNumId w:val="6"/>
  </w:num>
  <w:num w:numId="7" w16cid:durableId="549806833">
    <w:abstractNumId w:val="9"/>
  </w:num>
  <w:num w:numId="8" w16cid:durableId="194079282">
    <w:abstractNumId w:val="20"/>
  </w:num>
  <w:num w:numId="9" w16cid:durableId="1126239261">
    <w:abstractNumId w:val="7"/>
  </w:num>
  <w:num w:numId="10" w16cid:durableId="1689330371">
    <w:abstractNumId w:val="16"/>
  </w:num>
  <w:num w:numId="11" w16cid:durableId="1774323004">
    <w:abstractNumId w:val="11"/>
  </w:num>
  <w:num w:numId="12" w16cid:durableId="1027366101">
    <w:abstractNumId w:val="17"/>
  </w:num>
  <w:num w:numId="13" w16cid:durableId="24452852">
    <w:abstractNumId w:val="12"/>
  </w:num>
  <w:num w:numId="14" w16cid:durableId="1387535490">
    <w:abstractNumId w:val="5"/>
  </w:num>
  <w:num w:numId="15" w16cid:durableId="1856453414">
    <w:abstractNumId w:val="18"/>
  </w:num>
  <w:num w:numId="16" w16cid:durableId="177813291">
    <w:abstractNumId w:val="4"/>
  </w:num>
  <w:num w:numId="17" w16cid:durableId="960964405">
    <w:abstractNumId w:val="2"/>
  </w:num>
  <w:num w:numId="18" w16cid:durableId="2017072351">
    <w:abstractNumId w:val="10"/>
  </w:num>
  <w:num w:numId="19" w16cid:durableId="271939631">
    <w:abstractNumId w:val="13"/>
  </w:num>
  <w:num w:numId="20" w16cid:durableId="1842969784">
    <w:abstractNumId w:val="0"/>
  </w:num>
  <w:num w:numId="21" w16cid:durableId="1866047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81"/>
    <w:rsid w:val="00063581"/>
    <w:rsid w:val="0015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3482"/>
  <w15:chartTrackingRefBased/>
  <w15:docId w15:val="{7738DEF6-2196-4335-9CBE-45AF91C3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2208</Words>
  <Characters>12587</Characters>
  <Application>Microsoft Office Word</Application>
  <DocSecurity>0</DocSecurity>
  <Lines>104</Lines>
  <Paragraphs>29</Paragraphs>
  <ScaleCrop>false</ScaleCrop>
  <Company/>
  <LinksUpToDate>false</LinksUpToDate>
  <CharactersWithSpaces>14766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sri</dc:creator>
  <cp:keywords/>
  <dc:description/>
  <cp:lastModifiedBy>kavya sri</cp:lastModifiedBy>
  <cp:revision>1</cp:revision>
  <dcterms:created xsi:type="dcterms:W3CDTF">2026-09-18T17:33:00Z</dcterms:created>
  <dcterms:modified xsi:type="dcterms:W3CDTF">2026-09-18T17:34:00Z</dcterms:modified>
</cp:coreProperties>
</file>