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Nutrition Assistant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Project Title</w:t>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Nutrition Assistant – A MERN Stack Web Application</w:t>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11">
      <w:pPr>
        <w:rPr>
          <w:sz w:val="24"/>
          <w:szCs w:val="24"/>
        </w:rPr>
      </w:pPr>
      <w:r w:rsidDel="00000000" w:rsidR="00000000" w:rsidRPr="00000000">
        <w:rPr>
          <w:sz w:val="24"/>
          <w:szCs w:val="24"/>
          <w:rtl w:val="0"/>
        </w:rPr>
        <w:t xml:space="preserve">Nutritionists and dieticians often manage client information, meal plans, and progress records manually using notebooks, spreadsheets, or multiple software applications. This manual process is time-consuming, prone to errors, and makes it difficult to organize and retrieve client information efficiently. As the number of clients increases, maintaining accurate records and monitoring their health progress becomes more challenging.</w:t>
      </w:r>
    </w:p>
    <w:p w:rsidR="00000000" w:rsidDel="00000000" w:rsidP="00000000" w:rsidRDefault="00000000" w:rsidRPr="00000000" w14:paraId="00000012">
      <w:pPr>
        <w:rPr>
          <w:sz w:val="24"/>
          <w:szCs w:val="24"/>
        </w:rPr>
      </w:pPr>
      <w:r w:rsidDel="00000000" w:rsidR="00000000" w:rsidRPr="00000000">
        <w:rPr>
          <w:sz w:val="24"/>
          <w:szCs w:val="24"/>
          <w:rtl w:val="0"/>
        </w:rPr>
        <w:t xml:space="preserve">In addition, preparing personalized meal plans for different clients and tracking their weight, BMI, and nutritional improvements require continuous updates. Without a centralized system, nutrition professionals may experience data duplication, loss of records, and delays in providing appropriate dietary recommendations.</w:t>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Proposed Solution</w:t>
      </w:r>
    </w:p>
    <w:p w:rsidR="00000000" w:rsidDel="00000000" w:rsidP="00000000" w:rsidRDefault="00000000" w:rsidRPr="00000000" w14:paraId="00000014">
      <w:pPr>
        <w:rPr>
          <w:sz w:val="24"/>
          <w:szCs w:val="24"/>
        </w:rPr>
      </w:pPr>
      <w:r w:rsidDel="00000000" w:rsidR="00000000" w:rsidRPr="00000000">
        <w:rPr>
          <w:sz w:val="24"/>
          <w:szCs w:val="24"/>
          <w:rtl w:val="0"/>
        </w:rPr>
        <w:t xml:space="preserve">To address these challenges, the Nutrition Assistant web application is developed using the MERN Stack (MongoDB, Express.js, React.js, and Node.js). The application provides a secure platform where nutritionists can register and log in using JWT authentication, manage client information, create personalized meal plans, and track client progress through an intuitive dashboard.</w:t>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16">
      <w:pPr>
        <w:rPr>
          <w:sz w:val="24"/>
          <w:szCs w:val="24"/>
        </w:rPr>
      </w:pPr>
      <w:r w:rsidDel="00000000" w:rsidR="00000000" w:rsidRPr="00000000">
        <w:rPr>
          <w:sz w:val="24"/>
          <w:szCs w:val="24"/>
          <w:rtl w:val="0"/>
        </w:rPr>
        <w:t xml:space="preserve">- Develop a secure nutrition management system.</w:t>
      </w:r>
    </w:p>
    <w:p w:rsidR="00000000" w:rsidDel="00000000" w:rsidP="00000000" w:rsidRDefault="00000000" w:rsidRPr="00000000" w14:paraId="00000017">
      <w:pPr>
        <w:rPr>
          <w:sz w:val="24"/>
          <w:szCs w:val="24"/>
        </w:rPr>
      </w:pPr>
      <w:r w:rsidDel="00000000" w:rsidR="00000000" w:rsidRPr="00000000">
        <w:rPr>
          <w:sz w:val="24"/>
          <w:szCs w:val="24"/>
          <w:rtl w:val="0"/>
        </w:rPr>
        <w:t xml:space="preserve">- Maintain client information in a centralized database.</w:t>
      </w:r>
    </w:p>
    <w:p w:rsidR="00000000" w:rsidDel="00000000" w:rsidP="00000000" w:rsidRDefault="00000000" w:rsidRPr="00000000" w14:paraId="00000018">
      <w:pPr>
        <w:rPr>
          <w:sz w:val="24"/>
          <w:szCs w:val="24"/>
        </w:rPr>
      </w:pPr>
      <w:r w:rsidDel="00000000" w:rsidR="00000000" w:rsidRPr="00000000">
        <w:rPr>
          <w:sz w:val="24"/>
          <w:szCs w:val="24"/>
          <w:rtl w:val="0"/>
        </w:rPr>
        <w:t xml:space="preserve">- Generate personalized meal plans for clients.</w:t>
      </w:r>
    </w:p>
    <w:p w:rsidR="00000000" w:rsidDel="00000000" w:rsidP="00000000" w:rsidRDefault="00000000" w:rsidRPr="00000000" w14:paraId="00000019">
      <w:pPr>
        <w:rPr>
          <w:sz w:val="24"/>
          <w:szCs w:val="24"/>
        </w:rPr>
      </w:pPr>
      <w:r w:rsidDel="00000000" w:rsidR="00000000" w:rsidRPr="00000000">
        <w:rPr>
          <w:sz w:val="24"/>
          <w:szCs w:val="24"/>
          <w:rtl w:val="0"/>
        </w:rPr>
        <w:t xml:space="preserve">- Track client health progress, including weight and BMI.</w:t>
      </w:r>
    </w:p>
    <w:p w:rsidR="00000000" w:rsidDel="00000000" w:rsidP="00000000" w:rsidRDefault="00000000" w:rsidRPr="00000000" w14:paraId="0000001A">
      <w:pPr>
        <w:rPr>
          <w:sz w:val="24"/>
          <w:szCs w:val="24"/>
        </w:rPr>
      </w:pPr>
      <w:r w:rsidDel="00000000" w:rsidR="00000000" w:rsidRPr="00000000">
        <w:rPr>
          <w:sz w:val="24"/>
          <w:szCs w:val="24"/>
          <w:rtl w:val="0"/>
        </w:rPr>
        <w:t xml:space="preserve">- Reduce manual paperwork and improve data accuracy.</w:t>
      </w:r>
    </w:p>
    <w:p w:rsidR="00000000" w:rsidDel="00000000" w:rsidP="00000000" w:rsidRDefault="00000000" w:rsidRPr="00000000" w14:paraId="0000001B">
      <w:pPr>
        <w:rPr>
          <w:sz w:val="24"/>
          <w:szCs w:val="24"/>
        </w:rPr>
      </w:pPr>
      <w:r w:rsidDel="00000000" w:rsidR="00000000" w:rsidRPr="00000000">
        <w:rPr>
          <w:sz w:val="24"/>
          <w:szCs w:val="24"/>
          <w:rtl w:val="0"/>
        </w:rPr>
        <w:t xml:space="preserve">- Provide a simple, user-friendly interface for nutrition professionals.</w:t>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Expected Outcome</w:t>
      </w:r>
    </w:p>
    <w:p w:rsidR="00000000" w:rsidDel="00000000" w:rsidP="00000000" w:rsidRDefault="00000000" w:rsidRPr="00000000" w14:paraId="0000001D">
      <w:pPr>
        <w:rPr>
          <w:sz w:val="24"/>
          <w:szCs w:val="24"/>
        </w:rPr>
      </w:pPr>
      <w:r w:rsidDel="00000000" w:rsidR="00000000" w:rsidRPr="00000000">
        <w:rPr>
          <w:sz w:val="24"/>
          <w:szCs w:val="24"/>
          <w:rtl w:val="0"/>
        </w:rPr>
        <w:t xml:space="preserve">The Nutrition Assistant application will improve the efficiency of nutritionists by simplifying client management, meal planning, and progress tracking.</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3hN2gnEDVncNQHZmai9hqVQEA==">CgMxLjA4AHIhMU5TVnRWcHFzV0o3bGt0eWo1QmVqcHFhZFlRTUx3MjVH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