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?>
<w:document xmlns:w="http://schemas.openxmlformats.org/wordprocessingml/2006/main">
  <w:body>
    <w:p>
      <w:r>
        <w:rPr>
          <w:b/>
          <w:color w:val="1F4E79"/>
          <w:sz w:val="40"/>
          <w:szCs w:val="40"/>
        </w:rPr>
        <w:t xml:space="preserve">Login Module Unit Test Report</w:t>
      </w:r>
    </w:p>
    <w:p>
      <w:r>
        <w:rPr>
          <w:sz w:val="22"/>
          <w:szCs w:val="22"/>
        </w:rPr>
        <w:t xml:space="preserve">Date: 31 October 2026</w:t>
      </w:r>
    </w:p>
    <w:p>
      <w:r>
        <w:rPr>
          <w:sz w:val="22"/>
          <w:szCs w:val="22"/>
        </w:rPr>
        <w:t xml:space="preserve">Runner: Vitest 5.0.5 with happy-dom and React Testing Library</w:t>
      </w:r>
    </w:p>
    <w:p>
      <w:r>
        <w:rPr>
          <w:b/>
          <w:color w:val="1F4E79"/>
          <w:sz w:val="28"/>
          <w:szCs w:val="28"/>
        </w:rPr>
        <w:t xml:space="preserve">Summary</w:t>
      </w:r>
    </w:p>
    <w:p>
      <w:r>
        <w:rPr>
          <w:sz w:val="22"/>
          <w:szCs w:val="22"/>
        </w:rPr>
        <w:t xml:space="preserve">Result: All 92 tests passed.</w:t>
      </w:r>
    </w:p>
    <w:p>
      <w:r>
        <w:rPr>
          <w:sz w:val="22"/>
          <w:szCs w:val="22"/>
        </w:rPr>
        <w:t xml:space="preserve">Tests: 92 passed / 92 total</w:t>
      </w:r>
    </w:p>
    <w:p>
      <w:r>
        <w:rPr>
          <w:sz w:val="22"/>
          <w:szCs w:val="22"/>
        </w:rPr>
        <w:t xml:space="preserve">Files: 11</w:t>
      </w:r>
    </w:p>
    <w:p>
      <w:r>
        <w:rPr>
          <w:sz w:val="22"/>
          <w:szCs w:val="22"/>
        </w:rPr>
        <w:t xml:space="preserve">Duration: 20.91s</w:t>
      </w:r>
    </w:p>
    <w:p>
      <w:r>
        <w:rPr>
          <w:b/>
          <w:color w:val="1F4E79"/>
          <w:sz w:val="28"/>
          <w:szCs w:val="28"/>
        </w:rPr>
        <w:t xml:space="preserve">Scope</w:t>
      </w:r>
    </w:p>
    <w:p>
      <w:r>
        <w:rPr>
          <w:sz w:val="22"/>
          <w:szCs w:val="22"/>
        </w:rPr>
        <w:t xml:space="preserve">The suite now covers login schemas, loginService, authApi, auth feedback helpers, and React click paths for LoginPage, ForgotPasswordDialog, ChangePasswordPage, and ResetPasswordPage.</w:t>
      </w:r>
    </w:p>
    <w:p>
      <w:r>
        <w:rPr>
          <w:b/>
          <w:color w:val="1F4E79"/>
          <w:sz w:val="28"/>
          <w:szCs w:val="28"/>
        </w:rPr>
        <w:t xml:space="preserve">React page click paths</w:t>
      </w:r>
    </w:p>
    <w:p>
      <w:r>
        <w:rPr>
          <w:sz w:val="22"/>
          <w:szCs w:val="22"/>
        </w:rPr>
        <w:t xml:space="preserve">LoginPage: render Retail/Group tabs and legal text; client validation; show/hide password; Group login assigns /group/inbox; first-login navigates to change password; failed login shows the API message; Forgot password opens with the typed user ID; reset success message from location state.</w:t>
      </w:r>
    </w:p>
    <w:p>
      <w:r>
        <w:rPr>
          <w:sz w:val="22"/>
          <w:szCs w:val="22"/>
        </w:rPr>
        <w:t xml:space="preserve">ForgotPasswordDialog: Send reset link stays disabled until the user ID or email is valid; success notifies and closes; failure notifies and leaves the dialog open.</w:t>
      </w:r>
    </w:p>
    <w:p>
      <w:r>
        <w:rPr>
          <w:sz w:val="22"/>
          <w:szCs w:val="22"/>
        </w:rPr>
        <w:t xml:space="preserve">ChangePasswordPage: missing session token shows the sign-in alert; password mismatch disables submit; successful change shows Password changed and returns to login after 1.8s; failed change keeps the form and session.</w:t>
      </w:r>
    </w:p>
    <w:p>
      <w:r>
        <w:rPr>
          <w:sz w:val="22"/>
          <w:szCs w:val="22"/>
        </w:rPr>
        <w:t xml:space="preserve">ResetPasswordPage: missing token shows an alert; Back to login is present; mismatch disables submit; successful reset returns to login; failed reset stays on the form.</w:t>
      </w:r>
    </w:p>
    <w:p>
      <w:r>
        <w:rPr>
          <w:b/>
          <w:color w:val="1F4E79"/>
          <w:sz w:val="28"/>
          <w:szCs w:val="28"/>
        </w:rPr>
        <w:t xml:space="preserve">File results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services/authApi.test.ts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0.67s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0.69s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5.63s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modules/login/ForgotPasswordDialog.test.tsx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1.83s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4.72s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5.06s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</w:tbl>
    <w:p>
      <w:r>
        <w:rPr>
          <w:b/>
          <w:color w:val="1F4E79"/>
          <w:sz w:val="28"/>
          <w:szCs w:val="28"/>
        </w:rPr>
        <w:t xml:space="preserve">Test cases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val="clear" w:color="auto" w:fill="1F4E79"/>
            <w:tcW w:w="0" w:type="auto"/>
          </w:tcPr>
          <w:p>
            <w:r>
              <w:rPr>
                <w:b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services/authApi.test.ts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logout mutation uses the mock response when mock mode is on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0.60s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services/authApi.test.ts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logout mutation returns the mock failure message and keeps the session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services/authApi.test.ts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logout mutation posts the refresh token to the real logout API when mock mode is off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services/authApi.test.ts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logout mutation surfaces the real API failure message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services/authApi.test.ts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logout mutation clears every session value after logout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signs in any mock user that reached the service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0.36s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signs in a retail user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0.03s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opens the business selected on the login form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requires a password change on first login, then allows a normal login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posts Base64 credentials and reads a successful API login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returns the API failure message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login reports a network failure without throwing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authorize business keeps the selected business after a successful login session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authorize business rejects a missing session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forgot password sends a reset link for a known user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forgot password returns the mock failure for an unknown user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forgot password posts the trimmed user id to the forgot-password API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reset password resets a password for a known token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reset password rejects an unknown token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reset password posts the token and new password to the reset-password API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change password rejects a new password that is too short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change password accepts a new password that meets the policy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change password requires a signed-in session before calling the API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change password posts the current and new password with the user bearer token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logout returns the logged-out response when a refresh token is present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logout rejects logout when the refresh token is missing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logout requires a signed-in session before calling the API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services/loginService.test.ts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 module logout posts the refresh token with the user bearer token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closedAuthSnackbar is closed with an empty info message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authSnackbar builds an open snackbar state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returns a trimmed string reason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returns the fallback for a blank string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returns an Error message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returns the fallback for an Error with a blank message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prefers the error property of an object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falls back to the message property of an object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returns the fallback for an object without usable fields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modules/login/authFeedback.test.ts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readApiMessage returns an empty string by default for unsupported values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ChangePasswordPage asks the user to sign in when no session token is present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0.17s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ChangePasswordPage keeps Change password disabled when the confirmation does not match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1.59s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ChangePasswordPage changes the password and returns to login after success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3.06s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ChangePasswordPage shows the API error and stays on the form after a failed change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0.81s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changePasswordSchema accepts matching new and confirm passwords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changePasswordSchema requires the current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changePasswordSchema requires the new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changePasswordSchema requires the confirm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changePasswordSchema reports a mismatch on the confirmPassword field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modules/login/changePasswordSchema.test.ts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changePasswordSchema is case sensitive when comparing passwords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modules/login/ForgotPasswordDialog.test.tsx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ForgotPasswordDialog prefills the user ID and keeps Send reset link disabled until the field is valid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1.39s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modules/login/ForgotPasswordDialog.test.tsx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ForgotPasswordDialog sends a reset link, notifies success, and closes the dialog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0.27s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modules/login/ForgotPasswordDialog.test.tsx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ForgotPasswordDialog notifies an error and leaves the dialog open when send fails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0.17s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accepts an alphanumeric User ID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accepts a valid email address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trims whitespace before validating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empty value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user-1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john@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@example.com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john@@example.com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john@example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john@.com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john@example.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modules/login/forgotPasswordSchema.test.ts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forgotPasswordSchema rejects an invalid User ID or email: jo hn@example.com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renders the login form, business tabs and legal links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0.42s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shows client-side validation and enables Log In only for a valid form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1.47s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toggles password visibility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0.36s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submits the selected business and opens the inbox after a successful login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0.90s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sends a first-login user to change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0.66s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shows the API error and keeps the user on login after a failed sign-in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0.55s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opens forgot password from the login form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0.28s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LoginPage shows a reset success message passed from the reset page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0.07s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accepts a valid alphanumeric User ID and a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trims surrounding whitespace from the User ID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an empty User ID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a whitespace-only User ID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User ID with special characters: user-1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User ID with special characters: user_1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User ID with special characters: user 1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User ID with special characters: user@1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User ID with special characters: user.1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an empty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does not trim the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modules/login/loginSchema.test.ts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loginSchema rejects missing fields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ResetPasswordPage shows an alert when the reset link is missing a token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0.19s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ResetPasswordPage links back to login from the reset form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0.24s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ResetPasswordPage keeps Reset password disabled when the confirmation does not match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1.29s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ResetPasswordPage resets the password and returns to login with the success message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2.73s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modules/login/ResetPasswordPage.test.tsx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ResetPasswordPage shows the API error and stays on the form after a failed reset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0.63s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resetPasswordSchema accepts matching passwords of at least 8 characters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0.01s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resetPasswordSchema rejects a password shorter than 8 characters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resetPasswordSchema requires the confirm password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  <w:tr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modules/login/resetPasswordSchema.test.ts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resetPasswordSchema reports a mismatch on the confirmPassword field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tcPr>
            <w:tcW w:w="0" w:type="auto"/>
          </w:tcPr>
          <w:p>
            <w:r>
              <w:rPr>
                <w:sz w:val="18"/>
                <w:szCs w:val="18"/>
              </w:rPr>
              <w:t xml:space="preserve">0.00s</w:t>
            </w:r>
          </w:p>
        </w:tc>
      </w:tr>
    </w:tbl>
    <w:sectPr>
      <w:pgSz w:w="12240" w:h="15840"/>
      <w:pgMar w:top="720" w:right="720" w:bottom="720" w:left="720"/>
    </w:sectPr>
  </w:body>
</w:document>
</file>

<file path=_rels\.rels>&#65279;<?xml version="1.0" encoding="utf-8"?><Relationships xmlns="http://schemas.openxmlformats.org/package/2006/relationships"><Relationship Type="http://schemas.openxmlformats.org/officeDocument/2006/relationships/officeDocument" Target="/word/document.xml" Id="R8f1f2e0cf04e4e89" /><Relationship Type="http://schemas.openxmlformats.org/package/2006/relationships/metadata/core-properties" Target="/docProps/core.xml" Id="R20c9ccfc0038468b" /><Relationship Type="http://schemas.openxmlformats.org/officeDocument/2006/relationships/extended-properties" Target="/docProps/app.xml" Id="R8578982a47e54b6e" /><Relationship Type="http://schemas.openxmlformats.org/officeDocument/2006/relationships/custom-properties" Target="/docProps/custom.xml" Id="Rf3ae6016a42540a1" /></Relationships>
</file>

<file path=docProps\app.xml><?xml version="1.0" encoding="utf-8"?>
<ap:Properties xmlns:ap="http://schemas.openxmlformats.org/officeDocument/2006/extended-properties">
  <ap:Application>OfficeCLI/1.0.159</ap:Application>
</ap: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2026-10-30T05:20:33Z</dcterms:created>
  <cp:lastModifiedBy>OfficeCLI</cp:lastModifiedBy>
  <dcterms:modified xsi:type="dcterms:W3CDTF">2026-10-30T05:20:33Z</dcterms:modified>
</cp:coreProperties>
</file>

<file path=docProps\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1.0.159</vt:lpwstr>
  </op:property>
  <op:property fmtid="{D5CDD505-2E9C-101B-9397-08002B2CF9AE}" pid="3" name="OfficeCLI.LastModified">
    <vt:lpwstr xmlns:vt="http://schemas.openxmlformats.org/officeDocument/2006/docPropsVTypes">2026-10-30T05:20:37Z</vt:lpwstr>
  </op:property>
</op:Properties>
</file>

<file path=word\_rels\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a21c2c871e14f1a" /><Relationship Type="http://schemas.openxmlformats.org/officeDocument/2006/relationships/styles" Target="/word/styles.xml" Id="R49debc81be3a4d44" /><Relationship Type="http://schemas.openxmlformats.org/officeDocument/2006/relationships/theme" Target="/word/theme/theme1.xml" Id="Rc41be0397ff5414c" /><Relationship Type="http://schemas.openxmlformats.org/officeDocument/2006/relationships/numbering" Target="/word/numbering.xml" Id="R82b522a0edeb443b" /></Relationships>
</file>

<file path=word\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200001" w14:textId="00200002">
      <w:pPr>
        <w:pStyle w:val="Heading1"/>
        <w:spacing w:after="120"/>
      </w:pPr>
      <w:r>
        <w:rPr>
          <w:b/>
          <w:sz w:val="44"/>
        </w:rPr>
        <w:t xml:space="preserve">Unit Test Report: Login Module</w:t>
      </w:r>
    </w:p>
    <w:p w14:paraId="00200003" w14:textId="00200004">
      <w:pPr>
        <w:spacing w:after="40"/>
      </w:pPr>
      <w:r>
        <w:rPr>
          <w:sz w:val="22"/>
        </w:rPr>
        <w:t xml:space="preserve">Branch: feature/login</w:t>
      </w:r>
    </w:p>
    <w:p w14:paraId="00200005" w14:textId="00200006">
      <w:pPr>
        <w:spacing w:after="40"/>
      </w:pPr>
      <w:r>
        <w:rPr>
          <w:sz w:val="22"/>
        </w:rPr>
        <w:t xml:space="preserve">Package: @insurance-poc/common (apps/common)</w:t>
      </w:r>
    </w:p>
    <w:p w14:paraId="00200007" w14:textId="00200008">
      <w:pPr>
        <w:spacing w:after="40"/>
      </w:pPr>
      <w:r>
        <w:rPr>
          <w:sz w:val="22"/>
        </w:rPr>
        <w:t xml:space="preserve">Test runner: Vitest 3.2.7 (happy-dom environment)</w:t>
      </w:r>
    </w:p>
    <w:p w14:paraId="00200009" w14:textId="0020000a">
      <w:pPr>
        <w:spacing w:after="40"/>
      </w:pPr>
      <w:r>
        <w:rPr>
          <w:sz w:val="22"/>
        </w:rPr>
        <w:t xml:space="preserve">Date: 31 October 2026</w:t>
      </w:r>
    </w:p>
    <w:p w14:paraId="0020000b" w14:textId="0020000c">
      <w:pPr>
        <w:spacing w:after="240"/>
      </w:pPr>
      <w:r>
        <w:rPr>
          <w:sz w:val="22"/>
        </w:rPr>
        <w:t xml:space="preserve">Command: pnpm --filter @insurance-poc/common exec vitest run src/modules/login src/services/loginService.test.ts src/services/authApi.test.ts</w:t>
      </w:r>
    </w:p>
    <w:p w14:paraId="0020000d" w14:textId="0020000e">
      <w:pPr>
        <w:pStyle w:val="Heading2"/>
        <w:spacing w:before="240" w:after="120"/>
      </w:pPr>
      <w:r>
        <w:rPr>
          <w:b/>
          <w:sz w:val="28"/>
        </w:rPr>
        <w:t xml:space="preserve">1. Summary</w:t>
      </w:r>
    </w:p>
    <w:p w14:paraId="0020000f" w14:textId="00200010">
      <w:pPr>
        <w:numPr>
          <w:ilvl w:val="0"/>
          <w:numId w:val="1"/>
        </w:numPr>
        <w:spacing w:after="80"/>
      </w:pPr>
      <w:r>
        <w:rPr>
          <w:sz w:val="22"/>
        </w:rPr>
        <w:t xml:space="preserve">Test files: 7 passed, 0 failed (7 total)</w:t>
      </w:r>
    </w:p>
    <w:p w14:paraId="00200011" w14:textId="00200012">
      <w:pPr>
        <w:numPr>
          <w:ilvl w:val="0"/>
          <w:numId w:val="1"/>
        </w:numPr>
        <w:spacing w:after="80"/>
      </w:pPr>
      <w:r>
        <w:rPr>
          <w:sz w:val="22"/>
        </w:rPr>
        <w:t xml:space="preserve">Tests: 72 passed, 0 failed, 0 skipped (72 total)</w:t>
      </w:r>
    </w:p>
    <w:p w14:paraId="00200013" w14:textId="00200014">
      <w:pPr>
        <w:numPr>
          <w:ilvl w:val="0"/>
          <w:numId w:val="1"/>
        </w:numPr>
        <w:spacing w:after="80"/>
      </w:pPr>
      <w:r>
        <w:rPr>
          <w:sz w:val="22"/>
        </w:rPr>
        <w:t xml:space="preserve">Duration: 3.08 s</w:t>
      </w:r>
    </w:p>
    <w:p w14:paraId="00200015" w14:textId="00200016">
      <w:pPr>
        <w:numPr>
          <w:ilvl w:val="0"/>
          <w:numId w:val="1"/>
        </w:numPr>
        <w:spacing w:after="160"/>
      </w:pPr>
      <w:r>
        <w:rPr>
          <w:b/>
          <w:sz w:val="22"/>
        </w:rPr>
        <w:t xml:space="preserve">Overall result: PASS</w:t>
      </w:r>
    </w:p>
    <w:p w14:paraId="00200017" w14:textId="00200018">
      <w:pPr>
        <w:pStyle w:val="Heading2"/>
        <w:spacing w:before="240" w:after="120"/>
      </w:pPr>
      <w:r>
        <w:rPr>
          <w:b/>
          <w:sz w:val="28"/>
        </w:rPr>
        <w:t xml:space="preserve">2. Results by File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p w14:paraId="00200019" w14:textId="0020001a">
            <w:r>
              <w:t xml:space="preserve">Test file</w:t>
            </w:r>
          </w:p>
        </w:tc>
        <w:tc>
          <w:p w14:paraId="0020001b" w14:textId="0020001c">
            <w:r>
              <w:t xml:space="preserve">Unit under test</w:t>
            </w:r>
          </w:p>
        </w:tc>
        <w:tc>
          <w:p w14:paraId="0020001d" w14:textId="0020001e">
            <w:r>
              <w:t xml:space="preserve">Tests</w:t>
            </w:r>
          </w:p>
        </w:tc>
        <w:tc>
          <w:p w14:paraId="0020001f" w14:textId="00200020">
            <w:r>
              <w:t xml:space="preserve">Passed</w:t>
            </w:r>
          </w:p>
        </w:tc>
        <w:tc>
          <w:p w14:paraId="00200021" w14:textId="00200022">
            <w:r>
              <w:t xml:space="preserve">Failed</w:t>
            </w:r>
          </w:p>
        </w:tc>
      </w:tr>
      <w:tr>
        <w:trPr/>
        <w:tc>
          <w:p w14:paraId="00200023" w14:textId="00200024">
            <w:r>
              <w:t xml:space="preserve">loginSchema.test.ts</w:t>
            </w:r>
          </w:p>
        </w:tc>
        <w:tc>
          <w:p w14:paraId="00200025" w14:textId="00200026">
            <w:r>
              <w:t xml:space="preserve">loginSchema</w:t>
            </w:r>
          </w:p>
        </w:tc>
        <w:tc>
          <w:p w14:paraId="00200027" w14:textId="00200028">
            <w:r>
              <w:t xml:space="preserve">12</w:t>
            </w:r>
          </w:p>
        </w:tc>
        <w:tc>
          <w:p w14:paraId="00200029" w14:textId="0020002a">
            <w:r>
              <w:t xml:space="preserve">12</w:t>
            </w:r>
          </w:p>
        </w:tc>
        <w:tc>
          <w:p w14:paraId="0020002b" w14:textId="0020002c">
            <w:r>
              <w:t xml:space="preserve">0</w:t>
            </w:r>
          </w:p>
        </w:tc>
      </w:tr>
      <w:tr>
        <w:trPr/>
        <w:tc>
          <w:p w14:paraId="0020002d" w14:textId="0020002e">
            <w:r>
              <w:t xml:space="preserve">forgotPasswordSchema.test.ts</w:t>
            </w:r>
          </w:p>
        </w:tc>
        <w:tc>
          <w:p w14:paraId="0020002f" w14:textId="00200030">
            <w:r>
              <w:t xml:space="preserve">forgotPasswordSchema</w:t>
            </w:r>
          </w:p>
        </w:tc>
        <w:tc>
          <w:p w14:paraId="00200031" w14:textId="00200032">
            <w:r>
              <w:t xml:space="preserve">12</w:t>
            </w:r>
          </w:p>
        </w:tc>
        <w:tc>
          <w:p w14:paraId="00200033" w14:textId="00200034">
            <w:r>
              <w:t xml:space="preserve">12</w:t>
            </w:r>
          </w:p>
        </w:tc>
        <w:tc>
          <w:p w14:paraId="00200035" w14:textId="00200036">
            <w:r>
              <w:t xml:space="preserve">0</w:t>
            </w:r>
          </w:p>
        </w:tc>
      </w:tr>
      <w:tr>
        <w:trPr/>
        <w:tc>
          <w:p w14:paraId="00200037" w14:textId="00200038">
            <w:r>
              <w:t xml:space="preserve">changePasswordSchema.test.ts</w:t>
            </w:r>
          </w:p>
        </w:tc>
        <w:tc>
          <w:p w14:paraId="00200039" w14:textId="0020003a">
            <w:r>
              <w:t xml:space="preserve">changePasswordSchema</w:t>
            </w:r>
          </w:p>
        </w:tc>
        <w:tc>
          <w:p w14:paraId="0020003b" w14:textId="0020003c">
            <w:r>
              <w:t xml:space="preserve">6</w:t>
            </w:r>
          </w:p>
        </w:tc>
        <w:tc>
          <w:p w14:paraId="0020003d" w14:textId="0020003e">
            <w:r>
              <w:t xml:space="preserve">6</w:t>
            </w:r>
          </w:p>
        </w:tc>
        <w:tc>
          <w:p w14:paraId="0020003f" w14:textId="00200040">
            <w:r>
              <w:t xml:space="preserve">0</w:t>
            </w:r>
          </w:p>
        </w:tc>
      </w:tr>
      <w:tr>
        <w:trPr/>
        <w:tc>
          <w:p w14:paraId="00200041" w14:textId="00200042">
            <w:r>
              <w:t xml:space="preserve">resetPasswordSchema.test.ts</w:t>
            </w:r>
          </w:p>
        </w:tc>
        <w:tc>
          <w:p w14:paraId="00200043" w14:textId="00200044">
            <w:r>
              <w:t xml:space="preserve">resetPasswordSchema</w:t>
            </w:r>
          </w:p>
        </w:tc>
        <w:tc>
          <w:p w14:paraId="00200045" w14:textId="00200046">
            <w:r>
              <w:t xml:space="preserve">4</w:t>
            </w:r>
          </w:p>
        </w:tc>
        <w:tc>
          <w:p w14:paraId="00200047" w14:textId="00200048">
            <w:r>
              <w:t xml:space="preserve">4</w:t>
            </w:r>
          </w:p>
        </w:tc>
        <w:tc>
          <w:p w14:paraId="00200049" w14:textId="0020004a">
            <w:r>
              <w:t xml:space="preserve">0</w:t>
            </w:r>
          </w:p>
        </w:tc>
      </w:tr>
      <w:tr>
        <w:trPr/>
        <w:tc>
          <w:p w14:paraId="0020004b" w14:textId="0020004c">
            <w:r>
              <w:t xml:space="preserve">authFeedback.test.ts</w:t>
            </w:r>
          </w:p>
        </w:tc>
        <w:tc>
          <w:p w14:paraId="0020004d" w14:textId="0020004e">
            <w:r>
              <w:t xml:space="preserve">readApiMessage, authSnackbar, closedAuthSnackbar</w:t>
            </w:r>
          </w:p>
        </w:tc>
        <w:tc>
          <w:p w14:paraId="0020004f" w14:textId="00200050">
            <w:r>
              <w:t xml:space="preserve">10</w:t>
            </w:r>
          </w:p>
        </w:tc>
        <w:tc>
          <w:p w14:paraId="00200051" w14:textId="00200052">
            <w:r>
              <w:t xml:space="preserve">10</w:t>
            </w:r>
          </w:p>
        </w:tc>
        <w:tc>
          <w:p w14:paraId="00200053" w14:textId="00200054">
            <w:r>
              <w:t xml:space="preserve">0</w:t>
            </w:r>
          </w:p>
        </w:tc>
      </w:tr>
      <w:tr>
        <w:trPr/>
        <w:tc>
          <w:p w14:paraId="00200055" w14:textId="00200056">
            <w:r>
              <w:t xml:space="preserve">loginService.test.ts</w:t>
            </w:r>
          </w:p>
        </w:tc>
        <w:tc>
          <w:p w14:paraId="00200057" w14:textId="00200058">
            <w:r>
              <w:t xml:space="preserve">fetchLogin, authorize, forgot/reset/change password, logout</w:t>
            </w:r>
          </w:p>
        </w:tc>
        <w:tc>
          <w:p w14:paraId="00200059" w14:textId="0020005a">
            <w:r>
              <w:t xml:space="preserve">23</w:t>
            </w:r>
          </w:p>
        </w:tc>
        <w:tc>
          <w:p w14:paraId="0020005b" w14:textId="0020005c">
            <w:r>
              <w:t xml:space="preserve">23</w:t>
            </w:r>
          </w:p>
        </w:tc>
        <w:tc>
          <w:p w14:paraId="0020005d" w14:textId="0020005e">
            <w:r>
              <w:t xml:space="preserve">0</w:t>
            </w:r>
          </w:p>
        </w:tc>
      </w:tr>
      <w:tr>
        <w:trPr/>
        <w:tc>
          <w:p w14:paraId="0020005f" w14:textId="00200060">
            <w:r>
              <w:t xml:space="preserve">authApi.test.ts</w:t>
            </w:r>
          </w:p>
        </w:tc>
        <w:tc>
          <w:p w14:paraId="00200061" w14:textId="00200062">
            <w:r>
              <w:t xml:space="preserve">logout mutation and session clear</w:t>
            </w:r>
          </w:p>
        </w:tc>
        <w:tc>
          <w:p w14:paraId="00200063" w14:textId="00200064">
            <w:r>
              <w:t xml:space="preserve">5</w:t>
            </w:r>
          </w:p>
        </w:tc>
        <w:tc>
          <w:p w14:paraId="00200065" w14:textId="00200066">
            <w:r>
              <w:t xml:space="preserve">5</w:t>
            </w:r>
          </w:p>
        </w:tc>
        <w:tc>
          <w:p w14:paraId="00200067" w14:textId="00200068">
            <w:r>
              <w:t xml:space="preserve">0</w:t>
            </w:r>
          </w:p>
        </w:tc>
      </w:tr>
      <w:tr>
        <w:trPr/>
        <w:tc>
          <w:p w14:paraId="00200069" w14:textId="0020006a">
            <w:r>
              <w:t xml:space="preserve">Total</w:t>
            </w:r>
          </w:p>
        </w:tc>
        <w:tc>
          <w:p w14:paraId="0020006b" w14:textId="0020006c">
            <w:r>
              <w:t xml:space="preserve"/>
            </w:r>
          </w:p>
        </w:tc>
        <w:tc>
          <w:p w14:paraId="0020006d" w14:textId="0020006e">
            <w:r>
              <w:t xml:space="preserve">72</w:t>
            </w:r>
          </w:p>
        </w:tc>
        <w:tc>
          <w:p w14:paraId="0020006f" w14:textId="00200070">
            <w:r>
              <w:t xml:space="preserve">72</w:t>
            </w:r>
          </w:p>
        </w:tc>
        <w:tc>
          <w:p w14:paraId="00200071" w14:textId="00200072">
            <w:r>
              <w:t xml:space="preserve">0</w:t>
            </w:r>
          </w:p>
        </w:tc>
      </w:tr>
    </w:tbl>
    <w:p w14:paraId="00200073" w14:textId="00200074">
      <w:pPr>
        <w:pStyle w:val="Heading2"/>
        <w:spacing w:before="280" w:after="120"/>
      </w:pPr>
      <w:r>
        <w:rPr>
          <w:b/>
          <w:sz w:val="28"/>
        </w:rPr>
        <w:t xml:space="preserve">3. Test Cases Covered</w:t>
      </w:r>
    </w:p>
    <w:p w14:paraId="00200075" w14:textId="00200076">
      <w:pPr>
        <w:spacing w:after="80"/>
      </w:pPr>
      <w:r>
        <w:rPr>
          <w:b/>
          <w:sz w:val="24"/>
        </w:rPr>
        <w:t xml:space="preserve">loginSchema (12)</w:t>
      </w:r>
    </w:p>
    <w:p w14:paraId="00200077" w14:textId="00200078">
      <w:pPr>
        <w:numPr>
          <w:ilvl w:val="0"/>
          <w:numId w:val="2"/>
        </w:numPr>
        <w:spacing w:after="80"/>
      </w:pPr>
      <w:r>
        <w:rPr>
          <w:sz w:val="22"/>
        </w:rPr>
        <w:t xml:space="preserve">Accepts a valid alphanumeric User ID and a password.</w:t>
      </w:r>
    </w:p>
    <w:p w14:paraId="00200079" w14:textId="0020007a">
      <w:pPr>
        <w:numPr>
          <w:ilvl w:val="0"/>
          <w:numId w:val="2"/>
        </w:numPr>
        <w:spacing w:after="80"/>
      </w:pPr>
      <w:r>
        <w:rPr>
          <w:sz w:val="22"/>
        </w:rPr>
        <w:t xml:space="preserve">Trims surrounding whitespace from the User ID.</w:t>
      </w:r>
    </w:p>
    <w:p w14:paraId="0020007b" w14:textId="0020007c">
      <w:pPr>
        <w:numPr>
          <w:ilvl w:val="0"/>
          <w:numId w:val="2"/>
        </w:numPr>
        <w:spacing w:after="80"/>
      </w:pPr>
      <w:r>
        <w:rPr>
          <w:sz w:val="22"/>
        </w:rPr>
        <w:t xml:space="preserve">Rejects an empty or whitespace-only User ID ("User ID is required").</w:t>
      </w:r>
    </w:p>
    <w:p w14:paraId="0020007d" w14:textId="0020007e">
      <w:pPr>
        <w:numPr>
          <w:ilvl w:val="0"/>
          <w:numId w:val="2"/>
        </w:numPr>
        <w:spacing w:after="80"/>
      </w:pPr>
      <w:r>
        <w:rPr>
          <w:sz w:val="22"/>
        </w:rPr>
        <w:t xml:space="preserve">Rejects User IDs with special characters: user-1, user_1, user 1, user@1, user.1.</w:t>
      </w:r>
    </w:p>
    <w:p w14:paraId="0020007f" w14:textId="00200080">
      <w:pPr>
        <w:numPr>
          <w:ilvl w:val="0"/>
          <w:numId w:val="2"/>
        </w:numPr>
        <w:spacing w:after="80"/>
      </w:pPr>
      <w:r>
        <w:rPr>
          <w:sz w:val="22"/>
        </w:rPr>
        <w:t xml:space="preserve">Rejects an empty password ("Password is required").</w:t>
      </w:r>
    </w:p>
    <w:p w14:paraId="00200081" w14:textId="00200082">
      <w:pPr>
        <w:numPr>
          <w:ilvl w:val="0"/>
          <w:numId w:val="2"/>
        </w:numPr>
        <w:spacing w:after="80"/>
      </w:pPr>
      <w:r>
        <w:rPr>
          <w:sz w:val="22"/>
        </w:rPr>
        <w:t xml:space="preserve">Does not trim the password.</w:t>
      </w:r>
    </w:p>
    <w:p w14:paraId="00200083" w14:textId="00200084">
      <w:pPr>
        <w:numPr>
          <w:ilvl w:val="0"/>
          <w:numId w:val="2"/>
        </w:numPr>
        <w:spacing w:after="160"/>
      </w:pPr>
      <w:r>
        <w:rPr>
          <w:sz w:val="22"/>
        </w:rPr>
        <w:t xml:space="preserve">Rejects missing fields.</w:t>
      </w:r>
    </w:p>
    <w:p w14:paraId="00200085" w14:textId="00200086">
      <w:pPr>
        <w:spacing w:after="80"/>
      </w:pPr>
      <w:r>
        <w:rPr>
          <w:b/>
          <w:sz w:val="24"/>
        </w:rPr>
        <w:t xml:space="preserve">forgotPasswordSchema (12)</w:t>
      </w:r>
    </w:p>
    <w:p w14:paraId="00200087" w14:textId="00200088">
      <w:pPr>
        <w:numPr>
          <w:ilvl w:val="0"/>
          <w:numId w:val="3"/>
        </w:numPr>
        <w:spacing w:after="80"/>
      </w:pPr>
      <w:r>
        <w:rPr>
          <w:sz w:val="22"/>
        </w:rPr>
        <w:t xml:space="preserve">Accepts an alphanumeric User ID and a valid email address.</w:t>
      </w:r>
    </w:p>
    <w:p w14:paraId="00200089" w14:textId="0020008a">
      <w:pPr>
        <w:numPr>
          <w:ilvl w:val="0"/>
          <w:numId w:val="3"/>
        </w:numPr>
        <w:spacing w:after="80"/>
      </w:pPr>
      <w:r>
        <w:rPr>
          <w:sz w:val="22"/>
        </w:rPr>
        <w:t xml:space="preserve">Trims whitespace before validating.</w:t>
      </w:r>
    </w:p>
    <w:p w14:paraId="0020008b" w14:textId="0020008c">
      <w:pPr>
        <w:numPr>
          <w:ilvl w:val="0"/>
          <w:numId w:val="3"/>
        </w:numPr>
        <w:spacing w:after="80"/>
      </w:pPr>
      <w:r>
        <w:rPr>
          <w:sz w:val="22"/>
        </w:rPr>
        <w:t xml:space="preserve">Rejects an empty value.</w:t>
      </w:r>
    </w:p>
    <w:p w14:paraId="0020008d" w14:textId="0020008e">
      <w:pPr>
        <w:numPr>
          <w:ilvl w:val="0"/>
          <w:numId w:val="3"/>
        </w:numPr>
        <w:spacing w:after="160"/>
      </w:pPr>
      <w:r>
        <w:rPr>
          <w:sz w:val="22"/>
        </w:rPr>
        <w:t xml:space="preserve">Rejects invalid values: user-1, john@, @example.com, john@@example.com, john@example, john@.com, john@example., jo hn@example.com.</w:t>
      </w:r>
    </w:p>
    <w:p w14:paraId="0020008f" w14:textId="00200090">
      <w:pPr>
        <w:spacing w:after="80"/>
      </w:pPr>
      <w:r>
        <w:rPr>
          <w:b/>
          <w:sz w:val="24"/>
        </w:rPr>
        <w:t xml:space="preserve">changePasswordSchema (6)</w:t>
      </w:r>
    </w:p>
    <w:p w14:paraId="00200091" w14:textId="00200092">
      <w:pPr>
        <w:numPr>
          <w:ilvl w:val="0"/>
          <w:numId w:val="4"/>
        </w:numPr>
        <w:spacing w:after="80"/>
      </w:pPr>
      <w:r>
        <w:rPr>
          <w:sz w:val="22"/>
        </w:rPr>
        <w:t xml:space="preserve">Accepts matching new and confirm passwords.</w:t>
      </w:r>
    </w:p>
    <w:p w14:paraId="00200093" w14:textId="00200094">
      <w:pPr>
        <w:numPr>
          <w:ilvl w:val="0"/>
          <w:numId w:val="4"/>
        </w:numPr>
        <w:spacing w:after="80"/>
      </w:pPr>
      <w:r>
        <w:rPr>
          <w:sz w:val="22"/>
        </w:rPr>
        <w:t xml:space="preserve">Requires the current, new and confirm passwords.</w:t>
      </w:r>
    </w:p>
    <w:p w14:paraId="00200095" w14:textId="00200096">
      <w:pPr>
        <w:numPr>
          <w:ilvl w:val="0"/>
          <w:numId w:val="4"/>
        </w:numPr>
        <w:spacing w:after="160"/>
      </w:pPr>
      <w:r>
        <w:rPr>
          <w:sz w:val="22"/>
        </w:rPr>
        <w:t xml:space="preserve">Reports a mismatch on the confirmPassword field and compares case-sensitively.</w:t>
      </w:r>
    </w:p>
    <w:p w14:paraId="00200097" w14:textId="00200098">
      <w:pPr>
        <w:spacing w:after="80"/>
      </w:pPr>
      <w:r>
        <w:rPr>
          <w:b/>
          <w:sz w:val="24"/>
        </w:rPr>
        <w:t xml:space="preserve">resetPasswordSchema (4)</w:t>
      </w:r>
    </w:p>
    <w:p w14:paraId="00200099" w14:textId="0020009a">
      <w:pPr>
        <w:numPr>
          <w:ilvl w:val="0"/>
          <w:numId w:val="5"/>
        </w:numPr>
        <w:spacing w:after="80"/>
      </w:pPr>
      <w:r>
        <w:rPr>
          <w:sz w:val="22"/>
        </w:rPr>
        <w:t xml:space="preserve">Accepts matching passwords of at least 8 characters.</w:t>
      </w:r>
    </w:p>
    <w:p w14:paraId="0020009b" w14:textId="0020009c">
      <w:pPr>
        <w:numPr>
          <w:ilvl w:val="0"/>
          <w:numId w:val="5"/>
        </w:numPr>
        <w:spacing w:after="80"/>
      </w:pPr>
      <w:r>
        <w:rPr>
          <w:sz w:val="22"/>
        </w:rPr>
        <w:t xml:space="preserve">Rejects a password shorter than 8 characters.</w:t>
      </w:r>
    </w:p>
    <w:p w14:paraId="0020009d" w14:textId="0020009e">
      <w:pPr>
        <w:numPr>
          <w:ilvl w:val="0"/>
          <w:numId w:val="5"/>
        </w:numPr>
        <w:spacing w:after="160"/>
      </w:pPr>
      <w:r>
        <w:rPr>
          <w:sz w:val="22"/>
        </w:rPr>
        <w:t xml:space="preserve">Requires the confirm password and reports a mismatch on the confirmPassword field.</w:t>
      </w:r>
    </w:p>
    <w:p w14:paraId="0020009f" w14:textId="002000a0">
      <w:pPr>
        <w:spacing w:after="80"/>
      </w:pPr>
      <w:r>
        <w:rPr>
          <w:b/>
          <w:sz w:val="24"/>
        </w:rPr>
        <w:t xml:space="preserve">authFeedback (10)</w:t>
      </w:r>
    </w:p>
    <w:p w14:paraId="002000a1" w14:textId="002000a2">
      <w:pPr>
        <w:numPr>
          <w:ilvl w:val="0"/>
          <w:numId w:val="6"/>
        </w:numPr>
        <w:spacing w:after="80"/>
      </w:pPr>
      <w:r>
        <w:rPr>
          <w:sz w:val="22"/>
        </w:rPr>
        <w:t xml:space="preserve">closedAuthSnackbar is closed with an empty info message.</w:t>
      </w:r>
    </w:p>
    <w:p w14:paraId="002000a3" w14:textId="002000a4">
      <w:pPr>
        <w:numPr>
          <w:ilvl w:val="0"/>
          <w:numId w:val="6"/>
        </w:numPr>
        <w:spacing w:after="80"/>
      </w:pPr>
      <w:r>
        <w:rPr>
          <w:sz w:val="22"/>
        </w:rPr>
        <w:t xml:space="preserve">authSnackbar builds an open snackbar state.</w:t>
      </w:r>
    </w:p>
    <w:p w14:paraId="002000a5" w14:textId="002000a6">
      <w:pPr>
        <w:numPr>
          <w:ilvl w:val="0"/>
          <w:numId w:val="6"/>
        </w:numPr>
        <w:spacing w:after="160"/>
      </w:pPr>
      <w:r>
        <w:rPr>
          <w:sz w:val="22"/>
        </w:rPr>
        <w:t xml:space="preserve">readApiMessage handles strings, Errors, objects (error before message), blank values, fallback and unsupported values.</w:t>
      </w:r>
    </w:p>
    <w:p w14:paraId="002000a7" w14:textId="002000a8">
      <w:pPr>
        <w:spacing w:after="80"/>
      </w:pPr>
      <w:r>
        <w:rPr>
          <w:b/>
          <w:sz w:val="24"/>
        </w:rPr>
        <w:t xml:space="preserve">loginService (23)</w:t>
      </w:r>
    </w:p>
    <w:p w14:paraId="002000a9" w14:textId="002000aa">
      <w:pPr>
        <w:numPr>
          <w:ilvl w:val="0"/>
          <w:numId w:val="7"/>
        </w:numPr>
        <w:spacing w:after="80"/>
      </w:pPr>
      <w:r>
        <w:rPr>
          <w:sz w:val="22"/>
        </w:rPr>
        <w:t xml:space="preserve">Mock login accepts a validated user and opens the business selected on the form.</w:t>
      </w:r>
    </w:p>
    <w:p w14:paraId="002000ab" w14:textId="002000ac">
      <w:pPr>
        <w:numPr>
          <w:ilvl w:val="0"/>
          <w:numId w:val="7"/>
        </w:numPr>
        <w:spacing w:after="80"/>
      </w:pPr>
      <w:r>
        <w:rPr>
          <w:sz w:val="22"/>
        </w:rPr>
        <w:t xml:space="preserve">First login requires a password change, then a later login succeeds.</w:t>
      </w:r>
    </w:p>
    <w:p w14:paraId="002000ad" w14:textId="002000ae">
      <w:pPr>
        <w:numPr>
          <w:ilvl w:val="0"/>
          <w:numId w:val="7"/>
        </w:numPr>
        <w:spacing w:after="80"/>
      </w:pPr>
      <w:r>
        <w:rPr>
          <w:sz w:val="22"/>
        </w:rPr>
        <w:t xml:space="preserve">Real login posts Base64 credentials, returns the API failure message, and reports a network failure without throwing.</w:t>
      </w:r>
    </w:p>
    <w:p w14:paraId="002000af" w14:textId="002000b0">
      <w:pPr>
        <w:numPr>
          <w:ilvl w:val="0"/>
          <w:numId w:val="7"/>
        </w:numPr>
        <w:spacing w:after="80"/>
      </w:pPr>
      <w:r>
        <w:rPr>
          <w:sz w:val="22"/>
        </w:rPr>
        <w:t xml:space="preserve">Authorize business keeps the selected business and rejects a missing session.</w:t>
      </w:r>
    </w:p>
    <w:p w14:paraId="002000b1" w14:textId="002000b2">
      <w:pPr>
        <w:numPr>
          <w:ilvl w:val="0"/>
          <w:numId w:val="7"/>
        </w:numPr>
        <w:spacing w:after="80"/>
      </w:pPr>
      <w:r>
        <w:rPr>
          <w:sz w:val="22"/>
        </w:rPr>
        <w:t xml:space="preserve">Forgot password sends a reset link, returns the mock failure for an unknown user, and posts the trimmed user id.</w:t>
      </w:r>
    </w:p>
    <w:p w14:paraId="002000b3" w14:textId="002000b4">
      <w:pPr>
        <w:numPr>
          <w:ilvl w:val="0"/>
          <w:numId w:val="7"/>
        </w:numPr>
        <w:spacing w:after="80"/>
      </w:pPr>
      <w:r>
        <w:rPr>
          <w:sz w:val="22"/>
        </w:rPr>
        <w:t xml:space="preserve">Reset password accepts a known token, rejects an unknown token, and posts the token with the new password.</w:t>
      </w:r>
    </w:p>
    <w:p w14:paraId="002000b5" w14:textId="002000b6">
      <w:pPr>
        <w:numPr>
          <w:ilvl w:val="0"/>
          <w:numId w:val="7"/>
        </w:numPr>
        <w:spacing w:after="80"/>
      </w:pPr>
      <w:r>
        <w:rPr>
          <w:sz w:val="22"/>
        </w:rPr>
        <w:t xml:space="preserve">Change password enforces the password policy, requires a session, and posts the current and new password with the bearer token.</w:t>
      </w:r>
    </w:p>
    <w:p w14:paraId="002000b7" w14:textId="002000b8">
      <w:pPr>
        <w:numPr>
          <w:ilvl w:val="0"/>
          <w:numId w:val="7"/>
        </w:numPr>
        <w:spacing w:after="160"/>
      </w:pPr>
      <w:r>
        <w:rPr>
          <w:sz w:val="22"/>
        </w:rPr>
        <w:t xml:space="preserve">Logout returns the API message when a refresh token is present, rejects a missing token, and posts the refresh token with the bearer token.</w:t>
      </w:r>
    </w:p>
    <w:p w14:paraId="002000b9" w14:textId="002000ba">
      <w:pPr>
        <w:spacing w:after="80"/>
      </w:pPr>
      <w:r>
        <w:rPr>
          <w:b/>
          <w:sz w:val="24"/>
        </w:rPr>
        <w:t xml:space="preserve">authApi logout (5)</w:t>
      </w:r>
    </w:p>
    <w:p w14:paraId="002000bb" w14:textId="002000bc">
      <w:pPr>
        <w:numPr>
          <w:ilvl w:val="0"/>
          <w:numId w:val="8"/>
        </w:numPr>
        <w:spacing w:after="80"/>
      </w:pPr>
      <w:r>
        <w:rPr>
          <w:sz w:val="22"/>
        </w:rPr>
        <w:t xml:space="preserve">Mock logout uses the mock success or failure message and keeps the session until the caller clears it.</w:t>
      </w:r>
    </w:p>
    <w:p w14:paraId="002000bd" w14:textId="002000be">
      <w:pPr>
        <w:numPr>
          <w:ilvl w:val="0"/>
          <w:numId w:val="8"/>
        </w:numPr>
        <w:spacing w:after="80"/>
      </w:pPr>
      <w:r>
        <w:rPr>
          <w:sz w:val="22"/>
        </w:rPr>
        <w:t xml:space="preserve">Real logout posts the refresh token and surfaces the API failure message.</w:t>
      </w:r>
    </w:p>
    <w:p w14:paraId="002000bf" w14:textId="002000c0">
      <w:pPr>
        <w:numPr>
          <w:ilvl w:val="0"/>
          <w:numId w:val="8"/>
        </w:numPr>
        <w:spacing w:after="160"/>
      </w:pPr>
      <w:r>
        <w:rPr>
          <w:sz w:val="22"/>
        </w:rPr>
        <w:t xml:space="preserve">clearSession removes every session value, including extra keys such as masterData.</w:t>
      </w:r>
    </w:p>
    <w:p w14:paraId="002000c1" w14:textId="002000c2">
      <w:pPr>
        <w:pStyle w:val="Heading2"/>
        <w:spacing w:before="240" w:after="120"/>
      </w:pPr>
      <w:r>
        <w:rPr>
          <w:b/>
          <w:sz w:val="28"/>
        </w:rPr>
        <w:t xml:space="preserve">4. Scope and Limitations</w:t>
      </w:r>
    </w:p>
    <w:p w14:paraId="002000c3" w14:textId="002000c4">
      <w:pPr>
        <w:numPr>
          <w:ilvl w:val="0"/>
          <w:numId w:val="9"/>
        </w:numPr>
        <w:spacing w:after="80"/>
      </w:pPr>
      <w:r>
        <w:rPr>
          <w:sz w:val="22"/>
        </w:rPr>
        <w:t xml:space="preserve">This update refreshes the earlier 44-test schema-only report with the current login module suite.</w:t>
      </w:r>
    </w:p>
    <w:p w14:paraId="002000c5" w14:textId="002000c6">
      <w:pPr>
        <w:numPr>
          <w:ilvl w:val="0"/>
          <w:numId w:val="9"/>
        </w:numPr>
        <w:spacing w:after="80"/>
      </w:pPr>
      <w:r>
        <w:rPr>
          <w:sz w:val="22"/>
        </w:rPr>
        <w:t xml:space="preserve">Covered: validation schemas, auth snackbar helpers, loginService (login, authorize, forgot/reset/change password, logout), and the RTK logout mutation.</w:t>
      </w:r>
    </w:p>
    <w:p w14:paraId="002000c7" w14:textId="002000c8">
      <w:pPr>
        <w:numPr>
          <w:ilvl w:val="0"/>
          <w:numId w:val="9"/>
        </w:numPr>
        <w:spacing w:after="80"/>
      </w:pPr>
      <w:r>
        <w:rPr>
          <w:sz w:val="22"/>
        </w:rPr>
        <w:t xml:space="preserve">Not covered: React page components (LoginPage, ForgotPasswordDialog, ChangePasswordPage, ResetPasswordPage) click paths.</w:t>
      </w:r>
    </w:p>
    <w:p w14:paraId="002000c9" w14:textId="002000ca">
      <w:pPr>
        <w:numPr>
          <w:ilvl w:val="0"/>
          <w:numId w:val="9"/>
        </w:numPr>
        <w:spacing w:after="160"/>
      </w:pPr>
      <w:r>
        <w:rPr>
          <w:sz w:val="22"/>
        </w:rPr>
        <w:t xml:space="preserve">No code coverage figures were collected.</w:t>
      </w:r>
    </w:p>
    <w:p w14:paraId="002000cb" w14:textId="002000cc">
      <w:pPr>
        <w:pStyle w:val="Heading2"/>
        <w:spacing w:before="240" w:after="120"/>
      </w:pPr>
      <w:r>
        <w:rPr>
          <w:b/>
          <w:sz w:val="28"/>
        </w:rPr>
        <w:t xml:space="preserve">5. Artifacts</w:t>
      </w:r>
    </w:p>
    <w:p w14:paraId="002000cd" w14:textId="002000ce">
      <w:pPr>
        <w:numPr>
          <w:ilvl w:val="0"/>
          <w:numId w:val="10"/>
        </w:numPr>
        <w:spacing w:after="80"/>
      </w:pPr>
      <w:r>
        <w:rPr>
          <w:sz w:val="22"/>
        </w:rPr>
        <w:t xml:space="preserve">unit-test-reports/vitest-results.json: raw Vitest JSON results for the login suite.</w:t>
      </w:r>
    </w:p>
    <w:p w14:paraId="002000cf" w14:textId="002000d0">
      <w:pPr>
        <w:numPr>
          <w:ilvl w:val="0"/>
          <w:numId w:val="10"/>
        </w:numPr>
        <w:spacing w:after="80"/>
      </w:pPr>
      <w:r>
        <w:rPr>
          <w:sz w:val="22"/>
        </w:rPr>
        <w:t xml:space="preserve">Test sources: apps/common/src/modules/login/*.test.ts, apps/common/src/services/loginService.test.ts, apps/common/src/services/authApi.test.ts</w:t>
      </w:r>
    </w:p>
    <w:sectPr>
      <w:pgSz w:w="11906" w:h="16838"/>
      <w:pgMar w:top="1440" w:right="1800" w:bottom="1440" w:left="1800"/>
      <w:docGrid w:type="default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\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\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