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8182" w14:textId="77777777" w:rsidR="00D2264C" w:rsidRDefault="00391A18">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685B4364" w14:textId="6E1BCBAF" w:rsidR="00D2264C" w:rsidRPr="00E840EB" w:rsidRDefault="00E840EB">
      <w:pPr>
        <w:pStyle w:val="BodyText"/>
        <w:rPr>
          <w:sz w:val="24"/>
          <w:szCs w:val="24"/>
        </w:rPr>
      </w:pPr>
      <w:r>
        <w:rPr>
          <w:sz w:val="24"/>
          <w:szCs w:val="24"/>
        </w:rPr>
        <w:t xml:space="preserve">        </w:t>
      </w:r>
      <w:r w:rsidRPr="00E840EB">
        <w:rPr>
          <w:sz w:val="24"/>
          <w:szCs w:val="24"/>
        </w:rPr>
        <w:t>Multi-Class Loan Risk Category Prediction Using Multinominal Logistic Regression</w:t>
      </w:r>
    </w:p>
    <w:p w14:paraId="0EE483D9" w14:textId="77777777" w:rsidR="00E840EB" w:rsidRDefault="00E840EB">
      <w:pPr>
        <w:pStyle w:val="BodyText"/>
        <w:rPr>
          <w:sz w:val="24"/>
        </w:rPr>
      </w:pPr>
    </w:p>
    <w:p w14:paraId="10354E83" w14:textId="77777777" w:rsidR="00D2264C" w:rsidRDefault="00391A18">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811C2BE" w14:textId="77777777" w:rsidR="00D2264C" w:rsidRDefault="00391A18">
      <w:pPr>
        <w:pStyle w:val="Heading1"/>
        <w:spacing w:before="276"/>
        <w:ind w:right="1082"/>
      </w:pPr>
      <w:r>
        <w:t>MACHINE</w:t>
      </w:r>
      <w:r>
        <w:rPr>
          <w:spacing w:val="-15"/>
        </w:rPr>
        <w:t xml:space="preserve"> </w:t>
      </w:r>
      <w:r>
        <w:rPr>
          <w:spacing w:val="-2"/>
        </w:rPr>
        <w:t>LEARNING</w:t>
      </w:r>
    </w:p>
    <w:p w14:paraId="0C68D3FC" w14:textId="77777777" w:rsidR="00D2264C" w:rsidRDefault="00D2264C">
      <w:pPr>
        <w:pStyle w:val="BodyText"/>
        <w:spacing w:before="154"/>
        <w:rPr>
          <w:sz w:val="32"/>
        </w:rPr>
      </w:pPr>
    </w:p>
    <w:p w14:paraId="2C991FAC" w14:textId="77777777" w:rsidR="00D2264C" w:rsidRDefault="00391A18">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0960DB03" w14:textId="77777777" w:rsidR="00D2264C" w:rsidRDefault="00391A18">
      <w:pPr>
        <w:spacing w:before="160"/>
        <w:ind w:left="3468" w:right="4547"/>
        <w:jc w:val="center"/>
        <w:rPr>
          <w:b/>
          <w:sz w:val="24"/>
        </w:rPr>
      </w:pPr>
      <w:r>
        <w:rPr>
          <w:b/>
          <w:spacing w:val="-5"/>
          <w:sz w:val="24"/>
        </w:rPr>
        <w:t>in</w:t>
      </w:r>
    </w:p>
    <w:p w14:paraId="63BEA72D" w14:textId="77777777" w:rsidR="00D2264C" w:rsidRDefault="00391A18">
      <w:pPr>
        <w:pStyle w:val="Heading2"/>
        <w:spacing w:before="161"/>
        <w:ind w:right="4552"/>
      </w:pPr>
      <w:r>
        <w:rPr>
          <w:spacing w:val="-4"/>
        </w:rPr>
        <w:t>A.Y.:</w:t>
      </w:r>
      <w:r>
        <w:rPr>
          <w:spacing w:val="4"/>
        </w:rPr>
        <w:t xml:space="preserve"> </w:t>
      </w:r>
      <w:r>
        <w:rPr>
          <w:spacing w:val="-4"/>
        </w:rPr>
        <w:t>2026-</w:t>
      </w:r>
      <w:r>
        <w:rPr>
          <w:spacing w:val="-5"/>
        </w:rPr>
        <w:t>27</w:t>
      </w:r>
    </w:p>
    <w:p w14:paraId="2420662E" w14:textId="77777777" w:rsidR="00D2264C" w:rsidRDefault="00D2264C">
      <w:pPr>
        <w:pStyle w:val="BodyText"/>
        <w:spacing w:before="115"/>
        <w:rPr>
          <w:sz w:val="24"/>
        </w:rPr>
      </w:pPr>
    </w:p>
    <w:p w14:paraId="09FCBDB8" w14:textId="77777777" w:rsidR="00D2264C" w:rsidRDefault="00391A18">
      <w:pPr>
        <w:ind w:left="3468" w:right="4547"/>
        <w:jc w:val="center"/>
        <w:rPr>
          <w:b/>
          <w:sz w:val="24"/>
        </w:rPr>
      </w:pPr>
      <w:r>
        <w:rPr>
          <w:b/>
          <w:spacing w:val="-5"/>
          <w:sz w:val="24"/>
        </w:rPr>
        <w:t>by</w:t>
      </w:r>
    </w:p>
    <w:p w14:paraId="4006E880" w14:textId="77777777" w:rsidR="00D2264C" w:rsidRDefault="00D2264C">
      <w:pPr>
        <w:pStyle w:val="BodyText"/>
        <w:spacing w:before="5"/>
        <w:rPr>
          <w:sz w:val="24"/>
        </w:rPr>
      </w:pPr>
    </w:p>
    <w:p w14:paraId="64125A3A" w14:textId="7940D9B7" w:rsidR="00D2264C" w:rsidRDefault="00391A18">
      <w:pPr>
        <w:tabs>
          <w:tab w:val="left" w:pos="2849"/>
        </w:tabs>
        <w:ind w:right="1082"/>
        <w:jc w:val="center"/>
        <w:rPr>
          <w:b/>
          <w:sz w:val="24"/>
        </w:rPr>
      </w:pPr>
      <w:r>
        <w:rPr>
          <w:b/>
          <w:sz w:val="24"/>
        </w:rPr>
        <w:t>Name</w:t>
      </w:r>
      <w:r w:rsidR="00AE5D07">
        <w:rPr>
          <w:b/>
          <w:spacing w:val="51"/>
          <w:sz w:val="24"/>
        </w:rPr>
        <w:t xml:space="preserve">: </w:t>
      </w:r>
      <w:r w:rsidR="00E840EB">
        <w:rPr>
          <w:b/>
          <w:spacing w:val="-4"/>
          <w:sz w:val="24"/>
        </w:rPr>
        <w:t>G. Neha Reddy</w:t>
      </w:r>
      <w:r>
        <w:rPr>
          <w:b/>
          <w:sz w:val="24"/>
        </w:rPr>
        <w:tab/>
      </w:r>
      <w:r w:rsidR="00F2692C">
        <w:rPr>
          <w:b/>
          <w:sz w:val="24"/>
        </w:rPr>
        <w:t>R</w:t>
      </w:r>
      <w:r>
        <w:rPr>
          <w:b/>
          <w:sz w:val="24"/>
        </w:rPr>
        <w:t>oll</w:t>
      </w:r>
      <w:r w:rsidR="00F2692C">
        <w:rPr>
          <w:b/>
          <w:sz w:val="24"/>
        </w:rPr>
        <w:t xml:space="preserve"> No</w:t>
      </w:r>
      <w:r w:rsidR="00E840EB">
        <w:rPr>
          <w:b/>
          <w:sz w:val="24"/>
        </w:rPr>
        <w:t>:</w:t>
      </w:r>
      <w:r>
        <w:rPr>
          <w:b/>
          <w:spacing w:val="-9"/>
          <w:sz w:val="24"/>
        </w:rPr>
        <w:t xml:space="preserve"> </w:t>
      </w:r>
      <w:r w:rsidR="00E840EB">
        <w:rPr>
          <w:b/>
          <w:spacing w:val="-4"/>
          <w:sz w:val="24"/>
        </w:rPr>
        <w:t>2520030409</w:t>
      </w:r>
    </w:p>
    <w:p w14:paraId="2F1C5A35" w14:textId="77777777" w:rsidR="00D2264C" w:rsidRDefault="00D2264C">
      <w:pPr>
        <w:pStyle w:val="BodyText"/>
        <w:spacing w:before="3"/>
        <w:rPr>
          <w:sz w:val="24"/>
        </w:rPr>
      </w:pPr>
    </w:p>
    <w:p w14:paraId="6DBD75BF" w14:textId="4BBAEEAD" w:rsidR="00D2264C" w:rsidRDefault="00391A18">
      <w:pPr>
        <w:tabs>
          <w:tab w:val="left" w:pos="2849"/>
        </w:tabs>
        <w:ind w:right="1082"/>
        <w:jc w:val="center"/>
        <w:rPr>
          <w:b/>
          <w:sz w:val="24"/>
        </w:rPr>
      </w:pPr>
      <w:r>
        <w:rPr>
          <w:b/>
          <w:sz w:val="24"/>
        </w:rPr>
        <w:t>Name</w:t>
      </w:r>
      <w:r w:rsidR="00AE5D07">
        <w:rPr>
          <w:b/>
          <w:spacing w:val="51"/>
          <w:sz w:val="24"/>
        </w:rPr>
        <w:t xml:space="preserve">: </w:t>
      </w:r>
      <w:r w:rsidR="00E840EB">
        <w:rPr>
          <w:b/>
          <w:spacing w:val="-4"/>
          <w:sz w:val="24"/>
        </w:rPr>
        <w:t>CH. Kavya Sree</w:t>
      </w:r>
      <w:r>
        <w:rPr>
          <w:b/>
          <w:sz w:val="24"/>
        </w:rPr>
        <w:tab/>
      </w:r>
      <w:r w:rsidR="00F2692C">
        <w:rPr>
          <w:b/>
          <w:sz w:val="24"/>
        </w:rPr>
        <w:t>Rol</w:t>
      </w:r>
      <w:r>
        <w:rPr>
          <w:b/>
          <w:sz w:val="24"/>
        </w:rPr>
        <w:t>l</w:t>
      </w:r>
      <w:r w:rsidR="00F2692C">
        <w:rPr>
          <w:b/>
          <w:sz w:val="24"/>
        </w:rPr>
        <w:t xml:space="preserve"> No</w:t>
      </w:r>
      <w:r w:rsidR="00E840EB">
        <w:rPr>
          <w:b/>
          <w:sz w:val="24"/>
        </w:rPr>
        <w:t>: 2520030413</w:t>
      </w:r>
    </w:p>
    <w:p w14:paraId="185B2011" w14:textId="77777777" w:rsidR="00D2264C" w:rsidRDefault="00D2264C">
      <w:pPr>
        <w:pStyle w:val="BodyText"/>
        <w:spacing w:before="19"/>
        <w:rPr>
          <w:sz w:val="24"/>
        </w:rPr>
      </w:pPr>
    </w:p>
    <w:p w14:paraId="7AE9F36E" w14:textId="77777777" w:rsidR="00D2264C" w:rsidRDefault="00391A18">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C2CB932" w14:textId="7B4DC849" w:rsidR="00D2264C" w:rsidRDefault="00620E6D">
      <w:pPr>
        <w:spacing w:before="161"/>
        <w:ind w:left="3467" w:right="4551"/>
        <w:jc w:val="center"/>
        <w:rPr>
          <w:sz w:val="24"/>
        </w:rPr>
      </w:pPr>
      <w:r>
        <w:rPr>
          <w:sz w:val="24"/>
        </w:rPr>
        <w:t>Mr. Shaik Asif</w:t>
      </w:r>
    </w:p>
    <w:p w14:paraId="5AC9A547" w14:textId="2C944F98" w:rsidR="00D2264C" w:rsidRDefault="00620E6D">
      <w:pPr>
        <w:spacing w:before="158"/>
        <w:ind w:right="1022"/>
        <w:jc w:val="center"/>
        <w:rPr>
          <w:sz w:val="24"/>
        </w:rPr>
      </w:pPr>
      <w:r>
        <w:rPr>
          <w:spacing w:val="-2"/>
          <w:sz w:val="24"/>
        </w:rPr>
        <w:t>Asst. Professor</w:t>
      </w:r>
    </w:p>
    <w:p w14:paraId="04D68736" w14:textId="781C81FF" w:rsidR="00D2264C" w:rsidRDefault="00E840EB">
      <w:pPr>
        <w:spacing w:before="163"/>
        <w:ind w:right="1084"/>
        <w:jc w:val="center"/>
        <w:rPr>
          <w:b/>
          <w:sz w:val="40"/>
        </w:rPr>
      </w:pPr>
      <w:r>
        <w:rPr>
          <w:b/>
          <w:spacing w:val="-4"/>
          <w:sz w:val="40"/>
        </w:rPr>
        <w:t xml:space="preserve">CSE </w:t>
      </w:r>
    </w:p>
    <w:p w14:paraId="350DE41B" w14:textId="77777777" w:rsidR="00D2264C" w:rsidRDefault="00391A18">
      <w:pPr>
        <w:pStyle w:val="BodyText"/>
        <w:spacing w:before="58"/>
        <w:rPr>
          <w:sz w:val="20"/>
        </w:rPr>
      </w:pPr>
      <w:r>
        <w:rPr>
          <w:noProof/>
          <w:sz w:val="20"/>
        </w:rPr>
        <w:drawing>
          <wp:anchor distT="0" distB="0" distL="0" distR="0" simplePos="0" relativeHeight="487587840" behindDoc="1" locked="0" layoutInCell="1" allowOverlap="1" wp14:anchorId="72826980" wp14:editId="10163A15">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3FBEDE5E" wp14:editId="18659278">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0F4B034" w14:textId="77777777" w:rsidR="00D2264C" w:rsidRDefault="00D2264C">
      <w:pPr>
        <w:pStyle w:val="BodyText"/>
        <w:spacing w:before="66"/>
        <w:rPr>
          <w:sz w:val="20"/>
        </w:rPr>
      </w:pPr>
    </w:p>
    <w:p w14:paraId="7618B745" w14:textId="77777777" w:rsidR="00D2264C" w:rsidRDefault="00D2264C">
      <w:pPr>
        <w:pStyle w:val="BodyText"/>
        <w:rPr>
          <w:sz w:val="20"/>
        </w:rPr>
        <w:sectPr w:rsidR="00D2264C">
          <w:type w:val="continuous"/>
          <w:pgSz w:w="12240" w:h="15840"/>
          <w:pgMar w:top="1000" w:right="360" w:bottom="280" w:left="1440" w:header="720" w:footer="720" w:gutter="0"/>
          <w:cols w:space="720"/>
        </w:sectPr>
      </w:pPr>
    </w:p>
    <w:p w14:paraId="2D3BBFFD" w14:textId="77777777" w:rsidR="00D2264C" w:rsidRDefault="00391A18">
      <w:pPr>
        <w:rPr>
          <w:sz w:val="20"/>
        </w:rPr>
      </w:pPr>
      <w:r>
        <w:rPr>
          <w:noProof/>
          <w:sz w:val="20"/>
        </w:rPr>
        <w:lastRenderedPageBreak/>
        <w:drawing>
          <wp:inline distT="0" distB="0" distL="0" distR="0" wp14:anchorId="0BB0C2AA" wp14:editId="1728A8A9">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6841125E" w14:textId="77777777" w:rsidR="00D2264C" w:rsidRDefault="00D2264C">
      <w:pPr>
        <w:pStyle w:val="BodyText"/>
        <w:spacing w:before="272"/>
        <w:rPr>
          <w:sz w:val="24"/>
        </w:rPr>
      </w:pPr>
    </w:p>
    <w:p w14:paraId="4907375D" w14:textId="153C7BCD" w:rsidR="00D2264C" w:rsidRDefault="00391A18" w:rsidP="00E840EB">
      <w:pPr>
        <w:pStyle w:val="Heading2"/>
        <w:tabs>
          <w:tab w:val="left" w:pos="9321"/>
        </w:tabs>
        <w:ind w:left="79"/>
        <w:jc w:val="left"/>
        <w:rPr>
          <w:b w:val="0"/>
        </w:rPr>
      </w:pPr>
      <w:r>
        <w:rPr>
          <w:spacing w:val="-5"/>
        </w:rPr>
        <w:t>DEPARTMENT</w:t>
      </w:r>
      <w:r>
        <w:t xml:space="preserve"> OF </w:t>
      </w:r>
      <w:r w:rsidR="00E840EB">
        <w:t xml:space="preserve">  CSE</w:t>
      </w:r>
    </w:p>
    <w:p w14:paraId="34E3C633" w14:textId="77777777" w:rsidR="00D2264C" w:rsidRDefault="00D2264C">
      <w:pPr>
        <w:pStyle w:val="BodyText"/>
        <w:spacing w:before="105"/>
        <w:rPr>
          <w:b w:val="0"/>
        </w:rPr>
      </w:pPr>
    </w:p>
    <w:p w14:paraId="21375D15" w14:textId="77777777" w:rsidR="00D2264C" w:rsidRDefault="00391A18">
      <w:pPr>
        <w:pStyle w:val="BodyText"/>
        <w:ind w:left="440"/>
        <w:rPr>
          <w:spacing w:val="-2"/>
        </w:rPr>
      </w:pPr>
      <w:r>
        <w:t>Name</w:t>
      </w:r>
      <w:r>
        <w:rPr>
          <w:spacing w:val="-1"/>
        </w:rPr>
        <w:t xml:space="preserve"> </w:t>
      </w:r>
      <w:r>
        <w:t>of</w:t>
      </w:r>
      <w:r>
        <w:rPr>
          <w:spacing w:val="-9"/>
        </w:rPr>
        <w:t xml:space="preserve"> </w:t>
      </w:r>
      <w:r>
        <w:rPr>
          <w:spacing w:val="-2"/>
        </w:rPr>
        <w:t>Title:</w:t>
      </w:r>
    </w:p>
    <w:p w14:paraId="5591005F" w14:textId="77777777" w:rsidR="00E840EB" w:rsidRDefault="00E840EB">
      <w:pPr>
        <w:pStyle w:val="BodyText"/>
        <w:ind w:left="440"/>
        <w:rPr>
          <w:spacing w:val="-2"/>
        </w:rPr>
      </w:pPr>
    </w:p>
    <w:p w14:paraId="63FABE33" w14:textId="5A2D04AF" w:rsidR="00D2264C" w:rsidRDefault="00E840EB">
      <w:pPr>
        <w:pStyle w:val="BodyText"/>
      </w:pPr>
      <w:r>
        <w:rPr>
          <w:sz w:val="24"/>
          <w:szCs w:val="24"/>
        </w:rPr>
        <w:t xml:space="preserve">        </w:t>
      </w:r>
      <w:r w:rsidRPr="00E840EB">
        <w:rPr>
          <w:sz w:val="24"/>
          <w:szCs w:val="24"/>
        </w:rPr>
        <w:t>Multi-Class Loan Risk Category Prediction Using Multinominal Logistic Regression</w:t>
      </w:r>
    </w:p>
    <w:p w14:paraId="255FA6FC" w14:textId="77777777" w:rsidR="00D2264C" w:rsidRDefault="00D2264C">
      <w:pPr>
        <w:pStyle w:val="BodyText"/>
        <w:spacing w:before="108"/>
      </w:pPr>
    </w:p>
    <w:p w14:paraId="25A6FF1E" w14:textId="5F86ED2A" w:rsidR="00D2264C" w:rsidRPr="00E840EB" w:rsidRDefault="00391A18" w:rsidP="00E840EB">
      <w:pPr>
        <w:pStyle w:val="ListParagraph"/>
        <w:numPr>
          <w:ilvl w:val="0"/>
          <w:numId w:val="1"/>
        </w:numPr>
        <w:tabs>
          <w:tab w:val="left" w:pos="719"/>
        </w:tabs>
        <w:ind w:left="719" w:hanging="359"/>
        <w:rPr>
          <w:b/>
        </w:rPr>
      </w:pPr>
      <w:r>
        <w:rPr>
          <w:b/>
          <w:spacing w:val="-2"/>
        </w:rPr>
        <w:t>Abstract:</w:t>
      </w:r>
    </w:p>
    <w:p w14:paraId="39D671F8" w14:textId="77777777" w:rsidR="00E840EB" w:rsidRPr="00E840EB" w:rsidRDefault="00E840EB" w:rsidP="00E840EB">
      <w:pPr>
        <w:pStyle w:val="ListParagraph"/>
        <w:tabs>
          <w:tab w:val="left" w:pos="719"/>
        </w:tabs>
        <w:ind w:firstLine="0"/>
        <w:rPr>
          <w:b/>
        </w:rPr>
      </w:pPr>
    </w:p>
    <w:p w14:paraId="5BD3C147" w14:textId="1AFF1557" w:rsidR="00E840EB" w:rsidRPr="00E840EB" w:rsidRDefault="00E840EB" w:rsidP="00E840EB">
      <w:pPr>
        <w:pStyle w:val="BodyText"/>
        <w:jc w:val="both"/>
        <w:rPr>
          <w:b w:val="0"/>
          <w:bCs w:val="0"/>
          <w:lang w:val="en-IN"/>
        </w:rPr>
      </w:pPr>
      <w:r w:rsidRPr="00E840EB">
        <w:rPr>
          <w:b w:val="0"/>
          <w:bCs w:val="0"/>
          <w:lang w:val="en-IN"/>
        </w:rPr>
        <w:t>The rapid growth of digital banking and online lending has increased the demand for accurate and efficient loan risk assessment systems. Financial institutions must evaluate loan applications carefully to minimize the chances of loan defaults while ensuring that eligible applicants receive timely approvals. Traditional loan evaluation methods often rely on manual analysis or binary classification, which may not effectively represent the varying levels of borrower risk.</w:t>
      </w:r>
    </w:p>
    <w:p w14:paraId="65AAB8FA" w14:textId="77777777" w:rsidR="00E840EB" w:rsidRPr="00E840EB" w:rsidRDefault="00E840EB" w:rsidP="00E840EB">
      <w:pPr>
        <w:pStyle w:val="BodyText"/>
        <w:jc w:val="both"/>
        <w:rPr>
          <w:b w:val="0"/>
          <w:bCs w:val="0"/>
          <w:lang w:val="en-IN"/>
        </w:rPr>
      </w:pPr>
      <w:r w:rsidRPr="00E840EB">
        <w:rPr>
          <w:b w:val="0"/>
          <w:bCs w:val="0"/>
          <w:lang w:val="en-IN"/>
        </w:rPr>
        <w:t>This project presents a machine learning approach for multi-class loan risk category prediction using Multinomial Logistic Regression. The proposed model classifies loan applicants into multiple risk categories, namely Low Risk, Medium Risk, and High Risk. This multi-class approach provides a more detailed and practical assessment of an applicant's creditworthiness, enabling financial institutions to make more informed lending decisions.</w:t>
      </w:r>
    </w:p>
    <w:p w14:paraId="61873625" w14:textId="77777777" w:rsidR="00E840EB" w:rsidRPr="00E840EB" w:rsidRDefault="00E840EB" w:rsidP="00E840EB">
      <w:pPr>
        <w:pStyle w:val="BodyText"/>
        <w:jc w:val="both"/>
        <w:rPr>
          <w:b w:val="0"/>
          <w:bCs w:val="0"/>
          <w:lang w:val="en-IN"/>
        </w:rPr>
      </w:pPr>
      <w:r w:rsidRPr="00E840EB">
        <w:rPr>
          <w:b w:val="0"/>
          <w:bCs w:val="0"/>
          <w:lang w:val="en-IN"/>
        </w:rPr>
        <w:t>The system is developed using a historical loan dataset containing applicant information such as income, employment status, loan amount, loan term, credit history, debt-to-income ratio, education level, and other relevant financial attributes. Before training the model, the dataset undergoes preprocessing steps, including handling missing values, encoding categorical variables, feature scaling, and splitting the data into training and testing sets. These steps help improve the quality of the data and enhance the performance of the prediction model.</w:t>
      </w:r>
    </w:p>
    <w:p w14:paraId="1B3515CA" w14:textId="77777777" w:rsidR="00E840EB" w:rsidRPr="00E840EB" w:rsidRDefault="00E840EB" w:rsidP="00E840EB">
      <w:pPr>
        <w:pStyle w:val="BodyText"/>
        <w:jc w:val="both"/>
        <w:rPr>
          <w:b w:val="0"/>
          <w:bCs w:val="0"/>
          <w:lang w:val="en-IN"/>
        </w:rPr>
      </w:pPr>
      <w:r w:rsidRPr="00E840EB">
        <w:rPr>
          <w:b w:val="0"/>
          <w:bCs w:val="0"/>
          <w:lang w:val="en-IN"/>
        </w:rPr>
        <w:t>Multinomial Logistic Regression is then applied to identify the relationship between the input features and the corresponding loan risk categories. The trained model estimates the probability of each applicant belonging to a particular risk category and assigns the class with the highest probability.</w:t>
      </w:r>
    </w:p>
    <w:p w14:paraId="5E91B2E2" w14:textId="77777777" w:rsidR="00E840EB" w:rsidRPr="00E840EB" w:rsidRDefault="00E840EB" w:rsidP="00E840EB">
      <w:pPr>
        <w:pStyle w:val="BodyText"/>
        <w:jc w:val="both"/>
        <w:rPr>
          <w:b w:val="0"/>
          <w:bCs w:val="0"/>
          <w:lang w:val="en-IN"/>
        </w:rPr>
      </w:pPr>
      <w:r w:rsidRPr="00E840EB">
        <w:rPr>
          <w:b w:val="0"/>
          <w:bCs w:val="0"/>
          <w:lang w:val="en-IN"/>
        </w:rPr>
        <w:t>The performance of the proposed model is evaluated using standard classification metrics such as accuracy, precision, recall, F1-score, and confusion matrix. The results demonstrate that Multinomial Logistic Regression is an interpretable, efficient, and reliable technique for multi-class loan risk prediction. The proposed system supports better credit risk management, reduces the likelihood of financial losses, and contributes to faster, more consistent, and data-driven loan approval decisions in modern financial institutions.</w:t>
      </w:r>
    </w:p>
    <w:p w14:paraId="1A6F46CE" w14:textId="22E21D4B" w:rsidR="00D2264C" w:rsidRPr="00E840EB" w:rsidRDefault="00D2264C" w:rsidP="00E840EB">
      <w:pPr>
        <w:pStyle w:val="BodyText"/>
        <w:jc w:val="both"/>
        <w:rPr>
          <w:b w:val="0"/>
          <w:bCs w:val="0"/>
        </w:rPr>
      </w:pPr>
    </w:p>
    <w:p w14:paraId="39FC1CC9" w14:textId="77777777" w:rsidR="00D2264C" w:rsidRDefault="00D2264C">
      <w:pPr>
        <w:pStyle w:val="BodyText"/>
      </w:pPr>
    </w:p>
    <w:p w14:paraId="17E91D98" w14:textId="77777777" w:rsidR="00D2264C" w:rsidRDefault="00D2264C">
      <w:pPr>
        <w:pStyle w:val="BodyText"/>
      </w:pPr>
    </w:p>
    <w:p w14:paraId="65210A23" w14:textId="77777777" w:rsidR="00D2264C" w:rsidRDefault="00D2264C">
      <w:pPr>
        <w:pStyle w:val="BodyText"/>
      </w:pPr>
    </w:p>
    <w:p w14:paraId="3F8ECA37" w14:textId="77777777" w:rsidR="00D2264C" w:rsidRDefault="00D2264C">
      <w:pPr>
        <w:pStyle w:val="BodyText"/>
      </w:pPr>
    </w:p>
    <w:p w14:paraId="63F0703A" w14:textId="77777777" w:rsidR="00D2264C" w:rsidRDefault="00D2264C">
      <w:pPr>
        <w:pStyle w:val="BodyText"/>
      </w:pPr>
    </w:p>
    <w:p w14:paraId="1A0E4F84" w14:textId="77777777" w:rsidR="00D2264C" w:rsidRDefault="00D2264C">
      <w:pPr>
        <w:pStyle w:val="BodyText"/>
      </w:pPr>
    </w:p>
    <w:p w14:paraId="320D4AC1" w14:textId="77777777" w:rsidR="00D2264C" w:rsidRDefault="00D2264C">
      <w:pPr>
        <w:pStyle w:val="BodyText"/>
      </w:pPr>
    </w:p>
    <w:p w14:paraId="42F992BF" w14:textId="77777777" w:rsidR="00D2264C" w:rsidRDefault="00D2264C">
      <w:pPr>
        <w:pStyle w:val="BodyText"/>
      </w:pPr>
    </w:p>
    <w:p w14:paraId="7B7F91E9" w14:textId="77777777" w:rsidR="00D2264C" w:rsidRDefault="00D2264C">
      <w:pPr>
        <w:pStyle w:val="BodyText"/>
      </w:pPr>
    </w:p>
    <w:p w14:paraId="680D8064" w14:textId="77777777" w:rsidR="00D2264C" w:rsidRDefault="00D2264C">
      <w:pPr>
        <w:pStyle w:val="BodyText"/>
      </w:pPr>
    </w:p>
    <w:p w14:paraId="252C7F28" w14:textId="77777777" w:rsidR="00D2264C" w:rsidRDefault="00D2264C">
      <w:pPr>
        <w:pStyle w:val="BodyText"/>
        <w:spacing w:before="29"/>
      </w:pPr>
    </w:p>
    <w:p w14:paraId="73B90A3D" w14:textId="77777777" w:rsidR="00E840EB" w:rsidRDefault="00E840EB">
      <w:pPr>
        <w:pStyle w:val="BodyText"/>
        <w:spacing w:before="29"/>
      </w:pPr>
    </w:p>
    <w:p w14:paraId="277F6E42" w14:textId="77777777" w:rsidR="00E840EB" w:rsidRDefault="00E840EB">
      <w:pPr>
        <w:pStyle w:val="BodyText"/>
        <w:spacing w:before="29"/>
      </w:pPr>
    </w:p>
    <w:p w14:paraId="7AA95724" w14:textId="77777777" w:rsidR="00E840EB" w:rsidRDefault="00E840EB">
      <w:pPr>
        <w:pStyle w:val="BodyText"/>
        <w:spacing w:before="29"/>
      </w:pPr>
    </w:p>
    <w:p w14:paraId="658DA303" w14:textId="77777777" w:rsidR="00E840EB" w:rsidRDefault="00E840EB">
      <w:pPr>
        <w:pStyle w:val="BodyText"/>
        <w:spacing w:before="29"/>
      </w:pPr>
    </w:p>
    <w:p w14:paraId="55EF8F91" w14:textId="77777777" w:rsidR="00E840EB" w:rsidRDefault="00E840EB">
      <w:pPr>
        <w:pStyle w:val="BodyText"/>
        <w:spacing w:before="29"/>
      </w:pPr>
    </w:p>
    <w:p w14:paraId="21E4E703" w14:textId="77777777" w:rsidR="00E840EB" w:rsidRDefault="00E840EB">
      <w:pPr>
        <w:pStyle w:val="BodyText"/>
        <w:spacing w:before="29"/>
      </w:pPr>
    </w:p>
    <w:p w14:paraId="3716E3C5" w14:textId="77777777" w:rsidR="00D2264C" w:rsidRPr="00E840EB" w:rsidRDefault="00391A18">
      <w:pPr>
        <w:pStyle w:val="ListParagraph"/>
        <w:numPr>
          <w:ilvl w:val="0"/>
          <w:numId w:val="1"/>
        </w:numPr>
        <w:tabs>
          <w:tab w:val="left" w:pos="719"/>
        </w:tabs>
        <w:ind w:left="719" w:hanging="359"/>
        <w:rPr>
          <w:b/>
        </w:rPr>
      </w:pPr>
      <w:r>
        <w:rPr>
          <w:b/>
          <w:spacing w:val="-2"/>
        </w:rPr>
        <w:t>INTRODUCTION:</w:t>
      </w:r>
    </w:p>
    <w:p w14:paraId="57E9536D" w14:textId="77777777" w:rsidR="00E840EB" w:rsidRDefault="00E840EB" w:rsidP="00E840EB">
      <w:pPr>
        <w:pStyle w:val="NormalWeb"/>
        <w:jc w:val="both"/>
      </w:pPr>
      <w:r>
        <w:t>Loan risk prediction is an essential process in the banking and financial sector, as it helps institutions determine the likelihood of a borrower repaying a loan. Accurate risk assessment enables lenders to reduce financial losses, improve decision-making, and ensure that loans are granted to eligible applicants. With the increasing volume of loan applications, traditional manual evaluation methods have become time-consuming and less efficient.</w:t>
      </w:r>
    </w:p>
    <w:p w14:paraId="2D32693F" w14:textId="77777777" w:rsidR="00E840EB" w:rsidRDefault="00E840EB" w:rsidP="00E840EB">
      <w:pPr>
        <w:pStyle w:val="NormalWeb"/>
        <w:jc w:val="both"/>
      </w:pPr>
      <w:r>
        <w:t>Machine learning has emerged as an effective solution for automating loan risk assessment by identifying patterns in historical lending data. Unlike conventional approaches that often classify applicants into only two categories, multi-class classification provides a more detailed evaluation by grouping borrowers into different risk levels. This allows financial institutions to apply more flexible lending strategies based on the predicted level of risk.</w:t>
      </w:r>
    </w:p>
    <w:p w14:paraId="01FC57E7" w14:textId="3B5BF48C" w:rsidR="00E840EB" w:rsidRDefault="00E840EB" w:rsidP="00E840EB">
      <w:pPr>
        <w:pStyle w:val="NormalWeb"/>
        <w:jc w:val="both"/>
      </w:pPr>
      <w:r>
        <w:t>This project proposes a Multi-Class Loan Risk Category Prediction system using Multinomial Logistic Regression. The model is trained on historical loan data containing financial and demographic attributes such as applicant income, employment status, credit history, loan amount, loan term, and debt-to-income ratio. After appropriate data preprocessing, the model predicts whether an applicant belongs to the Low Risk, Medium Risk, or High-Risk category.</w:t>
      </w:r>
    </w:p>
    <w:p w14:paraId="1577E050" w14:textId="51C18583" w:rsidR="00D2264C" w:rsidRDefault="00E840EB" w:rsidP="00E840EB">
      <w:pPr>
        <w:pStyle w:val="NormalWeb"/>
        <w:jc w:val="both"/>
      </w:pPr>
      <w:r>
        <w:t>The proposed system aims to improve the accuracy, consistency, and efficiency of loan risk assessment while maintaining model interpretability. By providing a reliable and data-driven approach to credit risk prediction, the project demonstrates how machine learning techniques can support better lending decisions and contribute to more effective financial risk management.</w:t>
      </w:r>
    </w:p>
    <w:p w14:paraId="32E51855" w14:textId="77777777" w:rsidR="00D2264C" w:rsidRDefault="00391A18">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19E3425B" w14:textId="77777777" w:rsidR="00D2264C" w:rsidRDefault="00D2264C">
      <w:pPr>
        <w:pStyle w:val="BodyText"/>
      </w:pPr>
    </w:p>
    <w:p w14:paraId="12271941" w14:textId="77777777" w:rsidR="00E840EB" w:rsidRPr="00E840EB" w:rsidRDefault="00E840EB" w:rsidP="00E840EB">
      <w:pPr>
        <w:pStyle w:val="BodyText"/>
        <w:numPr>
          <w:ilvl w:val="0"/>
          <w:numId w:val="3"/>
        </w:numPr>
        <w:rPr>
          <w:b w:val="0"/>
          <w:bCs w:val="0"/>
          <w:lang w:val="en-IN"/>
        </w:rPr>
      </w:pPr>
      <w:r w:rsidRPr="00E840EB">
        <w:rPr>
          <w:b w:val="0"/>
          <w:bCs w:val="0"/>
          <w:lang w:val="en-IN"/>
        </w:rPr>
        <w:t>Operating System: Windows 10/11 or Ubuntu</w:t>
      </w:r>
    </w:p>
    <w:p w14:paraId="010090A8" w14:textId="77777777" w:rsidR="00E840EB" w:rsidRPr="00E840EB" w:rsidRDefault="00E840EB" w:rsidP="00E840EB">
      <w:pPr>
        <w:pStyle w:val="BodyText"/>
        <w:numPr>
          <w:ilvl w:val="0"/>
          <w:numId w:val="3"/>
        </w:numPr>
        <w:rPr>
          <w:b w:val="0"/>
          <w:bCs w:val="0"/>
          <w:lang w:val="en-IN"/>
        </w:rPr>
      </w:pPr>
      <w:r w:rsidRPr="00E840EB">
        <w:rPr>
          <w:b w:val="0"/>
          <w:bCs w:val="0"/>
          <w:lang w:val="en-IN"/>
        </w:rPr>
        <w:t>Programming Language: Python 3.x</w:t>
      </w:r>
    </w:p>
    <w:p w14:paraId="0DBA3FCC" w14:textId="77777777" w:rsidR="00E840EB" w:rsidRPr="00E840EB" w:rsidRDefault="00E840EB" w:rsidP="00E840EB">
      <w:pPr>
        <w:pStyle w:val="BodyText"/>
        <w:numPr>
          <w:ilvl w:val="0"/>
          <w:numId w:val="3"/>
        </w:numPr>
        <w:rPr>
          <w:b w:val="0"/>
          <w:bCs w:val="0"/>
          <w:lang w:val="en-IN"/>
        </w:rPr>
      </w:pPr>
      <w:r w:rsidRPr="00E840EB">
        <w:rPr>
          <w:b w:val="0"/>
          <w:bCs w:val="0"/>
          <w:lang w:val="en-IN"/>
        </w:rPr>
        <w:t>Development Environment: Jupyter Notebook or Visual Studio Code</w:t>
      </w:r>
    </w:p>
    <w:p w14:paraId="3D2E2285" w14:textId="77777777" w:rsidR="00E840EB" w:rsidRPr="00E840EB" w:rsidRDefault="00E840EB" w:rsidP="00E840EB">
      <w:pPr>
        <w:pStyle w:val="BodyText"/>
        <w:numPr>
          <w:ilvl w:val="0"/>
          <w:numId w:val="3"/>
        </w:numPr>
        <w:rPr>
          <w:b w:val="0"/>
          <w:bCs w:val="0"/>
          <w:lang w:val="en-IN"/>
        </w:rPr>
      </w:pPr>
      <w:r w:rsidRPr="00E840EB">
        <w:rPr>
          <w:b w:val="0"/>
          <w:bCs w:val="0"/>
          <w:lang w:val="en-IN"/>
        </w:rPr>
        <w:t>Libraries: Pandas, NumPy, Scikit-learn, Matplotlib, Seaborn</w:t>
      </w:r>
    </w:p>
    <w:p w14:paraId="2DEF0A24" w14:textId="77777777" w:rsidR="00E840EB" w:rsidRPr="00E840EB" w:rsidRDefault="00E840EB" w:rsidP="00E840EB">
      <w:pPr>
        <w:pStyle w:val="BodyText"/>
        <w:numPr>
          <w:ilvl w:val="0"/>
          <w:numId w:val="3"/>
        </w:numPr>
        <w:rPr>
          <w:b w:val="0"/>
          <w:bCs w:val="0"/>
          <w:lang w:val="en-IN"/>
        </w:rPr>
      </w:pPr>
      <w:r w:rsidRPr="00E840EB">
        <w:rPr>
          <w:b w:val="0"/>
          <w:bCs w:val="0"/>
          <w:lang w:val="en-IN"/>
        </w:rPr>
        <w:t>Dataset Format: CSV</w:t>
      </w:r>
    </w:p>
    <w:p w14:paraId="4664E3B0" w14:textId="77777777" w:rsidR="00E840EB" w:rsidRPr="00E840EB" w:rsidRDefault="00E840EB" w:rsidP="00E840EB">
      <w:pPr>
        <w:pStyle w:val="BodyText"/>
        <w:numPr>
          <w:ilvl w:val="0"/>
          <w:numId w:val="3"/>
        </w:numPr>
        <w:rPr>
          <w:b w:val="0"/>
          <w:bCs w:val="0"/>
          <w:lang w:val="en-IN"/>
        </w:rPr>
      </w:pPr>
      <w:r w:rsidRPr="00E840EB">
        <w:rPr>
          <w:b w:val="0"/>
          <w:bCs w:val="0"/>
          <w:lang w:val="en-IN"/>
        </w:rPr>
        <w:t>Package Manager: pip</w:t>
      </w:r>
    </w:p>
    <w:p w14:paraId="3E756FDB" w14:textId="77777777" w:rsidR="00D2264C" w:rsidRDefault="00D2264C">
      <w:pPr>
        <w:pStyle w:val="BodyText"/>
      </w:pPr>
    </w:p>
    <w:p w14:paraId="2CD6F6CD" w14:textId="77777777" w:rsidR="00E840EB" w:rsidRDefault="00E840EB">
      <w:pPr>
        <w:pStyle w:val="BodyText"/>
      </w:pPr>
    </w:p>
    <w:p w14:paraId="5FC52F5C" w14:textId="77777777" w:rsidR="00E840EB" w:rsidRDefault="00E840EB">
      <w:pPr>
        <w:pStyle w:val="BodyText"/>
      </w:pPr>
    </w:p>
    <w:p w14:paraId="40A8A0EC" w14:textId="77777777" w:rsidR="00E840EB" w:rsidRDefault="00E840EB">
      <w:pPr>
        <w:pStyle w:val="BodyText"/>
      </w:pPr>
    </w:p>
    <w:p w14:paraId="4730EA3F" w14:textId="77777777" w:rsidR="00E840EB" w:rsidRDefault="00E840EB">
      <w:pPr>
        <w:pStyle w:val="BodyText"/>
      </w:pPr>
    </w:p>
    <w:p w14:paraId="586498E1" w14:textId="77777777" w:rsidR="00E840EB" w:rsidRDefault="00E840EB">
      <w:pPr>
        <w:pStyle w:val="BodyText"/>
      </w:pPr>
    </w:p>
    <w:p w14:paraId="7B8CD8FB" w14:textId="77777777" w:rsidR="00E840EB" w:rsidRDefault="00E840EB">
      <w:pPr>
        <w:pStyle w:val="BodyText"/>
      </w:pPr>
    </w:p>
    <w:p w14:paraId="243F0FB2" w14:textId="77777777" w:rsidR="00E840EB" w:rsidRDefault="00E840EB">
      <w:pPr>
        <w:pStyle w:val="BodyText"/>
      </w:pPr>
    </w:p>
    <w:p w14:paraId="0ACA7D7B" w14:textId="77777777" w:rsidR="00E840EB" w:rsidRDefault="00E840EB">
      <w:pPr>
        <w:pStyle w:val="BodyText"/>
      </w:pPr>
    </w:p>
    <w:p w14:paraId="3A50F362" w14:textId="77777777" w:rsidR="00D2264C" w:rsidRDefault="00D2264C">
      <w:pPr>
        <w:pStyle w:val="BodyText"/>
      </w:pPr>
    </w:p>
    <w:p w14:paraId="4E95D3BD" w14:textId="77777777" w:rsidR="00D2264C" w:rsidRDefault="00D2264C">
      <w:pPr>
        <w:pStyle w:val="BodyText"/>
      </w:pPr>
    </w:p>
    <w:p w14:paraId="64E8CB08" w14:textId="77777777" w:rsidR="00D2264C" w:rsidRDefault="00D2264C">
      <w:pPr>
        <w:pStyle w:val="BodyText"/>
      </w:pPr>
    </w:p>
    <w:p w14:paraId="51C1D5C9" w14:textId="77777777" w:rsidR="00D2264C" w:rsidRDefault="00D2264C">
      <w:pPr>
        <w:pStyle w:val="BodyText"/>
      </w:pPr>
    </w:p>
    <w:p w14:paraId="14335EBB" w14:textId="77777777" w:rsidR="00D2264C" w:rsidRDefault="00D2264C">
      <w:pPr>
        <w:pStyle w:val="BodyText"/>
        <w:spacing w:before="143"/>
      </w:pPr>
    </w:p>
    <w:p w14:paraId="11C5F631" w14:textId="77777777" w:rsidR="00D2264C" w:rsidRDefault="00391A18">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2264C" w:rsidSect="00DE5395">
      <w:pgSz w:w="12240" w:h="15840"/>
      <w:pgMar w:top="1077" w:right="1474" w:bottom="278" w:left="147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050"/>
    <w:multiLevelType w:val="multilevel"/>
    <w:tmpl w:val="0E9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C4446"/>
    <w:multiLevelType w:val="hybridMultilevel"/>
    <w:tmpl w:val="D78C92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D905529"/>
    <w:multiLevelType w:val="hybridMultilevel"/>
    <w:tmpl w:val="966E861E"/>
    <w:lvl w:ilvl="0" w:tplc="AA78439C">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0D3AB90A">
      <w:numFmt w:val="bullet"/>
      <w:lvlText w:val="•"/>
      <w:lvlJc w:val="left"/>
      <w:pPr>
        <w:ind w:left="1692" w:hanging="360"/>
      </w:pPr>
      <w:rPr>
        <w:rFonts w:hint="default"/>
        <w:lang w:val="en-US" w:eastAsia="en-US" w:bidi="ar-SA"/>
      </w:rPr>
    </w:lvl>
    <w:lvl w:ilvl="2" w:tplc="33547ADE">
      <w:numFmt w:val="bullet"/>
      <w:lvlText w:val="•"/>
      <w:lvlJc w:val="left"/>
      <w:pPr>
        <w:ind w:left="2664" w:hanging="360"/>
      </w:pPr>
      <w:rPr>
        <w:rFonts w:hint="default"/>
        <w:lang w:val="en-US" w:eastAsia="en-US" w:bidi="ar-SA"/>
      </w:rPr>
    </w:lvl>
    <w:lvl w:ilvl="3" w:tplc="2F0C6BDA">
      <w:numFmt w:val="bullet"/>
      <w:lvlText w:val="•"/>
      <w:lvlJc w:val="left"/>
      <w:pPr>
        <w:ind w:left="3636" w:hanging="360"/>
      </w:pPr>
      <w:rPr>
        <w:rFonts w:hint="default"/>
        <w:lang w:val="en-US" w:eastAsia="en-US" w:bidi="ar-SA"/>
      </w:rPr>
    </w:lvl>
    <w:lvl w:ilvl="4" w:tplc="E28830F8">
      <w:numFmt w:val="bullet"/>
      <w:lvlText w:val="•"/>
      <w:lvlJc w:val="left"/>
      <w:pPr>
        <w:ind w:left="4608" w:hanging="360"/>
      </w:pPr>
      <w:rPr>
        <w:rFonts w:hint="default"/>
        <w:lang w:val="en-US" w:eastAsia="en-US" w:bidi="ar-SA"/>
      </w:rPr>
    </w:lvl>
    <w:lvl w:ilvl="5" w:tplc="F17CE80E">
      <w:numFmt w:val="bullet"/>
      <w:lvlText w:val="•"/>
      <w:lvlJc w:val="left"/>
      <w:pPr>
        <w:ind w:left="5580" w:hanging="360"/>
      </w:pPr>
      <w:rPr>
        <w:rFonts w:hint="default"/>
        <w:lang w:val="en-US" w:eastAsia="en-US" w:bidi="ar-SA"/>
      </w:rPr>
    </w:lvl>
    <w:lvl w:ilvl="6" w:tplc="0352BB1C">
      <w:numFmt w:val="bullet"/>
      <w:lvlText w:val="•"/>
      <w:lvlJc w:val="left"/>
      <w:pPr>
        <w:ind w:left="6552" w:hanging="360"/>
      </w:pPr>
      <w:rPr>
        <w:rFonts w:hint="default"/>
        <w:lang w:val="en-US" w:eastAsia="en-US" w:bidi="ar-SA"/>
      </w:rPr>
    </w:lvl>
    <w:lvl w:ilvl="7" w:tplc="BAC819C0">
      <w:numFmt w:val="bullet"/>
      <w:lvlText w:val="•"/>
      <w:lvlJc w:val="left"/>
      <w:pPr>
        <w:ind w:left="7524" w:hanging="360"/>
      </w:pPr>
      <w:rPr>
        <w:rFonts w:hint="default"/>
        <w:lang w:val="en-US" w:eastAsia="en-US" w:bidi="ar-SA"/>
      </w:rPr>
    </w:lvl>
    <w:lvl w:ilvl="8" w:tplc="4C90930E">
      <w:numFmt w:val="bullet"/>
      <w:lvlText w:val="•"/>
      <w:lvlJc w:val="left"/>
      <w:pPr>
        <w:ind w:left="8496" w:hanging="360"/>
      </w:pPr>
      <w:rPr>
        <w:rFonts w:hint="default"/>
        <w:lang w:val="en-US" w:eastAsia="en-US" w:bidi="ar-SA"/>
      </w:rPr>
    </w:lvl>
  </w:abstractNum>
  <w:num w:numId="1" w16cid:durableId="1472939759">
    <w:abstractNumId w:val="2"/>
  </w:num>
  <w:num w:numId="2" w16cid:durableId="1589117115">
    <w:abstractNumId w:val="0"/>
  </w:num>
  <w:num w:numId="3" w16cid:durableId="1549729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4C"/>
    <w:rsid w:val="002C4CEE"/>
    <w:rsid w:val="00382BA4"/>
    <w:rsid w:val="00391A18"/>
    <w:rsid w:val="00620E6D"/>
    <w:rsid w:val="007663B5"/>
    <w:rsid w:val="009D13FD"/>
    <w:rsid w:val="00AD3419"/>
    <w:rsid w:val="00AE5D07"/>
    <w:rsid w:val="00D2264C"/>
    <w:rsid w:val="00DC4E50"/>
    <w:rsid w:val="00DE5395"/>
    <w:rsid w:val="00E840EB"/>
    <w:rsid w:val="00F26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F6B2"/>
  <w15:docId w15:val="{C8A8EDEC-07FD-45A0-8024-AA7D49F4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840E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Kavya Sree Ch</cp:lastModifiedBy>
  <cp:revision>4</cp:revision>
  <dcterms:created xsi:type="dcterms:W3CDTF">2026-08-14T09:02:00Z</dcterms:created>
  <dcterms:modified xsi:type="dcterms:W3CDTF">2026-08-14T09:03:00Z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ies>
</file>