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6E0" w:rsidRPr="00580072" w:rsidRDefault="000E66E0" w:rsidP="00C35087">
      <w:pPr>
        <w:ind w:left="-567" w:right="-613"/>
        <w:rPr>
          <w:b/>
          <w:sz w:val="28"/>
          <w:szCs w:val="28"/>
        </w:rPr>
      </w:pPr>
      <w:r w:rsidRPr="00580072">
        <w:rPr>
          <w:b/>
          <w:sz w:val="28"/>
          <w:szCs w:val="28"/>
        </w:rPr>
        <w:t>PROBLEM STATEMENT -1</w:t>
      </w:r>
    </w:p>
    <w:p w:rsidR="000E66E0" w:rsidRPr="00580072" w:rsidRDefault="000E66E0" w:rsidP="00C35087">
      <w:pPr>
        <w:ind w:left="-567" w:right="-613"/>
        <w:rPr>
          <w:sz w:val="24"/>
          <w:szCs w:val="24"/>
        </w:rPr>
      </w:pPr>
      <w:r w:rsidRPr="00580072">
        <w:rPr>
          <w:sz w:val="24"/>
          <w:szCs w:val="24"/>
        </w:rPr>
        <w:t xml:space="preserve">Predict Heart </w:t>
      </w:r>
      <w:proofErr w:type="gramStart"/>
      <w:r w:rsidRPr="00580072">
        <w:rPr>
          <w:sz w:val="24"/>
          <w:szCs w:val="24"/>
        </w:rPr>
        <w:t>Failure,</w:t>
      </w:r>
      <w:proofErr w:type="gramEnd"/>
      <w:r w:rsidRPr="00580072">
        <w:rPr>
          <w:sz w:val="24"/>
          <w:szCs w:val="24"/>
        </w:rPr>
        <w:t xml:space="preserve"> create a model to assess the likelihood of a death by heart failure event from scratch.</w:t>
      </w:r>
    </w:p>
    <w:p w:rsidR="000E66E0" w:rsidRPr="00580072" w:rsidRDefault="000E66E0" w:rsidP="00C35087">
      <w:pPr>
        <w:ind w:left="-567" w:right="-613"/>
        <w:rPr>
          <w:sz w:val="24"/>
          <w:szCs w:val="24"/>
          <w:u w:val="single"/>
        </w:rPr>
      </w:pPr>
      <w:r w:rsidRPr="00580072">
        <w:rPr>
          <w:sz w:val="24"/>
          <w:szCs w:val="24"/>
          <w:u w:val="single"/>
        </w:rPr>
        <w:t>EDA</w:t>
      </w:r>
    </w:p>
    <w:p w:rsidR="00565FC2" w:rsidRPr="00580072" w:rsidRDefault="00565FC2" w:rsidP="00C35087">
      <w:pPr>
        <w:ind w:left="-567" w:right="-613"/>
        <w:rPr>
          <w:sz w:val="24"/>
          <w:szCs w:val="24"/>
        </w:rPr>
      </w:pPr>
      <w:r w:rsidRPr="00580072">
        <w:rPr>
          <w:sz w:val="24"/>
          <w:szCs w:val="24"/>
        </w:rPr>
        <w:t xml:space="preserve">The number of missing values in each column is checked. Dataset is checked with </w:t>
      </w:r>
      <w:proofErr w:type="spellStart"/>
      <w:r w:rsidRPr="00580072">
        <w:rPr>
          <w:sz w:val="24"/>
          <w:szCs w:val="24"/>
        </w:rPr>
        <w:t>datatypes</w:t>
      </w:r>
      <w:proofErr w:type="spellEnd"/>
      <w:r w:rsidR="00B758A9" w:rsidRPr="00580072">
        <w:rPr>
          <w:sz w:val="24"/>
          <w:szCs w:val="24"/>
        </w:rPr>
        <w:t>. A</w:t>
      </w:r>
      <w:r w:rsidRPr="00580072">
        <w:rPr>
          <w:sz w:val="24"/>
          <w:szCs w:val="24"/>
        </w:rPr>
        <w:t xml:space="preserve">s a result age, platelets, </w:t>
      </w:r>
      <w:proofErr w:type="spellStart"/>
      <w:r w:rsidRPr="00580072">
        <w:rPr>
          <w:sz w:val="24"/>
          <w:szCs w:val="24"/>
        </w:rPr>
        <w:t>serum_creatinine</w:t>
      </w:r>
      <w:proofErr w:type="spellEnd"/>
      <w:r w:rsidRPr="00580072">
        <w:rPr>
          <w:sz w:val="24"/>
          <w:szCs w:val="24"/>
        </w:rPr>
        <w:t xml:space="preserve"> are in float and others are in integer</w:t>
      </w:r>
      <w:r w:rsidR="00B758A9" w:rsidRPr="00580072">
        <w:rPr>
          <w:sz w:val="24"/>
          <w:szCs w:val="24"/>
        </w:rPr>
        <w:t xml:space="preserve"> and by analysing, the age and platelets column is converted to integer </w:t>
      </w:r>
      <w:proofErr w:type="spellStart"/>
      <w:r w:rsidR="00B758A9" w:rsidRPr="00580072">
        <w:rPr>
          <w:sz w:val="24"/>
          <w:szCs w:val="24"/>
        </w:rPr>
        <w:t>datatype</w:t>
      </w:r>
      <w:proofErr w:type="spellEnd"/>
      <w:r w:rsidR="00B758A9" w:rsidRPr="00580072">
        <w:rPr>
          <w:sz w:val="24"/>
          <w:szCs w:val="24"/>
        </w:rPr>
        <w:t xml:space="preserve"> </w:t>
      </w:r>
      <w:proofErr w:type="gramStart"/>
      <w:r w:rsidR="00B758A9" w:rsidRPr="00580072">
        <w:rPr>
          <w:sz w:val="24"/>
          <w:szCs w:val="24"/>
        </w:rPr>
        <w:t xml:space="preserve">whereas  </w:t>
      </w:r>
      <w:proofErr w:type="spellStart"/>
      <w:r w:rsidR="00B758A9" w:rsidRPr="00580072">
        <w:rPr>
          <w:sz w:val="24"/>
          <w:szCs w:val="24"/>
        </w:rPr>
        <w:t>serum</w:t>
      </w:r>
      <w:proofErr w:type="gramEnd"/>
      <w:r w:rsidR="00B758A9" w:rsidRPr="00580072">
        <w:rPr>
          <w:sz w:val="24"/>
          <w:szCs w:val="24"/>
        </w:rPr>
        <w:t>_creatinine</w:t>
      </w:r>
      <w:proofErr w:type="spellEnd"/>
      <w:r w:rsidR="00B758A9" w:rsidRPr="00580072">
        <w:rPr>
          <w:sz w:val="24"/>
          <w:szCs w:val="24"/>
        </w:rPr>
        <w:t xml:space="preserve"> cannot be converted as it affects the whole dataset when it is converted. Regarding </w:t>
      </w:r>
      <w:r w:rsidR="00B758A9" w:rsidRPr="00580072">
        <w:rPr>
          <w:sz w:val="24"/>
          <w:szCs w:val="24"/>
        </w:rPr>
        <w:t>removal</w:t>
      </w:r>
      <w:r w:rsidR="00B758A9" w:rsidRPr="00580072">
        <w:rPr>
          <w:sz w:val="24"/>
          <w:szCs w:val="24"/>
        </w:rPr>
        <w:t xml:space="preserve"> of outliers, </w:t>
      </w:r>
      <w:proofErr w:type="spellStart"/>
      <w:r w:rsidR="00B758A9" w:rsidRPr="00580072">
        <w:rPr>
          <w:sz w:val="24"/>
          <w:szCs w:val="24"/>
        </w:rPr>
        <w:t>creatin</w:t>
      </w:r>
      <w:r w:rsidR="008E7C32" w:rsidRPr="00580072">
        <w:rPr>
          <w:sz w:val="24"/>
          <w:szCs w:val="24"/>
        </w:rPr>
        <w:t>ine</w:t>
      </w:r>
      <w:proofErr w:type="spellEnd"/>
      <w:r w:rsidR="008E7C32" w:rsidRPr="00580072">
        <w:rPr>
          <w:sz w:val="24"/>
          <w:szCs w:val="24"/>
        </w:rPr>
        <w:t xml:space="preserve"> </w:t>
      </w:r>
      <w:proofErr w:type="spellStart"/>
      <w:proofErr w:type="gramStart"/>
      <w:r w:rsidR="00B758A9" w:rsidRPr="00580072">
        <w:rPr>
          <w:sz w:val="24"/>
          <w:szCs w:val="24"/>
        </w:rPr>
        <w:t>phospokinase</w:t>
      </w:r>
      <w:proofErr w:type="spellEnd"/>
      <w:r w:rsidR="00B758A9" w:rsidRPr="00580072">
        <w:rPr>
          <w:sz w:val="24"/>
          <w:szCs w:val="24"/>
        </w:rPr>
        <w:t xml:space="preserve">  does</w:t>
      </w:r>
      <w:proofErr w:type="gramEnd"/>
      <w:r w:rsidR="00B758A9" w:rsidRPr="00580072">
        <w:rPr>
          <w:sz w:val="24"/>
          <w:szCs w:val="24"/>
        </w:rPr>
        <w:t xml:space="preserve"> not contains the outliers</w:t>
      </w:r>
      <w:r w:rsidR="008E7C32" w:rsidRPr="00580072">
        <w:rPr>
          <w:sz w:val="24"/>
          <w:szCs w:val="24"/>
        </w:rPr>
        <w:t xml:space="preserve"> because there are case reports related to higher/abnormal CPK levels in blood.</w:t>
      </w:r>
    </w:p>
    <w:p w:rsidR="0029590E" w:rsidRPr="00580072" w:rsidRDefault="0029590E" w:rsidP="0029590E">
      <w:pPr>
        <w:ind w:left="-567" w:right="-613"/>
        <w:rPr>
          <w:sz w:val="24"/>
          <w:szCs w:val="24"/>
          <w:u w:val="single"/>
        </w:rPr>
      </w:pPr>
      <w:r w:rsidRPr="00580072">
        <w:rPr>
          <w:sz w:val="24"/>
          <w:szCs w:val="24"/>
          <w:u w:val="single"/>
        </w:rPr>
        <w:t>DATA VISUALIZATION</w:t>
      </w:r>
    </w:p>
    <w:p w:rsidR="007344D4" w:rsidRPr="00580072" w:rsidRDefault="00945172" w:rsidP="0029590E">
      <w:pPr>
        <w:ind w:left="-567" w:right="-613"/>
        <w:rPr>
          <w:sz w:val="24"/>
          <w:szCs w:val="24"/>
        </w:rPr>
      </w:pPr>
      <w:r w:rsidRPr="00580072">
        <w:rPr>
          <w:sz w:val="24"/>
          <w:szCs w:val="24"/>
        </w:rPr>
        <w:t xml:space="preserve">Each column in dataset is visualized with count plot. For example, anaemia patients survival rate, death rate and non-anaemic patients death rate, survival rate is analysed in single graph to check </w:t>
      </w:r>
      <w:proofErr w:type="gramStart"/>
      <w:r w:rsidRPr="00580072">
        <w:rPr>
          <w:sz w:val="24"/>
          <w:szCs w:val="24"/>
        </w:rPr>
        <w:t>the  dependency</w:t>
      </w:r>
      <w:proofErr w:type="gramEnd"/>
      <w:r w:rsidRPr="00580072">
        <w:rPr>
          <w:sz w:val="24"/>
          <w:szCs w:val="24"/>
        </w:rPr>
        <w:t xml:space="preserve"> of </w:t>
      </w:r>
      <w:r w:rsidRPr="00580072">
        <w:rPr>
          <w:sz w:val="24"/>
          <w:szCs w:val="24"/>
        </w:rPr>
        <w:t>anaemia patients</w:t>
      </w:r>
      <w:r w:rsidRPr="00580072">
        <w:rPr>
          <w:sz w:val="24"/>
          <w:szCs w:val="24"/>
        </w:rPr>
        <w:t xml:space="preserve"> death rate.</w:t>
      </w:r>
      <w:r w:rsidR="007344D4" w:rsidRPr="00580072">
        <w:rPr>
          <w:sz w:val="24"/>
          <w:szCs w:val="24"/>
        </w:rPr>
        <w:t xml:space="preserve"> Feature elimination is done by analysing 2 methods. </w:t>
      </w:r>
    </w:p>
    <w:p w:rsidR="0029590E" w:rsidRPr="00580072" w:rsidRDefault="007344D4" w:rsidP="0029590E">
      <w:pPr>
        <w:ind w:left="-567" w:right="-613"/>
        <w:rPr>
          <w:sz w:val="24"/>
          <w:szCs w:val="24"/>
        </w:rPr>
      </w:pPr>
      <w:r w:rsidRPr="00580072">
        <w:rPr>
          <w:sz w:val="24"/>
          <w:szCs w:val="24"/>
        </w:rPr>
        <w:t>1. Random forest classifier and importance of each attribute is retrieved as a graph.</w:t>
      </w:r>
    </w:p>
    <w:p w:rsidR="007344D4" w:rsidRPr="00580072" w:rsidRDefault="007344D4" w:rsidP="0029590E">
      <w:pPr>
        <w:ind w:left="-567" w:right="-613"/>
        <w:rPr>
          <w:sz w:val="24"/>
          <w:szCs w:val="24"/>
        </w:rPr>
      </w:pPr>
      <w:r w:rsidRPr="00580072">
        <w:rPr>
          <w:sz w:val="24"/>
          <w:szCs w:val="24"/>
        </w:rPr>
        <w:t xml:space="preserve">2. </w:t>
      </w:r>
      <w:proofErr w:type="spellStart"/>
      <w:r w:rsidRPr="00580072">
        <w:rPr>
          <w:sz w:val="24"/>
          <w:szCs w:val="24"/>
        </w:rPr>
        <w:t>Heatmap</w:t>
      </w:r>
      <w:proofErr w:type="spellEnd"/>
      <w:r w:rsidRPr="00580072">
        <w:rPr>
          <w:sz w:val="24"/>
          <w:szCs w:val="24"/>
        </w:rPr>
        <w:t xml:space="preserve"> is done for </w:t>
      </w:r>
      <w:r w:rsidRPr="00580072">
        <w:rPr>
          <w:sz w:val="24"/>
          <w:szCs w:val="24"/>
        </w:rPr>
        <w:t>correlation matrix</w:t>
      </w:r>
      <w:r w:rsidRPr="00580072">
        <w:rPr>
          <w:sz w:val="24"/>
          <w:szCs w:val="24"/>
        </w:rPr>
        <w:t>.</w:t>
      </w:r>
    </w:p>
    <w:p w:rsidR="007344D4" w:rsidRPr="00580072" w:rsidRDefault="007344D4" w:rsidP="0029590E">
      <w:pPr>
        <w:ind w:left="-567" w:right="-613"/>
        <w:rPr>
          <w:sz w:val="24"/>
          <w:szCs w:val="24"/>
        </w:rPr>
      </w:pPr>
      <w:r w:rsidRPr="00580072">
        <w:rPr>
          <w:sz w:val="24"/>
          <w:szCs w:val="24"/>
        </w:rPr>
        <w:t>By combining both methods and analysing</w:t>
      </w:r>
      <w:r w:rsidR="00EF0183" w:rsidRPr="00580072">
        <w:rPr>
          <w:sz w:val="24"/>
          <w:szCs w:val="24"/>
        </w:rPr>
        <w:t>,</w:t>
      </w:r>
      <w:r w:rsidRPr="00580072">
        <w:rPr>
          <w:sz w:val="24"/>
          <w:szCs w:val="24"/>
        </w:rPr>
        <w:t xml:space="preserve"> some features are eliminated for obtaining accuracy.</w:t>
      </w:r>
    </w:p>
    <w:p w:rsidR="000E66E0" w:rsidRPr="00580072" w:rsidRDefault="000E66E0" w:rsidP="00C35087">
      <w:pPr>
        <w:ind w:left="-567" w:right="-613"/>
        <w:rPr>
          <w:sz w:val="24"/>
          <w:szCs w:val="24"/>
          <w:u w:val="single"/>
        </w:rPr>
      </w:pPr>
      <w:r w:rsidRPr="00580072">
        <w:rPr>
          <w:sz w:val="24"/>
          <w:szCs w:val="24"/>
          <w:u w:val="single"/>
        </w:rPr>
        <w:t>MODEL</w:t>
      </w:r>
    </w:p>
    <w:p w:rsidR="0077407E" w:rsidRPr="00580072" w:rsidRDefault="005A5052" w:rsidP="0077407E">
      <w:pPr>
        <w:pStyle w:val="NormalWeb"/>
        <w:shd w:val="clear" w:color="auto" w:fill="FFFFFF"/>
        <w:spacing w:before="0" w:beforeAutospacing="0" w:after="288" w:afterAutospacing="0" w:line="360" w:lineRule="atLeast"/>
        <w:ind w:left="-567"/>
        <w:textAlignment w:val="baseline"/>
      </w:pPr>
      <w:r w:rsidRPr="00580072">
        <w:rPr>
          <w:rFonts w:asciiTheme="minorHAnsi" w:hAnsiTheme="minorHAnsi"/>
          <w:color w:val="000000" w:themeColor="text1"/>
        </w:rPr>
        <w:t>The ML model h</w:t>
      </w:r>
      <w:r w:rsidR="007344D4" w:rsidRPr="00580072">
        <w:rPr>
          <w:rFonts w:asciiTheme="minorHAnsi" w:hAnsiTheme="minorHAnsi"/>
          <w:color w:val="000000" w:themeColor="text1"/>
        </w:rPr>
        <w:t>ave used is Logistic regression.</w:t>
      </w:r>
      <w:r w:rsidR="00EF0183" w:rsidRPr="00580072">
        <w:rPr>
          <w:rFonts w:asciiTheme="minorHAnsi" w:hAnsiTheme="minorHAnsi"/>
          <w:color w:val="000000" w:themeColor="text1"/>
        </w:rPr>
        <w:t xml:space="preserve"> </w:t>
      </w:r>
      <w:r w:rsidR="00EF0183" w:rsidRPr="00580072">
        <w:rPr>
          <w:rFonts w:asciiTheme="minorHAnsi" w:hAnsiTheme="minorHAnsi" w:cs="Helvetica"/>
          <w:color w:val="000000" w:themeColor="text1"/>
          <w:shd w:val="clear" w:color="auto" w:fill="FFFFFF"/>
        </w:rPr>
        <w:t>Logistic regression is the go-to linear classification algorithm for two-class problems</w:t>
      </w:r>
      <w:r w:rsidR="0077407E" w:rsidRPr="00580072">
        <w:rPr>
          <w:rFonts w:asciiTheme="minorHAnsi" w:hAnsiTheme="minorHAnsi" w:cs="Helvetica"/>
          <w:color w:val="000000" w:themeColor="text1"/>
          <w:shd w:val="clear" w:color="auto" w:fill="FFFFFF"/>
        </w:rPr>
        <w:t>.</w:t>
      </w:r>
      <w:r w:rsidR="00580072" w:rsidRPr="00580072">
        <w:rPr>
          <w:rFonts w:asciiTheme="minorHAnsi" w:hAnsiTheme="minorHAnsi" w:cs="Helvetica"/>
          <w:color w:val="000000" w:themeColor="text1"/>
          <w:shd w:val="clear" w:color="auto" w:fill="FFFFFF"/>
        </w:rPr>
        <w:t xml:space="preserve"> </w:t>
      </w:r>
      <w:r w:rsidR="00EF0183" w:rsidRPr="00580072">
        <w:rPr>
          <w:rFonts w:asciiTheme="minorHAnsi" w:hAnsiTheme="minorHAnsi" w:cs="Helvetica"/>
          <w:color w:val="000000" w:themeColor="text1"/>
        </w:rPr>
        <w:t>Logistic re</w:t>
      </w:r>
      <w:bookmarkStart w:id="0" w:name="_GoBack"/>
      <w:bookmarkEnd w:id="0"/>
      <w:r w:rsidR="00EF0183" w:rsidRPr="00580072">
        <w:rPr>
          <w:rFonts w:asciiTheme="minorHAnsi" w:hAnsiTheme="minorHAnsi" w:cs="Helvetica"/>
          <w:color w:val="000000" w:themeColor="text1"/>
        </w:rPr>
        <w:t>gression uses an equation as the representation, very much like linear regression. Input values (</w:t>
      </w:r>
      <w:r w:rsidR="00EF0183" w:rsidRPr="00580072">
        <w:rPr>
          <w:rStyle w:val="Strong"/>
          <w:rFonts w:asciiTheme="minorHAnsi" w:hAnsiTheme="minorHAnsi" w:cs="Helvetica"/>
          <w:color w:val="000000" w:themeColor="text1"/>
          <w:bdr w:val="none" w:sz="0" w:space="0" w:color="auto" w:frame="1"/>
        </w:rPr>
        <w:t>X</w:t>
      </w:r>
      <w:r w:rsidR="00EF0183" w:rsidRPr="00580072">
        <w:rPr>
          <w:rFonts w:asciiTheme="minorHAnsi" w:hAnsiTheme="minorHAnsi" w:cs="Helvetica"/>
          <w:color w:val="000000" w:themeColor="text1"/>
        </w:rPr>
        <w:t>) are combined linearly using weights or coefficient values to predict an output value (</w:t>
      </w:r>
      <w:r w:rsidR="00EF0183" w:rsidRPr="00580072">
        <w:rPr>
          <w:rStyle w:val="Strong"/>
          <w:rFonts w:asciiTheme="minorHAnsi" w:hAnsiTheme="minorHAnsi" w:cs="Helvetica"/>
          <w:color w:val="000000" w:themeColor="text1"/>
          <w:bdr w:val="none" w:sz="0" w:space="0" w:color="auto" w:frame="1"/>
        </w:rPr>
        <w:t>y</w:t>
      </w:r>
      <w:r w:rsidR="00EF0183" w:rsidRPr="00580072">
        <w:rPr>
          <w:rFonts w:asciiTheme="minorHAnsi" w:hAnsiTheme="minorHAnsi" w:cs="Helvetica"/>
          <w:color w:val="000000" w:themeColor="text1"/>
        </w:rPr>
        <w:t>).A key difference from linear regression is that the output value being mode</w:t>
      </w:r>
      <w:r w:rsidR="00580072" w:rsidRPr="00580072">
        <w:rPr>
          <w:rFonts w:asciiTheme="minorHAnsi" w:hAnsiTheme="minorHAnsi" w:cs="Helvetica"/>
          <w:color w:val="000000" w:themeColor="text1"/>
        </w:rPr>
        <w:t>l</w:t>
      </w:r>
      <w:r w:rsidR="00EF0183" w:rsidRPr="00580072">
        <w:rPr>
          <w:rFonts w:asciiTheme="minorHAnsi" w:hAnsiTheme="minorHAnsi" w:cs="Helvetica"/>
          <w:color w:val="000000" w:themeColor="text1"/>
        </w:rPr>
        <w:t>led is a binary value (0 or 1) rather than a numeric value.</w:t>
      </w:r>
      <w:r w:rsidR="00580072" w:rsidRPr="00580072">
        <w:rPr>
          <w:rFonts w:asciiTheme="minorHAnsi" w:hAnsiTheme="minorHAnsi" w:cs="Helvetica"/>
          <w:color w:val="000000" w:themeColor="text1"/>
        </w:rPr>
        <w:t xml:space="preserve"> </w:t>
      </w:r>
      <w:r w:rsidR="002B3A62" w:rsidRPr="00580072">
        <w:t xml:space="preserve">The confusion matrix is displayed as graph, to depict or show the wrongly predicted values. </w:t>
      </w:r>
    </w:p>
    <w:p w:rsidR="00F74FBB" w:rsidRPr="00580072" w:rsidRDefault="00F74FBB" w:rsidP="00F74FBB">
      <w:pPr>
        <w:ind w:left="-567" w:right="-613"/>
        <w:rPr>
          <w:b/>
          <w:sz w:val="28"/>
          <w:szCs w:val="28"/>
        </w:rPr>
      </w:pPr>
      <w:r w:rsidRPr="00580072">
        <w:rPr>
          <w:b/>
          <w:sz w:val="28"/>
          <w:szCs w:val="28"/>
        </w:rPr>
        <w:t>PROBLEM STATEMENT -2</w:t>
      </w:r>
    </w:p>
    <w:p w:rsidR="00BF6859" w:rsidRPr="00580072" w:rsidRDefault="00BF6859" w:rsidP="00F74FBB">
      <w:pPr>
        <w:ind w:left="-567" w:right="-613"/>
        <w:rPr>
          <w:sz w:val="24"/>
          <w:szCs w:val="24"/>
        </w:rPr>
      </w:pPr>
      <w:r w:rsidRPr="00580072">
        <w:rPr>
          <w:sz w:val="24"/>
          <w:szCs w:val="24"/>
        </w:rPr>
        <w:t xml:space="preserve">Perform Sentimental Analysis from scratch using python. In any Twitter post, there are various sentiments behind it. So perform sentimental analysis and find out the different sentiments in the dataset.  </w:t>
      </w:r>
    </w:p>
    <w:p w:rsidR="00F74FBB" w:rsidRPr="00580072" w:rsidRDefault="00BF6859" w:rsidP="00F74FBB">
      <w:pPr>
        <w:ind w:left="-567" w:right="-613"/>
        <w:rPr>
          <w:sz w:val="24"/>
          <w:szCs w:val="24"/>
          <w:u w:val="single"/>
        </w:rPr>
      </w:pPr>
      <w:r w:rsidRPr="00580072">
        <w:rPr>
          <w:sz w:val="24"/>
          <w:szCs w:val="24"/>
          <w:u w:val="single"/>
        </w:rPr>
        <w:t>FINDING SENTIMENTS USING POLARITY</w:t>
      </w:r>
    </w:p>
    <w:p w:rsidR="00BF6859" w:rsidRPr="00580072" w:rsidRDefault="00580072" w:rsidP="00F74FBB">
      <w:pPr>
        <w:ind w:left="-567" w:right="-613"/>
        <w:rPr>
          <w:color w:val="000000" w:themeColor="text1"/>
          <w:sz w:val="24"/>
          <w:szCs w:val="24"/>
          <w:u w:val="single"/>
        </w:rPr>
      </w:pPr>
      <w:r w:rsidRPr="00580072">
        <w:rPr>
          <w:rFonts w:cs="Arial"/>
          <w:color w:val="000000" w:themeColor="text1"/>
          <w:sz w:val="24"/>
          <w:szCs w:val="24"/>
          <w:shd w:val="clear" w:color="auto" w:fill="FFFFFF"/>
        </w:rPr>
        <w:t>The tweet column is taken from dataset and tweet is cleaned, t</w:t>
      </w:r>
      <w:r w:rsidR="00BF6859" w:rsidRPr="00580072">
        <w:rPr>
          <w:rFonts w:cs="Arial"/>
          <w:color w:val="000000" w:themeColor="text1"/>
          <w:sz w:val="24"/>
          <w:szCs w:val="24"/>
          <w:shd w:val="clear" w:color="auto" w:fill="FFFFFF"/>
        </w:rPr>
        <w:t>he overall sentiment is often inferred as positive, neutral or negative from the sign of the </w:t>
      </w:r>
      <w:r w:rsidR="00BF6859" w:rsidRPr="00580072">
        <w:rPr>
          <w:rFonts w:cs="Arial"/>
          <w:bCs/>
          <w:color w:val="000000" w:themeColor="text1"/>
          <w:sz w:val="24"/>
          <w:szCs w:val="24"/>
          <w:shd w:val="clear" w:color="auto" w:fill="FFFFFF"/>
        </w:rPr>
        <w:t>polarity</w:t>
      </w:r>
      <w:r w:rsidR="00BF6859" w:rsidRPr="00580072">
        <w:rPr>
          <w:rFonts w:cs="Arial"/>
          <w:color w:val="000000" w:themeColor="text1"/>
          <w:sz w:val="24"/>
          <w:szCs w:val="24"/>
          <w:shd w:val="clear" w:color="auto" w:fill="FFFFFF"/>
        </w:rPr>
        <w:t> score.</w:t>
      </w:r>
    </w:p>
    <w:p w:rsidR="00BF6859" w:rsidRPr="00580072" w:rsidRDefault="00BF6859" w:rsidP="00F74FBB">
      <w:pPr>
        <w:ind w:left="-567" w:right="-613"/>
        <w:rPr>
          <w:sz w:val="24"/>
          <w:szCs w:val="24"/>
        </w:rPr>
      </w:pPr>
    </w:p>
    <w:sectPr w:rsidR="00BF6859" w:rsidRPr="00580072" w:rsidSect="00C35087">
      <w:pgSz w:w="11906" w:h="16838"/>
      <w:pgMar w:top="709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087"/>
    <w:rsid w:val="000E66E0"/>
    <w:rsid w:val="0029590E"/>
    <w:rsid w:val="002B3A62"/>
    <w:rsid w:val="0035281F"/>
    <w:rsid w:val="00565FC2"/>
    <w:rsid w:val="00580072"/>
    <w:rsid w:val="005A5052"/>
    <w:rsid w:val="007344D4"/>
    <w:rsid w:val="0077407E"/>
    <w:rsid w:val="008E7C32"/>
    <w:rsid w:val="00945172"/>
    <w:rsid w:val="00B758A9"/>
    <w:rsid w:val="00BF6859"/>
    <w:rsid w:val="00C35087"/>
    <w:rsid w:val="00EF0183"/>
    <w:rsid w:val="00F7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0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018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0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01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1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balaguru</dc:creator>
  <cp:lastModifiedBy>kavya balaguru</cp:lastModifiedBy>
  <cp:revision>4</cp:revision>
  <dcterms:created xsi:type="dcterms:W3CDTF">2021-03-07T08:54:00Z</dcterms:created>
  <dcterms:modified xsi:type="dcterms:W3CDTF">2021-03-08T16:36:00Z</dcterms:modified>
</cp:coreProperties>
</file>