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6B104" w14:textId="0835AD5D" w:rsidR="006B5B03" w:rsidRDefault="00394F69">
      <w:r>
        <w:t>“hello world” good morning</w:t>
      </w:r>
    </w:p>
    <w:sectPr w:rsidR="006B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69"/>
    <w:rsid w:val="00174C0B"/>
    <w:rsid w:val="00394F69"/>
    <w:rsid w:val="006B5B03"/>
    <w:rsid w:val="00F0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F57A"/>
  <w15:chartTrackingRefBased/>
  <w15:docId w15:val="{B8D1E6AF-07AE-4A7F-86DE-A17C4196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Venugopal, Kavya</dc:creator>
  <cp:keywords/>
  <dc:description/>
  <cp:lastModifiedBy>Venugopal, Kavya</cp:lastModifiedBy>
  <cp:revision>2</cp:revision>
  <dcterms:created xsi:type="dcterms:W3CDTF">2025-02-10T04:37:00Z</dcterms:created>
  <dcterms:modified xsi:type="dcterms:W3CDTF">2025-02-10T04:37:00Z</dcterms:modified>
</cp:coreProperties>
</file>