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3463B" w14:textId="05F13A48" w:rsidR="00A1342C" w:rsidRDefault="00A1342C" w:rsidP="00E91F47">
      <w:pPr>
        <w:tabs>
          <w:tab w:val="num" w:pos="720"/>
        </w:tabs>
        <w:ind w:left="720" w:hanging="360"/>
        <w:jc w:val="center"/>
        <w:textAlignment w:val="center"/>
        <w:rPr>
          <w:b/>
          <w:bCs/>
        </w:rPr>
      </w:pPr>
      <w:r w:rsidRPr="00A1342C">
        <w:rPr>
          <w:b/>
          <w:bCs/>
        </w:rPr>
        <w:t>PROJECT 3</w:t>
      </w:r>
      <w:r>
        <w:rPr>
          <w:b/>
          <w:bCs/>
        </w:rPr>
        <w:t xml:space="preserve"> </w:t>
      </w:r>
      <w:r w:rsidR="00E91F47">
        <w:rPr>
          <w:b/>
          <w:bCs/>
        </w:rPr>
        <w:t>ANSWERS</w:t>
      </w:r>
    </w:p>
    <w:p w14:paraId="7A008E2A" w14:textId="77777777" w:rsidR="00E91F47" w:rsidRPr="00A1342C" w:rsidRDefault="00E91F47" w:rsidP="00E91F47">
      <w:pPr>
        <w:tabs>
          <w:tab w:val="num" w:pos="720"/>
        </w:tabs>
        <w:ind w:left="720" w:hanging="360"/>
        <w:jc w:val="center"/>
        <w:textAlignment w:val="center"/>
        <w:rPr>
          <w:sz w:val="21"/>
          <w:szCs w:val="21"/>
        </w:rPr>
      </w:pPr>
    </w:p>
    <w:p w14:paraId="620A1215" w14:textId="58924B4F" w:rsidR="00A1342C" w:rsidRDefault="001023F1" w:rsidP="00A1342C">
      <w:pPr>
        <w:pStyle w:val="ListParagraph"/>
        <w:numPr>
          <w:ilvl w:val="0"/>
          <w:numId w:val="2"/>
        </w:numPr>
        <w:tabs>
          <w:tab w:val="num" w:pos="720"/>
        </w:tabs>
        <w:textAlignment w:val="center"/>
        <w:rPr>
          <w:sz w:val="21"/>
          <w:szCs w:val="21"/>
        </w:rPr>
      </w:pPr>
      <w:r>
        <w:rPr>
          <w:sz w:val="21"/>
          <w:szCs w:val="21"/>
        </w:rPr>
        <w:t>A</w:t>
      </w:r>
      <w:r w:rsidR="00A1342C" w:rsidRPr="00A1342C">
        <w:rPr>
          <w:sz w:val="21"/>
          <w:szCs w:val="21"/>
        </w:rPr>
        <w:t xml:space="preserve">rchitectural integration of the mobile application and advisory control </w:t>
      </w:r>
    </w:p>
    <w:p w14:paraId="6C272E3E" w14:textId="77777777" w:rsidR="008040C9" w:rsidRPr="00A1342C" w:rsidRDefault="008040C9" w:rsidP="008040C9">
      <w:pPr>
        <w:pStyle w:val="ListParagraph"/>
        <w:textAlignment w:val="center"/>
        <w:rPr>
          <w:sz w:val="21"/>
          <w:szCs w:val="21"/>
        </w:rPr>
      </w:pPr>
    </w:p>
    <w:p w14:paraId="3764A8DD" w14:textId="725867C8" w:rsidR="00A1342C" w:rsidRDefault="008040C9" w:rsidP="008040C9">
      <w:pPr>
        <w:tabs>
          <w:tab w:val="num" w:pos="720"/>
        </w:tabs>
        <w:ind w:left="720" w:hanging="360"/>
        <w:jc w:val="center"/>
        <w:textAlignment w:val="center"/>
        <w:rPr>
          <w:sz w:val="21"/>
          <w:szCs w:val="21"/>
        </w:rPr>
      </w:pPr>
      <w:r w:rsidRPr="008040C9">
        <w:rPr>
          <w:sz w:val="21"/>
          <w:szCs w:val="21"/>
        </w:rPr>
        <w:drawing>
          <wp:inline distT="0" distB="0" distL="0" distR="0" wp14:anchorId="44925FF6" wp14:editId="3E784765">
            <wp:extent cx="2347163" cy="4541914"/>
            <wp:effectExtent l="0" t="0" r="0" b="0"/>
            <wp:docPr id="167435988" name="Picture 1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5988" name="Picture 1" descr="A diagram of a software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893F" w14:textId="22B1512A" w:rsidR="004C25EC" w:rsidRPr="00A1342C" w:rsidRDefault="004C25EC" w:rsidP="00A1342C">
      <w:pPr>
        <w:tabs>
          <w:tab w:val="num" w:pos="720"/>
        </w:tabs>
        <w:ind w:left="720" w:hanging="360"/>
        <w:textAlignment w:val="center"/>
        <w:rPr>
          <w:sz w:val="21"/>
          <w:szCs w:val="21"/>
        </w:rPr>
      </w:pPr>
    </w:p>
    <w:p w14:paraId="3B1F03C9" w14:textId="7501222F" w:rsidR="0016018F" w:rsidRPr="0016018F" w:rsidRDefault="0016018F" w:rsidP="00784722">
      <w:pPr>
        <w:pStyle w:val="ListParagraph"/>
        <w:numPr>
          <w:ilvl w:val="0"/>
          <w:numId w:val="2"/>
        </w:numPr>
        <w:tabs>
          <w:tab w:val="num" w:pos="720"/>
        </w:tabs>
        <w:jc w:val="both"/>
        <w:textAlignment w:val="center"/>
        <w:rPr>
          <w:rFonts w:ascii="Times New Roman" w:hAnsi="Times New Roman" w:cs="Times New Roman"/>
        </w:rPr>
      </w:pPr>
      <w:r w:rsidRPr="0016018F">
        <w:rPr>
          <w:rFonts w:ascii="Times New Roman" w:hAnsi="Times New Roman" w:cs="Times New Roman"/>
        </w:rPr>
        <w:t>The video outlines strategies for optimizing a Fuzzy system controller, focusing on a neuro-fuzzy system based on the Mamdani approach. These strategies encompass the tuning of membership functions, the optimization of connecting weights, and efficient training methods.</w:t>
      </w:r>
    </w:p>
    <w:p w14:paraId="2FE11747" w14:textId="77777777" w:rsidR="0016018F" w:rsidRPr="0016018F" w:rsidRDefault="0016018F" w:rsidP="0016018F">
      <w:pPr>
        <w:pStyle w:val="ListParagraph"/>
        <w:jc w:val="both"/>
        <w:textAlignment w:val="center"/>
        <w:rPr>
          <w:rFonts w:ascii="Times New Roman" w:hAnsi="Times New Roman" w:cs="Times New Roman"/>
        </w:rPr>
      </w:pPr>
    </w:p>
    <w:p w14:paraId="7BF66E9F" w14:textId="42DFE3B8" w:rsidR="0016018F" w:rsidRPr="0016018F" w:rsidRDefault="0016018F" w:rsidP="0016018F">
      <w:pPr>
        <w:pStyle w:val="ListParagraph"/>
        <w:numPr>
          <w:ilvl w:val="0"/>
          <w:numId w:val="4"/>
        </w:numPr>
        <w:jc w:val="both"/>
        <w:textAlignment w:val="center"/>
        <w:rPr>
          <w:rFonts w:ascii="Times New Roman" w:hAnsi="Times New Roman" w:cs="Times New Roman"/>
        </w:rPr>
      </w:pPr>
      <w:r w:rsidRPr="0016018F">
        <w:rPr>
          <w:rFonts w:ascii="Times New Roman" w:hAnsi="Times New Roman" w:cs="Times New Roman"/>
        </w:rPr>
        <w:t>O</w:t>
      </w:r>
      <w:r w:rsidRPr="0016018F">
        <w:rPr>
          <w:rFonts w:ascii="Times New Roman" w:hAnsi="Times New Roman" w:cs="Times New Roman"/>
        </w:rPr>
        <w:t xml:space="preserve">ptimizing the membership functions, representing input and output variables, is a fundamental step. These </w:t>
      </w:r>
      <w:r w:rsidRPr="0016018F">
        <w:rPr>
          <w:rFonts w:ascii="Times New Roman" w:hAnsi="Times New Roman" w:cs="Times New Roman"/>
        </w:rPr>
        <w:t>gaussian</w:t>
      </w:r>
      <w:r w:rsidRPr="0016018F">
        <w:rPr>
          <w:rFonts w:ascii="Times New Roman" w:hAnsi="Times New Roman" w:cs="Times New Roman"/>
        </w:rPr>
        <w:t xml:space="preserve"> functions can be adjusted in terms of shape and size to enhance the system's performance. This enables a more precise </w:t>
      </w:r>
      <w:r w:rsidRPr="0016018F">
        <w:rPr>
          <w:rFonts w:ascii="Times New Roman" w:hAnsi="Times New Roman" w:cs="Times New Roman"/>
        </w:rPr>
        <w:t>modelling</w:t>
      </w:r>
      <w:r w:rsidRPr="0016018F">
        <w:rPr>
          <w:rFonts w:ascii="Times New Roman" w:hAnsi="Times New Roman" w:cs="Times New Roman"/>
        </w:rPr>
        <w:t xml:space="preserve"> of the input-output relationship.</w:t>
      </w:r>
    </w:p>
    <w:p w14:paraId="42CD6EF9" w14:textId="199ECBA0" w:rsidR="0016018F" w:rsidRPr="0016018F" w:rsidRDefault="0016018F" w:rsidP="0016018F">
      <w:pPr>
        <w:pStyle w:val="ListParagraph"/>
        <w:numPr>
          <w:ilvl w:val="0"/>
          <w:numId w:val="4"/>
        </w:numPr>
        <w:jc w:val="both"/>
        <w:textAlignment w:val="center"/>
        <w:rPr>
          <w:rFonts w:ascii="Times New Roman" w:hAnsi="Times New Roman" w:cs="Times New Roman"/>
        </w:rPr>
      </w:pPr>
      <w:r w:rsidRPr="0016018F">
        <w:rPr>
          <w:rFonts w:ascii="Times New Roman" w:hAnsi="Times New Roman" w:cs="Times New Roman"/>
        </w:rPr>
        <w:t xml:space="preserve"> The connecting weights between layers within the neuro-fuzzy system play a crucial role in controlling the shape of the membership functions. These weights can be fine-tuned to improve the system's accuracy in capturing complex relationships between variables.</w:t>
      </w:r>
    </w:p>
    <w:p w14:paraId="5E270ED6" w14:textId="77777777" w:rsidR="0016018F" w:rsidRPr="0016018F" w:rsidRDefault="0016018F" w:rsidP="0016018F">
      <w:pPr>
        <w:pStyle w:val="ListParagraph"/>
        <w:jc w:val="both"/>
        <w:textAlignment w:val="center"/>
        <w:rPr>
          <w:rFonts w:ascii="Times New Roman" w:hAnsi="Times New Roman" w:cs="Times New Roman"/>
        </w:rPr>
      </w:pPr>
    </w:p>
    <w:p w14:paraId="1B71136B" w14:textId="255E988A" w:rsidR="0016018F" w:rsidRPr="0016018F" w:rsidRDefault="0016018F" w:rsidP="0016018F">
      <w:pPr>
        <w:pStyle w:val="ListParagraph"/>
        <w:numPr>
          <w:ilvl w:val="0"/>
          <w:numId w:val="4"/>
        </w:numPr>
        <w:jc w:val="both"/>
        <w:textAlignment w:val="center"/>
        <w:rPr>
          <w:rFonts w:ascii="Times New Roman" w:hAnsi="Times New Roman" w:cs="Times New Roman"/>
        </w:rPr>
      </w:pPr>
      <w:r w:rsidRPr="0016018F">
        <w:rPr>
          <w:rFonts w:ascii="Times New Roman" w:hAnsi="Times New Roman" w:cs="Times New Roman"/>
        </w:rPr>
        <w:t xml:space="preserve">Training methodologies for the Fuzzy system </w:t>
      </w:r>
      <w:r w:rsidRPr="0016018F">
        <w:rPr>
          <w:rFonts w:ascii="Times New Roman" w:hAnsi="Times New Roman" w:cs="Times New Roman"/>
        </w:rPr>
        <w:t>involves</w:t>
      </w:r>
      <w:r w:rsidRPr="0016018F">
        <w:rPr>
          <w:rFonts w:ascii="Times New Roman" w:hAnsi="Times New Roman" w:cs="Times New Roman"/>
        </w:rPr>
        <w:t xml:space="preserve"> two primary approaches: the use of the back-propagation algorithm and nature-inspired optimization tools such as genetic algorithms and particle swarm optimization. These methods aim to minimize errors between the desired and actual system outputs, making the system more effective.</w:t>
      </w:r>
    </w:p>
    <w:p w14:paraId="5C02A405" w14:textId="77777777" w:rsidR="0016018F" w:rsidRPr="0016018F" w:rsidRDefault="0016018F" w:rsidP="0016018F">
      <w:pPr>
        <w:pStyle w:val="ListParagraph"/>
        <w:jc w:val="both"/>
        <w:textAlignment w:val="center"/>
        <w:rPr>
          <w:rFonts w:ascii="Times New Roman" w:hAnsi="Times New Roman" w:cs="Times New Roman"/>
        </w:rPr>
      </w:pPr>
    </w:p>
    <w:p w14:paraId="7720852F" w14:textId="7001DB00" w:rsidR="0016018F" w:rsidRDefault="0016018F" w:rsidP="0016018F">
      <w:pPr>
        <w:pStyle w:val="ListParagraph"/>
        <w:jc w:val="both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16018F">
        <w:rPr>
          <w:rFonts w:ascii="Times New Roman" w:hAnsi="Times New Roman" w:cs="Times New Roman"/>
        </w:rPr>
        <w:t>ptimizing a Fuzzy system controller involves adjusting membership functions, optimizing connecting weights, and employing efficient training methods. This process allows for the development of a neuro-fuzzy system that accurately models the input-output relationship and enhances the controller's performance in various applications.</w:t>
      </w:r>
    </w:p>
    <w:p w14:paraId="11C95CFD" w14:textId="77777777" w:rsidR="0016018F" w:rsidRPr="0016018F" w:rsidRDefault="0016018F" w:rsidP="0016018F">
      <w:pPr>
        <w:pStyle w:val="ListParagraph"/>
        <w:jc w:val="both"/>
        <w:textAlignment w:val="center"/>
        <w:rPr>
          <w:rFonts w:ascii="Times New Roman" w:hAnsi="Times New Roman" w:cs="Times New Roman"/>
        </w:rPr>
      </w:pPr>
    </w:p>
    <w:p w14:paraId="26162335" w14:textId="53B87547" w:rsidR="00606D3D" w:rsidRPr="0016018F" w:rsidRDefault="00606D3D" w:rsidP="0016018F">
      <w:pPr>
        <w:pStyle w:val="ListParagraph"/>
        <w:numPr>
          <w:ilvl w:val="0"/>
          <w:numId w:val="2"/>
        </w:numPr>
        <w:tabs>
          <w:tab w:val="num" w:pos="720"/>
        </w:tabs>
        <w:jc w:val="both"/>
        <w:textAlignment w:val="center"/>
        <w:rPr>
          <w:rFonts w:ascii="Times New Roman" w:hAnsi="Times New Roman" w:cs="Times New Roman"/>
        </w:rPr>
      </w:pPr>
      <w:r w:rsidRPr="0016018F">
        <w:rPr>
          <w:rFonts w:ascii="Times New Roman" w:hAnsi="Times New Roman" w:cs="Times New Roman"/>
        </w:rPr>
        <w:t xml:space="preserve">Deploying a mobile application within a Vehicular Ad-Hoc Network (VANET) involves several key steps for real-time functionality. First, the application must integrate with the VANET infrastructure, enabling communication </w:t>
      </w:r>
      <w:r w:rsidR="001023F1" w:rsidRPr="0016018F">
        <w:rPr>
          <w:rFonts w:ascii="Times New Roman" w:hAnsi="Times New Roman" w:cs="Times New Roman"/>
        </w:rPr>
        <w:t>within</w:t>
      </w:r>
      <w:r w:rsidRPr="0016018F">
        <w:rPr>
          <w:rFonts w:ascii="Times New Roman" w:hAnsi="Times New Roman" w:cs="Times New Roman"/>
        </w:rPr>
        <w:t xml:space="preserve"> vehicles and roadside units. Real-time data exchange is crucial, allowing the app to continuously monitor traffic conditions, including congestion and road conditions. </w:t>
      </w:r>
    </w:p>
    <w:p w14:paraId="3A516B3E" w14:textId="77777777" w:rsidR="00606D3D" w:rsidRPr="0016018F" w:rsidRDefault="00606D3D" w:rsidP="0016018F">
      <w:pPr>
        <w:tabs>
          <w:tab w:val="num" w:pos="720"/>
        </w:tabs>
        <w:ind w:left="360"/>
        <w:jc w:val="both"/>
        <w:textAlignment w:val="center"/>
        <w:rPr>
          <w:rFonts w:ascii="Times New Roman" w:hAnsi="Times New Roman" w:cs="Times New Roman"/>
        </w:rPr>
      </w:pPr>
    </w:p>
    <w:p w14:paraId="608BEBD5" w14:textId="7F60062A" w:rsidR="00606D3D" w:rsidRPr="0016018F" w:rsidRDefault="00606D3D" w:rsidP="0016018F">
      <w:pPr>
        <w:tabs>
          <w:tab w:val="num" w:pos="720"/>
        </w:tabs>
        <w:ind w:left="720"/>
        <w:jc w:val="both"/>
        <w:textAlignment w:val="center"/>
        <w:rPr>
          <w:rFonts w:ascii="Times New Roman" w:hAnsi="Times New Roman" w:cs="Times New Roman"/>
        </w:rPr>
      </w:pPr>
      <w:r w:rsidRPr="0016018F">
        <w:rPr>
          <w:rFonts w:ascii="Times New Roman" w:hAnsi="Times New Roman" w:cs="Times New Roman"/>
        </w:rPr>
        <w:t xml:space="preserve">Once integrated, the app can leverage the clustering algorithm designed in Task 1 to categorize traffic congestion data into "normal" or "poor" road conditions. Simultaneously, the fuzzy logic advisory control system from Task 2 must be integrated. This system </w:t>
      </w:r>
      <w:r w:rsidR="001023F1" w:rsidRPr="0016018F">
        <w:rPr>
          <w:rFonts w:ascii="Times New Roman" w:hAnsi="Times New Roman" w:cs="Times New Roman"/>
        </w:rPr>
        <w:t xml:space="preserve">runs the LaneMaintanSystem3Car.slx and </w:t>
      </w:r>
      <w:r w:rsidRPr="0016018F">
        <w:rPr>
          <w:rFonts w:ascii="Times New Roman" w:hAnsi="Times New Roman" w:cs="Times New Roman"/>
        </w:rPr>
        <w:t>assesses Car B's deceleration based on real-time inputs</w:t>
      </w:r>
      <w:r w:rsidRPr="0016018F">
        <w:rPr>
          <w:rFonts w:ascii="Times New Roman" w:hAnsi="Times New Roman" w:cs="Times New Roman"/>
        </w:rPr>
        <w:t xml:space="preserve">, </w:t>
      </w:r>
      <w:proofErr w:type="spellStart"/>
      <w:r w:rsidRPr="0016018F">
        <w:rPr>
          <w:rFonts w:ascii="Times New Roman" w:hAnsi="Times New Roman" w:cs="Times New Roman"/>
        </w:rPr>
        <w:t>i.e</w:t>
      </w:r>
      <w:proofErr w:type="spellEnd"/>
      <w:r w:rsidRPr="0016018F">
        <w:rPr>
          <w:rFonts w:ascii="Times New Roman" w:hAnsi="Times New Roman" w:cs="Times New Roman"/>
        </w:rPr>
        <w:t xml:space="preserve"> </w:t>
      </w:r>
      <w:r w:rsidRPr="0016018F">
        <w:rPr>
          <w:rFonts w:ascii="Times New Roman" w:hAnsi="Times New Roman" w:cs="Times New Roman"/>
        </w:rPr>
        <w:t xml:space="preserve">Car A's velocity, road condition estimates, and distance between </w:t>
      </w:r>
      <w:r w:rsidRPr="0016018F">
        <w:rPr>
          <w:rFonts w:ascii="Times New Roman" w:hAnsi="Times New Roman" w:cs="Times New Roman"/>
        </w:rPr>
        <w:t>car A and car B</w:t>
      </w:r>
      <w:r w:rsidRPr="0016018F">
        <w:rPr>
          <w:rFonts w:ascii="Times New Roman" w:hAnsi="Times New Roman" w:cs="Times New Roman"/>
        </w:rPr>
        <w:t>. It decides whether to switch to human control based on predefined rules.</w:t>
      </w:r>
    </w:p>
    <w:p w14:paraId="72E34110" w14:textId="77777777" w:rsidR="00606D3D" w:rsidRPr="0016018F" w:rsidRDefault="00606D3D" w:rsidP="0016018F">
      <w:pPr>
        <w:tabs>
          <w:tab w:val="num" w:pos="720"/>
        </w:tabs>
        <w:ind w:left="360"/>
        <w:jc w:val="both"/>
        <w:textAlignment w:val="center"/>
        <w:rPr>
          <w:rFonts w:ascii="Times New Roman" w:hAnsi="Times New Roman" w:cs="Times New Roman"/>
        </w:rPr>
      </w:pPr>
    </w:p>
    <w:p w14:paraId="338EAE58" w14:textId="21D96BC0" w:rsidR="001023F1" w:rsidRPr="0016018F" w:rsidRDefault="00606D3D" w:rsidP="0016018F">
      <w:pPr>
        <w:tabs>
          <w:tab w:val="num" w:pos="720"/>
        </w:tabs>
        <w:ind w:left="720"/>
        <w:jc w:val="both"/>
        <w:textAlignment w:val="center"/>
        <w:rPr>
          <w:rFonts w:ascii="Times New Roman" w:hAnsi="Times New Roman" w:cs="Times New Roman"/>
        </w:rPr>
      </w:pPr>
      <w:r w:rsidRPr="0016018F">
        <w:rPr>
          <w:rFonts w:ascii="Times New Roman" w:hAnsi="Times New Roman" w:cs="Times New Roman"/>
        </w:rPr>
        <w:t>The advisory control system should operate continuously, making real-time decisions about switching to human control when necessary. It must record the time of the switch and the required human reaction time. Integration with simulation model</w:t>
      </w:r>
      <w:r w:rsidR="001023F1" w:rsidRPr="0016018F">
        <w:rPr>
          <w:rFonts w:ascii="Times New Roman" w:hAnsi="Times New Roman" w:cs="Times New Roman"/>
        </w:rPr>
        <w:t xml:space="preserve"> </w:t>
      </w:r>
      <w:r w:rsidRPr="0016018F">
        <w:rPr>
          <w:rFonts w:ascii="Times New Roman" w:hAnsi="Times New Roman" w:cs="Times New Roman"/>
        </w:rPr>
        <w:t>"</w:t>
      </w:r>
      <w:r w:rsidR="001023F1" w:rsidRPr="0016018F">
        <w:rPr>
          <w:rFonts w:ascii="Times New Roman" w:hAnsi="Times New Roman" w:cs="Times New Roman"/>
        </w:rPr>
        <w:t>Level3Model</w:t>
      </w:r>
      <w:r w:rsidRPr="0016018F">
        <w:rPr>
          <w:rFonts w:ascii="Times New Roman" w:hAnsi="Times New Roman" w:cs="Times New Roman"/>
        </w:rPr>
        <w:t>.slx" allows for testing and validation of the advisory control system's decisions. A user-friendly interface and clear notifications are essential for keeping the driver informed.</w:t>
      </w:r>
    </w:p>
    <w:p w14:paraId="48C75A56" w14:textId="77777777" w:rsidR="001023F1" w:rsidRPr="0016018F" w:rsidRDefault="001023F1" w:rsidP="0016018F">
      <w:pPr>
        <w:tabs>
          <w:tab w:val="num" w:pos="720"/>
        </w:tabs>
        <w:ind w:left="360"/>
        <w:jc w:val="both"/>
        <w:textAlignment w:val="center"/>
        <w:rPr>
          <w:rFonts w:ascii="Times New Roman" w:hAnsi="Times New Roman" w:cs="Times New Roman"/>
        </w:rPr>
      </w:pPr>
    </w:p>
    <w:p w14:paraId="4D2BD87F" w14:textId="1E8ED573" w:rsidR="001023F1" w:rsidRPr="0016018F" w:rsidRDefault="00A1342C" w:rsidP="0016018F">
      <w:pPr>
        <w:pStyle w:val="ListParagraph"/>
        <w:numPr>
          <w:ilvl w:val="0"/>
          <w:numId w:val="2"/>
        </w:numPr>
        <w:jc w:val="both"/>
        <w:textAlignment w:val="center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16018F">
        <w:rPr>
          <w:rFonts w:ascii="Times New Roman" w:hAnsi="Times New Roman" w:cs="Times New Roman"/>
        </w:rPr>
        <w:t xml:space="preserve">Fuzzy logic rules for driver alerts in if-else format. </w:t>
      </w:r>
    </w:p>
    <w:p w14:paraId="4E652540" w14:textId="77777777" w:rsidR="001023F1" w:rsidRPr="0016018F" w:rsidRDefault="001023F1" w:rsidP="0016018F">
      <w:pPr>
        <w:pStyle w:val="ListParagraph"/>
        <w:jc w:val="both"/>
        <w:textAlignment w:val="center"/>
        <w:rPr>
          <w:rFonts w:ascii="Times New Roman" w:hAnsi="Times New Roman" w:cs="Times New Roman"/>
        </w:rPr>
      </w:pPr>
      <w:r w:rsidRPr="0016018F">
        <w:rPr>
          <w:rFonts w:ascii="Times New Roman" w:hAnsi="Times New Roman" w:cs="Times New Roman"/>
          <w:b/>
          <w:bCs/>
        </w:rPr>
        <w:t>I</w:t>
      </w:r>
      <w:r w:rsidR="00A1342C" w:rsidRPr="0016018F">
        <w:rPr>
          <w:rFonts w:ascii="Times New Roman" w:hAnsi="Times New Roman" w:cs="Times New Roman"/>
          <w:b/>
          <w:bCs/>
        </w:rPr>
        <w:t>nput conditions:</w:t>
      </w:r>
      <w:r w:rsidR="00A1342C" w:rsidRPr="0016018F">
        <w:rPr>
          <w:rFonts w:ascii="Times New Roman" w:hAnsi="Times New Roman" w:cs="Times New Roman"/>
        </w:rPr>
        <w:t xml:space="preserve"> driver alertness, traffic conditions, and vehicle proximity. The expected output should be in the form of an alarm or no alarm.</w:t>
      </w:r>
    </w:p>
    <w:p w14:paraId="33876B65" w14:textId="77777777" w:rsidR="001023F1" w:rsidRPr="0016018F" w:rsidRDefault="00A1342C" w:rsidP="0016018F">
      <w:pPr>
        <w:pStyle w:val="ListParagraph"/>
        <w:jc w:val="both"/>
        <w:textAlignment w:val="center"/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  <w:r w:rsidRPr="0016018F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br/>
      </w:r>
      <w:r w:rsidR="001023F1" w:rsidRPr="0016018F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Fuzzy Logic Rules:</w:t>
      </w:r>
    </w:p>
    <w:p w14:paraId="4328732B" w14:textId="171C4B74" w:rsidR="005A5F5C" w:rsidRPr="0016018F" w:rsidRDefault="00A1342C" w:rsidP="0016018F">
      <w:pPr>
        <w:pStyle w:val="ListParagraph"/>
        <w:jc w:val="both"/>
        <w:textAlignment w:val="center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16018F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 </w:t>
      </w:r>
    </w:p>
    <w:p w14:paraId="30EADF93" w14:textId="2A7AC6C6" w:rsidR="00316902" w:rsidRPr="0016018F" w:rsidRDefault="00122AD1" w:rsidP="001601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6018F">
        <w:rPr>
          <w:rFonts w:ascii="Times New Roman" w:hAnsi="Times New Roman" w:cs="Times New Roman"/>
        </w:rPr>
        <w:t xml:space="preserve">If Driver alertness=yes, Traffic Condition </w:t>
      </w:r>
      <w:r w:rsidR="005A5F5C" w:rsidRPr="0016018F">
        <w:rPr>
          <w:rFonts w:ascii="Times New Roman" w:hAnsi="Times New Roman" w:cs="Times New Roman"/>
        </w:rPr>
        <w:t>=</w:t>
      </w:r>
      <w:r w:rsidRPr="0016018F">
        <w:rPr>
          <w:rFonts w:ascii="Times New Roman" w:hAnsi="Times New Roman" w:cs="Times New Roman"/>
        </w:rPr>
        <w:t>Poor and Vehicle Proximity</w:t>
      </w:r>
      <w:r w:rsidR="005A5F5C" w:rsidRPr="0016018F">
        <w:rPr>
          <w:rFonts w:ascii="Times New Roman" w:hAnsi="Times New Roman" w:cs="Times New Roman"/>
        </w:rPr>
        <w:t>=</w:t>
      </w:r>
      <w:r w:rsidRPr="0016018F">
        <w:rPr>
          <w:rFonts w:ascii="Times New Roman" w:hAnsi="Times New Roman" w:cs="Times New Roman"/>
        </w:rPr>
        <w:t>near, then alarm.</w:t>
      </w:r>
    </w:p>
    <w:p w14:paraId="2437BBBB" w14:textId="569849E2" w:rsidR="005A5F5C" w:rsidRPr="0016018F" w:rsidRDefault="005A5F5C" w:rsidP="001601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6018F">
        <w:rPr>
          <w:rFonts w:ascii="Times New Roman" w:hAnsi="Times New Roman" w:cs="Times New Roman"/>
        </w:rPr>
        <w:t>If Driver alertness=yes, Traffic Condition =</w:t>
      </w:r>
      <w:r w:rsidRPr="0016018F">
        <w:rPr>
          <w:rFonts w:ascii="Times New Roman" w:hAnsi="Times New Roman" w:cs="Times New Roman"/>
        </w:rPr>
        <w:t>Normal</w:t>
      </w:r>
      <w:r w:rsidRPr="0016018F">
        <w:rPr>
          <w:rFonts w:ascii="Times New Roman" w:hAnsi="Times New Roman" w:cs="Times New Roman"/>
        </w:rPr>
        <w:t xml:space="preserve"> and Vehicle Proximity=near, then </w:t>
      </w:r>
      <w:r w:rsidRPr="0016018F">
        <w:rPr>
          <w:rFonts w:ascii="Times New Roman" w:hAnsi="Times New Roman" w:cs="Times New Roman"/>
        </w:rPr>
        <w:t xml:space="preserve">no </w:t>
      </w:r>
      <w:r w:rsidRPr="0016018F">
        <w:rPr>
          <w:rFonts w:ascii="Times New Roman" w:hAnsi="Times New Roman" w:cs="Times New Roman"/>
        </w:rPr>
        <w:t>alarm.</w:t>
      </w:r>
    </w:p>
    <w:p w14:paraId="4E60D540" w14:textId="0680FD75" w:rsidR="005A5F5C" w:rsidRPr="0016018F" w:rsidRDefault="005A5F5C" w:rsidP="001601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6018F">
        <w:rPr>
          <w:rFonts w:ascii="Times New Roman" w:hAnsi="Times New Roman" w:cs="Times New Roman"/>
        </w:rPr>
        <w:t>If Driver alertness=yes, Traffic Condition =</w:t>
      </w:r>
      <w:r w:rsidRPr="0016018F">
        <w:rPr>
          <w:rFonts w:ascii="Times New Roman" w:hAnsi="Times New Roman" w:cs="Times New Roman"/>
        </w:rPr>
        <w:t>Poor</w:t>
      </w:r>
      <w:r w:rsidRPr="0016018F">
        <w:rPr>
          <w:rFonts w:ascii="Times New Roman" w:hAnsi="Times New Roman" w:cs="Times New Roman"/>
        </w:rPr>
        <w:t xml:space="preserve"> and Vehicle Proximity=</w:t>
      </w:r>
      <w:r w:rsidRPr="0016018F">
        <w:rPr>
          <w:rFonts w:ascii="Times New Roman" w:hAnsi="Times New Roman" w:cs="Times New Roman"/>
        </w:rPr>
        <w:t>far</w:t>
      </w:r>
      <w:r w:rsidRPr="0016018F">
        <w:rPr>
          <w:rFonts w:ascii="Times New Roman" w:hAnsi="Times New Roman" w:cs="Times New Roman"/>
        </w:rPr>
        <w:t xml:space="preserve">, then </w:t>
      </w:r>
      <w:r w:rsidRPr="0016018F">
        <w:rPr>
          <w:rFonts w:ascii="Times New Roman" w:hAnsi="Times New Roman" w:cs="Times New Roman"/>
        </w:rPr>
        <w:t xml:space="preserve">no </w:t>
      </w:r>
      <w:r w:rsidRPr="0016018F">
        <w:rPr>
          <w:rFonts w:ascii="Times New Roman" w:hAnsi="Times New Roman" w:cs="Times New Roman"/>
        </w:rPr>
        <w:t>alarm.</w:t>
      </w:r>
    </w:p>
    <w:p w14:paraId="6E5020D5" w14:textId="0D08DC37" w:rsidR="005A5F5C" w:rsidRPr="0016018F" w:rsidRDefault="005A5F5C" w:rsidP="001601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6018F">
        <w:rPr>
          <w:rFonts w:ascii="Times New Roman" w:hAnsi="Times New Roman" w:cs="Times New Roman"/>
        </w:rPr>
        <w:t>If Driver alertness=yes, Traffic Condition =</w:t>
      </w:r>
      <w:r w:rsidRPr="0016018F">
        <w:rPr>
          <w:rFonts w:ascii="Times New Roman" w:hAnsi="Times New Roman" w:cs="Times New Roman"/>
        </w:rPr>
        <w:t>Normal</w:t>
      </w:r>
      <w:r w:rsidRPr="0016018F">
        <w:rPr>
          <w:rFonts w:ascii="Times New Roman" w:hAnsi="Times New Roman" w:cs="Times New Roman"/>
        </w:rPr>
        <w:t xml:space="preserve"> and Vehicle Proximity=far, then no alarm.</w:t>
      </w:r>
    </w:p>
    <w:p w14:paraId="3800DCC9" w14:textId="3C314E4F" w:rsidR="005A5F5C" w:rsidRPr="0016018F" w:rsidRDefault="005A5F5C" w:rsidP="001601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6018F">
        <w:rPr>
          <w:rFonts w:ascii="Times New Roman" w:hAnsi="Times New Roman" w:cs="Times New Roman"/>
        </w:rPr>
        <w:t>If Driver alertness=</w:t>
      </w:r>
      <w:r w:rsidRPr="0016018F">
        <w:rPr>
          <w:rFonts w:ascii="Times New Roman" w:hAnsi="Times New Roman" w:cs="Times New Roman"/>
        </w:rPr>
        <w:t>no</w:t>
      </w:r>
      <w:r w:rsidRPr="0016018F">
        <w:rPr>
          <w:rFonts w:ascii="Times New Roman" w:hAnsi="Times New Roman" w:cs="Times New Roman"/>
        </w:rPr>
        <w:t>, Traffic Condition =Poor and Vehicle Proximity=near, then alarm.</w:t>
      </w:r>
    </w:p>
    <w:p w14:paraId="1422D56D" w14:textId="63D655EA" w:rsidR="005A5F5C" w:rsidRPr="0016018F" w:rsidRDefault="005A5F5C" w:rsidP="001601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6018F">
        <w:rPr>
          <w:rFonts w:ascii="Times New Roman" w:hAnsi="Times New Roman" w:cs="Times New Roman"/>
        </w:rPr>
        <w:t>If Driver alertness=</w:t>
      </w:r>
      <w:r w:rsidRPr="0016018F">
        <w:rPr>
          <w:rFonts w:ascii="Times New Roman" w:hAnsi="Times New Roman" w:cs="Times New Roman"/>
        </w:rPr>
        <w:t>no</w:t>
      </w:r>
      <w:r w:rsidRPr="0016018F">
        <w:rPr>
          <w:rFonts w:ascii="Times New Roman" w:hAnsi="Times New Roman" w:cs="Times New Roman"/>
        </w:rPr>
        <w:t>, Traffic Condition =Normal and Vehicle Proximity=near, then</w:t>
      </w:r>
      <w:r w:rsidRPr="0016018F">
        <w:rPr>
          <w:rFonts w:ascii="Times New Roman" w:hAnsi="Times New Roman" w:cs="Times New Roman"/>
        </w:rPr>
        <w:t xml:space="preserve"> </w:t>
      </w:r>
      <w:r w:rsidRPr="0016018F">
        <w:rPr>
          <w:rFonts w:ascii="Times New Roman" w:hAnsi="Times New Roman" w:cs="Times New Roman"/>
        </w:rPr>
        <w:t>alarm.</w:t>
      </w:r>
    </w:p>
    <w:p w14:paraId="1762783D" w14:textId="1766F063" w:rsidR="005A5F5C" w:rsidRPr="0016018F" w:rsidRDefault="005A5F5C" w:rsidP="001601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6018F">
        <w:rPr>
          <w:rFonts w:ascii="Times New Roman" w:hAnsi="Times New Roman" w:cs="Times New Roman"/>
        </w:rPr>
        <w:t>If Driver alertness=</w:t>
      </w:r>
      <w:r w:rsidRPr="0016018F">
        <w:rPr>
          <w:rFonts w:ascii="Times New Roman" w:hAnsi="Times New Roman" w:cs="Times New Roman"/>
        </w:rPr>
        <w:t>no</w:t>
      </w:r>
      <w:r w:rsidRPr="0016018F">
        <w:rPr>
          <w:rFonts w:ascii="Times New Roman" w:hAnsi="Times New Roman" w:cs="Times New Roman"/>
        </w:rPr>
        <w:t>, Traffic Condition =Poor and Vehicle Proximity=far, then alarm.</w:t>
      </w:r>
    </w:p>
    <w:p w14:paraId="4FAAC2AB" w14:textId="224EE291" w:rsidR="005A5F5C" w:rsidRPr="0016018F" w:rsidRDefault="005A5F5C" w:rsidP="001601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6018F">
        <w:rPr>
          <w:rFonts w:ascii="Times New Roman" w:hAnsi="Times New Roman" w:cs="Times New Roman"/>
        </w:rPr>
        <w:t>If Driver alertness=</w:t>
      </w:r>
      <w:r w:rsidRPr="0016018F">
        <w:rPr>
          <w:rFonts w:ascii="Times New Roman" w:hAnsi="Times New Roman" w:cs="Times New Roman"/>
        </w:rPr>
        <w:t>no</w:t>
      </w:r>
      <w:r w:rsidRPr="0016018F">
        <w:rPr>
          <w:rFonts w:ascii="Times New Roman" w:hAnsi="Times New Roman" w:cs="Times New Roman"/>
        </w:rPr>
        <w:t>, Traffic Condition =Normal and Vehicle Proximity=far, then</w:t>
      </w:r>
      <w:r w:rsidRPr="0016018F">
        <w:rPr>
          <w:rFonts w:ascii="Times New Roman" w:hAnsi="Times New Roman" w:cs="Times New Roman"/>
        </w:rPr>
        <w:t xml:space="preserve"> </w:t>
      </w:r>
      <w:r w:rsidRPr="0016018F">
        <w:rPr>
          <w:rFonts w:ascii="Times New Roman" w:hAnsi="Times New Roman" w:cs="Times New Roman"/>
        </w:rPr>
        <w:t>alarm.</w:t>
      </w:r>
    </w:p>
    <w:sectPr w:rsidR="005A5F5C" w:rsidRPr="00160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400"/>
    <w:multiLevelType w:val="multilevel"/>
    <w:tmpl w:val="2688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21989"/>
    <w:multiLevelType w:val="hybridMultilevel"/>
    <w:tmpl w:val="730AB3D4"/>
    <w:lvl w:ilvl="0" w:tplc="53708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116A1"/>
    <w:multiLevelType w:val="hybridMultilevel"/>
    <w:tmpl w:val="B72A7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C12B4"/>
    <w:multiLevelType w:val="hybridMultilevel"/>
    <w:tmpl w:val="19D0C756"/>
    <w:lvl w:ilvl="0" w:tplc="11984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198986">
    <w:abstractNumId w:val="0"/>
    <w:lvlOverride w:ilvl="0">
      <w:startOverride w:val="1"/>
    </w:lvlOverride>
  </w:num>
  <w:num w:numId="2" w16cid:durableId="1410496247">
    <w:abstractNumId w:val="1"/>
  </w:num>
  <w:num w:numId="3" w16cid:durableId="871964666">
    <w:abstractNumId w:val="2"/>
  </w:num>
  <w:num w:numId="4" w16cid:durableId="1700734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2C"/>
    <w:rsid w:val="000A2FAB"/>
    <w:rsid w:val="001023F1"/>
    <w:rsid w:val="00122AD1"/>
    <w:rsid w:val="0016018F"/>
    <w:rsid w:val="00316902"/>
    <w:rsid w:val="00452280"/>
    <w:rsid w:val="004C25EC"/>
    <w:rsid w:val="005A5F5C"/>
    <w:rsid w:val="00606D3D"/>
    <w:rsid w:val="008040C9"/>
    <w:rsid w:val="00A1342C"/>
    <w:rsid w:val="00E9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6D8D"/>
  <w15:chartTrackingRefBased/>
  <w15:docId w15:val="{C8889E79-0027-AB40-9947-D562DEAE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4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A13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Salian</dc:creator>
  <cp:keywords/>
  <dc:description/>
  <cp:lastModifiedBy>Kavya Chandrika Vempalli</cp:lastModifiedBy>
  <cp:revision>3</cp:revision>
  <cp:lastPrinted>2023-11-02T05:53:00Z</cp:lastPrinted>
  <dcterms:created xsi:type="dcterms:W3CDTF">2023-10-26T22:58:00Z</dcterms:created>
  <dcterms:modified xsi:type="dcterms:W3CDTF">2023-11-02T05:54:00Z</dcterms:modified>
</cp:coreProperties>
</file>